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9DEE0" w14:textId="77777777" w:rsidR="002F7DCB" w:rsidRPr="000C15D7" w:rsidRDefault="002F7DCB" w:rsidP="007102D1">
      <w:pPr>
        <w:rPr>
          <w:rFonts w:cs="Arial"/>
          <w:sz w:val="23"/>
          <w:szCs w:val="23"/>
        </w:rPr>
      </w:pPr>
    </w:p>
    <w:tbl>
      <w:tblPr>
        <w:tblW w:w="1079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794"/>
      </w:tblGrid>
      <w:tr w:rsidR="002F7DCB" w:rsidRPr="000C15D7" w14:paraId="53732E46" w14:textId="77777777">
        <w:trPr>
          <w:jc w:val="center"/>
        </w:trPr>
        <w:tc>
          <w:tcPr>
            <w:tcW w:w="10794" w:type="dxa"/>
          </w:tcPr>
          <w:p w14:paraId="718832C7" w14:textId="77777777" w:rsidR="002F7DCB" w:rsidRPr="000C15D7" w:rsidRDefault="002F7DCB" w:rsidP="007102D1">
            <w:pPr>
              <w:pStyle w:val="Heading2"/>
              <w:spacing w:before="240"/>
              <w:ind w:left="0"/>
              <w:rPr>
                <w:rFonts w:cs="Arial"/>
                <w:sz w:val="23"/>
                <w:szCs w:val="23"/>
              </w:rPr>
            </w:pPr>
            <w:r w:rsidRPr="000C15D7">
              <w:rPr>
                <w:rFonts w:cs="Arial"/>
                <w:sz w:val="23"/>
                <w:szCs w:val="23"/>
              </w:rPr>
              <w:t>DEFENCE STATEMENT</w:t>
            </w:r>
          </w:p>
          <w:p w14:paraId="111102CB" w14:textId="77777777" w:rsidR="002F7DCB" w:rsidRPr="000C15D7" w:rsidRDefault="002F7DCB" w:rsidP="007102D1">
            <w:pPr>
              <w:pStyle w:val="Heading5"/>
              <w:spacing w:before="120"/>
              <w:ind w:left="0"/>
              <w:rPr>
                <w:rFonts w:cs="Arial"/>
                <w:b w:val="0"/>
                <w:i/>
                <w:sz w:val="23"/>
                <w:szCs w:val="23"/>
              </w:rPr>
            </w:pPr>
            <w:r w:rsidRPr="000C15D7">
              <w:rPr>
                <w:rFonts w:cs="Arial"/>
                <w:b w:val="0"/>
                <w:i/>
                <w:sz w:val="23"/>
                <w:szCs w:val="23"/>
              </w:rPr>
              <w:t>(Criminal Procedure and Investigations Act 1996, section 5 &amp; 6; Criminal Procedure and Investigations Act 1996 (Defence Disclosure Time Limits) Regulations 2011; Criminal Procedure Rules, rule 15.4)</w:t>
            </w:r>
          </w:p>
          <w:p w14:paraId="54A4DB05" w14:textId="77777777" w:rsidR="002F7DCB" w:rsidRPr="000C15D7" w:rsidRDefault="002F7DCB" w:rsidP="007102D1">
            <w:pPr>
              <w:pStyle w:val="Heading5"/>
              <w:ind w:left="0"/>
              <w:jc w:val="left"/>
              <w:rPr>
                <w:rFonts w:cs="Arial"/>
                <w:sz w:val="23"/>
                <w:szCs w:val="23"/>
              </w:rPr>
            </w:pPr>
          </w:p>
        </w:tc>
      </w:tr>
    </w:tbl>
    <w:p w14:paraId="741CB64E" w14:textId="486AC9AC" w:rsidR="00330933" w:rsidRPr="000C15D7" w:rsidRDefault="00330933" w:rsidP="007102D1">
      <w:pPr>
        <w:jc w:val="both"/>
        <w:rPr>
          <w:rFonts w:cs="Arial"/>
          <w:sz w:val="23"/>
          <w:szCs w:val="23"/>
        </w:rPr>
      </w:pPr>
    </w:p>
    <w:p w14:paraId="0C8ACCF8" w14:textId="682C5469" w:rsidR="00C01134" w:rsidRPr="000C15D7" w:rsidRDefault="00164CFB" w:rsidP="007102D1">
      <w:pPr>
        <w:jc w:val="both"/>
        <w:rPr>
          <w:rFonts w:cs="Arial"/>
          <w:sz w:val="23"/>
          <w:szCs w:val="23"/>
        </w:rPr>
      </w:pPr>
      <w:r w:rsidRPr="000C15D7">
        <w:rPr>
          <w:rFonts w:cs="Arial"/>
          <w:b/>
          <w:bCs/>
          <w:sz w:val="23"/>
          <w:szCs w:val="23"/>
          <w:u w:val="single"/>
        </w:rPr>
        <w:t xml:space="preserve">This is my </w:t>
      </w:r>
      <w:r w:rsidR="009F47C8" w:rsidRPr="000C15D7">
        <w:rPr>
          <w:rFonts w:cs="Arial"/>
          <w:b/>
          <w:bCs/>
          <w:sz w:val="23"/>
          <w:szCs w:val="23"/>
          <w:u w:val="single"/>
        </w:rPr>
        <w:t>3</w:t>
      </w:r>
      <w:r w:rsidR="009F47C8" w:rsidRPr="000C15D7">
        <w:rPr>
          <w:rFonts w:cs="Arial"/>
          <w:b/>
          <w:bCs/>
          <w:sz w:val="23"/>
          <w:szCs w:val="23"/>
          <w:u w:val="single"/>
          <w:vertAlign w:val="superscript"/>
        </w:rPr>
        <w:t>rd</w:t>
      </w:r>
      <w:r w:rsidR="009F47C8" w:rsidRPr="000C15D7">
        <w:rPr>
          <w:rFonts w:cs="Arial"/>
          <w:b/>
          <w:bCs/>
          <w:sz w:val="23"/>
          <w:szCs w:val="23"/>
          <w:u w:val="single"/>
        </w:rPr>
        <w:t xml:space="preserve"> </w:t>
      </w:r>
      <w:r w:rsidRPr="000C15D7">
        <w:rPr>
          <w:rFonts w:cs="Arial"/>
          <w:b/>
          <w:bCs/>
          <w:sz w:val="23"/>
          <w:szCs w:val="23"/>
          <w:u w:val="single"/>
        </w:rPr>
        <w:t xml:space="preserve">defence statement </w:t>
      </w:r>
    </w:p>
    <w:tbl>
      <w:tblPr>
        <w:tblW w:w="1140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633"/>
        <w:gridCol w:w="158"/>
        <w:gridCol w:w="2283"/>
        <w:gridCol w:w="536"/>
        <w:gridCol w:w="133"/>
        <w:gridCol w:w="9"/>
        <w:gridCol w:w="283"/>
        <w:gridCol w:w="72"/>
        <w:gridCol w:w="7254"/>
        <w:gridCol w:w="36"/>
        <w:gridCol w:w="9"/>
      </w:tblGrid>
      <w:tr w:rsidR="002E2FAB" w:rsidRPr="000C15D7" w14:paraId="6881A943" w14:textId="77777777" w:rsidTr="00611361">
        <w:trPr>
          <w:trHeight w:val="44"/>
          <w:jc w:val="center"/>
        </w:trPr>
        <w:tc>
          <w:tcPr>
            <w:tcW w:w="11406" w:type="dxa"/>
            <w:gridSpan w:val="11"/>
            <w:tcMar>
              <w:top w:w="0" w:type="dxa"/>
              <w:left w:w="108" w:type="dxa"/>
              <w:bottom w:w="0" w:type="dxa"/>
              <w:right w:w="108" w:type="dxa"/>
            </w:tcMar>
          </w:tcPr>
          <w:p w14:paraId="43E5F8AC" w14:textId="782FB5ED" w:rsidR="002E2FAB" w:rsidRPr="000C15D7" w:rsidRDefault="00000000" w:rsidP="007102D1">
            <w:pPr>
              <w:jc w:val="center"/>
              <w:rPr>
                <w:rFonts w:eastAsia="Calibri" w:cs="Arial"/>
                <w:sz w:val="23"/>
                <w:szCs w:val="23"/>
              </w:rPr>
            </w:pPr>
            <w:r>
              <w:rPr>
                <w:rFonts w:eastAsia="Calibri" w:cs="Arial"/>
                <w:noProof/>
                <w:color w:val="000000"/>
                <w:kern w:val="2"/>
                <w:sz w:val="23"/>
                <w:szCs w:val="23"/>
                <w:lang w:val="en-US"/>
              </w:rPr>
              <w:pict w14:anchorId="0A673F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544.5pt;height:37.5pt;visibility:visible">
                  <v:imagedata r:id="rId7" o:title=""/>
                </v:shape>
              </w:pict>
            </w:r>
          </w:p>
        </w:tc>
      </w:tr>
      <w:tr w:rsidR="002E2FAB" w:rsidRPr="000C15D7" w14:paraId="3986E52B" w14:textId="77777777" w:rsidTr="00611361">
        <w:trPr>
          <w:trHeight w:val="44"/>
          <w:jc w:val="center"/>
        </w:trPr>
        <w:tc>
          <w:tcPr>
            <w:tcW w:w="11406" w:type="dxa"/>
            <w:gridSpan w:val="11"/>
            <w:tcMar>
              <w:top w:w="0" w:type="dxa"/>
              <w:left w:w="108" w:type="dxa"/>
              <w:bottom w:w="0" w:type="dxa"/>
              <w:right w:w="108" w:type="dxa"/>
            </w:tcMar>
          </w:tcPr>
          <w:p w14:paraId="514753D1" w14:textId="77777777" w:rsidR="002E2FAB" w:rsidRPr="000C15D7" w:rsidRDefault="002E2FAB" w:rsidP="007102D1">
            <w:pPr>
              <w:jc w:val="center"/>
              <w:rPr>
                <w:rFonts w:eastAsia="Aptos" w:cs="Arial"/>
                <w:b/>
                <w:bCs/>
                <w:color w:val="000000"/>
                <w:kern w:val="2"/>
                <w:sz w:val="23"/>
                <w:szCs w:val="23"/>
                <w:lang w:eastAsia="en-GB"/>
              </w:rPr>
            </w:pPr>
          </w:p>
          <w:p w14:paraId="38676905" w14:textId="77777777" w:rsidR="002E2FAB" w:rsidRPr="000C15D7" w:rsidRDefault="002E2FAB" w:rsidP="007102D1">
            <w:pPr>
              <w:spacing w:after="160"/>
              <w:jc w:val="center"/>
              <w:rPr>
                <w:rFonts w:eastAsia="Aptos" w:cs="Arial"/>
                <w:b/>
                <w:bCs/>
                <w:kern w:val="2"/>
                <w:sz w:val="23"/>
                <w:szCs w:val="23"/>
              </w:rPr>
            </w:pPr>
            <w:r w:rsidRPr="000C15D7">
              <w:rPr>
                <w:rFonts w:eastAsia="Aptos" w:cs="Arial"/>
                <w:b/>
                <w:bCs/>
                <w:color w:val="000000"/>
                <w:kern w:val="2"/>
                <w:sz w:val="23"/>
                <w:szCs w:val="23"/>
                <w:lang w:eastAsia="en-GB"/>
              </w:rPr>
              <w:t>WITNESS STATEMENT</w:t>
            </w:r>
          </w:p>
          <w:p w14:paraId="7234B476" w14:textId="77777777" w:rsidR="002E2FAB" w:rsidRPr="000C15D7" w:rsidRDefault="002E2FAB" w:rsidP="007102D1">
            <w:pPr>
              <w:spacing w:after="82"/>
              <w:ind w:left="170"/>
              <w:jc w:val="center"/>
              <w:rPr>
                <w:rFonts w:eastAsia="Aptos" w:cs="Arial"/>
                <w:b/>
                <w:bCs/>
                <w:color w:val="000000"/>
                <w:kern w:val="2"/>
                <w:sz w:val="23"/>
                <w:szCs w:val="23"/>
                <w:lang w:eastAsia="en-GB"/>
              </w:rPr>
            </w:pPr>
            <w:r w:rsidRPr="000C15D7">
              <w:rPr>
                <w:rFonts w:eastAsia="Aptos" w:cs="Arial"/>
                <w:b/>
                <w:bCs/>
                <w:color w:val="000000"/>
                <w:kern w:val="2"/>
                <w:sz w:val="23"/>
                <w:szCs w:val="23"/>
                <w:lang w:eastAsia="en-GB"/>
              </w:rPr>
              <w:t>Criminal Procedure Rules, r27. 2; Criminal Justice Act 1967, s. 9; Magistrates’ Courts Act 1930, s.5B</w:t>
            </w:r>
          </w:p>
          <w:tbl>
            <w:tblPr>
              <w:tblpPr w:leftFromText="180" w:rightFromText="180" w:vertAnchor="text" w:horzAnchor="page" w:tblpX="8326" w:tblpY="9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25"/>
              <w:gridCol w:w="425"/>
              <w:gridCol w:w="425"/>
              <w:gridCol w:w="567"/>
            </w:tblGrid>
            <w:tr w:rsidR="002E2FAB" w:rsidRPr="000C15D7" w14:paraId="48B21096" w14:textId="77777777" w:rsidTr="00274E86">
              <w:tc>
                <w:tcPr>
                  <w:tcW w:w="993" w:type="dxa"/>
                  <w:tcBorders>
                    <w:top w:val="nil"/>
                    <w:left w:val="nil"/>
                    <w:bottom w:val="nil"/>
                  </w:tcBorders>
                </w:tcPr>
                <w:p w14:paraId="6AFC164A" w14:textId="77777777" w:rsidR="002E2FAB" w:rsidRPr="000C15D7" w:rsidRDefault="002E2FAB" w:rsidP="007102D1">
                  <w:pPr>
                    <w:spacing w:after="82"/>
                    <w:ind w:left="170"/>
                    <w:rPr>
                      <w:rFonts w:eastAsia="Aptos" w:cs="Arial"/>
                      <w:b/>
                      <w:bCs/>
                      <w:color w:val="000000"/>
                      <w:kern w:val="2"/>
                      <w:sz w:val="23"/>
                      <w:szCs w:val="23"/>
                      <w:lang w:eastAsia="en-GB"/>
                    </w:rPr>
                  </w:pPr>
                  <w:r w:rsidRPr="000C15D7">
                    <w:rPr>
                      <w:rFonts w:eastAsia="Aptos" w:cs="Arial"/>
                      <w:b/>
                      <w:bCs/>
                      <w:color w:val="000000"/>
                      <w:kern w:val="2"/>
                      <w:sz w:val="23"/>
                      <w:szCs w:val="23"/>
                      <w:lang w:eastAsia="en-GB"/>
                    </w:rPr>
                    <w:t>URN</w:t>
                  </w:r>
                </w:p>
              </w:tc>
              <w:tc>
                <w:tcPr>
                  <w:tcW w:w="425" w:type="dxa"/>
                </w:tcPr>
                <w:p w14:paraId="63F005CC" w14:textId="77777777" w:rsidR="002E2FAB" w:rsidRPr="000C15D7" w:rsidRDefault="002E2FAB" w:rsidP="007102D1">
                  <w:pPr>
                    <w:spacing w:after="82"/>
                    <w:ind w:left="170"/>
                    <w:rPr>
                      <w:rFonts w:eastAsia="Aptos" w:cs="Arial"/>
                      <w:b/>
                      <w:bCs/>
                      <w:color w:val="000000"/>
                      <w:kern w:val="2"/>
                      <w:sz w:val="23"/>
                      <w:szCs w:val="23"/>
                      <w:lang w:eastAsia="en-GB"/>
                    </w:rPr>
                  </w:pPr>
                </w:p>
              </w:tc>
              <w:tc>
                <w:tcPr>
                  <w:tcW w:w="425" w:type="dxa"/>
                </w:tcPr>
                <w:p w14:paraId="0A1B5920" w14:textId="77777777" w:rsidR="002E2FAB" w:rsidRPr="000C15D7" w:rsidRDefault="002E2FAB" w:rsidP="007102D1">
                  <w:pPr>
                    <w:spacing w:after="82"/>
                    <w:ind w:left="170"/>
                    <w:rPr>
                      <w:rFonts w:eastAsia="Aptos" w:cs="Arial"/>
                      <w:b/>
                      <w:bCs/>
                      <w:color w:val="000000"/>
                      <w:kern w:val="2"/>
                      <w:sz w:val="23"/>
                      <w:szCs w:val="23"/>
                      <w:lang w:eastAsia="en-GB"/>
                    </w:rPr>
                  </w:pPr>
                </w:p>
              </w:tc>
              <w:tc>
                <w:tcPr>
                  <w:tcW w:w="425" w:type="dxa"/>
                </w:tcPr>
                <w:p w14:paraId="5636D752" w14:textId="77777777" w:rsidR="002E2FAB" w:rsidRPr="000C15D7" w:rsidRDefault="002E2FAB" w:rsidP="007102D1">
                  <w:pPr>
                    <w:spacing w:after="82"/>
                    <w:ind w:left="170"/>
                    <w:rPr>
                      <w:rFonts w:eastAsia="Aptos" w:cs="Arial"/>
                      <w:b/>
                      <w:bCs/>
                      <w:color w:val="000000"/>
                      <w:kern w:val="2"/>
                      <w:sz w:val="23"/>
                      <w:szCs w:val="23"/>
                      <w:lang w:eastAsia="en-GB"/>
                    </w:rPr>
                  </w:pPr>
                </w:p>
              </w:tc>
              <w:tc>
                <w:tcPr>
                  <w:tcW w:w="567" w:type="dxa"/>
                </w:tcPr>
                <w:p w14:paraId="10EF558F" w14:textId="77777777" w:rsidR="002E2FAB" w:rsidRPr="000C15D7" w:rsidRDefault="002E2FAB" w:rsidP="007102D1">
                  <w:pPr>
                    <w:spacing w:after="82"/>
                    <w:ind w:left="170"/>
                    <w:rPr>
                      <w:rFonts w:eastAsia="Aptos" w:cs="Arial"/>
                      <w:b/>
                      <w:bCs/>
                      <w:color w:val="000000"/>
                      <w:kern w:val="2"/>
                      <w:sz w:val="23"/>
                      <w:szCs w:val="23"/>
                      <w:lang w:eastAsia="en-GB"/>
                    </w:rPr>
                  </w:pPr>
                </w:p>
              </w:tc>
            </w:tr>
          </w:tbl>
          <w:p w14:paraId="723328D3" w14:textId="77777777" w:rsidR="002E2FAB" w:rsidRPr="000C15D7" w:rsidRDefault="002E2FAB" w:rsidP="007102D1">
            <w:pPr>
              <w:spacing w:after="82"/>
              <w:ind w:left="170"/>
              <w:rPr>
                <w:rFonts w:eastAsia="Aptos" w:cs="Arial"/>
                <w:b/>
                <w:bCs/>
                <w:color w:val="000000"/>
                <w:kern w:val="2"/>
                <w:sz w:val="23"/>
                <w:szCs w:val="23"/>
                <w:lang w:eastAsia="en-GB"/>
              </w:rPr>
            </w:pPr>
            <w:r w:rsidRPr="000C15D7">
              <w:rPr>
                <w:rFonts w:eastAsia="Aptos" w:cs="Arial"/>
                <w:b/>
                <w:bCs/>
                <w:color w:val="000000"/>
                <w:kern w:val="2"/>
                <w:sz w:val="23"/>
                <w:szCs w:val="23"/>
                <w:lang w:eastAsia="en-GB"/>
              </w:rPr>
              <w:t xml:space="preserve">  </w:t>
            </w:r>
          </w:p>
          <w:p w14:paraId="2FB21ACB" w14:textId="77777777" w:rsidR="002E2FAB" w:rsidRPr="000C15D7" w:rsidRDefault="002E2FAB" w:rsidP="007102D1">
            <w:pPr>
              <w:spacing w:after="160"/>
              <w:ind w:left="170"/>
              <w:rPr>
                <w:rFonts w:eastAsia="Aptos" w:cs="Arial"/>
                <w:kern w:val="2"/>
                <w:sz w:val="23"/>
                <w:szCs w:val="23"/>
                <w:lang w:eastAsia="en-GB"/>
              </w:rPr>
            </w:pPr>
            <w:r w:rsidRPr="000C15D7">
              <w:rPr>
                <w:rFonts w:eastAsia="Aptos" w:cs="Arial"/>
                <w:b/>
                <w:bCs/>
                <w:kern w:val="2"/>
                <w:sz w:val="23"/>
                <w:szCs w:val="23"/>
                <w:lang w:eastAsia="en-GB"/>
              </w:rPr>
              <w:t>Statement of</w:t>
            </w:r>
            <w:r w:rsidRPr="000C15D7">
              <w:rPr>
                <w:rFonts w:eastAsia="Aptos" w:cs="Arial"/>
                <w:kern w:val="2"/>
                <w:sz w:val="23"/>
                <w:szCs w:val="23"/>
                <w:lang w:eastAsia="en-GB"/>
              </w:rPr>
              <w:t>: Mr. Simon Paul Cordell</w:t>
            </w:r>
          </w:p>
          <w:p w14:paraId="5EBAA633" w14:textId="77777777" w:rsidR="002E2FAB" w:rsidRPr="000C15D7" w:rsidRDefault="002E2FAB" w:rsidP="007102D1">
            <w:pPr>
              <w:rPr>
                <w:rFonts w:eastAsia="Calibri" w:cs="Arial"/>
                <w:sz w:val="23"/>
                <w:szCs w:val="23"/>
              </w:rPr>
            </w:pPr>
            <w:r w:rsidRPr="000C15D7">
              <w:rPr>
                <w:rFonts w:eastAsia="Aptos" w:cs="Arial"/>
                <w:color w:val="1B1B1B"/>
                <w:kern w:val="2"/>
                <w:sz w:val="23"/>
                <w:szCs w:val="23"/>
                <w:lang w:eastAsia="en-GB"/>
              </w:rPr>
              <w:t xml:space="preserve">Age if under 18: Over </w:t>
            </w:r>
            <w:r w:rsidRPr="000C15D7">
              <w:rPr>
                <w:rFonts w:eastAsia="Aptos" w:cs="Arial"/>
                <w:i/>
                <w:iCs/>
                <w:color w:val="313131"/>
                <w:kern w:val="2"/>
                <w:sz w:val="23"/>
                <w:szCs w:val="23"/>
                <w:lang w:eastAsia="en-GB"/>
              </w:rPr>
              <w:t xml:space="preserve">(if </w:t>
            </w:r>
            <w:r w:rsidRPr="000C15D7">
              <w:rPr>
                <w:rFonts w:eastAsia="Aptos" w:cs="Arial"/>
                <w:i/>
                <w:iCs/>
                <w:color w:val="1B1B1B"/>
                <w:kern w:val="2"/>
                <w:sz w:val="23"/>
                <w:szCs w:val="23"/>
                <w:lang w:eastAsia="en-GB"/>
              </w:rPr>
              <w:t>over 1</w:t>
            </w:r>
            <w:r w:rsidRPr="000C15D7">
              <w:rPr>
                <w:rFonts w:eastAsia="Aptos" w:cs="Arial"/>
                <w:i/>
                <w:iCs/>
                <w:color w:val="313131"/>
                <w:kern w:val="2"/>
                <w:sz w:val="23"/>
                <w:szCs w:val="23"/>
                <w:lang w:eastAsia="en-GB"/>
              </w:rPr>
              <w:t xml:space="preserve">8 insert ‘over </w:t>
            </w:r>
            <w:r w:rsidRPr="000C15D7">
              <w:rPr>
                <w:rFonts w:eastAsia="Aptos" w:cs="Arial"/>
                <w:i/>
                <w:iCs/>
                <w:color w:val="1B1B1B"/>
                <w:kern w:val="2"/>
                <w:sz w:val="23"/>
                <w:szCs w:val="23"/>
                <w:lang w:eastAsia="en-GB"/>
              </w:rPr>
              <w:t>1</w:t>
            </w:r>
            <w:r w:rsidRPr="000C15D7">
              <w:rPr>
                <w:rFonts w:eastAsia="Aptos" w:cs="Arial"/>
                <w:i/>
                <w:iCs/>
                <w:color w:val="313131"/>
                <w:kern w:val="2"/>
                <w:sz w:val="23"/>
                <w:szCs w:val="23"/>
                <w:lang w:eastAsia="en-GB"/>
              </w:rPr>
              <w:t>8')</w:t>
            </w:r>
            <w:r w:rsidRPr="000C15D7">
              <w:rPr>
                <w:rFonts w:eastAsia="Aptos" w:cs="Arial"/>
                <w:color w:val="313131"/>
                <w:kern w:val="2"/>
                <w:sz w:val="23"/>
                <w:szCs w:val="23"/>
                <w:lang w:eastAsia="en-GB"/>
              </w:rPr>
              <w:t xml:space="preserve">                    </w:t>
            </w:r>
            <w:r w:rsidR="00274E86" w:rsidRPr="000C15D7">
              <w:rPr>
                <w:rFonts w:eastAsia="Aptos" w:cs="Arial"/>
                <w:color w:val="313131"/>
                <w:kern w:val="2"/>
                <w:sz w:val="23"/>
                <w:szCs w:val="23"/>
                <w:lang w:eastAsia="en-GB"/>
              </w:rPr>
              <w:t xml:space="preserve">         </w:t>
            </w:r>
            <w:r w:rsidRPr="000C15D7">
              <w:rPr>
                <w:rFonts w:eastAsia="Aptos" w:cs="Arial"/>
                <w:color w:val="313131"/>
                <w:kern w:val="2"/>
                <w:sz w:val="23"/>
                <w:szCs w:val="23"/>
                <w:lang w:eastAsia="en-GB"/>
              </w:rPr>
              <w:t xml:space="preserve">   </w:t>
            </w:r>
            <w:r w:rsidRPr="000C15D7">
              <w:rPr>
                <w:rFonts w:eastAsia="Aptos" w:cs="Arial"/>
                <w:b/>
                <w:bCs/>
                <w:color w:val="1B1B1B"/>
                <w:kern w:val="2"/>
                <w:sz w:val="23"/>
                <w:szCs w:val="23"/>
                <w:u w:val="single"/>
                <w:lang w:eastAsia="en-GB"/>
              </w:rPr>
              <w:t>Occupation</w:t>
            </w:r>
            <w:r w:rsidRPr="000C15D7">
              <w:rPr>
                <w:rFonts w:eastAsia="Aptos" w:cs="Arial"/>
                <w:color w:val="1B1B1B"/>
                <w:kern w:val="2"/>
                <w:sz w:val="23"/>
                <w:szCs w:val="23"/>
                <w:lang w:eastAsia="en-GB"/>
              </w:rPr>
              <w:t>: News Reporter!</w:t>
            </w:r>
          </w:p>
        </w:tc>
      </w:tr>
      <w:tr w:rsidR="00C01134" w:rsidRPr="000C15D7" w14:paraId="7F58B20E" w14:textId="77777777" w:rsidTr="00611361">
        <w:trPr>
          <w:trHeight w:val="44"/>
          <w:jc w:val="center"/>
        </w:trPr>
        <w:tc>
          <w:tcPr>
            <w:tcW w:w="11406" w:type="dxa"/>
            <w:gridSpan w:val="11"/>
            <w:tcMar>
              <w:top w:w="0" w:type="dxa"/>
              <w:left w:w="108" w:type="dxa"/>
              <w:bottom w:w="0" w:type="dxa"/>
              <w:right w:w="108" w:type="dxa"/>
            </w:tcMar>
          </w:tcPr>
          <w:p w14:paraId="07127904" w14:textId="77777777" w:rsidR="002E2FAB" w:rsidRPr="000C15D7" w:rsidRDefault="002E2FAB" w:rsidP="007102D1">
            <w:pPr>
              <w:spacing w:after="160"/>
              <w:ind w:left="170"/>
              <w:rPr>
                <w:rFonts w:eastAsia="Aptos" w:cs="Arial"/>
                <w:color w:val="1B1B1B"/>
                <w:kern w:val="2"/>
                <w:sz w:val="23"/>
                <w:szCs w:val="23"/>
                <w:lang w:eastAsia="en-GB"/>
              </w:rPr>
            </w:pPr>
          </w:p>
          <w:p w14:paraId="27F97463" w14:textId="77777777" w:rsidR="004669B3" w:rsidRPr="000C15D7" w:rsidRDefault="002E2FAB" w:rsidP="007102D1">
            <w:pPr>
              <w:spacing w:after="160"/>
              <w:ind w:left="170"/>
              <w:rPr>
                <w:rFonts w:eastAsia="Aptos" w:cs="Arial"/>
                <w:kern w:val="2"/>
                <w:sz w:val="23"/>
                <w:szCs w:val="23"/>
              </w:rPr>
            </w:pPr>
            <w:r w:rsidRPr="000C15D7">
              <w:rPr>
                <w:rFonts w:eastAsia="Aptos" w:cs="Arial"/>
                <w:color w:val="1B1B1B"/>
                <w:kern w:val="2"/>
                <w:sz w:val="23"/>
                <w:szCs w:val="23"/>
                <w:lang w:eastAsia="en-GB"/>
              </w:rPr>
              <w:t xml:space="preserve">This statement </w:t>
            </w:r>
            <w:r w:rsidRPr="000C15D7">
              <w:rPr>
                <w:rFonts w:eastAsia="Aptos" w:cs="Arial"/>
                <w:b/>
                <w:bCs/>
                <w:color w:val="1B1B1B"/>
                <w:kern w:val="2"/>
                <w:sz w:val="23"/>
                <w:szCs w:val="23"/>
                <w:u w:val="single"/>
                <w:lang w:eastAsia="en-GB"/>
              </w:rPr>
              <w:t>(</w:t>
            </w:r>
            <w:r w:rsidRPr="000C15D7">
              <w:rPr>
                <w:rFonts w:eastAsia="Aptos" w:cs="Arial"/>
                <w:b/>
                <w:bCs/>
                <w:kern w:val="2"/>
                <w:sz w:val="23"/>
                <w:szCs w:val="23"/>
                <w:u w:val="single"/>
                <w:lang w:eastAsia="en-GB"/>
              </w:rPr>
              <w:t xml:space="preserve">Consisting of </w:t>
            </w:r>
            <w:r w:rsidR="00C93A9B" w:rsidRPr="000C15D7">
              <w:rPr>
                <w:rFonts w:eastAsia="Aptos" w:cs="Arial"/>
                <w:b/>
                <w:bCs/>
                <w:kern w:val="2"/>
                <w:sz w:val="23"/>
                <w:szCs w:val="23"/>
                <w:u w:val="single"/>
                <w:lang w:eastAsia="en-GB"/>
              </w:rPr>
              <w:t>2</w:t>
            </w:r>
            <w:r w:rsidR="00B62134" w:rsidRPr="000C15D7">
              <w:rPr>
                <w:rFonts w:eastAsia="Aptos" w:cs="Arial"/>
                <w:b/>
                <w:bCs/>
                <w:kern w:val="2"/>
                <w:sz w:val="23"/>
                <w:szCs w:val="23"/>
                <w:u w:val="single"/>
                <w:lang w:eastAsia="en-GB"/>
              </w:rPr>
              <w:t>1</w:t>
            </w:r>
            <w:r w:rsidRPr="000C15D7">
              <w:rPr>
                <w:rFonts w:eastAsia="Aptos" w:cs="Arial"/>
                <w:b/>
                <w:bCs/>
                <w:kern w:val="2"/>
                <w:sz w:val="23"/>
                <w:szCs w:val="23"/>
                <w:u w:val="single"/>
                <w:lang w:eastAsia="en-GB"/>
              </w:rPr>
              <w:t xml:space="preserve"> Page{s)</w:t>
            </w:r>
            <w:r w:rsidRPr="000C15D7">
              <w:rPr>
                <w:rFonts w:eastAsia="Aptos" w:cs="Arial"/>
                <w:kern w:val="2"/>
                <w:sz w:val="23"/>
                <w:szCs w:val="23"/>
                <w:lang w:eastAsia="en-GB"/>
              </w:rPr>
              <w:t xml:space="preserve"> each</w:t>
            </w:r>
            <w:r w:rsidRPr="000C15D7">
              <w:rPr>
                <w:rFonts w:eastAsia="Aptos" w:cs="Arial"/>
                <w:color w:val="1B1B1B"/>
                <w:kern w:val="2"/>
                <w:sz w:val="23"/>
                <w:szCs w:val="23"/>
                <w:lang w:eastAsia="en-GB"/>
              </w:rPr>
              <w:t xml:space="preserve"> signed by me) is true to the best of my knowledge and belief and I make it knowing that, </w:t>
            </w:r>
            <w:r w:rsidRPr="000C15D7">
              <w:rPr>
                <w:rFonts w:eastAsia="Aptos" w:cs="Arial"/>
                <w:color w:val="313131"/>
                <w:kern w:val="2"/>
                <w:sz w:val="23"/>
                <w:szCs w:val="23"/>
                <w:lang w:eastAsia="en-GB"/>
              </w:rPr>
              <w:t xml:space="preserve">if </w:t>
            </w:r>
            <w:r w:rsidRPr="000C15D7">
              <w:rPr>
                <w:rFonts w:eastAsia="Aptos" w:cs="Arial"/>
                <w:color w:val="1B1B1B"/>
                <w:kern w:val="2"/>
                <w:sz w:val="23"/>
                <w:szCs w:val="23"/>
                <w:lang w:eastAsia="en-GB"/>
              </w:rPr>
              <w:t xml:space="preserve">it is tendered in evidence, </w:t>
            </w:r>
            <w:r w:rsidRPr="000C15D7">
              <w:rPr>
                <w:rFonts w:eastAsia="Aptos" w:cs="Arial"/>
                <w:color w:val="000000"/>
                <w:kern w:val="2"/>
                <w:sz w:val="23"/>
                <w:szCs w:val="23"/>
                <w:lang w:eastAsia="en-GB"/>
              </w:rPr>
              <w:t xml:space="preserve">I </w:t>
            </w:r>
            <w:r w:rsidRPr="000C15D7">
              <w:rPr>
                <w:rFonts w:eastAsia="Aptos" w:cs="Arial"/>
                <w:color w:val="1B1B1B"/>
                <w:kern w:val="2"/>
                <w:sz w:val="23"/>
                <w:szCs w:val="23"/>
                <w:lang w:eastAsia="en-GB"/>
              </w:rPr>
              <w:t xml:space="preserve">shall be liable to prosecution if I have wilfully stated in </w:t>
            </w:r>
            <w:r w:rsidRPr="000C15D7">
              <w:rPr>
                <w:rFonts w:eastAsia="Aptos" w:cs="Arial"/>
                <w:color w:val="313131"/>
                <w:kern w:val="2"/>
                <w:sz w:val="23"/>
                <w:szCs w:val="23"/>
                <w:lang w:eastAsia="en-GB"/>
              </w:rPr>
              <w:t xml:space="preserve">it </w:t>
            </w:r>
            <w:r w:rsidRPr="000C15D7">
              <w:rPr>
                <w:rFonts w:eastAsia="Aptos" w:cs="Arial"/>
                <w:color w:val="1B1B1B"/>
                <w:kern w:val="2"/>
                <w:sz w:val="23"/>
                <w:szCs w:val="23"/>
                <w:lang w:eastAsia="en-GB"/>
              </w:rPr>
              <w:t xml:space="preserve">anything which </w:t>
            </w:r>
            <w:r w:rsidRPr="000C15D7">
              <w:rPr>
                <w:rFonts w:eastAsia="Aptos" w:cs="Arial"/>
                <w:color w:val="000000"/>
                <w:kern w:val="2"/>
                <w:sz w:val="23"/>
                <w:szCs w:val="23"/>
                <w:lang w:eastAsia="en-GB"/>
              </w:rPr>
              <w:t xml:space="preserve">I </w:t>
            </w:r>
            <w:r w:rsidRPr="000C15D7">
              <w:rPr>
                <w:rFonts w:eastAsia="Aptos" w:cs="Arial"/>
                <w:color w:val="313131"/>
                <w:kern w:val="2"/>
                <w:sz w:val="23"/>
                <w:szCs w:val="23"/>
                <w:lang w:eastAsia="en-GB"/>
              </w:rPr>
              <w:t xml:space="preserve">know to </w:t>
            </w:r>
            <w:r w:rsidRPr="000C15D7">
              <w:rPr>
                <w:rFonts w:eastAsia="Aptos" w:cs="Arial"/>
                <w:color w:val="535353"/>
                <w:kern w:val="2"/>
                <w:sz w:val="23"/>
                <w:szCs w:val="23"/>
                <w:lang w:eastAsia="en-GB"/>
              </w:rPr>
              <w:t xml:space="preserve">be </w:t>
            </w:r>
            <w:r w:rsidRPr="000C15D7">
              <w:rPr>
                <w:rFonts w:eastAsia="Aptos" w:cs="Arial"/>
                <w:color w:val="313131"/>
                <w:kern w:val="2"/>
                <w:sz w:val="23"/>
                <w:szCs w:val="23"/>
                <w:lang w:eastAsia="en-GB"/>
              </w:rPr>
              <w:t xml:space="preserve">false, </w:t>
            </w:r>
            <w:r w:rsidRPr="000C15D7">
              <w:rPr>
                <w:rFonts w:eastAsia="Aptos" w:cs="Arial"/>
                <w:color w:val="1B1B1B"/>
                <w:kern w:val="2"/>
                <w:sz w:val="23"/>
                <w:szCs w:val="23"/>
                <w:lang w:eastAsia="en-GB"/>
              </w:rPr>
              <w:t xml:space="preserve">or </w:t>
            </w:r>
            <w:r w:rsidRPr="000C15D7">
              <w:rPr>
                <w:rFonts w:eastAsia="Aptos" w:cs="Arial"/>
                <w:color w:val="000000"/>
                <w:kern w:val="2"/>
                <w:sz w:val="23"/>
                <w:szCs w:val="23"/>
                <w:lang w:eastAsia="en-GB"/>
              </w:rPr>
              <w:t xml:space="preserve">do </w:t>
            </w:r>
            <w:r w:rsidRPr="000C15D7">
              <w:rPr>
                <w:rFonts w:eastAsia="Aptos" w:cs="Arial"/>
                <w:color w:val="1B1B1B"/>
                <w:kern w:val="2"/>
                <w:sz w:val="23"/>
                <w:szCs w:val="23"/>
                <w:lang w:eastAsia="en-GB"/>
              </w:rPr>
              <w:t>not believe to be true.</w:t>
            </w:r>
          </w:p>
          <w:p w14:paraId="283328D7" w14:textId="77777777" w:rsidR="00C01134" w:rsidRPr="000C15D7" w:rsidRDefault="002E2FAB" w:rsidP="007102D1">
            <w:pPr>
              <w:spacing w:after="160"/>
              <w:ind w:left="170"/>
              <w:rPr>
                <w:rFonts w:eastAsia="Aptos" w:cs="Arial"/>
                <w:b/>
                <w:bCs/>
                <w:kern w:val="2"/>
                <w:sz w:val="23"/>
                <w:szCs w:val="23"/>
                <w:u w:val="single"/>
                <w:lang w:eastAsia="en-GB"/>
              </w:rPr>
            </w:pPr>
            <w:r w:rsidRPr="000C15D7">
              <w:rPr>
                <w:rFonts w:eastAsia="Aptos" w:cs="Arial"/>
                <w:b/>
                <w:bCs/>
                <w:kern w:val="2"/>
                <w:sz w:val="23"/>
                <w:szCs w:val="23"/>
                <w:u w:val="single"/>
                <w:lang w:eastAsia="en-GB"/>
              </w:rPr>
              <w:t>Date</w:t>
            </w:r>
            <w:r w:rsidR="004669B3" w:rsidRPr="000C15D7">
              <w:rPr>
                <w:rFonts w:eastAsia="Aptos" w:cs="Arial"/>
                <w:b/>
                <w:bCs/>
                <w:kern w:val="2"/>
                <w:sz w:val="23"/>
                <w:szCs w:val="23"/>
                <w:u w:val="single"/>
                <w:lang w:eastAsia="en-GB"/>
              </w:rPr>
              <w:t>d</w:t>
            </w:r>
            <w:r w:rsidRPr="000C15D7">
              <w:rPr>
                <w:rFonts w:eastAsia="Aptos" w:cs="Arial"/>
                <w:kern w:val="2"/>
                <w:sz w:val="23"/>
                <w:szCs w:val="23"/>
                <w:lang w:eastAsia="en-GB"/>
              </w:rPr>
              <w:t>:</w:t>
            </w:r>
            <w:r w:rsidRPr="000C15D7">
              <w:rPr>
                <w:rFonts w:eastAsia="Aptos" w:cs="Arial"/>
                <w:color w:val="EE0000"/>
                <w:kern w:val="2"/>
                <w:sz w:val="23"/>
                <w:szCs w:val="23"/>
                <w:lang w:eastAsia="en-GB"/>
              </w:rPr>
              <w:t xml:space="preserve"> </w:t>
            </w:r>
            <w:r w:rsidR="003A5E24" w:rsidRPr="000C15D7">
              <w:rPr>
                <w:rFonts w:eastAsia="Aptos" w:cs="Arial"/>
                <w:b/>
                <w:bCs/>
                <w:kern w:val="2"/>
                <w:sz w:val="23"/>
                <w:szCs w:val="23"/>
                <w:u w:val="single"/>
                <w:lang w:eastAsia="en-GB"/>
              </w:rPr>
              <w:t>18/11/2025</w:t>
            </w:r>
          </w:p>
          <w:tbl>
            <w:tblPr>
              <w:tblW w:w="0" w:type="auto"/>
              <w:tblLook w:val="04A0" w:firstRow="1" w:lastRow="0" w:firstColumn="1" w:lastColumn="0" w:noHBand="0" w:noVBand="1"/>
            </w:tblPr>
            <w:tblGrid>
              <w:gridCol w:w="11440"/>
            </w:tblGrid>
            <w:tr w:rsidR="00B26BEC" w:rsidRPr="000C15D7" w14:paraId="5F1CB662" w14:textId="77777777">
              <w:tc>
                <w:tcPr>
                  <w:tcW w:w="11440" w:type="dxa"/>
                </w:tcPr>
                <w:p w14:paraId="26DD8913" w14:textId="477164AD" w:rsidR="004669B3" w:rsidRPr="000C15D7" w:rsidRDefault="00000000" w:rsidP="007102D1">
                  <w:pPr>
                    <w:rPr>
                      <w:rFonts w:cs="Arial"/>
                      <w:b/>
                      <w:bCs/>
                      <w:color w:val="000000"/>
                      <w:kern w:val="2"/>
                      <w:sz w:val="23"/>
                      <w:szCs w:val="23"/>
                      <w:lang w:eastAsia="en-GB"/>
                    </w:rPr>
                  </w:pPr>
                  <w:r>
                    <w:rPr>
                      <w:rFonts w:eastAsia="Aptos" w:cs="Arial"/>
                      <w:noProof/>
                      <w:kern w:val="2"/>
                      <w:sz w:val="23"/>
                      <w:szCs w:val="23"/>
                    </w:rPr>
                    <w:pict w14:anchorId="7249778D">
                      <v:shape id="Picture 2" o:spid="_x0000_s2062" type="#_x0000_t75" alt="A blue text on a black background&#10;&#10;AI-generated content may be incorrect." style="position:absolute;margin-left:57.75pt;margin-top:-5.9pt;width:91.5pt;height:44.8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1BE05294" w14:textId="77777777" w:rsidR="004669B3" w:rsidRPr="000C15D7" w:rsidRDefault="004669B3" w:rsidP="007102D1">
                  <w:pPr>
                    <w:rPr>
                      <w:rFonts w:cs="Arial"/>
                      <w:b/>
                      <w:bCs/>
                      <w:color w:val="000000"/>
                      <w:kern w:val="2"/>
                      <w:sz w:val="23"/>
                      <w:szCs w:val="23"/>
                      <w:lang w:eastAsia="en-GB"/>
                    </w:rPr>
                  </w:pPr>
                </w:p>
                <w:p w14:paraId="07CCC5D8" w14:textId="77777777" w:rsidR="004669B3" w:rsidRPr="000C15D7" w:rsidRDefault="004669B3" w:rsidP="007102D1">
                  <w:pPr>
                    <w:rPr>
                      <w:rFonts w:cs="Arial"/>
                      <w:b/>
                      <w:bCs/>
                      <w:noProof/>
                      <w:color w:val="000000"/>
                      <w:kern w:val="2"/>
                      <w:sz w:val="23"/>
                      <w:szCs w:val="23"/>
                      <w:lang w:eastAsia="en-GB"/>
                    </w:rPr>
                  </w:pPr>
                  <w:r w:rsidRPr="000C15D7">
                    <w:rPr>
                      <w:rFonts w:cs="Arial"/>
                      <w:b/>
                      <w:bCs/>
                      <w:color w:val="000000"/>
                      <w:kern w:val="2"/>
                      <w:sz w:val="23"/>
                      <w:szCs w:val="23"/>
                      <w:lang w:eastAsia="en-GB"/>
                    </w:rPr>
                    <w:t>(Signed)</w:t>
                  </w:r>
                  <w:r w:rsidRPr="000C15D7">
                    <w:rPr>
                      <w:rFonts w:cs="Arial"/>
                      <w:b/>
                      <w:bCs/>
                      <w:noProof/>
                      <w:color w:val="000000"/>
                      <w:kern w:val="2"/>
                      <w:sz w:val="23"/>
                      <w:szCs w:val="23"/>
                      <w:lang w:eastAsia="en-GB"/>
                    </w:rPr>
                    <w:t xml:space="preserve"> </w:t>
                  </w:r>
                </w:p>
                <w:p w14:paraId="55CEAD49" w14:textId="77777777" w:rsidR="004669B3" w:rsidRPr="000C15D7" w:rsidRDefault="004669B3" w:rsidP="007102D1">
                  <w:pPr>
                    <w:rPr>
                      <w:rFonts w:cs="Arial"/>
                      <w:b/>
                      <w:bCs/>
                      <w:color w:val="000000"/>
                      <w:kern w:val="2"/>
                      <w:sz w:val="23"/>
                      <w:szCs w:val="23"/>
                      <w:lang w:eastAsia="en-GB"/>
                    </w:rPr>
                  </w:pPr>
                </w:p>
                <w:p w14:paraId="01E23BCC" w14:textId="0380339A" w:rsidR="004669B3" w:rsidRPr="000C15D7" w:rsidRDefault="004669B3" w:rsidP="007102D1">
                  <w:pPr>
                    <w:rPr>
                      <w:rFonts w:cs="Arial"/>
                      <w:b/>
                      <w:bCs/>
                      <w:color w:val="000000"/>
                      <w:kern w:val="2"/>
                      <w:sz w:val="23"/>
                      <w:szCs w:val="23"/>
                      <w:lang w:eastAsia="en-GB"/>
                    </w:rPr>
                  </w:pPr>
                  <w:r w:rsidRPr="000C15D7">
                    <w:rPr>
                      <w:rFonts w:cs="Arial"/>
                      <w:b/>
                      <w:bCs/>
                      <w:color w:val="000000"/>
                      <w:kern w:val="2"/>
                      <w:sz w:val="23"/>
                      <w:szCs w:val="23"/>
                      <w:lang w:eastAsia="en-GB"/>
                    </w:rPr>
                    <w:t>(On behalf of Mr. Simon Paul CORDELL) (Date</w:t>
                  </w:r>
                  <w:r w:rsidR="00DA1D04" w:rsidRPr="000C15D7">
                    <w:rPr>
                      <w:rFonts w:cs="Arial"/>
                      <w:b/>
                      <w:bCs/>
                      <w:color w:val="000000"/>
                      <w:kern w:val="2"/>
                      <w:sz w:val="23"/>
                      <w:szCs w:val="23"/>
                      <w:lang w:eastAsia="en-GB"/>
                    </w:rPr>
                    <w:t xml:space="preserve"> Signed</w:t>
                  </w:r>
                  <w:r w:rsidRPr="000C15D7">
                    <w:rPr>
                      <w:rFonts w:cs="Arial"/>
                      <w:b/>
                      <w:bCs/>
                      <w:color w:val="000000"/>
                      <w:kern w:val="2"/>
                      <w:sz w:val="23"/>
                      <w:szCs w:val="23"/>
                      <w:lang w:eastAsia="en-GB"/>
                    </w:rPr>
                    <w:t>)</w:t>
                  </w:r>
                  <w:r w:rsidRPr="000C15D7">
                    <w:rPr>
                      <w:rFonts w:cs="Arial"/>
                      <w:b/>
                      <w:bCs/>
                      <w:noProof/>
                      <w:color w:val="000000"/>
                      <w:kern w:val="2"/>
                      <w:sz w:val="23"/>
                      <w:szCs w:val="23"/>
                      <w:lang w:eastAsia="en-GB"/>
                    </w:rPr>
                    <w:t xml:space="preserve"> 03/12/2025</w:t>
                  </w:r>
                </w:p>
              </w:tc>
            </w:tr>
          </w:tbl>
          <w:p w14:paraId="70517093" w14:textId="69CE3CA5" w:rsidR="004669B3" w:rsidRPr="000C15D7" w:rsidRDefault="004669B3" w:rsidP="007102D1">
            <w:pPr>
              <w:spacing w:after="160"/>
              <w:rPr>
                <w:rFonts w:eastAsia="Aptos" w:cs="Arial"/>
                <w:kern w:val="2"/>
                <w:sz w:val="23"/>
                <w:szCs w:val="23"/>
              </w:rPr>
            </w:pPr>
          </w:p>
        </w:tc>
      </w:tr>
      <w:tr w:rsidR="00C01134" w:rsidRPr="000C15D7" w14:paraId="06B7B23C" w14:textId="77777777" w:rsidTr="00611361">
        <w:trPr>
          <w:trHeight w:val="44"/>
          <w:jc w:val="center"/>
        </w:trPr>
        <w:tc>
          <w:tcPr>
            <w:tcW w:w="11406" w:type="dxa"/>
            <w:gridSpan w:val="11"/>
            <w:tcMar>
              <w:top w:w="0" w:type="dxa"/>
              <w:left w:w="108" w:type="dxa"/>
              <w:bottom w:w="0" w:type="dxa"/>
              <w:right w:w="108" w:type="dxa"/>
            </w:tcMar>
            <w:hideMark/>
          </w:tcPr>
          <w:p w14:paraId="08B3D0A1" w14:textId="77777777" w:rsidR="00C01134" w:rsidRPr="000C15D7" w:rsidRDefault="00C01134" w:rsidP="007102D1">
            <w:pPr>
              <w:rPr>
                <w:rFonts w:eastAsia="Calibri" w:cs="Arial"/>
                <w:sz w:val="23"/>
                <w:szCs w:val="23"/>
              </w:rPr>
            </w:pPr>
          </w:p>
          <w:p w14:paraId="19960A08" w14:textId="3B39FCC8" w:rsidR="00C01134" w:rsidRPr="000C15D7" w:rsidRDefault="009F47C8">
            <w:pPr>
              <w:numPr>
                <w:ilvl w:val="0"/>
                <w:numId w:val="68"/>
              </w:numPr>
              <w:rPr>
                <w:rFonts w:eastAsia="Aptos" w:cs="Arial"/>
                <w:b/>
                <w:bCs/>
                <w:kern w:val="2"/>
                <w:sz w:val="23"/>
                <w:szCs w:val="23"/>
                <w:u w:val="single"/>
              </w:rPr>
            </w:pPr>
            <w:r w:rsidRPr="000C15D7">
              <w:rPr>
                <w:rFonts w:eastAsia="Aptos" w:cs="Arial"/>
                <w:b/>
                <w:bCs/>
                <w:kern w:val="2"/>
                <w:sz w:val="23"/>
                <w:szCs w:val="23"/>
                <w:u w:val="single"/>
              </w:rPr>
              <w:t xml:space="preserve">Unlawful Actions Taken Against Me </w:t>
            </w:r>
            <w:r w:rsidR="00DA1D04" w:rsidRPr="000C15D7">
              <w:rPr>
                <w:rFonts w:eastAsia="Aptos" w:cs="Arial"/>
                <w:b/>
                <w:bCs/>
                <w:kern w:val="2"/>
                <w:sz w:val="23"/>
                <w:szCs w:val="23"/>
                <w:u w:val="single"/>
              </w:rPr>
              <w:t>by</w:t>
            </w:r>
            <w:r w:rsidRPr="000C15D7">
              <w:rPr>
                <w:rFonts w:eastAsia="Aptos" w:cs="Arial"/>
                <w:b/>
                <w:bCs/>
                <w:kern w:val="2"/>
                <w:sz w:val="23"/>
                <w:szCs w:val="23"/>
                <w:u w:val="single"/>
              </w:rPr>
              <w:t xml:space="preserve"> Rebbeca O’ Hare and Co</w:t>
            </w:r>
            <w:r w:rsidR="00DE7A6F" w:rsidRPr="000C15D7">
              <w:rPr>
                <w:rFonts w:eastAsia="Aptos" w:cs="Arial"/>
                <w:b/>
                <w:bCs/>
                <w:kern w:val="2"/>
                <w:sz w:val="23"/>
                <w:szCs w:val="23"/>
                <w:u w:val="single"/>
              </w:rPr>
              <w:t>!</w:t>
            </w:r>
          </w:p>
          <w:p w14:paraId="2C0B93FF" w14:textId="77777777" w:rsidR="00C01134" w:rsidRPr="000C15D7" w:rsidRDefault="00C01134">
            <w:pPr>
              <w:numPr>
                <w:ilvl w:val="0"/>
                <w:numId w:val="67"/>
              </w:numPr>
              <w:rPr>
                <w:rFonts w:eastAsia="Aptos" w:cs="Arial"/>
                <w:kern w:val="2"/>
                <w:sz w:val="23"/>
                <w:szCs w:val="23"/>
              </w:rPr>
            </w:pPr>
            <w:r w:rsidRPr="000C15D7">
              <w:rPr>
                <w:rFonts w:eastAsia="Aptos" w:cs="Arial"/>
                <w:kern w:val="2"/>
                <w:sz w:val="23"/>
                <w:szCs w:val="23"/>
              </w:rPr>
              <w:t>The unlawful actions taken against me by the occupier  Rebbeca O’ Hare of 115 Burncroft Avenue, and her collaborators. These persons illegal actions were achieved through coordinated setups, false allegations, and procedural manipulation, all of which are documented and exhibited through the following evidence:</w:t>
            </w:r>
          </w:p>
          <w:p w14:paraId="5E5318DF" w14:textId="77777777" w:rsidR="00C01134" w:rsidRPr="000C15D7" w:rsidRDefault="00C01134" w:rsidP="007102D1">
            <w:pPr>
              <w:rPr>
                <w:rFonts w:eastAsia="Calibri" w:cs="Arial"/>
                <w:b/>
                <w:bCs/>
                <w:sz w:val="23"/>
                <w:szCs w:val="23"/>
                <w:u w:val="single"/>
              </w:rPr>
            </w:pPr>
          </w:p>
          <w:p w14:paraId="5924CC68" w14:textId="11D7AE10" w:rsidR="003A5E24" w:rsidRPr="000C15D7" w:rsidRDefault="003A5E24">
            <w:pPr>
              <w:numPr>
                <w:ilvl w:val="0"/>
                <w:numId w:val="68"/>
              </w:numPr>
              <w:rPr>
                <w:rFonts w:cs="Arial"/>
                <w:sz w:val="23"/>
                <w:szCs w:val="23"/>
                <w:u w:val="single"/>
                <w:lang w:val="en-US"/>
              </w:rPr>
            </w:pPr>
            <w:r w:rsidRPr="000C15D7">
              <w:rPr>
                <w:rFonts w:cs="Arial"/>
                <w:b/>
                <w:bCs/>
                <w:sz w:val="23"/>
                <w:szCs w:val="23"/>
                <w:u w:val="single"/>
                <w:lang w:val="en-US"/>
              </w:rPr>
              <w:t>Exhibit</w:t>
            </w:r>
            <w:r w:rsidR="002C0356" w:rsidRPr="000C15D7">
              <w:rPr>
                <w:rFonts w:cs="Arial"/>
                <w:b/>
                <w:bCs/>
                <w:sz w:val="23"/>
                <w:szCs w:val="23"/>
                <w:u w:val="single"/>
                <w:lang w:val="en-US"/>
              </w:rPr>
              <w:t>s</w:t>
            </w:r>
            <w:r w:rsidRPr="000C15D7">
              <w:rPr>
                <w:rFonts w:cs="Arial"/>
                <w:b/>
                <w:bCs/>
                <w:sz w:val="23"/>
                <w:szCs w:val="23"/>
                <w:u w:val="single"/>
                <w:lang w:val="en-US"/>
              </w:rPr>
              <w:t xml:space="preserve"> 1</w:t>
            </w:r>
            <w:r w:rsidR="002C0356" w:rsidRPr="000C15D7">
              <w:rPr>
                <w:rFonts w:cs="Arial"/>
                <w:b/>
                <w:bCs/>
                <w:sz w:val="23"/>
                <w:szCs w:val="23"/>
                <w:u w:val="single"/>
                <w:lang w:val="en-US"/>
              </w:rPr>
              <w:t>, 2, 3, 4, 5</w:t>
            </w:r>
            <w:r w:rsidRPr="000C15D7">
              <w:rPr>
                <w:rFonts w:cs="Arial"/>
                <w:b/>
                <w:bCs/>
                <w:sz w:val="23"/>
                <w:szCs w:val="23"/>
                <w:u w:val="single"/>
                <w:lang w:val="en-US"/>
              </w:rPr>
              <w:t>:  Evidence Covering the Years 2006 to 2011</w:t>
            </w:r>
          </w:p>
          <w:p w14:paraId="06EB60DD" w14:textId="77777777" w:rsidR="004669B3" w:rsidRPr="000C15D7" w:rsidRDefault="003A5E24">
            <w:pPr>
              <w:numPr>
                <w:ilvl w:val="0"/>
                <w:numId w:val="69"/>
              </w:numPr>
              <w:rPr>
                <w:rFonts w:cs="Arial"/>
                <w:sz w:val="23"/>
                <w:szCs w:val="23"/>
                <w:lang w:val="en-US"/>
              </w:rPr>
            </w:pPr>
            <w:r w:rsidRPr="000C15D7">
              <w:rPr>
                <w:rFonts w:cs="Arial"/>
                <w:sz w:val="23"/>
                <w:szCs w:val="23"/>
                <w:lang w:val="en-US"/>
              </w:rPr>
              <w:t xml:space="preserve">We hereby submit the Claimant’s </w:t>
            </w:r>
            <w:r w:rsidRPr="000C15D7">
              <w:rPr>
                <w:rFonts w:cs="Arial"/>
                <w:b/>
                <w:bCs/>
                <w:sz w:val="23"/>
                <w:szCs w:val="23"/>
                <w:u w:val="single"/>
                <w:lang w:val="en-US"/>
              </w:rPr>
              <w:t>“Exhibit</w:t>
            </w:r>
            <w:r w:rsidR="002C0356" w:rsidRPr="000C15D7">
              <w:rPr>
                <w:rFonts w:cs="Arial"/>
                <w:b/>
                <w:bCs/>
                <w:sz w:val="23"/>
                <w:szCs w:val="23"/>
                <w:u w:val="single"/>
                <w:lang w:val="en-US"/>
              </w:rPr>
              <w:t>s</w:t>
            </w:r>
            <w:r w:rsidRPr="000C15D7">
              <w:rPr>
                <w:rFonts w:cs="Arial"/>
                <w:b/>
                <w:bCs/>
                <w:sz w:val="23"/>
                <w:szCs w:val="23"/>
                <w:u w:val="single"/>
                <w:lang w:val="en-US"/>
              </w:rPr>
              <w:t xml:space="preserve"> 1</w:t>
            </w:r>
            <w:r w:rsidR="002C0356" w:rsidRPr="000C15D7">
              <w:rPr>
                <w:rFonts w:cs="Arial"/>
                <w:b/>
                <w:bCs/>
                <w:sz w:val="23"/>
                <w:szCs w:val="23"/>
                <w:u w:val="single"/>
                <w:lang w:val="en-US"/>
              </w:rPr>
              <w:t>, 2, 3, 4, 5</w:t>
            </w:r>
            <w:r w:rsidRPr="000C15D7">
              <w:rPr>
                <w:rFonts w:cs="Arial"/>
                <w:b/>
                <w:bCs/>
                <w:sz w:val="23"/>
                <w:szCs w:val="23"/>
                <w:u w:val="single"/>
                <w:lang w:val="en-US"/>
              </w:rPr>
              <w:t>”</w:t>
            </w:r>
            <w:r w:rsidRPr="000C15D7">
              <w:rPr>
                <w:rFonts w:cs="Arial"/>
                <w:sz w:val="23"/>
                <w:szCs w:val="23"/>
                <w:lang w:val="en-US"/>
              </w:rPr>
              <w:t xml:space="preserve"> in support of these court proceedings. Th</w:t>
            </w:r>
            <w:r w:rsidR="002C0356" w:rsidRPr="000C15D7">
              <w:rPr>
                <w:rFonts w:cs="Arial"/>
                <w:sz w:val="23"/>
                <w:szCs w:val="23"/>
                <w:lang w:val="en-US"/>
              </w:rPr>
              <w:t xml:space="preserve">ese Exhibits all </w:t>
            </w:r>
            <w:r w:rsidRPr="000C15D7">
              <w:rPr>
                <w:rFonts w:cs="Arial"/>
                <w:sz w:val="23"/>
                <w:szCs w:val="23"/>
                <w:lang w:val="en-US"/>
              </w:rPr>
              <w:t xml:space="preserve"> contain</w:t>
            </w:r>
            <w:r w:rsidR="002C0356" w:rsidRPr="000C15D7">
              <w:rPr>
                <w:rFonts w:cs="Arial"/>
                <w:sz w:val="23"/>
                <w:szCs w:val="23"/>
                <w:lang w:val="en-US"/>
              </w:rPr>
              <w:t xml:space="preserve"> </w:t>
            </w:r>
            <w:r w:rsidRPr="000C15D7">
              <w:rPr>
                <w:rFonts w:cs="Arial"/>
                <w:sz w:val="23"/>
                <w:szCs w:val="23"/>
                <w:lang w:val="en-US"/>
              </w:rPr>
              <w:t xml:space="preserve">contemporaneous entries spanning the years </w:t>
            </w:r>
            <w:r w:rsidRPr="000C15D7">
              <w:rPr>
                <w:rFonts w:cs="Arial"/>
                <w:b/>
                <w:bCs/>
                <w:sz w:val="23"/>
                <w:szCs w:val="23"/>
                <w:u w:val="single"/>
                <w:lang w:val="en-US"/>
              </w:rPr>
              <w:t>“2006</w:t>
            </w:r>
            <w:r w:rsidR="002C0356" w:rsidRPr="000C15D7">
              <w:rPr>
                <w:rFonts w:cs="Arial"/>
                <w:b/>
                <w:bCs/>
                <w:sz w:val="23"/>
                <w:szCs w:val="23"/>
                <w:u w:val="single"/>
                <w:lang w:val="en-US"/>
              </w:rPr>
              <w:t xml:space="preserve"> till 2025</w:t>
            </w:r>
            <w:r w:rsidRPr="000C15D7">
              <w:rPr>
                <w:rFonts w:cs="Arial"/>
                <w:b/>
                <w:bCs/>
                <w:sz w:val="23"/>
                <w:szCs w:val="23"/>
                <w:u w:val="single"/>
                <w:lang w:val="en-US"/>
              </w:rPr>
              <w:t>”</w:t>
            </w:r>
            <w:r w:rsidRPr="000C15D7">
              <w:rPr>
                <w:rFonts w:cs="Arial"/>
                <w:sz w:val="23"/>
                <w:szCs w:val="23"/>
                <w:lang w:val="en-US"/>
              </w:rPr>
              <w:t xml:space="preserve"> and </w:t>
            </w:r>
            <w:r w:rsidR="002C0356" w:rsidRPr="000C15D7">
              <w:rPr>
                <w:rFonts w:cs="Arial"/>
                <w:sz w:val="23"/>
                <w:szCs w:val="23"/>
                <w:lang w:val="en-US"/>
              </w:rPr>
              <w:t>are</w:t>
            </w:r>
            <w:r w:rsidRPr="000C15D7">
              <w:rPr>
                <w:rFonts w:cs="Arial"/>
                <w:sz w:val="23"/>
                <w:szCs w:val="23"/>
                <w:lang w:val="en-US"/>
              </w:rPr>
              <w:t xml:space="preserve"> presented as evidence for the following reasons:</w:t>
            </w:r>
          </w:p>
          <w:p w14:paraId="73CE62E9" w14:textId="77777777" w:rsidR="004669B3" w:rsidRPr="000C15D7" w:rsidRDefault="004669B3">
            <w:pPr>
              <w:numPr>
                <w:ilvl w:val="0"/>
                <w:numId w:val="70"/>
              </w:numPr>
              <w:ind w:left="1080"/>
              <w:rPr>
                <w:rFonts w:cs="Arial"/>
                <w:sz w:val="23"/>
                <w:szCs w:val="23"/>
                <w:lang w:val="en-US"/>
              </w:rPr>
            </w:pPr>
            <w:r w:rsidRPr="000C15D7">
              <w:rPr>
                <w:rFonts w:cs="Arial"/>
                <w:b/>
                <w:bCs/>
                <w:sz w:val="23"/>
                <w:szCs w:val="23"/>
                <w:u w:val="single"/>
                <w:lang w:val="en-US"/>
              </w:rPr>
              <w:t>Exhibits 1: --</w:t>
            </w:r>
            <w:r w:rsidRPr="000C15D7">
              <w:rPr>
                <w:rFonts w:cs="Arial"/>
                <w:sz w:val="23"/>
                <w:szCs w:val="23"/>
                <w:lang w:val="en-US"/>
              </w:rPr>
              <w:t xml:space="preserve"> </w:t>
            </w:r>
            <w:r w:rsidRPr="000C15D7">
              <w:rPr>
                <w:rFonts w:cs="Arial"/>
                <w:b/>
                <w:bCs/>
                <w:sz w:val="23"/>
                <w:szCs w:val="23"/>
                <w:u w:val="single"/>
                <w:lang w:val="en-US"/>
              </w:rPr>
              <w:t xml:space="preserve">These are the Emails: </w:t>
            </w:r>
            <w:r w:rsidRPr="000C15D7">
              <w:rPr>
                <w:rFonts w:cs="Arial"/>
                <w:sz w:val="23"/>
                <w:szCs w:val="23"/>
                <w:lang w:val="en-US"/>
              </w:rPr>
              <w:t>that my mother sent on my behalf due to me going to her and explaining what my neighbors were doing to me illegally rather than going to their front doors.</w:t>
            </w:r>
          </w:p>
          <w:p w14:paraId="4FB58D63" w14:textId="77777777" w:rsidR="004669B3" w:rsidRPr="000C15D7" w:rsidRDefault="004669B3">
            <w:pPr>
              <w:numPr>
                <w:ilvl w:val="0"/>
                <w:numId w:val="70"/>
              </w:numPr>
              <w:ind w:left="1080"/>
              <w:rPr>
                <w:rFonts w:cs="Arial"/>
                <w:sz w:val="23"/>
                <w:szCs w:val="23"/>
                <w:lang w:val="en-US"/>
              </w:rPr>
            </w:pPr>
            <w:r w:rsidRPr="000C15D7">
              <w:rPr>
                <w:rFonts w:cs="Arial"/>
                <w:b/>
                <w:bCs/>
                <w:sz w:val="23"/>
                <w:szCs w:val="23"/>
                <w:u w:val="single"/>
                <w:lang w:val="en-US"/>
              </w:rPr>
              <w:t>Exhibits 2: --</w:t>
            </w:r>
            <w:r w:rsidRPr="000C15D7">
              <w:rPr>
                <w:rFonts w:cs="Arial"/>
                <w:sz w:val="23"/>
                <w:szCs w:val="23"/>
                <w:lang w:val="en-US"/>
              </w:rPr>
              <w:t xml:space="preserve"> </w:t>
            </w:r>
            <w:r w:rsidRPr="000C15D7">
              <w:rPr>
                <w:rFonts w:cs="Arial"/>
                <w:b/>
                <w:bCs/>
                <w:sz w:val="23"/>
                <w:szCs w:val="23"/>
                <w:u w:val="single"/>
                <w:lang w:val="en-US"/>
              </w:rPr>
              <w:t>Contains two Enfield Council Report Forms</w:t>
            </w:r>
            <w:r w:rsidRPr="000C15D7">
              <w:rPr>
                <w:rFonts w:cs="Arial"/>
                <w:sz w:val="23"/>
                <w:szCs w:val="23"/>
                <w:lang w:val="en-US"/>
              </w:rPr>
              <w:t xml:space="preserve"> that both initiated Mr. Simon Paul Cordells Diary to be developed. </w:t>
            </w:r>
          </w:p>
          <w:p w14:paraId="02FDFBD7" w14:textId="77777777" w:rsidR="004669B3" w:rsidRPr="000C15D7" w:rsidRDefault="004669B3">
            <w:pPr>
              <w:numPr>
                <w:ilvl w:val="0"/>
                <w:numId w:val="66"/>
              </w:numPr>
              <w:rPr>
                <w:rFonts w:cs="Arial"/>
                <w:sz w:val="23"/>
                <w:szCs w:val="23"/>
                <w:lang w:val="en-US"/>
              </w:rPr>
            </w:pPr>
            <w:r w:rsidRPr="000C15D7">
              <w:rPr>
                <w:rFonts w:cs="Arial"/>
                <w:b/>
                <w:bCs/>
                <w:sz w:val="23"/>
                <w:szCs w:val="23"/>
                <w:u w:val="single"/>
              </w:rPr>
              <w:t>The First Form given to him to fill in was</w:t>
            </w:r>
            <w:r w:rsidRPr="000C15D7">
              <w:rPr>
                <w:rFonts w:cs="Arial"/>
                <w:sz w:val="23"/>
                <w:szCs w:val="23"/>
              </w:rPr>
              <w:t>: “</w:t>
            </w:r>
            <w:r w:rsidRPr="000C15D7">
              <w:rPr>
                <w:rFonts w:cs="Arial"/>
                <w:i/>
                <w:iCs/>
                <w:sz w:val="23"/>
                <w:szCs w:val="23"/>
                <w:u w:val="single"/>
                <w:lang w:val="en-US"/>
              </w:rPr>
              <w:t>The Enfield-Council-Incident Diary-Received.pdf”</w:t>
            </w:r>
            <w:r w:rsidRPr="000C15D7">
              <w:rPr>
                <w:rFonts w:cs="Arial"/>
                <w:sz w:val="23"/>
                <w:szCs w:val="23"/>
                <w:lang w:val="en-US"/>
              </w:rPr>
              <w:t xml:space="preserve"> </w:t>
            </w:r>
          </w:p>
          <w:p w14:paraId="64B317A8" w14:textId="77777777" w:rsidR="004669B3" w:rsidRPr="000C15D7" w:rsidRDefault="004669B3">
            <w:pPr>
              <w:numPr>
                <w:ilvl w:val="0"/>
                <w:numId w:val="66"/>
              </w:numPr>
              <w:rPr>
                <w:rFonts w:cs="Arial"/>
                <w:sz w:val="23"/>
                <w:szCs w:val="23"/>
                <w:lang w:val="en-US"/>
              </w:rPr>
            </w:pPr>
            <w:r w:rsidRPr="000C15D7">
              <w:rPr>
                <w:rFonts w:cs="Arial"/>
                <w:b/>
                <w:bCs/>
                <w:sz w:val="23"/>
                <w:szCs w:val="23"/>
                <w:u w:val="single"/>
                <w:lang w:val="en-US"/>
              </w:rPr>
              <w:t>The Second Form given to him was</w:t>
            </w:r>
            <w:r w:rsidRPr="000C15D7">
              <w:rPr>
                <w:rFonts w:cs="Arial"/>
                <w:sz w:val="23"/>
                <w:szCs w:val="23"/>
              </w:rPr>
              <w:t>: “</w:t>
            </w:r>
            <w:r w:rsidRPr="000C15D7">
              <w:rPr>
                <w:rFonts w:cs="Arial"/>
                <w:i/>
                <w:iCs/>
                <w:sz w:val="23"/>
                <w:szCs w:val="23"/>
                <w:u w:val="single"/>
              </w:rPr>
              <w:t xml:space="preserve">The </w:t>
            </w:r>
            <w:r w:rsidRPr="000C15D7">
              <w:rPr>
                <w:rFonts w:cs="Arial"/>
                <w:i/>
                <w:iCs/>
                <w:sz w:val="23"/>
                <w:szCs w:val="23"/>
                <w:u w:val="single"/>
                <w:lang w:val="en-US"/>
              </w:rPr>
              <w:t>Enfield Insurance Incident report form 2013 - 2020.pdf</w:t>
            </w:r>
            <w:r w:rsidRPr="000C15D7">
              <w:rPr>
                <w:rFonts w:cs="Arial"/>
                <w:sz w:val="23"/>
                <w:szCs w:val="23"/>
              </w:rPr>
              <w:t>”</w:t>
            </w:r>
          </w:p>
          <w:p w14:paraId="1D217067" w14:textId="77777777" w:rsidR="004669B3" w:rsidRPr="000C15D7" w:rsidRDefault="004669B3" w:rsidP="007102D1">
            <w:pPr>
              <w:ind w:left="720"/>
              <w:rPr>
                <w:rFonts w:cs="Arial"/>
                <w:sz w:val="23"/>
                <w:szCs w:val="23"/>
                <w:lang w:val="en-US"/>
              </w:rPr>
            </w:pPr>
          </w:p>
          <w:p w14:paraId="374BAF55" w14:textId="77777777" w:rsidR="004669B3" w:rsidRPr="000C15D7" w:rsidRDefault="00810488">
            <w:pPr>
              <w:numPr>
                <w:ilvl w:val="0"/>
                <w:numId w:val="69"/>
              </w:numPr>
              <w:rPr>
                <w:rFonts w:cs="Arial"/>
                <w:sz w:val="23"/>
                <w:szCs w:val="23"/>
                <w:lang w:val="en-US"/>
              </w:rPr>
            </w:pPr>
            <w:r w:rsidRPr="000C15D7">
              <w:rPr>
                <w:rFonts w:cs="Arial"/>
                <w:b/>
                <w:bCs/>
                <w:sz w:val="23"/>
                <w:szCs w:val="23"/>
                <w:u w:val="single"/>
                <w:lang w:val="en-US"/>
              </w:rPr>
              <w:t>The First Form</w:t>
            </w:r>
            <w:r w:rsidRPr="000C15D7">
              <w:rPr>
                <w:rFonts w:cs="Arial"/>
                <w:sz w:val="23"/>
                <w:szCs w:val="23"/>
                <w:lang w:val="en-US"/>
              </w:rPr>
              <w:t xml:space="preserve">: </w:t>
            </w:r>
            <w:r w:rsidRPr="000C15D7">
              <w:rPr>
                <w:rFonts w:cs="Arial"/>
                <w:sz w:val="23"/>
                <w:szCs w:val="23"/>
              </w:rPr>
              <w:t xml:space="preserve">The official incident diary form provided by the Enfield Council to us was too </w:t>
            </w:r>
            <w:r w:rsidRPr="000C15D7">
              <w:rPr>
                <w:rFonts w:cs="Arial"/>
                <w:sz w:val="23"/>
                <w:szCs w:val="23"/>
              </w:rPr>
              <w:lastRenderedPageBreak/>
              <w:t>restrictive in its layout. The small boxes limited me to “Brief legal Notes,” which prevented me from recording the full details of each incident so, to ensure accuracy, context, and a complete record of events, I was forced to create my own diary alongside the council’s form, but they refused to accept it after I put them in receipt of it allowing Rebbeca O ‘ Hare and Co to continue till date.</w:t>
            </w:r>
          </w:p>
          <w:p w14:paraId="743FFACB" w14:textId="77777777" w:rsidR="004669B3" w:rsidRPr="000C15D7" w:rsidRDefault="00810488">
            <w:pPr>
              <w:numPr>
                <w:ilvl w:val="0"/>
                <w:numId w:val="69"/>
              </w:numPr>
              <w:rPr>
                <w:rFonts w:cs="Arial"/>
                <w:sz w:val="23"/>
                <w:szCs w:val="23"/>
                <w:lang w:val="en-US"/>
              </w:rPr>
            </w:pPr>
            <w:r w:rsidRPr="000C15D7">
              <w:rPr>
                <w:rFonts w:cs="Arial"/>
                <w:b/>
                <w:bCs/>
                <w:sz w:val="23"/>
                <w:szCs w:val="23"/>
                <w:u w:val="single"/>
                <w:lang w:val="en-US"/>
              </w:rPr>
              <w:t xml:space="preserve">The Second Form: </w:t>
            </w:r>
            <w:r w:rsidRPr="000C15D7">
              <w:rPr>
                <w:rFonts w:cs="Arial"/>
                <w:sz w:val="23"/>
                <w:szCs w:val="23"/>
              </w:rPr>
              <w:t>this is what the wood green Police Skipper / custody Officer keeps using to say I got mental health issues behind my back</w:t>
            </w:r>
            <w:r w:rsidR="00D70FC3" w:rsidRPr="000C15D7">
              <w:rPr>
                <w:rFonts w:cs="Arial"/>
                <w:sz w:val="23"/>
                <w:szCs w:val="23"/>
              </w:rPr>
              <w:t xml:space="preserve">, in his fabricated notes. The Police Skipper I am referring to is the officer who has lost all the past cases against me when helping The Enfield Council label me as the perpetrator and them as the victims when it’s the other way around as </w:t>
            </w:r>
            <w:r w:rsidR="00D70FC3" w:rsidRPr="000C15D7">
              <w:rPr>
                <w:rFonts w:cs="Arial"/>
                <w:b/>
                <w:bCs/>
                <w:sz w:val="23"/>
                <w:szCs w:val="23"/>
                <w:u w:val="single"/>
              </w:rPr>
              <w:t>Exhibit 1,</w:t>
            </w:r>
            <w:r w:rsidR="00D70FC3" w:rsidRPr="000C15D7">
              <w:rPr>
                <w:rFonts w:cs="Arial"/>
                <w:sz w:val="23"/>
                <w:szCs w:val="23"/>
              </w:rPr>
              <w:t xml:space="preserve"> emails prove as we reported them for months prior to the swap.</w:t>
            </w:r>
            <w:r w:rsidR="00D70FC3" w:rsidRPr="000C15D7">
              <w:rPr>
                <w:rFonts w:cs="Arial"/>
                <w:b/>
                <w:bCs/>
                <w:sz w:val="23"/>
                <w:szCs w:val="23"/>
                <w:u w:val="single"/>
                <w:lang w:val="en-US"/>
              </w:rPr>
              <w:t xml:space="preserve"> </w:t>
            </w:r>
          </w:p>
          <w:p w14:paraId="51C0ED14" w14:textId="77777777" w:rsidR="004669B3" w:rsidRPr="000C15D7" w:rsidRDefault="004669B3">
            <w:pPr>
              <w:numPr>
                <w:ilvl w:val="0"/>
                <w:numId w:val="71"/>
              </w:numPr>
              <w:ind w:left="1080"/>
              <w:rPr>
                <w:rFonts w:cs="Arial"/>
                <w:sz w:val="23"/>
                <w:szCs w:val="23"/>
                <w:lang w:val="en-US"/>
              </w:rPr>
            </w:pPr>
            <w:r w:rsidRPr="000C15D7">
              <w:rPr>
                <w:rFonts w:cs="Arial"/>
                <w:b/>
                <w:bCs/>
                <w:sz w:val="23"/>
                <w:szCs w:val="23"/>
                <w:u w:val="single"/>
                <w:lang w:val="en-US"/>
              </w:rPr>
              <w:t>Exhibits 3: -- The Diary:</w:t>
            </w:r>
            <w:r w:rsidRPr="000C15D7">
              <w:rPr>
                <w:rFonts w:cs="Arial"/>
                <w:sz w:val="23"/>
                <w:szCs w:val="23"/>
              </w:rPr>
              <w:t xml:space="preserve"> </w:t>
            </w:r>
            <w:r w:rsidRPr="000C15D7">
              <w:rPr>
                <w:rFonts w:cs="Arial"/>
                <w:sz w:val="23"/>
                <w:szCs w:val="23"/>
                <w:lang w:val="en-US"/>
              </w:rPr>
              <w:t>these files document the Claimant’s lived experiences, interactions, and events relevant to the case during the complete period.</w:t>
            </w:r>
          </w:p>
          <w:p w14:paraId="71540210" w14:textId="77777777" w:rsidR="004669B3" w:rsidRPr="000C15D7" w:rsidRDefault="004669B3">
            <w:pPr>
              <w:numPr>
                <w:ilvl w:val="0"/>
                <w:numId w:val="71"/>
              </w:numPr>
              <w:ind w:left="1080"/>
              <w:rPr>
                <w:rFonts w:cs="Arial"/>
                <w:sz w:val="23"/>
                <w:szCs w:val="23"/>
                <w:lang w:val="en-US"/>
              </w:rPr>
            </w:pPr>
            <w:r w:rsidRPr="000C15D7">
              <w:rPr>
                <w:rFonts w:cs="Arial"/>
                <w:b/>
                <w:bCs/>
                <w:sz w:val="23"/>
                <w:szCs w:val="23"/>
                <w:u w:val="single"/>
                <w:lang w:val="en-US"/>
              </w:rPr>
              <w:t>Exhibits 4: -- Housing Transfer and Decorating Files</w:t>
            </w:r>
          </w:p>
          <w:p w14:paraId="3EE00BEF" w14:textId="77777777" w:rsidR="004669B3" w:rsidRPr="000C15D7" w:rsidRDefault="004669B3">
            <w:pPr>
              <w:numPr>
                <w:ilvl w:val="0"/>
                <w:numId w:val="71"/>
              </w:numPr>
              <w:ind w:left="1080"/>
              <w:rPr>
                <w:rFonts w:cs="Arial"/>
                <w:sz w:val="23"/>
                <w:szCs w:val="23"/>
                <w:lang w:val="en-US"/>
              </w:rPr>
            </w:pPr>
            <w:r w:rsidRPr="000C15D7">
              <w:rPr>
                <w:rFonts w:cs="Arial"/>
                <w:b/>
                <w:bCs/>
                <w:sz w:val="23"/>
                <w:szCs w:val="23"/>
                <w:u w:val="single"/>
                <w:lang w:val="en-US"/>
              </w:rPr>
              <w:t>Exhibits 5: -- All Case Original Court Application Case Files</w:t>
            </w:r>
          </w:p>
          <w:p w14:paraId="3436ADDC" w14:textId="77777777" w:rsidR="004669B3" w:rsidRPr="000C15D7" w:rsidRDefault="004669B3">
            <w:pPr>
              <w:numPr>
                <w:ilvl w:val="0"/>
                <w:numId w:val="71"/>
              </w:numPr>
              <w:ind w:left="1080"/>
              <w:rPr>
                <w:rFonts w:cs="Arial"/>
                <w:sz w:val="23"/>
                <w:szCs w:val="23"/>
                <w:lang w:val="en-US"/>
              </w:rPr>
            </w:pPr>
            <w:r w:rsidRPr="000C15D7">
              <w:rPr>
                <w:rFonts w:cs="Arial"/>
                <w:b/>
                <w:bCs/>
                <w:sz w:val="23"/>
                <w:szCs w:val="23"/>
                <w:u w:val="single"/>
                <w:lang w:val="en-US"/>
              </w:rPr>
              <w:t>Exhibits 6: -- 2014-Extracts-from-Diary</w:t>
            </w:r>
          </w:p>
          <w:p w14:paraId="30B8A930" w14:textId="77777777" w:rsidR="004669B3" w:rsidRPr="000C15D7" w:rsidRDefault="004669B3" w:rsidP="007102D1">
            <w:pPr>
              <w:ind w:left="1080"/>
              <w:rPr>
                <w:rFonts w:cs="Arial"/>
                <w:sz w:val="23"/>
                <w:szCs w:val="23"/>
                <w:lang w:val="en-US"/>
              </w:rPr>
            </w:pPr>
          </w:p>
          <w:p w14:paraId="373F6F3A" w14:textId="77777777" w:rsidR="004669B3" w:rsidRPr="000C15D7" w:rsidRDefault="004669B3">
            <w:pPr>
              <w:numPr>
                <w:ilvl w:val="0"/>
                <w:numId w:val="72"/>
              </w:numPr>
              <w:ind w:left="1378" w:hanging="357"/>
              <w:rPr>
                <w:rFonts w:cs="Arial"/>
                <w:sz w:val="23"/>
                <w:szCs w:val="23"/>
                <w:lang w:val="en-US"/>
              </w:rPr>
            </w:pPr>
            <w:r w:rsidRPr="000C15D7">
              <w:rPr>
                <w:rFonts w:cs="Arial"/>
                <w:b/>
                <w:bCs/>
                <w:sz w:val="23"/>
                <w:szCs w:val="23"/>
                <w:u w:val="single"/>
                <w:lang w:val="en-US"/>
              </w:rPr>
              <w:t>Exhibits 1: --</w:t>
            </w:r>
          </w:p>
          <w:p w14:paraId="179AE747" w14:textId="77777777" w:rsidR="004669B3" w:rsidRPr="000C15D7" w:rsidRDefault="004669B3">
            <w:pPr>
              <w:pStyle w:val="HTMLPreformatted"/>
              <w:numPr>
                <w:ilvl w:val="0"/>
                <w:numId w:val="73"/>
              </w:numPr>
              <w:rPr>
                <w:rFonts w:ascii="Arial" w:eastAsia="Calibri" w:hAnsi="Arial" w:cs="Arial"/>
                <w:sz w:val="23"/>
                <w:szCs w:val="23"/>
                <w:lang w:val="en-US"/>
              </w:rPr>
            </w:pPr>
            <w:r w:rsidRPr="000C15D7">
              <w:rPr>
                <w:rFonts w:ascii="Arial" w:hAnsi="Arial" w:cs="Arial"/>
                <w:b/>
                <w:bCs/>
                <w:sz w:val="23"/>
                <w:szCs w:val="23"/>
                <w:u w:val="single"/>
                <w:lang w:val="en-US"/>
              </w:rPr>
              <w:t>Weblink 1 To Digital Copy</w:t>
            </w:r>
            <w:r w:rsidRPr="000C15D7">
              <w:rPr>
                <w:rFonts w:ascii="Arial" w:hAnsi="Arial" w:cs="Arial"/>
                <w:b/>
                <w:bCs/>
                <w:sz w:val="23"/>
                <w:szCs w:val="23"/>
                <w:lang w:val="en-US"/>
              </w:rPr>
              <w:t xml:space="preserve">: </w:t>
            </w:r>
            <w:r w:rsidRPr="000C15D7">
              <w:rPr>
                <w:rFonts w:ascii="Arial" w:hAnsi="Arial" w:cs="Arial"/>
                <w:color w:val="000000"/>
                <w:sz w:val="23"/>
                <w:szCs w:val="23"/>
                <w:lang w:val="en-US"/>
              </w:rPr>
              <w:t xml:space="preserve">&lt;Dir&gt; </w:t>
            </w:r>
            <w:hyperlink r:id="rId9" w:history="1">
              <w:r w:rsidRPr="000C15D7">
                <w:rPr>
                  <w:rStyle w:val="Hyperlink"/>
                  <w:rFonts w:ascii="Arial" w:eastAsia="Calibri" w:hAnsi="Arial" w:cs="Arial"/>
                  <w:color w:val="0000FF"/>
                  <w:sz w:val="23"/>
                  <w:szCs w:val="23"/>
                  <w:lang w:val="en-US"/>
                </w:rPr>
                <w:t>06. 06-03-2019 Emails Attachments</w:t>
              </w:r>
            </w:hyperlink>
          </w:p>
          <w:p w14:paraId="2CA75527" w14:textId="77777777" w:rsidR="004669B3" w:rsidRPr="000C15D7" w:rsidRDefault="004669B3">
            <w:pPr>
              <w:pStyle w:val="HTMLPreformatted"/>
              <w:numPr>
                <w:ilvl w:val="0"/>
                <w:numId w:val="73"/>
              </w:numPr>
              <w:rPr>
                <w:rFonts w:ascii="Arial" w:eastAsia="Calibri" w:hAnsi="Arial" w:cs="Arial"/>
                <w:sz w:val="23"/>
                <w:szCs w:val="23"/>
                <w:lang w:val="en-US"/>
              </w:rPr>
            </w:pPr>
            <w:r w:rsidRPr="000C15D7">
              <w:rPr>
                <w:rFonts w:ascii="Arial" w:hAnsi="Arial" w:cs="Arial"/>
                <w:b/>
                <w:bCs/>
                <w:sz w:val="23"/>
                <w:szCs w:val="23"/>
                <w:u w:val="single"/>
                <w:lang w:val="en-US"/>
              </w:rPr>
              <w:t>Weblink 2 To Digital Copy</w:t>
            </w:r>
            <w:r w:rsidRPr="000C15D7">
              <w:rPr>
                <w:rFonts w:ascii="Arial" w:hAnsi="Arial" w:cs="Arial"/>
                <w:b/>
                <w:bCs/>
                <w:sz w:val="23"/>
                <w:szCs w:val="23"/>
                <w:lang w:val="en-US"/>
              </w:rPr>
              <w:t xml:space="preserve">: </w:t>
            </w:r>
            <w:r w:rsidRPr="000C15D7">
              <w:rPr>
                <w:rFonts w:ascii="Arial" w:hAnsi="Arial" w:cs="Arial"/>
                <w:color w:val="000000"/>
                <w:sz w:val="23"/>
                <w:szCs w:val="23"/>
                <w:lang w:val="en-US"/>
              </w:rPr>
              <w:t xml:space="preserve">&lt;Dir&gt; </w:t>
            </w:r>
            <w:hyperlink r:id="rId10" w:history="1">
              <w:r w:rsidRPr="000C15D7">
                <w:rPr>
                  <w:rStyle w:val="Hyperlink"/>
                  <w:rFonts w:ascii="Arial" w:hAnsi="Arial" w:cs="Arial"/>
                  <w:color w:val="0000FF"/>
                  <w:sz w:val="23"/>
                  <w:szCs w:val="23"/>
                  <w:lang w:val="en-US"/>
                </w:rPr>
                <w:t>https://everyoneloginto.me/03.%20R-2014-and-Onwards/06.%2006-03-2019%20Emails%20Attachments/</w:t>
              </w:r>
            </w:hyperlink>
          </w:p>
          <w:p w14:paraId="2A7A8226" w14:textId="77777777" w:rsidR="004669B3" w:rsidRPr="000C15D7" w:rsidRDefault="004669B3" w:rsidP="007102D1">
            <w:pPr>
              <w:rPr>
                <w:rFonts w:cs="Arial"/>
                <w:sz w:val="23"/>
                <w:szCs w:val="23"/>
                <w:lang w:val="en-US"/>
              </w:rPr>
            </w:pPr>
          </w:p>
          <w:p w14:paraId="38DFC27F" w14:textId="77777777" w:rsidR="004669B3" w:rsidRPr="000C15D7" w:rsidRDefault="004669B3">
            <w:pPr>
              <w:numPr>
                <w:ilvl w:val="0"/>
                <w:numId w:val="72"/>
              </w:numPr>
              <w:rPr>
                <w:rFonts w:cs="Arial"/>
                <w:sz w:val="23"/>
                <w:szCs w:val="23"/>
                <w:lang w:val="en-US"/>
              </w:rPr>
            </w:pPr>
            <w:r w:rsidRPr="000C15D7">
              <w:rPr>
                <w:rFonts w:cs="Arial"/>
                <w:b/>
                <w:bCs/>
                <w:sz w:val="23"/>
                <w:szCs w:val="23"/>
                <w:u w:val="single"/>
                <w:lang w:val="en-US"/>
              </w:rPr>
              <w:t>Exhibits 2: --</w:t>
            </w:r>
          </w:p>
          <w:p w14:paraId="7B35620B" w14:textId="77777777" w:rsidR="004669B3" w:rsidRPr="000C15D7" w:rsidRDefault="004669B3">
            <w:pPr>
              <w:numPr>
                <w:ilvl w:val="0"/>
                <w:numId w:val="64"/>
              </w:numPr>
              <w:rPr>
                <w:rFonts w:cs="Arial"/>
                <w:sz w:val="23"/>
                <w:szCs w:val="23"/>
                <w:lang w:val="en-US"/>
              </w:rPr>
            </w:pPr>
            <w:r w:rsidRPr="000C15D7">
              <w:rPr>
                <w:rFonts w:cs="Arial"/>
                <w:b/>
                <w:bCs/>
                <w:sz w:val="23"/>
                <w:szCs w:val="23"/>
                <w:u w:val="single"/>
                <w:lang w:val="en-US"/>
              </w:rPr>
              <w:t>Weblink 1 To Digital Copy</w:t>
            </w:r>
            <w:r w:rsidRPr="000C15D7">
              <w:rPr>
                <w:rFonts w:cs="Arial"/>
                <w:b/>
                <w:bCs/>
                <w:sz w:val="23"/>
                <w:szCs w:val="23"/>
                <w:lang w:val="en-US"/>
              </w:rPr>
              <w:t xml:space="preserve">: </w:t>
            </w:r>
            <w:r w:rsidRPr="000C15D7">
              <w:rPr>
                <w:rFonts w:cs="Arial"/>
                <w:color w:val="000000"/>
                <w:sz w:val="23"/>
                <w:szCs w:val="23"/>
                <w:lang w:val="en-US"/>
              </w:rPr>
              <w:t xml:space="preserve">&lt;Dir&gt; </w:t>
            </w:r>
            <w:hyperlink r:id="rId11" w:history="1">
              <w:r w:rsidRPr="000C15D7">
                <w:rPr>
                  <w:rStyle w:val="Hyperlink"/>
                  <w:rFonts w:cs="Arial"/>
                  <w:color w:val="0000FF"/>
                  <w:sz w:val="23"/>
                  <w:szCs w:val="23"/>
                  <w:lang w:val="en-US"/>
                </w:rPr>
                <w:t>11. Enfield Insur</w:t>
              </w:r>
              <w:r w:rsidRPr="000C15D7">
                <w:rPr>
                  <w:rStyle w:val="Hyperlink"/>
                  <w:rFonts w:cs="Arial"/>
                  <w:color w:val="auto"/>
                  <w:sz w:val="23"/>
                  <w:szCs w:val="23"/>
                  <w:lang w:val="en-US"/>
                </w:rPr>
                <w:t>ance and the I</w:t>
              </w:r>
              <w:r w:rsidRPr="000C15D7">
                <w:rPr>
                  <w:rStyle w:val="Hyperlink"/>
                  <w:rFonts w:cs="Arial"/>
                  <w:color w:val="0000FF"/>
                  <w:sz w:val="23"/>
                  <w:szCs w:val="23"/>
                  <w:lang w:val="en-US"/>
                </w:rPr>
                <w:t>ncident report forms</w:t>
              </w:r>
            </w:hyperlink>
          </w:p>
          <w:p w14:paraId="49FF2D04" w14:textId="77777777" w:rsidR="004669B3" w:rsidRPr="000C15D7" w:rsidRDefault="004669B3">
            <w:pPr>
              <w:numPr>
                <w:ilvl w:val="0"/>
                <w:numId w:val="64"/>
              </w:numPr>
              <w:rPr>
                <w:rFonts w:cs="Arial"/>
                <w:sz w:val="23"/>
                <w:szCs w:val="23"/>
                <w:lang w:val="en-US"/>
              </w:rPr>
            </w:pPr>
            <w:r w:rsidRPr="000C15D7">
              <w:rPr>
                <w:rFonts w:cs="Arial"/>
                <w:b/>
                <w:bCs/>
                <w:sz w:val="23"/>
                <w:szCs w:val="23"/>
                <w:u w:val="single"/>
                <w:lang w:val="en-US"/>
              </w:rPr>
              <w:t>Weblink 2 To Digital Copy</w:t>
            </w:r>
            <w:r w:rsidRPr="000C15D7">
              <w:rPr>
                <w:rFonts w:cs="Arial"/>
                <w:b/>
                <w:bCs/>
                <w:sz w:val="23"/>
                <w:szCs w:val="23"/>
                <w:lang w:val="en-US"/>
              </w:rPr>
              <w:t xml:space="preserve">: </w:t>
            </w:r>
            <w:r w:rsidRPr="000C15D7">
              <w:rPr>
                <w:rFonts w:cs="Arial"/>
                <w:color w:val="000000"/>
                <w:sz w:val="23"/>
                <w:szCs w:val="23"/>
                <w:lang w:val="en-US"/>
              </w:rPr>
              <w:t xml:space="preserve">&lt;Dir&gt; </w:t>
            </w:r>
            <w:hyperlink r:id="rId12" w:history="1">
              <w:r w:rsidRPr="000C15D7">
                <w:rPr>
                  <w:rStyle w:val="Hyperlink"/>
                  <w:rFonts w:cs="Arial"/>
                  <w:color w:val="0000FF"/>
                  <w:sz w:val="23"/>
                  <w:szCs w:val="23"/>
                  <w:lang w:val="en-US"/>
                </w:rPr>
                <w:t>https://everyoneloginto.me/03.%20R-2014-and-Onwards/11.%20Enfield%20Insurance%20Incident%20report%20form/</w:t>
              </w:r>
            </w:hyperlink>
          </w:p>
          <w:p w14:paraId="5D6ED761" w14:textId="77777777" w:rsidR="004669B3" w:rsidRPr="000C15D7" w:rsidRDefault="004669B3" w:rsidP="007102D1">
            <w:pPr>
              <w:rPr>
                <w:rFonts w:cs="Arial"/>
                <w:sz w:val="23"/>
                <w:szCs w:val="23"/>
                <w:lang w:val="en-US"/>
              </w:rPr>
            </w:pPr>
          </w:p>
          <w:p w14:paraId="004997C8" w14:textId="77777777" w:rsidR="004669B3" w:rsidRPr="000C15D7" w:rsidRDefault="004669B3">
            <w:pPr>
              <w:numPr>
                <w:ilvl w:val="0"/>
                <w:numId w:val="72"/>
              </w:numPr>
              <w:rPr>
                <w:rFonts w:cs="Arial"/>
                <w:sz w:val="23"/>
                <w:szCs w:val="23"/>
                <w:lang w:val="en-US"/>
              </w:rPr>
            </w:pPr>
            <w:r w:rsidRPr="000C15D7">
              <w:rPr>
                <w:rFonts w:cs="Arial"/>
                <w:b/>
                <w:bCs/>
                <w:sz w:val="23"/>
                <w:szCs w:val="23"/>
                <w:u w:val="single"/>
                <w:lang w:val="en-US"/>
              </w:rPr>
              <w:t>Exhibits 3: --</w:t>
            </w:r>
          </w:p>
          <w:p w14:paraId="22508A95" w14:textId="77777777" w:rsidR="004669B3" w:rsidRPr="000C15D7" w:rsidRDefault="004669B3">
            <w:pPr>
              <w:pStyle w:val="HTMLPreformatted"/>
              <w:numPr>
                <w:ilvl w:val="0"/>
                <w:numId w:val="65"/>
              </w:numPr>
              <w:rPr>
                <w:rFonts w:ascii="Arial" w:hAnsi="Arial" w:cs="Arial"/>
                <w:color w:val="000000"/>
                <w:sz w:val="23"/>
                <w:szCs w:val="23"/>
                <w:lang w:val="en-US"/>
              </w:rPr>
            </w:pPr>
            <w:r w:rsidRPr="000C15D7">
              <w:rPr>
                <w:rFonts w:ascii="Arial" w:hAnsi="Arial" w:cs="Arial"/>
                <w:b/>
                <w:bCs/>
                <w:sz w:val="23"/>
                <w:szCs w:val="23"/>
                <w:u w:val="single"/>
                <w:lang w:val="en-US"/>
              </w:rPr>
              <w:t>Weblink 1 To Digital Copy</w:t>
            </w:r>
            <w:r w:rsidRPr="000C15D7">
              <w:rPr>
                <w:rFonts w:ascii="Arial" w:hAnsi="Arial" w:cs="Arial"/>
                <w:b/>
                <w:bCs/>
                <w:sz w:val="23"/>
                <w:szCs w:val="23"/>
                <w:lang w:val="en-US"/>
              </w:rPr>
              <w:t xml:space="preserve">: </w:t>
            </w:r>
            <w:r w:rsidRPr="000C15D7">
              <w:rPr>
                <w:rFonts w:ascii="Arial" w:hAnsi="Arial" w:cs="Arial"/>
                <w:color w:val="000000"/>
                <w:sz w:val="23"/>
                <w:szCs w:val="23"/>
                <w:lang w:val="en-US"/>
              </w:rPr>
              <w:t xml:space="preserve">&lt;Dir&gt; </w:t>
            </w:r>
            <w:hyperlink r:id="rId13" w:history="1">
              <w:r w:rsidRPr="000C15D7">
                <w:rPr>
                  <w:rFonts w:ascii="Arial" w:hAnsi="Arial" w:cs="Arial"/>
                  <w:color w:val="0000FF"/>
                  <w:sz w:val="23"/>
                  <w:szCs w:val="23"/>
                  <w:u w:val="single"/>
                  <w:lang w:val="en-US"/>
                </w:rPr>
                <w:t>08. Diary 19-10-25</w:t>
              </w:r>
            </w:hyperlink>
          </w:p>
          <w:p w14:paraId="06E12F14" w14:textId="77777777" w:rsidR="004669B3" w:rsidRPr="000C15D7" w:rsidRDefault="004669B3">
            <w:pPr>
              <w:pStyle w:val="HTMLPreformatted"/>
              <w:numPr>
                <w:ilvl w:val="0"/>
                <w:numId w:val="65"/>
              </w:numPr>
              <w:rPr>
                <w:rFonts w:ascii="Arial" w:eastAsia="Calibri" w:hAnsi="Arial" w:cs="Arial"/>
                <w:sz w:val="23"/>
                <w:szCs w:val="23"/>
              </w:rPr>
            </w:pPr>
            <w:r w:rsidRPr="000C15D7">
              <w:rPr>
                <w:rFonts w:ascii="Arial" w:hAnsi="Arial" w:cs="Arial"/>
                <w:b/>
                <w:bCs/>
                <w:sz w:val="23"/>
                <w:szCs w:val="23"/>
                <w:u w:val="single"/>
                <w:lang w:val="en-US"/>
              </w:rPr>
              <w:t>Weblink 2 To Digital Copy</w:t>
            </w:r>
            <w:r w:rsidRPr="000C15D7">
              <w:rPr>
                <w:rFonts w:ascii="Arial" w:hAnsi="Arial" w:cs="Arial"/>
                <w:b/>
                <w:bCs/>
                <w:sz w:val="23"/>
                <w:szCs w:val="23"/>
                <w:lang w:val="en-US"/>
              </w:rPr>
              <w:t xml:space="preserve">: </w:t>
            </w:r>
            <w:r w:rsidRPr="000C15D7">
              <w:rPr>
                <w:rFonts w:ascii="Arial" w:hAnsi="Arial" w:cs="Arial"/>
                <w:color w:val="000000"/>
                <w:sz w:val="23"/>
                <w:szCs w:val="23"/>
                <w:lang w:val="en-US"/>
              </w:rPr>
              <w:t xml:space="preserve">&lt;Dir&gt; </w:t>
            </w:r>
            <w:hyperlink r:id="rId14" w:history="1">
              <w:r w:rsidRPr="000C15D7">
                <w:rPr>
                  <w:rStyle w:val="Hyperlink"/>
                  <w:rFonts w:ascii="Arial" w:eastAsia="Calibri" w:hAnsi="Arial" w:cs="Arial"/>
                  <w:color w:val="0000FF"/>
                  <w:sz w:val="23"/>
                  <w:szCs w:val="23"/>
                </w:rPr>
                <w:t>https://everyoneloginto.me/08.%20Diary%2019-10-25/</w:t>
              </w:r>
            </w:hyperlink>
            <w:r w:rsidRPr="000C15D7">
              <w:rPr>
                <w:rFonts w:ascii="Arial" w:eastAsia="Calibri" w:hAnsi="Arial" w:cs="Arial"/>
                <w:sz w:val="23"/>
                <w:szCs w:val="23"/>
              </w:rPr>
              <w:t xml:space="preserve"> </w:t>
            </w:r>
          </w:p>
          <w:p w14:paraId="07D7D5EE" w14:textId="77777777" w:rsidR="004669B3" w:rsidRPr="000C15D7" w:rsidRDefault="004669B3" w:rsidP="007102D1">
            <w:pPr>
              <w:pStyle w:val="HTMLPreformatted"/>
              <w:rPr>
                <w:rFonts w:ascii="Arial" w:eastAsia="Calibri" w:hAnsi="Arial" w:cs="Arial"/>
                <w:sz w:val="23"/>
                <w:szCs w:val="23"/>
              </w:rPr>
            </w:pPr>
          </w:p>
          <w:p w14:paraId="7E36BFC2" w14:textId="77777777" w:rsidR="004669B3" w:rsidRPr="000C15D7" w:rsidRDefault="004669B3">
            <w:pPr>
              <w:numPr>
                <w:ilvl w:val="0"/>
                <w:numId w:val="72"/>
              </w:numPr>
              <w:rPr>
                <w:rFonts w:cs="Arial"/>
                <w:sz w:val="23"/>
                <w:szCs w:val="23"/>
                <w:lang w:val="en-US"/>
              </w:rPr>
            </w:pPr>
            <w:r w:rsidRPr="000C15D7">
              <w:rPr>
                <w:rFonts w:cs="Arial"/>
                <w:b/>
                <w:bCs/>
                <w:sz w:val="23"/>
                <w:szCs w:val="23"/>
                <w:u w:val="single"/>
                <w:lang w:val="en-US"/>
              </w:rPr>
              <w:t>Exhibits 4: --</w:t>
            </w:r>
          </w:p>
          <w:p w14:paraId="15676D71" w14:textId="77777777" w:rsidR="004669B3" w:rsidRPr="000C15D7" w:rsidRDefault="004669B3">
            <w:pPr>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3"/>
                <w:szCs w:val="23"/>
                <w:lang w:val="en-US"/>
              </w:rPr>
            </w:pPr>
            <w:r w:rsidRPr="000C15D7">
              <w:rPr>
                <w:rFonts w:cs="Arial"/>
                <w:b/>
                <w:bCs/>
                <w:sz w:val="23"/>
                <w:szCs w:val="23"/>
                <w:u w:val="single"/>
                <w:lang w:val="en-US"/>
              </w:rPr>
              <w:t>Weblink 1 To Digital Copy</w:t>
            </w:r>
            <w:r w:rsidRPr="000C15D7">
              <w:rPr>
                <w:rFonts w:cs="Arial"/>
                <w:b/>
                <w:bCs/>
                <w:sz w:val="23"/>
                <w:szCs w:val="23"/>
                <w:lang w:val="en-US"/>
              </w:rPr>
              <w:t xml:space="preserve">: </w:t>
            </w:r>
            <w:r w:rsidRPr="000C15D7">
              <w:rPr>
                <w:rFonts w:cs="Arial"/>
                <w:color w:val="000000"/>
                <w:sz w:val="23"/>
                <w:szCs w:val="23"/>
                <w:lang w:val="en-US"/>
              </w:rPr>
              <w:t xml:space="preserve">&lt;Dir&gt; </w:t>
            </w:r>
            <w:hyperlink r:id="rId15" w:history="1">
              <w:r w:rsidRPr="000C15D7">
                <w:rPr>
                  <w:rFonts w:cs="Arial"/>
                  <w:color w:val="0000FF"/>
                  <w:sz w:val="23"/>
                  <w:szCs w:val="23"/>
                  <w:u w:val="single"/>
                  <w:lang w:val="en-US"/>
                </w:rPr>
                <w:t>05. Housing Transfer and Decorating Files</w:t>
              </w:r>
            </w:hyperlink>
          </w:p>
          <w:p w14:paraId="3BDE342F" w14:textId="77777777" w:rsidR="004669B3" w:rsidRPr="000C15D7" w:rsidRDefault="004669B3">
            <w:pPr>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3"/>
                <w:szCs w:val="23"/>
                <w:lang w:val="en-US"/>
              </w:rPr>
            </w:pPr>
            <w:r w:rsidRPr="000C15D7">
              <w:rPr>
                <w:rFonts w:cs="Arial"/>
                <w:b/>
                <w:bCs/>
                <w:sz w:val="23"/>
                <w:szCs w:val="23"/>
                <w:u w:val="single"/>
                <w:lang w:val="en-US"/>
              </w:rPr>
              <w:t>Weblink 2 To Digital Copy</w:t>
            </w:r>
            <w:r w:rsidRPr="000C15D7">
              <w:rPr>
                <w:rFonts w:cs="Arial"/>
                <w:b/>
                <w:bCs/>
                <w:sz w:val="23"/>
                <w:szCs w:val="23"/>
                <w:lang w:val="en-US"/>
              </w:rPr>
              <w:t xml:space="preserve">: </w:t>
            </w:r>
            <w:r w:rsidRPr="000C15D7">
              <w:rPr>
                <w:rFonts w:cs="Arial"/>
                <w:color w:val="000000"/>
                <w:sz w:val="23"/>
                <w:szCs w:val="23"/>
                <w:lang w:val="en-US"/>
              </w:rPr>
              <w:t xml:space="preserve">&lt;Dir&gt; </w:t>
            </w:r>
            <w:hyperlink r:id="rId16" w:history="1">
              <w:r w:rsidRPr="000C15D7">
                <w:rPr>
                  <w:rStyle w:val="Hyperlink"/>
                  <w:rFonts w:cs="Arial"/>
                  <w:color w:val="0000FF"/>
                  <w:sz w:val="23"/>
                  <w:szCs w:val="23"/>
                  <w:lang w:val="en-US"/>
                </w:rPr>
                <w:t>https://everyoneloginto.me/03.%20R-2014-and-Onwards/05.%20HousingTransfer%20and%20DecoratingFiles/</w:t>
              </w:r>
            </w:hyperlink>
          </w:p>
          <w:p w14:paraId="5684C863" w14:textId="77777777" w:rsidR="004669B3" w:rsidRPr="000C15D7" w:rsidRDefault="004669B3" w:rsidP="007102D1">
            <w:pPr>
              <w:pStyle w:val="HTMLPreformatted"/>
              <w:rPr>
                <w:rFonts w:ascii="Arial" w:eastAsia="Calibri" w:hAnsi="Arial" w:cs="Arial"/>
                <w:sz w:val="23"/>
                <w:szCs w:val="23"/>
              </w:rPr>
            </w:pPr>
          </w:p>
          <w:p w14:paraId="3F086B96" w14:textId="77777777" w:rsidR="004669B3" w:rsidRPr="000C15D7" w:rsidRDefault="004669B3">
            <w:pPr>
              <w:numPr>
                <w:ilvl w:val="0"/>
                <w:numId w:val="72"/>
              </w:numPr>
              <w:rPr>
                <w:rFonts w:cs="Arial"/>
                <w:sz w:val="23"/>
                <w:szCs w:val="23"/>
                <w:lang w:val="en-US"/>
              </w:rPr>
            </w:pPr>
            <w:r w:rsidRPr="000C15D7">
              <w:rPr>
                <w:rFonts w:cs="Arial"/>
                <w:b/>
                <w:bCs/>
                <w:sz w:val="23"/>
                <w:szCs w:val="23"/>
                <w:u w:val="single"/>
                <w:lang w:val="en-US"/>
              </w:rPr>
              <w:t>Exhibits 5: --</w:t>
            </w:r>
          </w:p>
          <w:p w14:paraId="4114295E" w14:textId="77777777" w:rsidR="004669B3" w:rsidRPr="000C15D7" w:rsidRDefault="004669B3">
            <w:pPr>
              <w:pStyle w:val="HTMLPreformatted"/>
              <w:numPr>
                <w:ilvl w:val="0"/>
                <w:numId w:val="75"/>
              </w:numPr>
              <w:rPr>
                <w:rFonts w:ascii="Arial" w:eastAsia="Calibri" w:hAnsi="Arial" w:cs="Arial"/>
                <w:sz w:val="23"/>
                <w:szCs w:val="23"/>
                <w:lang w:val="en-US"/>
              </w:rPr>
            </w:pPr>
            <w:r w:rsidRPr="000C15D7">
              <w:rPr>
                <w:rFonts w:ascii="Arial" w:hAnsi="Arial" w:cs="Arial"/>
                <w:b/>
                <w:bCs/>
                <w:sz w:val="23"/>
                <w:szCs w:val="23"/>
                <w:u w:val="single"/>
                <w:lang w:val="en-US"/>
              </w:rPr>
              <w:t>Weblink 1 To Digital Copy</w:t>
            </w:r>
            <w:r w:rsidRPr="000C15D7">
              <w:rPr>
                <w:rFonts w:ascii="Arial" w:hAnsi="Arial" w:cs="Arial"/>
                <w:b/>
                <w:bCs/>
                <w:sz w:val="23"/>
                <w:szCs w:val="23"/>
                <w:lang w:val="en-US"/>
              </w:rPr>
              <w:t xml:space="preserve">: </w:t>
            </w:r>
            <w:r w:rsidRPr="000C15D7">
              <w:rPr>
                <w:rFonts w:ascii="Arial" w:hAnsi="Arial" w:cs="Arial"/>
                <w:color w:val="000000"/>
                <w:sz w:val="23"/>
                <w:szCs w:val="23"/>
                <w:lang w:val="en-US"/>
              </w:rPr>
              <w:t xml:space="preserve">&lt;Dir&gt; </w:t>
            </w:r>
            <w:hyperlink r:id="rId17" w:history="1">
              <w:r w:rsidRPr="000C15D7">
                <w:rPr>
                  <w:rStyle w:val="Hyperlink"/>
                  <w:rFonts w:ascii="Arial" w:eastAsia="Calibri" w:hAnsi="Arial" w:cs="Arial"/>
                  <w:color w:val="0000FF"/>
                  <w:sz w:val="23"/>
                  <w:szCs w:val="23"/>
                  <w:lang w:val="en-US"/>
                </w:rPr>
                <w:t>07. All Case Original Court Application Case Files</w:t>
              </w:r>
            </w:hyperlink>
          </w:p>
          <w:p w14:paraId="3D83C6C0" w14:textId="77777777" w:rsidR="004669B3" w:rsidRPr="000C15D7" w:rsidRDefault="004669B3">
            <w:pPr>
              <w:pStyle w:val="HTMLPreformatted"/>
              <w:numPr>
                <w:ilvl w:val="0"/>
                <w:numId w:val="75"/>
              </w:numPr>
              <w:rPr>
                <w:rFonts w:ascii="Arial" w:eastAsia="Calibri" w:hAnsi="Arial" w:cs="Arial"/>
                <w:sz w:val="23"/>
                <w:szCs w:val="23"/>
                <w:lang w:val="en-US"/>
              </w:rPr>
            </w:pPr>
            <w:r w:rsidRPr="000C15D7">
              <w:rPr>
                <w:rFonts w:ascii="Arial" w:hAnsi="Arial" w:cs="Arial"/>
                <w:b/>
                <w:bCs/>
                <w:sz w:val="23"/>
                <w:szCs w:val="23"/>
                <w:u w:val="single"/>
                <w:lang w:val="en-US"/>
              </w:rPr>
              <w:t>Weblink 2 To Digital Copy</w:t>
            </w:r>
            <w:r w:rsidRPr="000C15D7">
              <w:rPr>
                <w:rFonts w:ascii="Arial" w:hAnsi="Arial" w:cs="Arial"/>
                <w:b/>
                <w:bCs/>
                <w:sz w:val="23"/>
                <w:szCs w:val="23"/>
                <w:lang w:val="en-US"/>
              </w:rPr>
              <w:t xml:space="preserve">: </w:t>
            </w:r>
            <w:r w:rsidRPr="000C15D7">
              <w:rPr>
                <w:rFonts w:ascii="Arial" w:hAnsi="Arial" w:cs="Arial"/>
                <w:color w:val="000000"/>
                <w:sz w:val="23"/>
                <w:szCs w:val="23"/>
                <w:lang w:val="en-US"/>
              </w:rPr>
              <w:t xml:space="preserve">&lt;Dir&gt; </w:t>
            </w:r>
            <w:hyperlink r:id="rId18" w:history="1">
              <w:r w:rsidRPr="000C15D7">
                <w:rPr>
                  <w:rStyle w:val="Hyperlink"/>
                  <w:rFonts w:ascii="Arial" w:eastAsia="Calibri" w:hAnsi="Arial" w:cs="Arial"/>
                  <w:color w:val="0000FF"/>
                  <w:sz w:val="23"/>
                  <w:szCs w:val="23"/>
                </w:rPr>
                <w:t>https://everyoneloginto.me/03.%20R-2014-and-Onwards/07.%20All%20Case%20Original%20Court%20Application%20Case%20Files/</w:t>
              </w:r>
            </w:hyperlink>
          </w:p>
          <w:p w14:paraId="036C9828" w14:textId="77777777" w:rsidR="004669B3" w:rsidRPr="000C15D7" w:rsidRDefault="004669B3" w:rsidP="007102D1">
            <w:pPr>
              <w:pStyle w:val="HTMLPreformatted"/>
              <w:rPr>
                <w:rFonts w:ascii="Arial" w:eastAsia="Calibri" w:hAnsi="Arial" w:cs="Arial"/>
                <w:sz w:val="23"/>
                <w:szCs w:val="23"/>
              </w:rPr>
            </w:pPr>
          </w:p>
          <w:p w14:paraId="7815F94A" w14:textId="77777777" w:rsidR="004669B3" w:rsidRPr="000C15D7" w:rsidRDefault="004669B3">
            <w:pPr>
              <w:numPr>
                <w:ilvl w:val="0"/>
                <w:numId w:val="72"/>
              </w:numPr>
              <w:rPr>
                <w:rFonts w:cs="Arial"/>
                <w:sz w:val="23"/>
                <w:szCs w:val="23"/>
                <w:lang w:val="en-US"/>
              </w:rPr>
            </w:pPr>
            <w:r w:rsidRPr="000C15D7">
              <w:rPr>
                <w:rFonts w:cs="Arial"/>
                <w:b/>
                <w:bCs/>
                <w:sz w:val="23"/>
                <w:szCs w:val="23"/>
                <w:u w:val="single"/>
                <w:lang w:val="en-US"/>
              </w:rPr>
              <w:t>Exhibits 6: --</w:t>
            </w:r>
          </w:p>
          <w:p w14:paraId="7E098603" w14:textId="77777777" w:rsidR="004669B3" w:rsidRPr="000C15D7" w:rsidRDefault="004669B3">
            <w:pPr>
              <w:pStyle w:val="HTMLPreformatted"/>
              <w:numPr>
                <w:ilvl w:val="0"/>
                <w:numId w:val="76"/>
              </w:numPr>
              <w:rPr>
                <w:rFonts w:ascii="Arial" w:hAnsi="Arial" w:cs="Arial"/>
                <w:sz w:val="23"/>
                <w:szCs w:val="23"/>
              </w:rPr>
            </w:pPr>
            <w:r w:rsidRPr="000C15D7">
              <w:rPr>
                <w:rFonts w:ascii="Arial" w:hAnsi="Arial" w:cs="Arial"/>
                <w:b/>
                <w:bCs/>
                <w:sz w:val="23"/>
                <w:szCs w:val="23"/>
                <w:u w:val="single"/>
                <w:lang w:val="en-US"/>
              </w:rPr>
              <w:t>Weblink 1 To Digital Copy</w:t>
            </w:r>
            <w:r w:rsidRPr="000C15D7">
              <w:rPr>
                <w:rFonts w:ascii="Arial" w:hAnsi="Arial" w:cs="Arial"/>
                <w:b/>
                <w:bCs/>
                <w:sz w:val="23"/>
                <w:szCs w:val="23"/>
                <w:lang w:val="en-US"/>
              </w:rPr>
              <w:t xml:space="preserve">: </w:t>
            </w:r>
            <w:r w:rsidRPr="000C15D7">
              <w:rPr>
                <w:rFonts w:ascii="Arial" w:hAnsi="Arial" w:cs="Arial"/>
                <w:color w:val="000000"/>
                <w:sz w:val="23"/>
                <w:szCs w:val="23"/>
                <w:lang w:val="en-US"/>
              </w:rPr>
              <w:t xml:space="preserve">&lt;Dir&gt; </w:t>
            </w:r>
            <w:hyperlink r:id="rId19" w:history="1">
              <w:r w:rsidRPr="000C15D7">
                <w:rPr>
                  <w:rFonts w:ascii="Arial" w:hAnsi="Arial" w:cs="Arial"/>
                  <w:color w:val="0000FF"/>
                  <w:sz w:val="23"/>
                  <w:szCs w:val="23"/>
                  <w:u w:val="single"/>
                  <w:lang w:val="en-US"/>
                </w:rPr>
                <w:t>01. 2014-Extracts-from-Diary</w:t>
              </w:r>
            </w:hyperlink>
          </w:p>
          <w:p w14:paraId="4E67244A" w14:textId="77777777" w:rsidR="004669B3" w:rsidRPr="000C15D7" w:rsidRDefault="004669B3">
            <w:pPr>
              <w:pStyle w:val="HTMLPreformatted"/>
              <w:numPr>
                <w:ilvl w:val="0"/>
                <w:numId w:val="76"/>
              </w:numPr>
              <w:rPr>
                <w:rFonts w:ascii="Arial" w:hAnsi="Arial" w:cs="Arial"/>
                <w:b/>
                <w:bCs/>
                <w:color w:val="0000FF"/>
                <w:sz w:val="23"/>
                <w:szCs w:val="23"/>
                <w:u w:val="single"/>
                <w:lang w:val="en-US"/>
              </w:rPr>
            </w:pPr>
            <w:r w:rsidRPr="000C15D7">
              <w:rPr>
                <w:rFonts w:ascii="Arial" w:hAnsi="Arial" w:cs="Arial"/>
                <w:b/>
                <w:bCs/>
                <w:sz w:val="23"/>
                <w:szCs w:val="23"/>
                <w:u w:val="single"/>
                <w:lang w:val="en-US"/>
              </w:rPr>
              <w:t>Weblink 2 To Digital Copy</w:t>
            </w:r>
            <w:r w:rsidRPr="000C15D7">
              <w:rPr>
                <w:rFonts w:ascii="Arial" w:hAnsi="Arial" w:cs="Arial"/>
                <w:b/>
                <w:bCs/>
                <w:sz w:val="23"/>
                <w:szCs w:val="23"/>
                <w:lang w:val="en-US"/>
              </w:rPr>
              <w:t xml:space="preserve">: </w:t>
            </w:r>
            <w:r w:rsidRPr="000C15D7">
              <w:rPr>
                <w:rFonts w:ascii="Arial" w:hAnsi="Arial" w:cs="Arial"/>
                <w:color w:val="000000"/>
                <w:sz w:val="23"/>
                <w:szCs w:val="23"/>
                <w:lang w:val="en-US"/>
              </w:rPr>
              <w:t xml:space="preserve">&lt;Dir&gt; </w:t>
            </w:r>
            <w:hyperlink r:id="rId20" w:history="1">
              <w:r w:rsidRPr="000C15D7">
                <w:rPr>
                  <w:rStyle w:val="Hyperlink"/>
                  <w:rFonts w:ascii="Arial" w:hAnsi="Arial" w:cs="Arial"/>
                  <w:color w:val="0000FF"/>
                  <w:sz w:val="23"/>
                  <w:szCs w:val="23"/>
                  <w:lang w:val="en-US"/>
                </w:rPr>
                <w:t>https://everyoneloginto.me/03.%20R-2014-and-Onwards/01.%202014-Extracts-from-Diary/</w:t>
              </w:r>
            </w:hyperlink>
          </w:p>
          <w:p w14:paraId="6F3CB7EC" w14:textId="77777777" w:rsidR="004669B3" w:rsidRPr="000C15D7" w:rsidRDefault="004669B3" w:rsidP="007102D1">
            <w:pPr>
              <w:ind w:left="720"/>
              <w:rPr>
                <w:rFonts w:cs="Arial"/>
                <w:sz w:val="23"/>
                <w:szCs w:val="23"/>
                <w:lang w:val="en-US"/>
              </w:rPr>
            </w:pPr>
          </w:p>
          <w:p w14:paraId="1C64EA25" w14:textId="77777777" w:rsidR="004669B3" w:rsidRPr="000C15D7" w:rsidRDefault="003A5E24">
            <w:pPr>
              <w:numPr>
                <w:ilvl w:val="0"/>
                <w:numId w:val="69"/>
              </w:numPr>
              <w:rPr>
                <w:rFonts w:cs="Arial"/>
                <w:sz w:val="23"/>
                <w:szCs w:val="23"/>
                <w:lang w:val="en-US"/>
              </w:rPr>
            </w:pPr>
            <w:r w:rsidRPr="000C15D7">
              <w:rPr>
                <w:rFonts w:cs="Arial"/>
                <w:sz w:val="23"/>
                <w:szCs w:val="23"/>
                <w:lang w:val="en-US"/>
              </w:rPr>
              <w:t>It provides a chronological account that supports the Claimant’s assertions and timeline.</w:t>
            </w:r>
          </w:p>
          <w:p w14:paraId="4F055CBE" w14:textId="77777777" w:rsidR="004669B3" w:rsidRPr="000C15D7" w:rsidRDefault="003A5E24">
            <w:pPr>
              <w:numPr>
                <w:ilvl w:val="0"/>
                <w:numId w:val="69"/>
              </w:numPr>
              <w:rPr>
                <w:rFonts w:cs="Arial"/>
                <w:sz w:val="23"/>
                <w:szCs w:val="23"/>
                <w:lang w:val="en-US"/>
              </w:rPr>
            </w:pPr>
            <w:r w:rsidRPr="000C15D7">
              <w:rPr>
                <w:rFonts w:cs="Arial"/>
                <w:sz w:val="23"/>
                <w:szCs w:val="23"/>
                <w:lang w:val="en-US"/>
              </w:rPr>
              <w:t>It reflects the Claimant’s state of mind, observations, and responses to key incidents under dispute.</w:t>
            </w:r>
          </w:p>
          <w:p w14:paraId="5C12BBF2" w14:textId="351057CE" w:rsidR="003A5E24" w:rsidRPr="000C15D7" w:rsidRDefault="003A5E24">
            <w:pPr>
              <w:numPr>
                <w:ilvl w:val="0"/>
                <w:numId w:val="69"/>
              </w:numPr>
              <w:rPr>
                <w:rFonts w:cs="Arial"/>
                <w:sz w:val="23"/>
                <w:szCs w:val="23"/>
                <w:lang w:val="en-US"/>
              </w:rPr>
            </w:pPr>
            <w:r w:rsidRPr="000C15D7">
              <w:rPr>
                <w:rFonts w:cs="Arial"/>
                <w:sz w:val="23"/>
                <w:szCs w:val="23"/>
                <w:lang w:val="en-US"/>
              </w:rPr>
              <w:t>It serves as a primary source of factual reference, unaltered and maintained by the Claimant throughout the years in question.</w:t>
            </w:r>
          </w:p>
          <w:p w14:paraId="2080E700" w14:textId="77777777" w:rsidR="003A5E24" w:rsidRPr="000C15D7" w:rsidRDefault="003A5E24" w:rsidP="007102D1">
            <w:pPr>
              <w:contextualSpacing/>
              <w:rPr>
                <w:rFonts w:eastAsia="Calibri" w:cs="Arial"/>
                <w:sz w:val="23"/>
                <w:szCs w:val="23"/>
              </w:rPr>
            </w:pPr>
          </w:p>
          <w:p w14:paraId="2A407AE7" w14:textId="77777777" w:rsidR="00C01134" w:rsidRPr="000C15D7" w:rsidRDefault="00C01134" w:rsidP="007102D1">
            <w:pPr>
              <w:ind w:left="720"/>
              <w:contextualSpacing/>
              <w:rPr>
                <w:rFonts w:eastAsia="Calibri" w:cs="Arial"/>
                <w:sz w:val="23"/>
                <w:szCs w:val="23"/>
              </w:rPr>
            </w:pPr>
          </w:p>
        </w:tc>
      </w:tr>
      <w:tr w:rsidR="00C01134" w:rsidRPr="000C15D7" w14:paraId="6AA1BDC6" w14:textId="77777777" w:rsidTr="00611361">
        <w:trPr>
          <w:trHeight w:val="44"/>
          <w:jc w:val="center"/>
        </w:trPr>
        <w:tc>
          <w:tcPr>
            <w:tcW w:w="633" w:type="dxa"/>
            <w:tcMar>
              <w:top w:w="0" w:type="dxa"/>
              <w:left w:w="108" w:type="dxa"/>
              <w:bottom w:w="0" w:type="dxa"/>
              <w:right w:w="108" w:type="dxa"/>
            </w:tcMar>
          </w:tcPr>
          <w:p w14:paraId="503D51C2" w14:textId="77777777" w:rsidR="00C01134" w:rsidRPr="000C15D7" w:rsidRDefault="00C01134" w:rsidP="007102D1">
            <w:pPr>
              <w:rPr>
                <w:rFonts w:eastAsia="Calibri" w:cs="Arial"/>
                <w:b/>
                <w:bCs/>
                <w:sz w:val="23"/>
                <w:szCs w:val="23"/>
                <w:u w:val="single"/>
              </w:rPr>
            </w:pPr>
            <w:r w:rsidRPr="000C15D7">
              <w:rPr>
                <w:rFonts w:eastAsia="Calibri" w:cs="Arial"/>
                <w:b/>
                <w:bCs/>
                <w:sz w:val="23"/>
                <w:szCs w:val="23"/>
                <w:u w:val="single"/>
              </w:rPr>
              <w:lastRenderedPageBreak/>
              <w:t>01</w:t>
            </w:r>
          </w:p>
        </w:tc>
        <w:tc>
          <w:tcPr>
            <w:tcW w:w="2977" w:type="dxa"/>
            <w:gridSpan w:val="3"/>
            <w:tcMar>
              <w:top w:w="0" w:type="dxa"/>
              <w:left w:w="108" w:type="dxa"/>
              <w:bottom w:w="0" w:type="dxa"/>
              <w:right w:w="108" w:type="dxa"/>
            </w:tcMar>
          </w:tcPr>
          <w:p w14:paraId="5B764E86" w14:textId="77777777" w:rsidR="00C01134" w:rsidRPr="000C15D7" w:rsidRDefault="00C01134" w:rsidP="007102D1">
            <w:pPr>
              <w:contextualSpacing/>
              <w:rPr>
                <w:rFonts w:eastAsia="Calibri" w:cs="Arial"/>
                <w:b/>
                <w:bCs/>
                <w:sz w:val="23"/>
                <w:szCs w:val="23"/>
                <w:u w:val="single"/>
              </w:rPr>
            </w:pPr>
          </w:p>
          <w:p w14:paraId="64AF5CB8" w14:textId="77777777" w:rsidR="00C01134" w:rsidRPr="000C15D7" w:rsidRDefault="00C01134">
            <w:pPr>
              <w:numPr>
                <w:ilvl w:val="0"/>
                <w:numId w:val="3"/>
              </w:numPr>
              <w:contextualSpacing/>
              <w:rPr>
                <w:rFonts w:eastAsia="Calibri" w:cs="Arial"/>
                <w:b/>
                <w:bCs/>
                <w:sz w:val="23"/>
                <w:szCs w:val="23"/>
                <w:u w:val="single"/>
              </w:rPr>
            </w:pPr>
            <w:r w:rsidRPr="000C15D7">
              <w:rPr>
                <w:rFonts w:eastAsia="Calibri" w:cs="Arial"/>
                <w:b/>
                <w:bCs/>
                <w:sz w:val="23"/>
                <w:szCs w:val="23"/>
                <w:u w:val="single"/>
              </w:rPr>
              <w:t xml:space="preserve">Accused as liable </w:t>
            </w:r>
          </w:p>
          <w:p w14:paraId="3684EA38"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Doctors!</w:t>
            </w:r>
          </w:p>
          <w:p w14:paraId="241A24FC"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lastRenderedPageBreak/>
              <w:t>Enfield Council!</w:t>
            </w:r>
          </w:p>
          <w:p w14:paraId="1A09ABB2"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Met Police Force!</w:t>
            </w:r>
          </w:p>
          <w:p w14:paraId="000C7E78"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The listed occupants apart from 119</w:t>
            </w:r>
          </w:p>
          <w:p w14:paraId="7A5C7AE9" w14:textId="77777777" w:rsidR="00C01134" w:rsidRPr="000C15D7" w:rsidRDefault="00C01134" w:rsidP="007102D1">
            <w:pPr>
              <w:contextualSpacing/>
              <w:rPr>
                <w:rFonts w:eastAsia="Calibri" w:cs="Arial"/>
                <w:b/>
                <w:bCs/>
                <w:sz w:val="23"/>
                <w:szCs w:val="23"/>
                <w:u w:val="single"/>
              </w:rPr>
            </w:pPr>
          </w:p>
          <w:p w14:paraId="48E43B20" w14:textId="77777777" w:rsidR="00C01134" w:rsidRPr="000C15D7" w:rsidRDefault="00C01134">
            <w:pPr>
              <w:numPr>
                <w:ilvl w:val="0"/>
                <w:numId w:val="4"/>
              </w:numPr>
              <w:contextualSpacing/>
              <w:rPr>
                <w:rFonts w:eastAsia="Calibri" w:cs="Arial"/>
                <w:sz w:val="23"/>
                <w:szCs w:val="23"/>
              </w:rPr>
            </w:pPr>
            <w:r w:rsidRPr="000C15D7">
              <w:rPr>
                <w:rFonts w:eastAsia="Calibri" w:cs="Arial"/>
                <w:sz w:val="23"/>
                <w:szCs w:val="23"/>
              </w:rPr>
              <w:t>The reason that we have adduced this exhibit into these proceedings is as listed below!</w:t>
            </w:r>
          </w:p>
          <w:p w14:paraId="76BD1343" w14:textId="77777777" w:rsidR="00C01134" w:rsidRPr="000C15D7" w:rsidRDefault="00C01134" w:rsidP="007102D1">
            <w:pPr>
              <w:autoSpaceDN w:val="0"/>
              <w:ind w:hanging="10"/>
              <w:rPr>
                <w:rFonts w:cs="Arial"/>
                <w:b/>
                <w:bCs/>
                <w:color w:val="806000"/>
                <w:sz w:val="23"/>
                <w:szCs w:val="23"/>
              </w:rPr>
            </w:pPr>
          </w:p>
        </w:tc>
        <w:tc>
          <w:tcPr>
            <w:tcW w:w="7796" w:type="dxa"/>
            <w:gridSpan w:val="7"/>
            <w:tcMar>
              <w:top w:w="0" w:type="dxa"/>
              <w:left w:w="108" w:type="dxa"/>
              <w:bottom w:w="0" w:type="dxa"/>
              <w:right w:w="108" w:type="dxa"/>
            </w:tcMar>
          </w:tcPr>
          <w:p w14:paraId="7066ED41" w14:textId="77777777" w:rsidR="003A5E24" w:rsidRPr="000C15D7" w:rsidRDefault="003A5E24" w:rsidP="007102D1">
            <w:pPr>
              <w:contextualSpacing/>
              <w:rPr>
                <w:rFonts w:eastAsia="Calibri" w:cs="Arial"/>
                <w:b/>
                <w:bCs/>
                <w:sz w:val="23"/>
                <w:szCs w:val="23"/>
                <w:u w:val="single"/>
              </w:rPr>
            </w:pPr>
          </w:p>
          <w:p w14:paraId="36B36422" w14:textId="5160C5F5" w:rsidR="00C01134" w:rsidRPr="000C15D7" w:rsidRDefault="00C01134" w:rsidP="007102D1">
            <w:pPr>
              <w:contextualSpacing/>
              <w:rPr>
                <w:rFonts w:eastAsia="Calibri" w:cs="Arial"/>
                <w:b/>
                <w:sz w:val="23"/>
                <w:szCs w:val="23"/>
              </w:rPr>
            </w:pPr>
            <w:r w:rsidRPr="000C15D7">
              <w:rPr>
                <w:rFonts w:eastAsia="Calibri" w:cs="Arial"/>
                <w:b/>
                <w:bCs/>
                <w:sz w:val="23"/>
                <w:szCs w:val="23"/>
                <w:u w:val="single"/>
              </w:rPr>
              <w:t>Evidence</w:t>
            </w:r>
            <w:r w:rsidRPr="000C15D7">
              <w:rPr>
                <w:rFonts w:eastAsia="Calibri" w:cs="Arial"/>
                <w:b/>
                <w:bCs/>
                <w:sz w:val="23"/>
                <w:szCs w:val="23"/>
              </w:rPr>
              <w:t xml:space="preserve">: </w:t>
            </w:r>
            <w:r w:rsidRPr="000C15D7">
              <w:rPr>
                <w:rFonts w:eastAsia="Calibri" w:cs="Arial"/>
                <w:b/>
                <w:sz w:val="23"/>
                <w:szCs w:val="23"/>
                <w:u w:val="single"/>
              </w:rPr>
              <w:t>Exhibit</w:t>
            </w:r>
            <w:r w:rsidRPr="000C15D7">
              <w:rPr>
                <w:rFonts w:eastAsia="Calibri" w:cs="Arial"/>
                <w:bCs/>
                <w:sz w:val="23"/>
                <w:szCs w:val="23"/>
                <w:u w:val="single"/>
              </w:rPr>
              <w:t xml:space="preserve"> </w:t>
            </w:r>
            <w:r w:rsidR="005925AD" w:rsidRPr="000C15D7">
              <w:rPr>
                <w:rFonts w:eastAsia="Calibri" w:cs="Arial"/>
                <w:b/>
                <w:sz w:val="23"/>
                <w:szCs w:val="23"/>
                <w:u w:val="single"/>
              </w:rPr>
              <w:t>7</w:t>
            </w:r>
            <w:r w:rsidRPr="000C15D7">
              <w:rPr>
                <w:rFonts w:eastAsia="Calibri" w:cs="Arial"/>
                <w:b/>
                <w:sz w:val="23"/>
                <w:szCs w:val="23"/>
                <w:u w:val="single"/>
              </w:rPr>
              <w:t xml:space="preserve"> / </w:t>
            </w:r>
          </w:p>
          <w:p w14:paraId="1B154B37" w14:textId="77777777" w:rsidR="00C01134" w:rsidRPr="000C15D7" w:rsidRDefault="00C01134">
            <w:pPr>
              <w:numPr>
                <w:ilvl w:val="0"/>
                <w:numId w:val="59"/>
              </w:numPr>
              <w:autoSpaceDN w:val="0"/>
              <w:contextualSpacing/>
              <w:rPr>
                <w:rFonts w:cs="Arial"/>
                <w:b/>
                <w:bCs/>
                <w:sz w:val="23"/>
                <w:szCs w:val="23"/>
                <w:u w:val="single"/>
              </w:rPr>
            </w:pPr>
            <w:r w:rsidRPr="000C15D7">
              <w:rPr>
                <w:rFonts w:cs="Arial"/>
                <w:b/>
                <w:bCs/>
                <w:sz w:val="23"/>
                <w:szCs w:val="23"/>
                <w:u w:val="single"/>
              </w:rPr>
              <w:t>This is a picture of the front layout of Burncroft Avenue</w:t>
            </w:r>
          </w:p>
          <w:p w14:paraId="1AF32ECF" w14:textId="77777777" w:rsidR="00C01134" w:rsidRPr="000C15D7" w:rsidRDefault="00C01134" w:rsidP="007102D1">
            <w:pPr>
              <w:autoSpaceDN w:val="0"/>
              <w:rPr>
                <w:rFonts w:cs="Arial"/>
                <w:sz w:val="23"/>
                <w:szCs w:val="23"/>
              </w:rPr>
            </w:pPr>
          </w:p>
          <w:p w14:paraId="7E578D04" w14:textId="6C92CF17" w:rsidR="00C01134" w:rsidRPr="00440E54" w:rsidRDefault="005C0643" w:rsidP="007102D1">
            <w:r>
              <w:pict w14:anchorId="36049332">
                <v:shape id="_x0000_i1026" type="#_x0000_t75" style="width:397.5pt;height:195.75pt;visibility:visible">
                  <v:imagedata r:id="rId21" o:title=""/>
                </v:shape>
              </w:pict>
            </w:r>
          </w:p>
          <w:p w14:paraId="7FC9E024" w14:textId="77777777" w:rsidR="00C01134" w:rsidRPr="000C15D7" w:rsidRDefault="00C01134" w:rsidP="007102D1">
            <w:pPr>
              <w:autoSpaceDN w:val="0"/>
              <w:rPr>
                <w:rFonts w:cs="Arial"/>
                <w:sz w:val="23"/>
                <w:szCs w:val="23"/>
              </w:rPr>
            </w:pPr>
          </w:p>
          <w:p w14:paraId="7EA8B17F" w14:textId="77777777" w:rsidR="00C01134" w:rsidRPr="000C15D7" w:rsidRDefault="00C01134" w:rsidP="007102D1">
            <w:pPr>
              <w:spacing w:before="100" w:beforeAutospacing="1" w:after="100" w:afterAutospacing="1"/>
              <w:outlineLvl w:val="2"/>
              <w:rPr>
                <w:rFonts w:cs="Arial"/>
                <w:b/>
                <w:bCs/>
                <w:sz w:val="23"/>
                <w:szCs w:val="23"/>
              </w:rPr>
            </w:pPr>
            <w:r w:rsidRPr="000C15D7">
              <w:rPr>
                <w:rFonts w:cs="Arial"/>
                <w:b/>
                <w:bCs/>
                <w:sz w:val="23"/>
                <w:szCs w:val="23"/>
                <w:u w:val="single"/>
              </w:rPr>
              <w:t>Purpose of the Image</w:t>
            </w:r>
            <w:r w:rsidRPr="000C15D7">
              <w:rPr>
                <w:rFonts w:cs="Arial"/>
                <w:b/>
                <w:bCs/>
                <w:sz w:val="23"/>
                <w:szCs w:val="23"/>
              </w:rPr>
              <w:t>:</w:t>
            </w:r>
          </w:p>
          <w:p w14:paraId="28AE4F0C" w14:textId="77777777" w:rsidR="00C01134" w:rsidRPr="000C15D7" w:rsidRDefault="00C01134">
            <w:pPr>
              <w:numPr>
                <w:ilvl w:val="0"/>
                <w:numId w:val="29"/>
              </w:numPr>
              <w:contextualSpacing/>
              <w:rPr>
                <w:rFonts w:cs="Arial"/>
                <w:sz w:val="23"/>
                <w:szCs w:val="23"/>
              </w:rPr>
            </w:pPr>
            <w:r w:rsidRPr="000C15D7">
              <w:rPr>
                <w:rFonts w:cs="Arial"/>
                <w:b/>
                <w:bCs/>
                <w:sz w:val="23"/>
                <w:szCs w:val="23"/>
                <w:u w:val="single"/>
              </w:rPr>
              <w:t>This diagram supports my case by</w:t>
            </w:r>
            <w:r w:rsidRPr="000C15D7">
              <w:rPr>
                <w:rFonts w:cs="Arial"/>
                <w:sz w:val="23"/>
                <w:szCs w:val="23"/>
              </w:rPr>
              <w:t>:</w:t>
            </w:r>
          </w:p>
          <w:p w14:paraId="421B4737" w14:textId="4F4E3834" w:rsidR="00C01134" w:rsidRPr="000C15D7" w:rsidRDefault="00C01134">
            <w:pPr>
              <w:numPr>
                <w:ilvl w:val="0"/>
                <w:numId w:val="6"/>
              </w:numPr>
              <w:tabs>
                <w:tab w:val="num" w:pos="720"/>
              </w:tabs>
              <w:rPr>
                <w:rFonts w:cs="Arial"/>
                <w:sz w:val="23"/>
                <w:szCs w:val="23"/>
              </w:rPr>
            </w:pPr>
            <w:r w:rsidRPr="000C15D7">
              <w:rPr>
                <w:rFonts w:cs="Arial"/>
                <w:sz w:val="23"/>
                <w:szCs w:val="23"/>
              </w:rPr>
              <w:t xml:space="preserve">Documenting who lives where in relation to </w:t>
            </w:r>
            <w:r w:rsidR="004510D3" w:rsidRPr="000C15D7">
              <w:rPr>
                <w:rFonts w:cs="Arial"/>
                <w:b/>
                <w:bCs/>
                <w:sz w:val="23"/>
                <w:szCs w:val="23"/>
                <w:u w:val="single"/>
              </w:rPr>
              <w:t>“</w:t>
            </w:r>
            <w:r w:rsidRPr="000C15D7">
              <w:rPr>
                <w:rFonts w:cs="Arial"/>
                <w:b/>
                <w:bCs/>
                <w:sz w:val="23"/>
                <w:szCs w:val="23"/>
                <w:u w:val="single"/>
              </w:rPr>
              <w:t>Flat 115 Rebecca O’Hare’s flat.</w:t>
            </w:r>
            <w:r w:rsidR="004510D3" w:rsidRPr="000C15D7">
              <w:rPr>
                <w:rFonts w:cs="Arial"/>
                <w:b/>
                <w:bCs/>
                <w:sz w:val="23"/>
                <w:szCs w:val="23"/>
                <w:u w:val="single"/>
              </w:rPr>
              <w:t>”</w:t>
            </w:r>
          </w:p>
          <w:p w14:paraId="2B87EA3D" w14:textId="77777777" w:rsidR="00C01134" w:rsidRPr="000C15D7" w:rsidRDefault="00C01134">
            <w:pPr>
              <w:numPr>
                <w:ilvl w:val="0"/>
                <w:numId w:val="6"/>
              </w:numPr>
              <w:tabs>
                <w:tab w:val="num" w:pos="720"/>
              </w:tabs>
              <w:rPr>
                <w:rFonts w:cs="Arial"/>
                <w:sz w:val="23"/>
                <w:szCs w:val="23"/>
              </w:rPr>
            </w:pPr>
            <w:r w:rsidRPr="000C15D7">
              <w:rPr>
                <w:rFonts w:cs="Arial"/>
                <w:sz w:val="23"/>
                <w:szCs w:val="23"/>
              </w:rPr>
              <w:t>Clarifying visibility and access points, especially relevant to her claims about seeing or being seen.</w:t>
            </w:r>
          </w:p>
          <w:p w14:paraId="1831F729" w14:textId="77777777" w:rsidR="00C01134" w:rsidRPr="000C15D7" w:rsidRDefault="00C01134">
            <w:pPr>
              <w:numPr>
                <w:ilvl w:val="0"/>
                <w:numId w:val="6"/>
              </w:numPr>
              <w:tabs>
                <w:tab w:val="num" w:pos="720"/>
              </w:tabs>
              <w:rPr>
                <w:rFonts w:cs="Arial"/>
                <w:sz w:val="23"/>
                <w:szCs w:val="23"/>
              </w:rPr>
            </w:pPr>
            <w:r w:rsidRPr="000C15D7">
              <w:rPr>
                <w:rFonts w:cs="Arial"/>
                <w:sz w:val="23"/>
                <w:szCs w:val="23"/>
              </w:rPr>
              <w:t>Establishing physical layout for forensic contradiction of her timeline.</w:t>
            </w:r>
          </w:p>
          <w:p w14:paraId="4FE3A0EF" w14:textId="77777777" w:rsidR="00C01134" w:rsidRPr="000C15D7" w:rsidRDefault="00C01134" w:rsidP="007102D1">
            <w:pPr>
              <w:autoSpaceDN w:val="0"/>
              <w:rPr>
                <w:rFonts w:cs="Arial"/>
                <w:b/>
                <w:bCs/>
                <w:sz w:val="23"/>
                <w:szCs w:val="23"/>
                <w:u w:val="single"/>
              </w:rPr>
            </w:pPr>
          </w:p>
        </w:tc>
      </w:tr>
      <w:tr w:rsidR="00C01134" w:rsidRPr="000C15D7" w14:paraId="2330E401" w14:textId="77777777" w:rsidTr="00611361">
        <w:trPr>
          <w:trHeight w:val="44"/>
          <w:jc w:val="center"/>
        </w:trPr>
        <w:tc>
          <w:tcPr>
            <w:tcW w:w="11406" w:type="dxa"/>
            <w:gridSpan w:val="11"/>
            <w:tcMar>
              <w:top w:w="0" w:type="dxa"/>
              <w:left w:w="108" w:type="dxa"/>
              <w:bottom w:w="0" w:type="dxa"/>
              <w:right w:w="108" w:type="dxa"/>
            </w:tcMar>
          </w:tcPr>
          <w:p w14:paraId="4971BC1C" w14:textId="74C638FD" w:rsidR="00A779C9" w:rsidRPr="000C15D7" w:rsidRDefault="00C01134" w:rsidP="007102D1">
            <w:pPr>
              <w:spacing w:before="100" w:beforeAutospacing="1" w:after="100" w:afterAutospacing="1"/>
              <w:outlineLvl w:val="2"/>
              <w:rPr>
                <w:rFonts w:cs="Arial"/>
                <w:b/>
                <w:bCs/>
                <w:sz w:val="23"/>
                <w:szCs w:val="23"/>
              </w:rPr>
            </w:pPr>
            <w:r w:rsidRPr="000C15D7">
              <w:rPr>
                <w:rFonts w:cs="Arial"/>
                <w:b/>
                <w:bCs/>
                <w:sz w:val="23"/>
                <w:szCs w:val="23"/>
                <w:u w:val="single"/>
              </w:rPr>
              <w:lastRenderedPageBreak/>
              <w:t>Breakdown of Labels and Their Significance</w:t>
            </w:r>
            <w:r w:rsidRPr="000C15D7">
              <w:rPr>
                <w:rFonts w:cs="Arial"/>
                <w:b/>
                <w:bCs/>
                <w:sz w:val="23"/>
                <w:szCs w:val="23"/>
              </w:rPr>
              <w:t>:</w:t>
            </w:r>
          </w:p>
          <w:tbl>
            <w:tblPr>
              <w:tblW w:w="1096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5"/>
              <w:gridCol w:w="1574"/>
              <w:gridCol w:w="7780"/>
            </w:tblGrid>
            <w:tr w:rsidR="00821C6D" w:rsidRPr="000C15D7" w14:paraId="2477AC11" w14:textId="77777777">
              <w:trPr>
                <w:tblHeader/>
                <w:tblCellSpacing w:w="15" w:type="dxa"/>
                <w:jc w:val="center"/>
              </w:trPr>
              <w:tc>
                <w:tcPr>
                  <w:tcW w:w="1570" w:type="dxa"/>
                  <w:shd w:val="clear" w:color="auto" w:fill="D9D9D9"/>
                  <w:vAlign w:val="center"/>
                  <w:hideMark/>
                </w:tcPr>
                <w:p w14:paraId="53E101D2" w14:textId="77777777" w:rsidR="00A779C9" w:rsidRPr="000C15D7" w:rsidRDefault="00A779C9" w:rsidP="007102D1">
                  <w:pPr>
                    <w:jc w:val="center"/>
                    <w:rPr>
                      <w:rFonts w:cs="Arial"/>
                      <w:b/>
                      <w:bCs/>
                      <w:sz w:val="23"/>
                      <w:szCs w:val="23"/>
                    </w:rPr>
                  </w:pPr>
                  <w:r w:rsidRPr="000C15D7">
                    <w:rPr>
                      <w:rFonts w:cs="Arial"/>
                      <w:b/>
                      <w:bCs/>
                      <w:sz w:val="23"/>
                      <w:szCs w:val="23"/>
                    </w:rPr>
                    <w:t>Annotation</w:t>
                  </w:r>
                </w:p>
              </w:tc>
              <w:tc>
                <w:tcPr>
                  <w:tcW w:w="1544" w:type="dxa"/>
                  <w:shd w:val="clear" w:color="auto" w:fill="D9D9D9"/>
                  <w:vAlign w:val="center"/>
                  <w:hideMark/>
                </w:tcPr>
                <w:p w14:paraId="7A0FB951" w14:textId="77777777" w:rsidR="00A779C9" w:rsidRPr="000C15D7" w:rsidRDefault="00A779C9" w:rsidP="007102D1">
                  <w:pPr>
                    <w:jc w:val="center"/>
                    <w:rPr>
                      <w:rFonts w:cs="Arial"/>
                      <w:b/>
                      <w:bCs/>
                      <w:sz w:val="23"/>
                      <w:szCs w:val="23"/>
                    </w:rPr>
                  </w:pPr>
                  <w:r w:rsidRPr="000C15D7">
                    <w:rPr>
                      <w:rFonts w:cs="Arial"/>
                      <w:b/>
                      <w:bCs/>
                      <w:sz w:val="23"/>
                      <w:szCs w:val="23"/>
                    </w:rPr>
                    <w:t>Description</w:t>
                  </w:r>
                </w:p>
              </w:tc>
              <w:tc>
                <w:tcPr>
                  <w:tcW w:w="7735" w:type="dxa"/>
                  <w:shd w:val="clear" w:color="auto" w:fill="D9D9D9"/>
                  <w:vAlign w:val="center"/>
                  <w:hideMark/>
                </w:tcPr>
                <w:p w14:paraId="48454512" w14:textId="77777777" w:rsidR="00A779C9" w:rsidRPr="000C15D7" w:rsidRDefault="00A779C9" w:rsidP="007102D1">
                  <w:pPr>
                    <w:jc w:val="center"/>
                    <w:rPr>
                      <w:rFonts w:cs="Arial"/>
                      <w:b/>
                      <w:bCs/>
                      <w:sz w:val="23"/>
                      <w:szCs w:val="23"/>
                    </w:rPr>
                  </w:pPr>
                  <w:r w:rsidRPr="000C15D7">
                    <w:rPr>
                      <w:rFonts w:cs="Arial"/>
                      <w:b/>
                      <w:bCs/>
                      <w:sz w:val="23"/>
                      <w:szCs w:val="23"/>
                    </w:rPr>
                    <w:t>Relevance</w:t>
                  </w:r>
                </w:p>
              </w:tc>
            </w:tr>
            <w:tr w:rsidR="00A779C9" w:rsidRPr="000C15D7" w14:paraId="72D16A5D" w14:textId="77777777">
              <w:trPr>
                <w:tblCellSpacing w:w="15" w:type="dxa"/>
                <w:jc w:val="center"/>
              </w:trPr>
              <w:tc>
                <w:tcPr>
                  <w:tcW w:w="1570" w:type="dxa"/>
                  <w:shd w:val="clear" w:color="auto" w:fill="D9D9D9"/>
                  <w:vAlign w:val="center"/>
                  <w:hideMark/>
                </w:tcPr>
                <w:p w14:paraId="1E10CA91" w14:textId="77777777" w:rsidR="00A779C9" w:rsidRPr="000C15D7" w:rsidRDefault="00A779C9" w:rsidP="007102D1">
                  <w:pPr>
                    <w:jc w:val="center"/>
                    <w:rPr>
                      <w:rFonts w:cs="Arial"/>
                      <w:sz w:val="23"/>
                      <w:szCs w:val="23"/>
                      <w:u w:val="single"/>
                    </w:rPr>
                  </w:pPr>
                  <w:r w:rsidRPr="000C15D7">
                    <w:rPr>
                      <w:rFonts w:cs="Arial"/>
                      <w:b/>
                      <w:bCs/>
                      <w:sz w:val="23"/>
                      <w:szCs w:val="23"/>
                      <w:u w:val="single"/>
                    </w:rPr>
                    <w:t>BATHROOM &amp; BEDROOM WINDOWS 115</w:t>
                  </w:r>
                </w:p>
              </w:tc>
              <w:tc>
                <w:tcPr>
                  <w:tcW w:w="1544" w:type="dxa"/>
                  <w:vAlign w:val="center"/>
                  <w:hideMark/>
                </w:tcPr>
                <w:p w14:paraId="0537CD9C" w14:textId="77777777" w:rsidR="00A779C9" w:rsidRPr="000C15D7" w:rsidRDefault="00A779C9" w:rsidP="007102D1">
                  <w:pPr>
                    <w:jc w:val="center"/>
                    <w:rPr>
                      <w:rFonts w:cs="Arial"/>
                      <w:sz w:val="23"/>
                      <w:szCs w:val="23"/>
                    </w:rPr>
                  </w:pPr>
                  <w:r w:rsidRPr="000C15D7">
                    <w:rPr>
                      <w:rFonts w:cs="Arial"/>
                      <w:sz w:val="23"/>
                      <w:szCs w:val="23"/>
                    </w:rPr>
                    <w:t>Rebecca O’Hare’s flat</w:t>
                  </w:r>
                </w:p>
              </w:tc>
              <w:tc>
                <w:tcPr>
                  <w:tcW w:w="7735" w:type="dxa"/>
                  <w:vAlign w:val="center"/>
                  <w:hideMark/>
                </w:tcPr>
                <w:p w14:paraId="48D77E3D" w14:textId="77777777" w:rsidR="00A779C9" w:rsidRPr="000C15D7" w:rsidRDefault="00A779C9">
                  <w:pPr>
                    <w:pStyle w:val="ListParagraph"/>
                    <w:numPr>
                      <w:ilvl w:val="0"/>
                      <w:numId w:val="34"/>
                    </w:numPr>
                    <w:spacing w:line="240" w:lineRule="auto"/>
                    <w:rPr>
                      <w:rFonts w:eastAsia="Times New Roman" w:cs="Arial"/>
                      <w:kern w:val="0"/>
                      <w:sz w:val="23"/>
                      <w:szCs w:val="23"/>
                    </w:rPr>
                  </w:pPr>
                  <w:r w:rsidRPr="000C15D7">
                    <w:rPr>
                      <w:rFonts w:eastAsia="Times New Roman" w:cs="Arial"/>
                      <w:b/>
                      <w:bCs/>
                      <w:kern w:val="0"/>
                      <w:sz w:val="23"/>
                      <w:szCs w:val="23"/>
                      <w:u w:val="single"/>
                    </w:rPr>
                    <w:t>Rebecca O’Hare (Flat 115,)</w:t>
                  </w:r>
                  <w:r w:rsidRPr="000C15D7">
                    <w:rPr>
                      <w:rFonts w:eastAsia="Times New Roman" w:cs="Arial"/>
                      <w:kern w:val="0"/>
                      <w:sz w:val="23"/>
                      <w:szCs w:val="23"/>
                    </w:rPr>
                    <w:t xml:space="preserve"> illegally sublets the council flat, breaching tenancy agreements. </w:t>
                  </w:r>
                </w:p>
                <w:p w14:paraId="0E12B637" w14:textId="77777777" w:rsidR="00A779C9" w:rsidRPr="000C15D7" w:rsidRDefault="00A779C9">
                  <w:pPr>
                    <w:pStyle w:val="ListParagraph"/>
                    <w:numPr>
                      <w:ilvl w:val="0"/>
                      <w:numId w:val="5"/>
                    </w:numPr>
                    <w:spacing w:line="240" w:lineRule="auto"/>
                    <w:ind w:left="357" w:hanging="357"/>
                    <w:rPr>
                      <w:rFonts w:eastAsia="Times New Roman" w:cs="Arial"/>
                      <w:kern w:val="0"/>
                      <w:sz w:val="23"/>
                      <w:szCs w:val="23"/>
                    </w:rPr>
                  </w:pPr>
                  <w:r w:rsidRPr="000C15D7">
                    <w:rPr>
                      <w:rFonts w:eastAsia="Times New Roman" w:cs="Arial"/>
                      <w:kern w:val="0"/>
                      <w:sz w:val="23"/>
                      <w:szCs w:val="23"/>
                    </w:rPr>
                    <w:t xml:space="preserve">Her flat’s windows (bathroom &amp; bedroom) are central to her false claims about visibility and movement. </w:t>
                  </w:r>
                </w:p>
                <w:p w14:paraId="7EE51D77" w14:textId="77777777" w:rsidR="00A779C9" w:rsidRPr="000C15D7" w:rsidRDefault="00A779C9">
                  <w:pPr>
                    <w:pStyle w:val="ListParagraph"/>
                    <w:numPr>
                      <w:ilvl w:val="0"/>
                      <w:numId w:val="5"/>
                    </w:numPr>
                    <w:spacing w:line="240" w:lineRule="auto"/>
                    <w:ind w:left="357" w:hanging="357"/>
                    <w:rPr>
                      <w:rFonts w:eastAsia="Times New Roman" w:cs="Arial"/>
                      <w:kern w:val="0"/>
                      <w:sz w:val="23"/>
                      <w:szCs w:val="23"/>
                    </w:rPr>
                  </w:pPr>
                  <w:r w:rsidRPr="000C15D7">
                    <w:rPr>
                      <w:rFonts w:eastAsia="Times New Roman" w:cs="Arial"/>
                      <w:kern w:val="0"/>
                      <w:sz w:val="23"/>
                      <w:szCs w:val="23"/>
                    </w:rPr>
                    <w:t xml:space="preserve">This map disproves her disapprove ability to see or interact safely as stated, while, exposing her harassment and intimidation against me. </w:t>
                  </w:r>
                </w:p>
                <w:p w14:paraId="36A854FE" w14:textId="77777777" w:rsidR="00A779C9" w:rsidRPr="000C15D7" w:rsidRDefault="00A779C9">
                  <w:pPr>
                    <w:pStyle w:val="ListParagraph"/>
                    <w:numPr>
                      <w:ilvl w:val="0"/>
                      <w:numId w:val="5"/>
                    </w:numPr>
                    <w:spacing w:line="240" w:lineRule="auto"/>
                    <w:ind w:left="357" w:hanging="357"/>
                    <w:rPr>
                      <w:rFonts w:eastAsia="Times New Roman" w:cs="Arial"/>
                      <w:kern w:val="0"/>
                      <w:sz w:val="23"/>
                      <w:szCs w:val="23"/>
                    </w:rPr>
                  </w:pPr>
                  <w:r w:rsidRPr="000C15D7">
                    <w:rPr>
                      <w:rFonts w:eastAsia="Times New Roman" w:cs="Arial"/>
                      <w:kern w:val="0"/>
                      <w:sz w:val="23"/>
                      <w:szCs w:val="23"/>
                    </w:rPr>
                    <w:t>The image supports the pattern of her illegal occupation and targeted victimization, towards me, undermining her credibility and demonstrating systemic failure to address her misconduct.</w:t>
                  </w:r>
                </w:p>
              </w:tc>
            </w:tr>
          </w:tbl>
          <w:p w14:paraId="52C1D15B" w14:textId="77777777" w:rsidR="00A779C9" w:rsidRPr="000C15D7" w:rsidRDefault="00A779C9" w:rsidP="007102D1">
            <w:pPr>
              <w:spacing w:before="100" w:beforeAutospacing="1" w:after="100" w:afterAutospacing="1"/>
              <w:outlineLvl w:val="2"/>
              <w:rPr>
                <w:rFonts w:cs="Arial"/>
                <w:b/>
                <w:bCs/>
                <w:sz w:val="23"/>
                <w:szCs w:val="23"/>
              </w:rPr>
            </w:pPr>
          </w:p>
          <w:tbl>
            <w:tblPr>
              <w:tblW w:w="1096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5"/>
              <w:gridCol w:w="1574"/>
              <w:gridCol w:w="7780"/>
            </w:tblGrid>
            <w:tr w:rsidR="00821C6D" w:rsidRPr="000C15D7" w14:paraId="7A82A508" w14:textId="77777777">
              <w:trPr>
                <w:tblCellSpacing w:w="15" w:type="dxa"/>
                <w:jc w:val="center"/>
              </w:trPr>
              <w:tc>
                <w:tcPr>
                  <w:tcW w:w="1570" w:type="dxa"/>
                  <w:shd w:val="clear" w:color="auto" w:fill="D9D9D9"/>
                  <w:vAlign w:val="center"/>
                </w:tcPr>
                <w:p w14:paraId="12B07658" w14:textId="77777777" w:rsidR="00A779C9" w:rsidRPr="000C15D7" w:rsidRDefault="00A779C9" w:rsidP="007102D1">
                  <w:pPr>
                    <w:jc w:val="center"/>
                    <w:rPr>
                      <w:rFonts w:cs="Arial"/>
                      <w:sz w:val="23"/>
                      <w:szCs w:val="23"/>
                      <w:u w:val="single"/>
                    </w:rPr>
                  </w:pPr>
                  <w:r w:rsidRPr="000C15D7">
                    <w:rPr>
                      <w:rFonts w:cs="Arial"/>
                      <w:b/>
                      <w:bCs/>
                      <w:sz w:val="23"/>
                      <w:szCs w:val="23"/>
                    </w:rPr>
                    <w:t>Annotation</w:t>
                  </w:r>
                </w:p>
              </w:tc>
              <w:tc>
                <w:tcPr>
                  <w:tcW w:w="1544" w:type="dxa"/>
                  <w:shd w:val="clear" w:color="auto" w:fill="D9D9D9"/>
                  <w:vAlign w:val="center"/>
                </w:tcPr>
                <w:p w14:paraId="16B8BC34" w14:textId="77777777" w:rsidR="00A779C9" w:rsidRPr="000C15D7" w:rsidRDefault="00A779C9" w:rsidP="007102D1">
                  <w:pPr>
                    <w:jc w:val="center"/>
                    <w:rPr>
                      <w:rFonts w:cs="Arial"/>
                      <w:sz w:val="23"/>
                      <w:szCs w:val="23"/>
                    </w:rPr>
                  </w:pPr>
                  <w:r w:rsidRPr="000C15D7">
                    <w:rPr>
                      <w:rFonts w:cs="Arial"/>
                      <w:b/>
                      <w:bCs/>
                      <w:sz w:val="23"/>
                      <w:szCs w:val="23"/>
                    </w:rPr>
                    <w:t>Description</w:t>
                  </w:r>
                </w:p>
              </w:tc>
              <w:tc>
                <w:tcPr>
                  <w:tcW w:w="7735" w:type="dxa"/>
                  <w:shd w:val="clear" w:color="auto" w:fill="D9D9D9"/>
                  <w:vAlign w:val="center"/>
                </w:tcPr>
                <w:p w14:paraId="4818CD23" w14:textId="77777777" w:rsidR="00A779C9" w:rsidRPr="000C15D7" w:rsidRDefault="00A779C9" w:rsidP="007102D1">
                  <w:pPr>
                    <w:pStyle w:val="ListParagraph"/>
                    <w:spacing w:line="240" w:lineRule="auto"/>
                    <w:ind w:left="0"/>
                    <w:jc w:val="center"/>
                    <w:rPr>
                      <w:rFonts w:eastAsia="Times New Roman" w:cs="Arial"/>
                      <w:kern w:val="0"/>
                      <w:sz w:val="23"/>
                      <w:szCs w:val="23"/>
                    </w:rPr>
                  </w:pPr>
                  <w:r w:rsidRPr="000C15D7">
                    <w:rPr>
                      <w:rFonts w:cs="Arial"/>
                      <w:b/>
                      <w:bCs/>
                      <w:sz w:val="23"/>
                      <w:szCs w:val="23"/>
                    </w:rPr>
                    <w:t>Relevance</w:t>
                  </w:r>
                </w:p>
              </w:tc>
            </w:tr>
            <w:tr w:rsidR="00A779C9" w:rsidRPr="000C15D7" w14:paraId="0E24E0D1" w14:textId="77777777">
              <w:trPr>
                <w:tblCellSpacing w:w="15" w:type="dxa"/>
                <w:jc w:val="center"/>
              </w:trPr>
              <w:tc>
                <w:tcPr>
                  <w:tcW w:w="1570" w:type="dxa"/>
                  <w:shd w:val="clear" w:color="auto" w:fill="D9D9D9"/>
                  <w:vAlign w:val="center"/>
                  <w:hideMark/>
                </w:tcPr>
                <w:p w14:paraId="010224A3" w14:textId="77777777" w:rsidR="00A779C9" w:rsidRPr="000C15D7" w:rsidRDefault="00A779C9" w:rsidP="007102D1">
                  <w:pPr>
                    <w:jc w:val="center"/>
                    <w:rPr>
                      <w:rFonts w:cs="Arial"/>
                      <w:sz w:val="23"/>
                      <w:szCs w:val="23"/>
                      <w:u w:val="single"/>
                    </w:rPr>
                  </w:pPr>
                  <w:r w:rsidRPr="000C15D7">
                    <w:rPr>
                      <w:rFonts w:cs="Arial"/>
                      <w:b/>
                      <w:bCs/>
                      <w:sz w:val="23"/>
                      <w:szCs w:val="23"/>
                      <w:u w:val="single"/>
                    </w:rPr>
                    <w:t>BURNCROFT AVENUE CORRIDOR WINDOW 2ND FLOOR STAIRS</w:t>
                  </w:r>
                </w:p>
              </w:tc>
              <w:tc>
                <w:tcPr>
                  <w:tcW w:w="1544" w:type="dxa"/>
                  <w:vAlign w:val="center"/>
                  <w:hideMark/>
                </w:tcPr>
                <w:p w14:paraId="4A443717" w14:textId="77777777" w:rsidR="00A779C9" w:rsidRPr="000C15D7" w:rsidRDefault="00A779C9" w:rsidP="007102D1">
                  <w:pPr>
                    <w:jc w:val="center"/>
                    <w:rPr>
                      <w:rFonts w:cs="Arial"/>
                      <w:sz w:val="23"/>
                      <w:szCs w:val="23"/>
                    </w:rPr>
                  </w:pPr>
                  <w:r w:rsidRPr="000C15D7">
                    <w:rPr>
                      <w:rFonts w:cs="Arial"/>
                      <w:sz w:val="23"/>
                      <w:szCs w:val="23"/>
                    </w:rPr>
                    <w:t>Communal stairwell window</w:t>
                  </w:r>
                </w:p>
              </w:tc>
              <w:tc>
                <w:tcPr>
                  <w:tcW w:w="7735" w:type="dxa"/>
                  <w:vAlign w:val="center"/>
                  <w:hideMark/>
                </w:tcPr>
                <w:p w14:paraId="360237D6" w14:textId="77777777" w:rsidR="00A779C9" w:rsidRPr="000C15D7" w:rsidRDefault="00A779C9">
                  <w:pPr>
                    <w:pStyle w:val="ListParagraph"/>
                    <w:numPr>
                      <w:ilvl w:val="0"/>
                      <w:numId w:val="35"/>
                    </w:numPr>
                    <w:spacing w:line="240" w:lineRule="auto"/>
                    <w:rPr>
                      <w:rFonts w:eastAsia="Times New Roman" w:cs="Arial"/>
                      <w:kern w:val="0"/>
                      <w:sz w:val="23"/>
                      <w:szCs w:val="23"/>
                    </w:rPr>
                  </w:pPr>
                  <w:r w:rsidRPr="000C15D7">
                    <w:rPr>
                      <w:rFonts w:eastAsia="Times New Roman" w:cs="Arial"/>
                      <w:kern w:val="0"/>
                      <w:sz w:val="23"/>
                      <w:szCs w:val="23"/>
                    </w:rPr>
                    <w:t>This is in between the second and third floor but easily accessible for assessing whether she could have seen me or vice versa.</w:t>
                  </w:r>
                </w:p>
              </w:tc>
            </w:tr>
          </w:tbl>
          <w:p w14:paraId="354C86ED" w14:textId="77777777" w:rsidR="00A779C9" w:rsidRPr="000C15D7" w:rsidRDefault="00A779C9" w:rsidP="007102D1">
            <w:pPr>
              <w:spacing w:before="100" w:beforeAutospacing="1" w:after="100" w:afterAutospacing="1"/>
              <w:outlineLvl w:val="2"/>
              <w:rPr>
                <w:rFonts w:cs="Arial"/>
                <w:b/>
                <w:bCs/>
                <w:sz w:val="23"/>
                <w:szCs w:val="23"/>
              </w:rPr>
            </w:pPr>
          </w:p>
          <w:tbl>
            <w:tblPr>
              <w:tblW w:w="1096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5"/>
              <w:gridCol w:w="1574"/>
              <w:gridCol w:w="7780"/>
            </w:tblGrid>
            <w:tr w:rsidR="00821C6D" w:rsidRPr="000C15D7" w14:paraId="63CA326B" w14:textId="77777777">
              <w:trPr>
                <w:tblCellSpacing w:w="15" w:type="dxa"/>
                <w:jc w:val="center"/>
              </w:trPr>
              <w:tc>
                <w:tcPr>
                  <w:tcW w:w="1570" w:type="dxa"/>
                  <w:shd w:val="clear" w:color="auto" w:fill="D9D9D9"/>
                  <w:vAlign w:val="center"/>
                </w:tcPr>
                <w:p w14:paraId="49DB03B8" w14:textId="77777777" w:rsidR="00A779C9" w:rsidRPr="000C15D7" w:rsidRDefault="00A779C9" w:rsidP="007102D1">
                  <w:pPr>
                    <w:jc w:val="center"/>
                    <w:rPr>
                      <w:rFonts w:cs="Arial"/>
                      <w:sz w:val="23"/>
                      <w:szCs w:val="23"/>
                      <w:u w:val="single"/>
                    </w:rPr>
                  </w:pPr>
                  <w:r w:rsidRPr="000C15D7">
                    <w:rPr>
                      <w:rFonts w:cs="Arial"/>
                      <w:b/>
                      <w:bCs/>
                      <w:sz w:val="23"/>
                      <w:szCs w:val="23"/>
                    </w:rPr>
                    <w:t>Annotation</w:t>
                  </w:r>
                </w:p>
              </w:tc>
              <w:tc>
                <w:tcPr>
                  <w:tcW w:w="1544" w:type="dxa"/>
                  <w:shd w:val="clear" w:color="auto" w:fill="D9D9D9"/>
                  <w:vAlign w:val="center"/>
                </w:tcPr>
                <w:p w14:paraId="722A7A17" w14:textId="77777777" w:rsidR="00A779C9" w:rsidRPr="000C15D7" w:rsidRDefault="00A779C9" w:rsidP="007102D1">
                  <w:pPr>
                    <w:jc w:val="center"/>
                    <w:rPr>
                      <w:rFonts w:cs="Arial"/>
                      <w:sz w:val="23"/>
                      <w:szCs w:val="23"/>
                    </w:rPr>
                  </w:pPr>
                  <w:r w:rsidRPr="000C15D7">
                    <w:rPr>
                      <w:rFonts w:cs="Arial"/>
                      <w:b/>
                      <w:bCs/>
                      <w:sz w:val="23"/>
                      <w:szCs w:val="23"/>
                    </w:rPr>
                    <w:t>Description</w:t>
                  </w:r>
                </w:p>
              </w:tc>
              <w:tc>
                <w:tcPr>
                  <w:tcW w:w="7735" w:type="dxa"/>
                  <w:shd w:val="clear" w:color="auto" w:fill="D9D9D9"/>
                  <w:vAlign w:val="center"/>
                </w:tcPr>
                <w:p w14:paraId="629AB2CC" w14:textId="77777777" w:rsidR="00A779C9" w:rsidRPr="000C15D7" w:rsidRDefault="00A779C9" w:rsidP="007102D1">
                  <w:pPr>
                    <w:pStyle w:val="ListParagraph"/>
                    <w:spacing w:line="240" w:lineRule="auto"/>
                    <w:ind w:left="0"/>
                    <w:jc w:val="center"/>
                    <w:rPr>
                      <w:rFonts w:eastAsia="Times New Roman" w:cs="Arial"/>
                      <w:kern w:val="0"/>
                      <w:sz w:val="23"/>
                      <w:szCs w:val="23"/>
                    </w:rPr>
                  </w:pPr>
                  <w:r w:rsidRPr="000C15D7">
                    <w:rPr>
                      <w:rFonts w:cs="Arial"/>
                      <w:b/>
                      <w:bCs/>
                      <w:sz w:val="23"/>
                      <w:szCs w:val="23"/>
                    </w:rPr>
                    <w:t>Relevance</w:t>
                  </w:r>
                </w:p>
              </w:tc>
            </w:tr>
            <w:tr w:rsidR="00A779C9" w:rsidRPr="000C15D7" w14:paraId="554E0628" w14:textId="77777777">
              <w:trPr>
                <w:tblCellSpacing w:w="15" w:type="dxa"/>
                <w:jc w:val="center"/>
              </w:trPr>
              <w:tc>
                <w:tcPr>
                  <w:tcW w:w="1570" w:type="dxa"/>
                  <w:shd w:val="clear" w:color="auto" w:fill="D9D9D9"/>
                  <w:vAlign w:val="center"/>
                  <w:hideMark/>
                </w:tcPr>
                <w:p w14:paraId="5EFD2BCE" w14:textId="77777777" w:rsidR="00A779C9" w:rsidRPr="000C15D7" w:rsidRDefault="00A779C9" w:rsidP="007102D1">
                  <w:pPr>
                    <w:jc w:val="center"/>
                    <w:rPr>
                      <w:rFonts w:cs="Arial"/>
                      <w:sz w:val="23"/>
                      <w:szCs w:val="23"/>
                      <w:u w:val="single"/>
                    </w:rPr>
                  </w:pPr>
                  <w:r w:rsidRPr="000C15D7">
                    <w:rPr>
                      <w:rFonts w:cs="Arial"/>
                      <w:b/>
                      <w:bCs/>
                      <w:sz w:val="23"/>
                      <w:szCs w:val="23"/>
                      <w:u w:val="single"/>
                    </w:rPr>
                    <w:lastRenderedPageBreak/>
                    <w:t>JOHN IRVING RENTED FLAT BATHROOM &amp; BEDROOM WINDOWS 117</w:t>
                  </w:r>
                </w:p>
              </w:tc>
              <w:tc>
                <w:tcPr>
                  <w:tcW w:w="1544" w:type="dxa"/>
                  <w:vAlign w:val="center"/>
                  <w:hideMark/>
                </w:tcPr>
                <w:p w14:paraId="31865E1F" w14:textId="77777777" w:rsidR="00A779C9" w:rsidRPr="000C15D7" w:rsidRDefault="00A779C9" w:rsidP="007102D1">
                  <w:pPr>
                    <w:jc w:val="center"/>
                    <w:rPr>
                      <w:rFonts w:cs="Arial"/>
                      <w:sz w:val="23"/>
                      <w:szCs w:val="23"/>
                    </w:rPr>
                  </w:pPr>
                  <w:r w:rsidRPr="000C15D7">
                    <w:rPr>
                      <w:rFonts w:cs="Arial"/>
                      <w:sz w:val="23"/>
                      <w:szCs w:val="23"/>
                    </w:rPr>
                    <w:t>Another resident’s flat</w:t>
                  </w:r>
                </w:p>
              </w:tc>
              <w:tc>
                <w:tcPr>
                  <w:tcW w:w="7735" w:type="dxa"/>
                  <w:vAlign w:val="center"/>
                  <w:hideMark/>
                </w:tcPr>
                <w:p w14:paraId="0AD58E67" w14:textId="77777777" w:rsidR="00A779C9" w:rsidRPr="000C15D7" w:rsidRDefault="00A779C9">
                  <w:pPr>
                    <w:pStyle w:val="ListParagraph"/>
                    <w:numPr>
                      <w:ilvl w:val="0"/>
                      <w:numId w:val="36"/>
                    </w:numPr>
                    <w:spacing w:line="240" w:lineRule="auto"/>
                    <w:rPr>
                      <w:rFonts w:eastAsia="Times New Roman" w:cs="Arial"/>
                      <w:b/>
                      <w:bCs/>
                      <w:kern w:val="0"/>
                      <w:sz w:val="23"/>
                      <w:szCs w:val="23"/>
                      <w:lang w:val="en-US"/>
                    </w:rPr>
                  </w:pPr>
                  <w:r w:rsidRPr="000C15D7">
                    <w:rPr>
                      <w:rFonts w:eastAsia="Times New Roman" w:cs="Arial"/>
                      <w:b/>
                      <w:bCs/>
                      <w:kern w:val="0"/>
                      <w:sz w:val="23"/>
                      <w:szCs w:val="23"/>
                      <w:lang w:val="en-US"/>
                    </w:rPr>
                    <w:t>Statement: Flat 117 Burncroft Avenue – Council-Enabled Harassment, Fabricated Legal Process, and Evidentiary Breakdown</w:t>
                  </w:r>
                </w:p>
                <w:p w14:paraId="3DC4AF4E" w14:textId="77777777" w:rsidR="00A779C9" w:rsidRPr="000C15D7" w:rsidRDefault="00A779C9">
                  <w:pPr>
                    <w:numPr>
                      <w:ilvl w:val="0"/>
                      <w:numId w:val="60"/>
                    </w:numPr>
                    <w:spacing w:before="100" w:beforeAutospacing="1" w:after="100" w:afterAutospacing="1"/>
                    <w:ind w:left="360"/>
                    <w:rPr>
                      <w:rFonts w:cs="Arial"/>
                      <w:sz w:val="23"/>
                      <w:szCs w:val="23"/>
                      <w:lang w:val="en-US"/>
                    </w:rPr>
                  </w:pPr>
                  <w:r w:rsidRPr="000C15D7">
                    <w:rPr>
                      <w:rFonts w:cs="Arial"/>
                      <w:sz w:val="23"/>
                      <w:szCs w:val="23"/>
                      <w:lang w:val="en-US"/>
                    </w:rPr>
                    <w:t xml:space="preserve">Flat 117 Burncroft Avenue, originally rented by John Irving, has been sublet to Enfield Council through a private intermediary, </w:t>
                  </w:r>
                  <w:r w:rsidRPr="000C15D7">
                    <w:rPr>
                      <w:rFonts w:cs="Arial"/>
                      <w:b/>
                      <w:bCs/>
                      <w:sz w:val="23"/>
                      <w:szCs w:val="23"/>
                      <w:lang w:val="en-US"/>
                    </w:rPr>
                    <w:t>“</w:t>
                  </w:r>
                  <w:r w:rsidRPr="000C15D7">
                    <w:rPr>
                      <w:rFonts w:cs="Arial"/>
                      <w:b/>
                      <w:bCs/>
                      <w:sz w:val="23"/>
                      <w:szCs w:val="23"/>
                      <w:u w:val="single"/>
                      <w:lang w:val="en-US"/>
                    </w:rPr>
                    <w:t>Ashdale Services Limited,</w:t>
                  </w:r>
                  <w:r w:rsidRPr="000C15D7">
                    <w:rPr>
                      <w:rFonts w:cs="Arial"/>
                      <w:b/>
                      <w:bCs/>
                      <w:sz w:val="23"/>
                      <w:szCs w:val="23"/>
                      <w:lang w:val="en-US"/>
                    </w:rPr>
                    <w:t>”</w:t>
                  </w:r>
                  <w:r w:rsidRPr="000C15D7">
                    <w:rPr>
                      <w:rFonts w:cs="Arial"/>
                      <w:sz w:val="23"/>
                      <w:szCs w:val="23"/>
                      <w:lang w:val="en-US"/>
                    </w:rPr>
                    <w:t xml:space="preserve"> a residential accommodation management company. Ashdale, in collaboration with the council, places temporary occupants in this flat under statutory frameworks such as the Housing Act. These placements have consistently involved individuals who have participated in sustained harassment, intimidation, and coordinated attacks against me.</w:t>
                  </w:r>
                </w:p>
                <w:p w14:paraId="3D860B6B" w14:textId="77777777" w:rsidR="00A779C9" w:rsidRPr="000C15D7" w:rsidRDefault="00A779C9">
                  <w:pPr>
                    <w:numPr>
                      <w:ilvl w:val="0"/>
                      <w:numId w:val="60"/>
                    </w:numPr>
                    <w:spacing w:before="100" w:beforeAutospacing="1" w:after="100" w:afterAutospacing="1"/>
                    <w:ind w:left="360"/>
                    <w:rPr>
                      <w:rFonts w:cs="Arial"/>
                      <w:sz w:val="23"/>
                      <w:szCs w:val="23"/>
                      <w:lang w:val="en-US"/>
                    </w:rPr>
                  </w:pPr>
                  <w:r w:rsidRPr="000C15D7">
                    <w:rPr>
                      <w:rFonts w:cs="Arial"/>
                      <w:sz w:val="23"/>
                      <w:szCs w:val="23"/>
                      <w:lang w:val="en-US"/>
                    </w:rPr>
                    <w:t xml:space="preserve">The flat itself has been deliberately neglected and weaponized. Its creaking floors and structural damage are not incidental, they are used by occupants to create psychological disruption. Despite repeated reports, the council has failed to intervene, allowing the flat to operate as a </w:t>
                  </w:r>
                  <w:r w:rsidRPr="000C15D7">
                    <w:rPr>
                      <w:rFonts w:cs="Arial"/>
                      <w:b/>
                      <w:bCs/>
                      <w:sz w:val="23"/>
                      <w:szCs w:val="23"/>
                      <w:lang w:val="en-US"/>
                    </w:rPr>
                    <w:t>“</w:t>
                  </w:r>
                  <w:r w:rsidRPr="000C15D7">
                    <w:rPr>
                      <w:rFonts w:cs="Arial"/>
                      <w:b/>
                      <w:bCs/>
                      <w:sz w:val="23"/>
                      <w:szCs w:val="23"/>
                      <w:u w:val="single"/>
                      <w:lang w:val="en-US"/>
                    </w:rPr>
                    <w:t>Torture Room,</w:t>
                  </w:r>
                  <w:r w:rsidRPr="000C15D7">
                    <w:rPr>
                      <w:rFonts w:cs="Arial"/>
                      <w:b/>
                      <w:bCs/>
                      <w:sz w:val="23"/>
                      <w:szCs w:val="23"/>
                      <w:lang w:val="en-US"/>
                    </w:rPr>
                    <w:t>”</w:t>
                  </w:r>
                  <w:r w:rsidRPr="000C15D7">
                    <w:rPr>
                      <w:rFonts w:cs="Arial"/>
                      <w:b/>
                      <w:bCs/>
                      <w:sz w:val="23"/>
                      <w:szCs w:val="23"/>
                      <w:u w:val="single"/>
                      <w:lang w:val="en-US"/>
                    </w:rPr>
                    <w:t xml:space="preserve"> </w:t>
                  </w:r>
                  <w:r w:rsidRPr="000C15D7">
                    <w:rPr>
                      <w:rFonts w:cs="Arial"/>
                      <w:sz w:val="23"/>
                      <w:szCs w:val="23"/>
                      <w:lang w:val="en-US"/>
                    </w:rPr>
                    <w:t>with its occupants acting as tools to destabilize my life and dismiss my right to live peacefully.</w:t>
                  </w:r>
                </w:p>
                <w:p w14:paraId="5A70D7AB" w14:textId="77777777" w:rsidR="00A779C9" w:rsidRPr="000C15D7" w:rsidRDefault="00A779C9">
                  <w:pPr>
                    <w:numPr>
                      <w:ilvl w:val="0"/>
                      <w:numId w:val="60"/>
                    </w:numPr>
                    <w:spacing w:before="100" w:beforeAutospacing="1" w:after="100" w:afterAutospacing="1"/>
                    <w:ind w:left="360"/>
                    <w:rPr>
                      <w:rFonts w:cs="Arial"/>
                      <w:sz w:val="23"/>
                      <w:szCs w:val="23"/>
                      <w:lang w:val="en-US"/>
                    </w:rPr>
                  </w:pPr>
                  <w:r w:rsidRPr="000C15D7">
                    <w:rPr>
                      <w:rFonts w:cs="Arial"/>
                      <w:sz w:val="23"/>
                      <w:szCs w:val="23"/>
                      <w:lang w:val="en-US"/>
                    </w:rPr>
                    <w:t xml:space="preserve">This abuse is not isolated. </w:t>
                  </w:r>
                  <w:r w:rsidRPr="000C15D7">
                    <w:rPr>
                      <w:rFonts w:cs="Arial"/>
                      <w:b/>
                      <w:bCs/>
                      <w:sz w:val="23"/>
                      <w:szCs w:val="23"/>
                      <w:lang w:val="en-US"/>
                    </w:rPr>
                    <w:t>“</w:t>
                  </w:r>
                  <w:r w:rsidRPr="000C15D7">
                    <w:rPr>
                      <w:rFonts w:cs="Arial"/>
                      <w:b/>
                      <w:bCs/>
                      <w:sz w:val="23"/>
                      <w:szCs w:val="23"/>
                      <w:u w:val="single"/>
                      <w:lang w:val="en-US"/>
                    </w:rPr>
                    <w:t>Ashdale Services Limited,</w:t>
                  </w:r>
                  <w:r w:rsidRPr="000C15D7">
                    <w:rPr>
                      <w:rFonts w:cs="Arial"/>
                      <w:b/>
                      <w:bCs/>
                      <w:sz w:val="23"/>
                      <w:szCs w:val="23"/>
                      <w:lang w:val="en-US"/>
                    </w:rPr>
                    <w:t>”</w:t>
                  </w:r>
                  <w:r w:rsidRPr="000C15D7">
                    <w:rPr>
                      <w:rFonts w:cs="Arial"/>
                      <w:b/>
                      <w:bCs/>
                      <w:sz w:val="23"/>
                      <w:szCs w:val="23"/>
                      <w:u w:val="single"/>
                      <w:lang w:val="en-US"/>
                    </w:rPr>
                    <w:t xml:space="preserve"> </w:t>
                  </w:r>
                  <w:r w:rsidRPr="000C15D7">
                    <w:rPr>
                      <w:rFonts w:cs="Arial"/>
                      <w:sz w:val="23"/>
                      <w:szCs w:val="23"/>
                      <w:lang w:val="en-US"/>
                    </w:rPr>
                    <w:t>another property enforcement company, issued notices permitting random inspections and threatening eviction for damages but yet they have ignored the deliberate misuse of the property by council-placed individuals, as I reported them or as they should have been inspected. This dual failure by both Ashdale and Enfield Council has enabled a system of abuse, surveillance, and environmental harm that violates my rights and safety.</w:t>
                  </w:r>
                </w:p>
                <w:p w14:paraId="360EA61F" w14:textId="77777777" w:rsidR="00A779C9" w:rsidRPr="000C15D7" w:rsidRDefault="00A779C9">
                  <w:pPr>
                    <w:numPr>
                      <w:ilvl w:val="0"/>
                      <w:numId w:val="60"/>
                    </w:numPr>
                    <w:spacing w:before="100" w:beforeAutospacing="1" w:after="100" w:afterAutospacing="1"/>
                    <w:ind w:left="360"/>
                    <w:rPr>
                      <w:rFonts w:cs="Arial"/>
                      <w:sz w:val="23"/>
                      <w:szCs w:val="23"/>
                      <w:lang w:val="en-US"/>
                    </w:rPr>
                  </w:pPr>
                  <w:r w:rsidRPr="000C15D7">
                    <w:rPr>
                      <w:rFonts w:cs="Arial"/>
                      <w:sz w:val="23"/>
                      <w:szCs w:val="23"/>
                      <w:lang w:val="en-US"/>
                    </w:rPr>
                    <w:t xml:space="preserve">In one particularly egregious incident, </w:t>
                  </w:r>
                  <w:r w:rsidRPr="000C15D7">
                    <w:rPr>
                      <w:rFonts w:cs="Arial"/>
                      <w:b/>
                      <w:bCs/>
                      <w:sz w:val="23"/>
                      <w:szCs w:val="23"/>
                      <w:lang w:val="en-US"/>
                    </w:rPr>
                    <w:t>“</w:t>
                  </w:r>
                  <w:r w:rsidRPr="000C15D7">
                    <w:rPr>
                      <w:rFonts w:cs="Arial"/>
                      <w:b/>
                      <w:bCs/>
                      <w:sz w:val="23"/>
                      <w:szCs w:val="23"/>
                      <w:u w:val="single"/>
                      <w:lang w:val="en-US"/>
                    </w:rPr>
                    <w:t>John Irving Attempted To Break Into My Home,</w:t>
                  </w:r>
                  <w:r w:rsidRPr="000C15D7">
                    <w:rPr>
                      <w:rFonts w:cs="Arial"/>
                      <w:b/>
                      <w:bCs/>
                      <w:sz w:val="23"/>
                      <w:szCs w:val="23"/>
                      <w:lang w:val="en-US"/>
                    </w:rPr>
                    <w:t xml:space="preserve">” </w:t>
                  </w:r>
                  <w:r w:rsidRPr="000C15D7">
                    <w:rPr>
                      <w:rFonts w:cs="Arial"/>
                      <w:sz w:val="23"/>
                      <w:szCs w:val="23"/>
                      <w:lang w:val="en-US"/>
                    </w:rPr>
                    <w:t xml:space="preserve">falsely claiming to be a plumber. I immediately reported this to a council officer named </w:t>
                  </w:r>
                  <w:r w:rsidRPr="000C15D7">
                    <w:rPr>
                      <w:rFonts w:cs="Arial"/>
                      <w:b/>
                      <w:bCs/>
                      <w:sz w:val="23"/>
                      <w:szCs w:val="23"/>
                      <w:lang w:val="en-US"/>
                    </w:rPr>
                    <w:t>“</w:t>
                  </w:r>
                  <w:r w:rsidRPr="000C15D7">
                    <w:rPr>
                      <w:rFonts w:cs="Arial"/>
                      <w:b/>
                      <w:bCs/>
                      <w:sz w:val="23"/>
                      <w:szCs w:val="23"/>
                      <w:u w:val="single"/>
                      <w:lang w:val="en-US"/>
                    </w:rPr>
                    <w:t>Lemmy</w:t>
                  </w:r>
                  <w:r w:rsidRPr="000C15D7">
                    <w:rPr>
                      <w:rFonts w:cs="Arial"/>
                      <w:b/>
                      <w:bCs/>
                      <w:sz w:val="23"/>
                      <w:szCs w:val="23"/>
                      <w:lang w:val="en-US"/>
                    </w:rPr>
                    <w:t>”</w:t>
                  </w:r>
                  <w:r w:rsidRPr="000C15D7">
                    <w:rPr>
                      <w:rFonts w:cs="Arial"/>
                      <w:sz w:val="23"/>
                      <w:szCs w:val="23"/>
                      <w:lang w:val="en-US"/>
                    </w:rPr>
                    <w:t xml:space="preserve"> and recorded the interaction. Instead of investigating or protecting me, Lemmy met with John Irving and together they produced a </w:t>
                  </w:r>
                  <w:r w:rsidRPr="000C15D7">
                    <w:rPr>
                      <w:rFonts w:cs="Arial"/>
                      <w:b/>
                      <w:bCs/>
                      <w:sz w:val="23"/>
                      <w:szCs w:val="23"/>
                      <w:lang w:val="en-US"/>
                    </w:rPr>
                    <w:t>“</w:t>
                  </w:r>
                  <w:r w:rsidRPr="000C15D7">
                    <w:rPr>
                      <w:rFonts w:cs="Arial"/>
                      <w:b/>
                      <w:bCs/>
                      <w:sz w:val="23"/>
                      <w:szCs w:val="23"/>
                      <w:u w:val="single"/>
                      <w:lang w:val="en-US"/>
                    </w:rPr>
                    <w:t>Fabricated Statement</w:t>
                  </w:r>
                  <w:r w:rsidRPr="000C15D7">
                    <w:rPr>
                      <w:rFonts w:cs="Arial"/>
                      <w:b/>
                      <w:bCs/>
                      <w:sz w:val="23"/>
                      <w:szCs w:val="23"/>
                      <w:lang w:val="en-US"/>
                    </w:rPr>
                    <w:t xml:space="preserve">” </w:t>
                  </w:r>
                  <w:r w:rsidRPr="000C15D7">
                    <w:rPr>
                      <w:rFonts w:cs="Arial"/>
                      <w:sz w:val="23"/>
                      <w:szCs w:val="23"/>
                      <w:lang w:val="en-US"/>
                    </w:rPr>
                    <w:t>designed to cover up the break-in attempt. This false statement was later used in a possession order against me.</w:t>
                  </w:r>
                </w:p>
                <w:p w14:paraId="6B07B56C" w14:textId="77777777" w:rsidR="00A779C9" w:rsidRPr="000C15D7" w:rsidRDefault="00A779C9">
                  <w:pPr>
                    <w:numPr>
                      <w:ilvl w:val="0"/>
                      <w:numId w:val="60"/>
                    </w:numPr>
                    <w:spacing w:before="100" w:beforeAutospacing="1" w:after="100" w:afterAutospacing="1"/>
                    <w:ind w:left="360"/>
                    <w:rPr>
                      <w:rFonts w:cs="Arial"/>
                      <w:sz w:val="23"/>
                      <w:szCs w:val="23"/>
                      <w:lang w:val="en-US"/>
                    </w:rPr>
                  </w:pPr>
                  <w:r w:rsidRPr="000C15D7">
                    <w:rPr>
                      <w:rFonts w:cs="Arial"/>
                      <w:sz w:val="23"/>
                      <w:szCs w:val="23"/>
                      <w:lang w:val="en-US"/>
                    </w:rPr>
                    <w:t xml:space="preserve">However, due to the strength of my evidence, including recordings, surveillance logs, and witness accounts they could not bring the cases to trial and the Housing possession order cases, and two injunction order cases were all lost. Yet the authorities continued to trap me in an </w:t>
                  </w:r>
                  <w:r w:rsidRPr="000C15D7">
                    <w:rPr>
                      <w:rFonts w:cs="Arial"/>
                      <w:b/>
                      <w:bCs/>
                      <w:sz w:val="23"/>
                      <w:szCs w:val="23"/>
                      <w:lang w:val="en-US"/>
                    </w:rPr>
                    <w:t>“</w:t>
                  </w:r>
                  <w:r w:rsidRPr="000C15D7">
                    <w:rPr>
                      <w:rFonts w:cs="Arial"/>
                      <w:b/>
                      <w:bCs/>
                      <w:sz w:val="23"/>
                      <w:szCs w:val="23"/>
                      <w:u w:val="single"/>
                      <w:lang w:val="en-US"/>
                    </w:rPr>
                    <w:t>Illegal And Abusive Legal Process,</w:t>
                  </w:r>
                  <w:r w:rsidRPr="000C15D7">
                    <w:rPr>
                      <w:rFonts w:cs="Arial"/>
                      <w:b/>
                      <w:bCs/>
                      <w:sz w:val="23"/>
                      <w:szCs w:val="23"/>
                      <w:lang w:val="en-US"/>
                    </w:rPr>
                    <w:t>”</w:t>
                  </w:r>
                  <w:r w:rsidRPr="000C15D7">
                    <w:rPr>
                      <w:rFonts w:cs="Arial"/>
                      <w:sz w:val="23"/>
                      <w:szCs w:val="23"/>
                      <w:lang w:val="en-US"/>
                    </w:rPr>
                    <w:t xml:space="preserve"> imposing conditions based on </w:t>
                  </w:r>
                  <w:r w:rsidRPr="000C15D7">
                    <w:rPr>
                      <w:rFonts w:cs="Arial"/>
                      <w:b/>
                      <w:bCs/>
                      <w:sz w:val="23"/>
                      <w:szCs w:val="23"/>
                      <w:lang w:val="en-US"/>
                    </w:rPr>
                    <w:t>“</w:t>
                  </w:r>
                  <w:r w:rsidRPr="000C15D7">
                    <w:rPr>
                      <w:rFonts w:cs="Arial"/>
                      <w:b/>
                      <w:bCs/>
                      <w:sz w:val="23"/>
                      <w:szCs w:val="23"/>
                      <w:u w:val="single"/>
                      <w:lang w:val="en-US"/>
                    </w:rPr>
                    <w:t>Fraudulent And Fabricated Claims.</w:t>
                  </w:r>
                  <w:r w:rsidRPr="000C15D7">
                    <w:rPr>
                      <w:rFonts w:cs="Arial"/>
                      <w:b/>
                      <w:bCs/>
                      <w:sz w:val="23"/>
                      <w:szCs w:val="23"/>
                      <w:lang w:val="en-US"/>
                    </w:rPr>
                    <w:t>”</w:t>
                  </w:r>
                  <w:r w:rsidRPr="000C15D7">
                    <w:rPr>
                      <w:rFonts w:cs="Arial"/>
                      <w:sz w:val="23"/>
                      <w:szCs w:val="23"/>
                      <w:lang w:val="en-US"/>
                    </w:rPr>
                    <w:t xml:space="preserve"> These actions were designed to set me up, to keep me confined within a system that ignored due process and enabled ongoing harm.</w:t>
                  </w:r>
                </w:p>
                <w:p w14:paraId="21C7D8FC" w14:textId="77777777" w:rsidR="00A779C9" w:rsidRPr="000C15D7" w:rsidRDefault="00A779C9">
                  <w:pPr>
                    <w:numPr>
                      <w:ilvl w:val="0"/>
                      <w:numId w:val="60"/>
                    </w:numPr>
                    <w:ind w:left="360"/>
                    <w:rPr>
                      <w:rFonts w:cs="Arial"/>
                      <w:sz w:val="23"/>
                      <w:szCs w:val="23"/>
                      <w:lang w:val="en-US"/>
                    </w:rPr>
                  </w:pPr>
                  <w:r w:rsidRPr="000C15D7">
                    <w:rPr>
                      <w:rFonts w:cs="Arial"/>
                      <w:sz w:val="23"/>
                      <w:szCs w:val="23"/>
                      <w:lang w:val="en-US"/>
                    </w:rPr>
                    <w:t>The council’s failure to act on tenancy violations, their complicity in enabling harassment, and their reliance on falsified documentation all point to a coordinated effort to undermine my existence. The misuse of Flat 117 and surrounding properties has had a direct and measurable impact on my health, safety, and legal standing.</w:t>
                  </w:r>
                </w:p>
                <w:p w14:paraId="0ADC12FE" w14:textId="77777777" w:rsidR="00A779C9" w:rsidRPr="000C15D7" w:rsidRDefault="00A779C9" w:rsidP="007102D1">
                  <w:pPr>
                    <w:rPr>
                      <w:rFonts w:cs="Arial"/>
                      <w:sz w:val="23"/>
                      <w:szCs w:val="23"/>
                      <w:lang w:val="en-US"/>
                    </w:rPr>
                  </w:pPr>
                </w:p>
                <w:p w14:paraId="37D14CC7" w14:textId="27FD3886" w:rsidR="00A779C9" w:rsidRPr="000C15D7" w:rsidRDefault="00A779C9" w:rsidP="007102D1">
                  <w:pPr>
                    <w:contextualSpacing/>
                    <w:rPr>
                      <w:rFonts w:eastAsia="Calibri" w:cs="Arial"/>
                      <w:b/>
                      <w:sz w:val="23"/>
                      <w:szCs w:val="23"/>
                    </w:rPr>
                  </w:pPr>
                  <w:r w:rsidRPr="000C15D7">
                    <w:rPr>
                      <w:rFonts w:eastAsia="Calibri" w:cs="Arial"/>
                      <w:b/>
                      <w:bCs/>
                      <w:sz w:val="23"/>
                      <w:szCs w:val="23"/>
                      <w:u w:val="single"/>
                    </w:rPr>
                    <w:t>Evidence</w:t>
                  </w:r>
                  <w:r w:rsidRPr="000C15D7">
                    <w:rPr>
                      <w:rFonts w:eastAsia="Calibri" w:cs="Arial"/>
                      <w:b/>
                      <w:bCs/>
                      <w:sz w:val="23"/>
                      <w:szCs w:val="23"/>
                    </w:rPr>
                    <w:t xml:space="preserve">: </w:t>
                  </w:r>
                  <w:r w:rsidRPr="000C15D7">
                    <w:rPr>
                      <w:rFonts w:eastAsia="Calibri" w:cs="Arial"/>
                      <w:b/>
                      <w:sz w:val="23"/>
                      <w:szCs w:val="23"/>
                      <w:u w:val="single"/>
                    </w:rPr>
                    <w:t>Exhibit</w:t>
                  </w:r>
                  <w:r w:rsidRPr="000C15D7">
                    <w:rPr>
                      <w:rFonts w:eastAsia="Calibri" w:cs="Arial"/>
                      <w:bCs/>
                      <w:sz w:val="23"/>
                      <w:szCs w:val="23"/>
                      <w:u w:val="single"/>
                    </w:rPr>
                    <w:t xml:space="preserve"> </w:t>
                  </w:r>
                  <w:r w:rsidR="005925AD" w:rsidRPr="000C15D7">
                    <w:rPr>
                      <w:rFonts w:eastAsia="Calibri" w:cs="Arial"/>
                      <w:b/>
                      <w:sz w:val="23"/>
                      <w:szCs w:val="23"/>
                      <w:u w:val="single"/>
                    </w:rPr>
                    <w:t>8</w:t>
                  </w:r>
                  <w:r w:rsidRPr="000C15D7">
                    <w:rPr>
                      <w:rFonts w:eastAsia="Calibri" w:cs="Arial"/>
                      <w:b/>
                      <w:sz w:val="23"/>
                      <w:szCs w:val="23"/>
                      <w:u w:val="single"/>
                    </w:rPr>
                    <w:t xml:space="preserve"> / </w:t>
                  </w:r>
                </w:p>
                <w:p w14:paraId="5C61ADB6" w14:textId="585C62B1" w:rsidR="00A779C9" w:rsidRPr="000C15D7" w:rsidRDefault="00D84D18">
                  <w:pPr>
                    <w:numPr>
                      <w:ilvl w:val="0"/>
                      <w:numId w:val="60"/>
                    </w:numPr>
                    <w:ind w:left="360"/>
                    <w:rPr>
                      <w:rFonts w:cs="Arial"/>
                      <w:color w:val="0000FF"/>
                      <w:sz w:val="23"/>
                      <w:szCs w:val="23"/>
                      <w:lang w:val="en-US"/>
                    </w:rPr>
                  </w:pPr>
                  <w:r w:rsidRPr="000C15D7">
                    <w:rPr>
                      <w:rFonts w:cs="Arial"/>
                      <w:b/>
                      <w:bCs/>
                      <w:sz w:val="23"/>
                      <w:szCs w:val="23"/>
                      <w:u w:val="single"/>
                      <w:lang w:val="en-US"/>
                    </w:rPr>
                    <w:lastRenderedPageBreak/>
                    <w:t>Weblink 1</w:t>
                  </w:r>
                  <w:r w:rsidRPr="000C15D7">
                    <w:rPr>
                      <w:rFonts w:cs="Arial"/>
                      <w:b/>
                      <w:bCs/>
                      <w:sz w:val="23"/>
                      <w:szCs w:val="23"/>
                      <w:lang w:val="en-US"/>
                    </w:rPr>
                    <w:t>:</w:t>
                  </w:r>
                  <w:r w:rsidRPr="000C15D7">
                    <w:rPr>
                      <w:rFonts w:cs="Arial"/>
                      <w:sz w:val="23"/>
                      <w:szCs w:val="23"/>
                      <w:lang w:val="en-US"/>
                    </w:rPr>
                    <w:t xml:space="preserve"> </w:t>
                  </w:r>
                  <w:r w:rsidR="00A779C9" w:rsidRPr="000C15D7">
                    <w:rPr>
                      <w:rFonts w:cs="Arial"/>
                      <w:color w:val="000000"/>
                      <w:sz w:val="23"/>
                      <w:szCs w:val="23"/>
                      <w:lang w:val="en-US"/>
                    </w:rPr>
                    <w:t xml:space="preserve">&lt;Dir&gt; </w:t>
                  </w:r>
                  <w:hyperlink r:id="rId22" w:history="1">
                    <w:r w:rsidR="00A779C9" w:rsidRPr="000C15D7">
                      <w:rPr>
                        <w:rFonts w:cs="Arial"/>
                        <w:color w:val="0000FF"/>
                        <w:sz w:val="23"/>
                        <w:szCs w:val="23"/>
                        <w:u w:val="single"/>
                        <w:lang w:val="en-US"/>
                      </w:rPr>
                      <w:t>This just come out of 117 3rd set of ten in 2 years</w:t>
                    </w:r>
                  </w:hyperlink>
                </w:p>
                <w:p w14:paraId="6F98156E" w14:textId="77777777" w:rsidR="00D84D18" w:rsidRPr="000C15D7" w:rsidRDefault="00D84D18">
                  <w:pPr>
                    <w:numPr>
                      <w:ilvl w:val="0"/>
                      <w:numId w:val="60"/>
                    </w:numPr>
                    <w:ind w:left="360"/>
                    <w:rPr>
                      <w:rFonts w:cs="Arial"/>
                      <w:color w:val="0000FF"/>
                      <w:sz w:val="23"/>
                      <w:szCs w:val="23"/>
                      <w:lang w:val="en-US"/>
                    </w:rPr>
                  </w:pPr>
                  <w:r w:rsidRPr="000C15D7">
                    <w:rPr>
                      <w:rFonts w:cs="Arial"/>
                      <w:b/>
                      <w:bCs/>
                      <w:sz w:val="23"/>
                      <w:szCs w:val="23"/>
                      <w:u w:val="single"/>
                      <w:lang w:val="en-US"/>
                    </w:rPr>
                    <w:t>Weblink 2</w:t>
                  </w:r>
                  <w:r w:rsidRPr="000C15D7">
                    <w:rPr>
                      <w:rFonts w:cs="Arial"/>
                      <w:b/>
                      <w:bCs/>
                      <w:sz w:val="23"/>
                      <w:szCs w:val="23"/>
                      <w:lang w:val="en-US"/>
                    </w:rPr>
                    <w:t>:</w:t>
                  </w:r>
                  <w:r w:rsidRPr="000C15D7">
                    <w:rPr>
                      <w:rFonts w:cs="Arial"/>
                      <w:sz w:val="23"/>
                      <w:szCs w:val="23"/>
                      <w:lang w:val="en-US"/>
                    </w:rPr>
                    <w:t xml:space="preserve"> </w:t>
                  </w:r>
                  <w:hyperlink r:id="rId23" w:history="1">
                    <w:r w:rsidRPr="000C15D7">
                      <w:rPr>
                        <w:rStyle w:val="Hyperlink"/>
                        <w:rFonts w:cs="Arial"/>
                        <w:color w:val="0000FF"/>
                        <w:sz w:val="23"/>
                        <w:szCs w:val="23"/>
                        <w:lang w:val="en-US"/>
                      </w:rPr>
                      <w:t>https://everyoneloginto.me/03.%20R-2014-and-Onwards/This%20just%20come%20out%20of%20117%203rd%20set%20of%20ten%20in%202%20years/</w:t>
                    </w:r>
                  </w:hyperlink>
                  <w:r w:rsidRPr="000C15D7">
                    <w:rPr>
                      <w:rFonts w:cs="Arial"/>
                      <w:color w:val="0000FF"/>
                      <w:sz w:val="23"/>
                      <w:szCs w:val="23"/>
                      <w:lang w:val="en-US"/>
                    </w:rPr>
                    <w:t xml:space="preserve"> </w:t>
                  </w:r>
                </w:p>
                <w:p w14:paraId="2A8889F9" w14:textId="77777777" w:rsidR="00A779C9" w:rsidRPr="000C15D7" w:rsidRDefault="00A779C9" w:rsidP="007102D1">
                  <w:pPr>
                    <w:rPr>
                      <w:rFonts w:cs="Arial"/>
                      <w:sz w:val="23"/>
                      <w:szCs w:val="23"/>
                      <w:lang w:val="en-US"/>
                    </w:rPr>
                  </w:pPr>
                </w:p>
                <w:p w14:paraId="5321DDFD" w14:textId="77777777" w:rsidR="00A779C9" w:rsidRPr="000C15D7" w:rsidRDefault="00A779C9" w:rsidP="007102D1">
                  <w:pPr>
                    <w:rPr>
                      <w:rFonts w:cs="Arial"/>
                      <w:sz w:val="23"/>
                      <w:szCs w:val="23"/>
                      <w:lang w:val="en-US"/>
                    </w:rPr>
                  </w:pPr>
                </w:p>
              </w:tc>
            </w:tr>
          </w:tbl>
          <w:p w14:paraId="0BC5AE58" w14:textId="77777777" w:rsidR="00D84D18" w:rsidRPr="000C15D7" w:rsidRDefault="00D84D18" w:rsidP="007102D1">
            <w:pPr>
              <w:spacing w:before="100" w:beforeAutospacing="1" w:after="100" w:afterAutospacing="1"/>
              <w:outlineLvl w:val="2"/>
              <w:rPr>
                <w:rFonts w:cs="Arial"/>
                <w:b/>
                <w:bCs/>
                <w:sz w:val="23"/>
                <w:szCs w:val="23"/>
              </w:rPr>
            </w:pPr>
          </w:p>
          <w:tbl>
            <w:tblPr>
              <w:tblW w:w="1096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5"/>
              <w:gridCol w:w="1574"/>
              <w:gridCol w:w="7780"/>
            </w:tblGrid>
            <w:tr w:rsidR="00821C6D" w:rsidRPr="000C15D7" w14:paraId="3085B7B0" w14:textId="77777777">
              <w:trPr>
                <w:tblCellSpacing w:w="15" w:type="dxa"/>
                <w:jc w:val="center"/>
              </w:trPr>
              <w:tc>
                <w:tcPr>
                  <w:tcW w:w="1570" w:type="dxa"/>
                  <w:shd w:val="clear" w:color="auto" w:fill="D9D9D9"/>
                  <w:vAlign w:val="center"/>
                </w:tcPr>
                <w:p w14:paraId="5F582842" w14:textId="77777777" w:rsidR="00A779C9" w:rsidRPr="000C15D7" w:rsidRDefault="00A779C9" w:rsidP="007102D1">
                  <w:pPr>
                    <w:jc w:val="center"/>
                    <w:rPr>
                      <w:rFonts w:cs="Arial"/>
                      <w:sz w:val="23"/>
                      <w:szCs w:val="23"/>
                      <w:u w:val="single"/>
                    </w:rPr>
                  </w:pPr>
                  <w:r w:rsidRPr="000C15D7">
                    <w:rPr>
                      <w:rFonts w:cs="Arial"/>
                      <w:b/>
                      <w:bCs/>
                      <w:sz w:val="23"/>
                      <w:szCs w:val="23"/>
                    </w:rPr>
                    <w:t>Annotation</w:t>
                  </w:r>
                </w:p>
              </w:tc>
              <w:tc>
                <w:tcPr>
                  <w:tcW w:w="1544" w:type="dxa"/>
                  <w:shd w:val="clear" w:color="auto" w:fill="D9D9D9"/>
                  <w:vAlign w:val="center"/>
                </w:tcPr>
                <w:p w14:paraId="540D5F5D" w14:textId="77777777" w:rsidR="00A779C9" w:rsidRPr="000C15D7" w:rsidRDefault="00A779C9" w:rsidP="007102D1">
                  <w:pPr>
                    <w:jc w:val="center"/>
                    <w:rPr>
                      <w:rFonts w:cs="Arial"/>
                      <w:sz w:val="23"/>
                      <w:szCs w:val="23"/>
                    </w:rPr>
                  </w:pPr>
                  <w:r w:rsidRPr="000C15D7">
                    <w:rPr>
                      <w:rFonts w:cs="Arial"/>
                      <w:b/>
                      <w:bCs/>
                      <w:sz w:val="23"/>
                      <w:szCs w:val="23"/>
                    </w:rPr>
                    <w:t>Description</w:t>
                  </w:r>
                </w:p>
              </w:tc>
              <w:tc>
                <w:tcPr>
                  <w:tcW w:w="7735" w:type="dxa"/>
                  <w:shd w:val="clear" w:color="auto" w:fill="D9D9D9"/>
                  <w:vAlign w:val="center"/>
                </w:tcPr>
                <w:p w14:paraId="20106880" w14:textId="77777777" w:rsidR="00A779C9" w:rsidRPr="000C15D7" w:rsidRDefault="00A779C9" w:rsidP="007102D1">
                  <w:pPr>
                    <w:jc w:val="center"/>
                    <w:rPr>
                      <w:rFonts w:cs="Arial"/>
                      <w:sz w:val="23"/>
                      <w:szCs w:val="23"/>
                      <w:lang w:val="en-US"/>
                    </w:rPr>
                  </w:pPr>
                  <w:r w:rsidRPr="000C15D7">
                    <w:rPr>
                      <w:rFonts w:cs="Arial"/>
                      <w:b/>
                      <w:bCs/>
                      <w:sz w:val="23"/>
                      <w:szCs w:val="23"/>
                    </w:rPr>
                    <w:t>Relevance</w:t>
                  </w:r>
                </w:p>
              </w:tc>
            </w:tr>
            <w:tr w:rsidR="00A779C9" w:rsidRPr="000C15D7" w14:paraId="46F2D2E2" w14:textId="77777777">
              <w:trPr>
                <w:tblCellSpacing w:w="15" w:type="dxa"/>
                <w:jc w:val="center"/>
              </w:trPr>
              <w:tc>
                <w:tcPr>
                  <w:tcW w:w="1570" w:type="dxa"/>
                  <w:shd w:val="clear" w:color="auto" w:fill="D9D9D9"/>
                  <w:vAlign w:val="center"/>
                  <w:hideMark/>
                </w:tcPr>
                <w:p w14:paraId="14E4B5D4" w14:textId="77777777" w:rsidR="00A779C9" w:rsidRPr="000C15D7" w:rsidRDefault="00A779C9" w:rsidP="007102D1">
                  <w:pPr>
                    <w:jc w:val="center"/>
                    <w:rPr>
                      <w:rFonts w:cs="Arial"/>
                      <w:sz w:val="23"/>
                      <w:szCs w:val="23"/>
                      <w:u w:val="single"/>
                    </w:rPr>
                  </w:pPr>
                  <w:r w:rsidRPr="000C15D7">
                    <w:rPr>
                      <w:rFonts w:cs="Arial"/>
                      <w:b/>
                      <w:bCs/>
                      <w:sz w:val="23"/>
                      <w:szCs w:val="23"/>
                      <w:u w:val="single"/>
                    </w:rPr>
                    <w:t>DEBRA ANDREWS BATHROOM &amp; BEDROOM WINDOWS 113</w:t>
                  </w:r>
                </w:p>
              </w:tc>
              <w:tc>
                <w:tcPr>
                  <w:tcW w:w="1544" w:type="dxa"/>
                  <w:vAlign w:val="center"/>
                  <w:hideMark/>
                </w:tcPr>
                <w:p w14:paraId="25204628" w14:textId="77777777" w:rsidR="00A779C9" w:rsidRPr="000C15D7" w:rsidRDefault="00A779C9" w:rsidP="007102D1">
                  <w:pPr>
                    <w:jc w:val="center"/>
                    <w:rPr>
                      <w:rFonts w:cs="Arial"/>
                      <w:sz w:val="23"/>
                      <w:szCs w:val="23"/>
                    </w:rPr>
                  </w:pPr>
                  <w:r w:rsidRPr="000C15D7">
                    <w:rPr>
                      <w:rFonts w:cs="Arial"/>
                      <w:sz w:val="23"/>
                      <w:szCs w:val="23"/>
                    </w:rPr>
                    <w:t>Flat directly above Mine!</w:t>
                  </w:r>
                </w:p>
              </w:tc>
              <w:tc>
                <w:tcPr>
                  <w:tcW w:w="7735" w:type="dxa"/>
                  <w:vAlign w:val="center"/>
                  <w:hideMark/>
                </w:tcPr>
                <w:p w14:paraId="62303296" w14:textId="77777777" w:rsidR="00A779C9" w:rsidRPr="000C15D7" w:rsidRDefault="00A779C9" w:rsidP="007102D1">
                  <w:pPr>
                    <w:outlineLvl w:val="1"/>
                    <w:rPr>
                      <w:rFonts w:cs="Arial"/>
                      <w:b/>
                      <w:bCs/>
                      <w:sz w:val="23"/>
                      <w:szCs w:val="23"/>
                      <w:u w:val="single"/>
                    </w:rPr>
                  </w:pPr>
                </w:p>
                <w:p w14:paraId="6E119E53" w14:textId="77777777" w:rsidR="00A779C9" w:rsidRPr="000C15D7" w:rsidRDefault="00A779C9" w:rsidP="007102D1">
                  <w:pPr>
                    <w:ind w:left="170"/>
                    <w:outlineLvl w:val="1"/>
                    <w:rPr>
                      <w:rFonts w:cs="Arial"/>
                      <w:b/>
                      <w:bCs/>
                      <w:sz w:val="23"/>
                      <w:szCs w:val="23"/>
                      <w:u w:val="single"/>
                    </w:rPr>
                  </w:pPr>
                  <w:r w:rsidRPr="000C15D7">
                    <w:rPr>
                      <w:rFonts w:cs="Arial"/>
                      <w:b/>
                      <w:bCs/>
                      <w:sz w:val="23"/>
                      <w:szCs w:val="23"/>
                      <w:u w:val="single"/>
                    </w:rPr>
                    <w:t>Timeline of Occupants and Actions from Flat 113 Burncroft Avenue</w:t>
                  </w:r>
                </w:p>
                <w:p w14:paraId="34F3BD54" w14:textId="77777777" w:rsidR="00A779C9" w:rsidRPr="000C15D7" w:rsidRDefault="00A779C9" w:rsidP="007102D1">
                  <w:pPr>
                    <w:ind w:left="284" w:hanging="284"/>
                    <w:outlineLvl w:val="1"/>
                    <w:rPr>
                      <w:rFonts w:cs="Arial"/>
                      <w:b/>
                      <w:bCs/>
                      <w:sz w:val="23"/>
                      <w:szCs w:val="23"/>
                    </w:rPr>
                  </w:pPr>
                </w:p>
                <w:p w14:paraId="05B31E01" w14:textId="77777777" w:rsidR="00A779C9" w:rsidRPr="000C15D7" w:rsidRDefault="00A779C9" w:rsidP="007102D1">
                  <w:pPr>
                    <w:ind w:left="284" w:hanging="284"/>
                    <w:outlineLvl w:val="2"/>
                    <w:rPr>
                      <w:rFonts w:cs="Arial"/>
                      <w:b/>
                      <w:bCs/>
                      <w:sz w:val="23"/>
                      <w:szCs w:val="23"/>
                    </w:rPr>
                  </w:pPr>
                  <w:r w:rsidRPr="000C15D7">
                    <w:rPr>
                      <w:rFonts w:cs="Arial"/>
                      <w:b/>
                      <w:bCs/>
                      <w:sz w:val="23"/>
                      <w:szCs w:val="23"/>
                    </w:rPr>
                    <w:t xml:space="preserve">1. </w:t>
                  </w:r>
                  <w:r w:rsidRPr="000C15D7">
                    <w:rPr>
                      <w:rFonts w:cs="Arial"/>
                      <w:b/>
                      <w:bCs/>
                      <w:sz w:val="23"/>
                      <w:szCs w:val="23"/>
                      <w:u w:val="single"/>
                    </w:rPr>
                    <w:t>Debra Andrews – Initial Disruption Phase</w:t>
                  </w:r>
                  <w:r w:rsidRPr="000C15D7">
                    <w:rPr>
                      <w:rFonts w:cs="Arial"/>
                      <w:b/>
                      <w:bCs/>
                      <w:sz w:val="23"/>
                      <w:szCs w:val="23"/>
                    </w:rPr>
                    <w:t>:</w:t>
                  </w:r>
                </w:p>
                <w:p w14:paraId="4392C1B6" w14:textId="77777777" w:rsidR="00A779C9" w:rsidRPr="000C15D7" w:rsidRDefault="00A779C9">
                  <w:pPr>
                    <w:numPr>
                      <w:ilvl w:val="0"/>
                      <w:numId w:val="17"/>
                    </w:numPr>
                    <w:rPr>
                      <w:rFonts w:cs="Arial"/>
                      <w:sz w:val="23"/>
                      <w:szCs w:val="23"/>
                    </w:rPr>
                  </w:pPr>
                  <w:r w:rsidRPr="000C15D7">
                    <w:rPr>
                      <w:rFonts w:cs="Arial"/>
                      <w:b/>
                      <w:bCs/>
                      <w:sz w:val="23"/>
                      <w:szCs w:val="23"/>
                      <w:u w:val="single"/>
                    </w:rPr>
                    <w:t>Role</w:t>
                  </w:r>
                  <w:r w:rsidRPr="000C15D7">
                    <w:rPr>
                      <w:rFonts w:cs="Arial"/>
                      <w:b/>
                      <w:bCs/>
                      <w:sz w:val="23"/>
                      <w:szCs w:val="23"/>
                    </w:rPr>
                    <w:t>:</w:t>
                  </w:r>
                  <w:r w:rsidRPr="000C15D7">
                    <w:rPr>
                      <w:rFonts w:cs="Arial"/>
                      <w:sz w:val="23"/>
                      <w:szCs w:val="23"/>
                    </w:rPr>
                    <w:t xml:space="preserve"> First known hostile occupant of Flat 113.</w:t>
                  </w:r>
                </w:p>
                <w:p w14:paraId="701E498B" w14:textId="77777777" w:rsidR="00A779C9" w:rsidRPr="000C15D7" w:rsidRDefault="00A779C9">
                  <w:pPr>
                    <w:numPr>
                      <w:ilvl w:val="0"/>
                      <w:numId w:val="17"/>
                    </w:numPr>
                    <w:rPr>
                      <w:rFonts w:cs="Arial"/>
                      <w:sz w:val="23"/>
                      <w:szCs w:val="23"/>
                      <w:u w:val="single"/>
                    </w:rPr>
                  </w:pPr>
                  <w:r w:rsidRPr="000C15D7">
                    <w:rPr>
                      <w:rFonts w:cs="Arial"/>
                      <w:b/>
                      <w:bCs/>
                      <w:sz w:val="23"/>
                      <w:szCs w:val="23"/>
                      <w:u w:val="single"/>
                    </w:rPr>
                    <w:t>Actions</w:t>
                  </w:r>
                  <w:r w:rsidRPr="000C15D7">
                    <w:rPr>
                      <w:rFonts w:cs="Arial"/>
                      <w:b/>
                      <w:bCs/>
                      <w:sz w:val="23"/>
                      <w:szCs w:val="23"/>
                    </w:rPr>
                    <w:t>:</w:t>
                  </w:r>
                  <w:r w:rsidRPr="000C15D7">
                    <w:rPr>
                      <w:rFonts w:cs="Arial"/>
                      <w:sz w:val="23"/>
                      <w:szCs w:val="23"/>
                      <w:u w:val="single"/>
                    </w:rPr>
                    <w:t xml:space="preserve"> </w:t>
                  </w:r>
                </w:p>
                <w:p w14:paraId="54F83EF3" w14:textId="77777777" w:rsidR="00A779C9" w:rsidRPr="000C15D7" w:rsidRDefault="00A779C9">
                  <w:pPr>
                    <w:pStyle w:val="ListParagraph"/>
                    <w:numPr>
                      <w:ilvl w:val="0"/>
                      <w:numId w:val="45"/>
                    </w:numPr>
                    <w:spacing w:line="240" w:lineRule="auto"/>
                    <w:ind w:left="1080"/>
                    <w:rPr>
                      <w:rFonts w:eastAsia="Times New Roman" w:cs="Arial"/>
                      <w:kern w:val="0"/>
                      <w:sz w:val="23"/>
                      <w:szCs w:val="23"/>
                      <w:u w:val="single"/>
                    </w:rPr>
                  </w:pPr>
                  <w:r w:rsidRPr="000C15D7">
                    <w:rPr>
                      <w:rFonts w:eastAsia="Times New Roman" w:cs="Arial"/>
                      <w:kern w:val="0"/>
                      <w:sz w:val="23"/>
                      <w:szCs w:val="23"/>
                      <w:lang w:val="en-US"/>
                    </w:rPr>
                    <w:t>She initiated noise-based harassment, deliberately targeting my rest and work hours to disrupt my daily life.</w:t>
                  </w:r>
                </w:p>
                <w:p w14:paraId="5293C804" w14:textId="77777777" w:rsidR="00A779C9" w:rsidRPr="000C15D7" w:rsidRDefault="00A779C9" w:rsidP="007102D1">
                  <w:pPr>
                    <w:pStyle w:val="ListParagraph"/>
                    <w:spacing w:line="240" w:lineRule="auto"/>
                    <w:ind w:left="1080"/>
                    <w:rPr>
                      <w:rFonts w:eastAsia="Times New Roman" w:cs="Arial"/>
                      <w:kern w:val="0"/>
                      <w:sz w:val="23"/>
                      <w:szCs w:val="23"/>
                      <w:lang w:val="en-US"/>
                    </w:rPr>
                  </w:pPr>
                  <w:r w:rsidRPr="000C15D7">
                    <w:rPr>
                      <w:rFonts w:eastAsia="Times New Roman" w:cs="Arial"/>
                      <w:kern w:val="0"/>
                      <w:sz w:val="23"/>
                      <w:szCs w:val="23"/>
                      <w:lang w:val="en-US"/>
                    </w:rPr>
                    <w:t>She colluded with other residents to create a hostile and intimidating living environment.</w:t>
                  </w:r>
                </w:p>
                <w:p w14:paraId="0A6D3632" w14:textId="77777777" w:rsidR="00A779C9" w:rsidRPr="000C15D7" w:rsidRDefault="00A779C9" w:rsidP="007102D1">
                  <w:pPr>
                    <w:pStyle w:val="ListParagraph"/>
                    <w:spacing w:line="240" w:lineRule="auto"/>
                    <w:ind w:left="1080"/>
                    <w:rPr>
                      <w:rFonts w:eastAsia="Times New Roman" w:cs="Arial"/>
                      <w:kern w:val="0"/>
                      <w:sz w:val="23"/>
                      <w:szCs w:val="23"/>
                      <w:lang w:val="en-US"/>
                    </w:rPr>
                  </w:pPr>
                  <w:r w:rsidRPr="000C15D7">
                    <w:rPr>
                      <w:rFonts w:eastAsia="Times New Roman" w:cs="Arial"/>
                      <w:kern w:val="0"/>
                      <w:sz w:val="23"/>
                      <w:szCs w:val="23"/>
                      <w:lang w:val="en-US"/>
                    </w:rPr>
                    <w:t>Her behavior set the foundation for a continuing pattern of provocation and harassment originating from this flat.</w:t>
                  </w:r>
                </w:p>
                <w:p w14:paraId="1AC4CF7E" w14:textId="77777777" w:rsidR="00A779C9" w:rsidRPr="000C15D7" w:rsidRDefault="00A779C9" w:rsidP="007102D1">
                  <w:pPr>
                    <w:pStyle w:val="ListParagraph"/>
                    <w:spacing w:line="240" w:lineRule="auto"/>
                    <w:ind w:left="1080"/>
                    <w:rPr>
                      <w:rFonts w:eastAsia="Times New Roman" w:cs="Arial"/>
                      <w:kern w:val="0"/>
                      <w:sz w:val="23"/>
                      <w:szCs w:val="23"/>
                      <w:u w:val="single"/>
                    </w:rPr>
                  </w:pPr>
                  <w:r w:rsidRPr="000C15D7">
                    <w:rPr>
                      <w:rFonts w:eastAsia="Times New Roman" w:cs="Arial"/>
                      <w:kern w:val="0"/>
                      <w:sz w:val="23"/>
                      <w:szCs w:val="23"/>
                      <w:lang w:val="en-US"/>
                    </w:rPr>
                    <w:t>Furthermore, government officials exploited her vulnerabilities, including her cholesterol and mental health history, the loss of custody of her three children, and her struggle with alcoholism, to fabricate false records against me. They used this to produce misleading reports and misrepresentations of my conduct to themselves, the authorities as part of an illegal campaign to attack me and discredit me.</w:t>
                  </w:r>
                </w:p>
                <w:p w14:paraId="0B58D883" w14:textId="77777777" w:rsidR="00A779C9" w:rsidRPr="000C15D7" w:rsidRDefault="00A779C9">
                  <w:pPr>
                    <w:numPr>
                      <w:ilvl w:val="0"/>
                      <w:numId w:val="62"/>
                    </w:numPr>
                    <w:rPr>
                      <w:rFonts w:cs="Arial"/>
                      <w:sz w:val="23"/>
                      <w:szCs w:val="23"/>
                    </w:rPr>
                  </w:pPr>
                  <w:r w:rsidRPr="000C15D7">
                    <w:rPr>
                      <w:rFonts w:cs="Arial"/>
                      <w:sz w:val="23"/>
                      <w:szCs w:val="23"/>
                    </w:rPr>
                    <w:t xml:space="preserve">Initiated </w:t>
                  </w:r>
                  <w:r w:rsidRPr="000C15D7">
                    <w:rPr>
                      <w:rFonts w:cs="Arial"/>
                      <w:b/>
                      <w:bCs/>
                      <w:sz w:val="23"/>
                      <w:szCs w:val="23"/>
                    </w:rPr>
                    <w:t>“</w:t>
                  </w:r>
                  <w:r w:rsidRPr="000C15D7">
                    <w:rPr>
                      <w:rFonts w:cs="Arial"/>
                      <w:b/>
                      <w:bCs/>
                      <w:sz w:val="23"/>
                      <w:szCs w:val="23"/>
                      <w:u w:val="single"/>
                    </w:rPr>
                    <w:t>Noise-Based Harassment,</w:t>
                  </w:r>
                  <w:r w:rsidRPr="000C15D7">
                    <w:rPr>
                      <w:rFonts w:cs="Arial"/>
                      <w:b/>
                      <w:bCs/>
                      <w:sz w:val="23"/>
                      <w:szCs w:val="23"/>
                    </w:rPr>
                    <w:t>”</w:t>
                  </w:r>
                  <w:r w:rsidRPr="000C15D7">
                    <w:rPr>
                      <w:rFonts w:cs="Arial"/>
                      <w:sz w:val="23"/>
                      <w:szCs w:val="23"/>
                    </w:rPr>
                    <w:t xml:space="preserve"> particularly targeting my rest and work hours.</w:t>
                  </w:r>
                </w:p>
                <w:p w14:paraId="6A76D4DB" w14:textId="2A166CAC" w:rsidR="00A779C9" w:rsidRPr="000C15D7" w:rsidRDefault="00A779C9">
                  <w:pPr>
                    <w:numPr>
                      <w:ilvl w:val="0"/>
                      <w:numId w:val="62"/>
                    </w:numPr>
                    <w:rPr>
                      <w:rFonts w:cs="Arial"/>
                      <w:sz w:val="23"/>
                      <w:szCs w:val="23"/>
                    </w:rPr>
                  </w:pPr>
                  <w:r w:rsidRPr="000C15D7">
                    <w:rPr>
                      <w:rFonts w:cs="Arial"/>
                      <w:sz w:val="23"/>
                      <w:szCs w:val="23"/>
                    </w:rPr>
                    <w:t xml:space="preserve">She  </w:t>
                  </w:r>
                  <w:r w:rsidRPr="000C15D7">
                    <w:rPr>
                      <w:rFonts w:cs="Arial"/>
                      <w:b/>
                      <w:bCs/>
                      <w:sz w:val="23"/>
                      <w:szCs w:val="23"/>
                    </w:rPr>
                    <w:t>“</w:t>
                  </w:r>
                  <w:r w:rsidRPr="000C15D7">
                    <w:rPr>
                      <w:rFonts w:cs="Arial"/>
                      <w:b/>
                      <w:bCs/>
                      <w:sz w:val="23"/>
                      <w:szCs w:val="23"/>
                      <w:u w:val="single"/>
                    </w:rPr>
                    <w:t xml:space="preserve">Colluded </w:t>
                  </w:r>
                  <w:r w:rsidR="00DA1D04" w:rsidRPr="000C15D7">
                    <w:rPr>
                      <w:rFonts w:cs="Arial"/>
                      <w:b/>
                      <w:bCs/>
                      <w:sz w:val="23"/>
                      <w:szCs w:val="23"/>
                      <w:u w:val="single"/>
                    </w:rPr>
                    <w:t>with</w:t>
                  </w:r>
                  <w:r w:rsidRPr="000C15D7">
                    <w:rPr>
                      <w:rFonts w:cs="Arial"/>
                      <w:b/>
                      <w:bCs/>
                      <w:sz w:val="23"/>
                      <w:szCs w:val="23"/>
                      <w:u w:val="single"/>
                    </w:rPr>
                    <w:t xml:space="preserve"> Other Residents</w:t>
                  </w:r>
                  <w:r w:rsidRPr="000C15D7">
                    <w:rPr>
                      <w:rFonts w:cs="Arial"/>
                      <w:b/>
                      <w:bCs/>
                      <w:sz w:val="23"/>
                      <w:szCs w:val="23"/>
                    </w:rPr>
                    <w:t>”</w:t>
                  </w:r>
                  <w:r w:rsidRPr="000C15D7">
                    <w:rPr>
                      <w:rFonts w:cs="Arial"/>
                      <w:sz w:val="23"/>
                      <w:szCs w:val="23"/>
                    </w:rPr>
                    <w:t xml:space="preserve"> to create a hostile living environment.</w:t>
                  </w:r>
                </w:p>
                <w:p w14:paraId="6BD0C965" w14:textId="5BFCAA17" w:rsidR="00A779C9" w:rsidRPr="000C15D7" w:rsidRDefault="00A779C9">
                  <w:pPr>
                    <w:numPr>
                      <w:ilvl w:val="0"/>
                      <w:numId w:val="62"/>
                    </w:numPr>
                    <w:rPr>
                      <w:rFonts w:cs="Arial"/>
                      <w:sz w:val="23"/>
                      <w:szCs w:val="23"/>
                    </w:rPr>
                  </w:pPr>
                  <w:r w:rsidRPr="000C15D7">
                    <w:rPr>
                      <w:rFonts w:cs="Arial"/>
                      <w:sz w:val="23"/>
                      <w:szCs w:val="23"/>
                    </w:rPr>
                    <w:t xml:space="preserve">Her behaviour laid the groundwork for what would become a </w:t>
                  </w:r>
                  <w:r w:rsidRPr="000C15D7">
                    <w:rPr>
                      <w:rFonts w:cs="Arial"/>
                      <w:b/>
                      <w:bCs/>
                      <w:sz w:val="23"/>
                      <w:szCs w:val="23"/>
                    </w:rPr>
                    <w:t>“</w:t>
                  </w:r>
                  <w:r w:rsidRPr="000C15D7">
                    <w:rPr>
                      <w:rFonts w:cs="Arial"/>
                      <w:b/>
                      <w:bCs/>
                      <w:sz w:val="23"/>
                      <w:szCs w:val="23"/>
                      <w:u w:val="single"/>
                    </w:rPr>
                    <w:t xml:space="preserve">Pattern </w:t>
                  </w:r>
                  <w:r w:rsidR="00DA1D04" w:rsidRPr="000C15D7">
                    <w:rPr>
                      <w:rFonts w:cs="Arial"/>
                      <w:b/>
                      <w:bCs/>
                      <w:sz w:val="23"/>
                      <w:szCs w:val="23"/>
                      <w:u w:val="single"/>
                    </w:rPr>
                    <w:t>of</w:t>
                  </w:r>
                  <w:r w:rsidRPr="000C15D7">
                    <w:rPr>
                      <w:rFonts w:cs="Arial"/>
                      <w:b/>
                      <w:bCs/>
                      <w:sz w:val="23"/>
                      <w:szCs w:val="23"/>
                      <w:u w:val="single"/>
                    </w:rPr>
                    <w:t xml:space="preserve"> Provocation</w:t>
                  </w:r>
                  <w:r w:rsidRPr="000C15D7">
                    <w:rPr>
                      <w:rFonts w:cs="Arial"/>
                      <w:b/>
                      <w:bCs/>
                      <w:sz w:val="23"/>
                      <w:szCs w:val="23"/>
                    </w:rPr>
                    <w:t>”</w:t>
                  </w:r>
                  <w:r w:rsidRPr="000C15D7">
                    <w:rPr>
                      <w:rFonts w:cs="Arial"/>
                      <w:sz w:val="23"/>
                      <w:szCs w:val="23"/>
                    </w:rPr>
                    <w:t xml:space="preserve"> from this flat.</w:t>
                  </w:r>
                </w:p>
                <w:p w14:paraId="43CB20DA" w14:textId="4A5426AB" w:rsidR="00A779C9" w:rsidRPr="000C15D7" w:rsidRDefault="00A779C9">
                  <w:pPr>
                    <w:numPr>
                      <w:ilvl w:val="0"/>
                      <w:numId w:val="62"/>
                    </w:numPr>
                    <w:rPr>
                      <w:rFonts w:cs="Arial"/>
                      <w:sz w:val="23"/>
                      <w:szCs w:val="23"/>
                    </w:rPr>
                  </w:pPr>
                  <w:r w:rsidRPr="000C15D7">
                    <w:rPr>
                      <w:rFonts w:cs="Arial"/>
                      <w:sz w:val="23"/>
                      <w:szCs w:val="23"/>
                    </w:rPr>
                    <w:t xml:space="preserve">She was involved and used by Government Officials illegally to attack me they used her cholesterol mental health history and prior 3 children taken away from her as well as alcoholism dependency in creating </w:t>
                  </w:r>
                  <w:r w:rsidRPr="000C15D7">
                    <w:rPr>
                      <w:rFonts w:cs="Arial"/>
                      <w:b/>
                      <w:bCs/>
                      <w:sz w:val="23"/>
                      <w:szCs w:val="23"/>
                    </w:rPr>
                    <w:t>“</w:t>
                  </w:r>
                  <w:r w:rsidRPr="000C15D7">
                    <w:rPr>
                      <w:rFonts w:cs="Arial"/>
                      <w:b/>
                      <w:bCs/>
                      <w:sz w:val="23"/>
                      <w:szCs w:val="23"/>
                      <w:u w:val="single"/>
                    </w:rPr>
                    <w:t xml:space="preserve">False History Against Me Were They Developed </w:t>
                  </w:r>
                  <w:r w:rsidR="00DA1D04" w:rsidRPr="000C15D7">
                    <w:rPr>
                      <w:rFonts w:cs="Arial"/>
                      <w:b/>
                      <w:bCs/>
                      <w:sz w:val="23"/>
                      <w:szCs w:val="23"/>
                      <w:u w:val="single"/>
                    </w:rPr>
                    <w:t>a</w:t>
                  </w:r>
                  <w:r w:rsidRPr="000C15D7">
                    <w:rPr>
                      <w:rFonts w:cs="Arial"/>
                      <w:b/>
                      <w:bCs/>
                      <w:sz w:val="23"/>
                      <w:szCs w:val="23"/>
                      <w:u w:val="single"/>
                    </w:rPr>
                    <w:t xml:space="preserve"> Fake Record </w:t>
                  </w:r>
                  <w:r w:rsidR="00DA1D04" w:rsidRPr="000C15D7">
                    <w:rPr>
                      <w:rFonts w:cs="Arial"/>
                      <w:b/>
                      <w:bCs/>
                      <w:sz w:val="23"/>
                      <w:szCs w:val="23"/>
                      <w:u w:val="single"/>
                    </w:rPr>
                    <w:t>of</w:t>
                  </w:r>
                  <w:r w:rsidRPr="000C15D7">
                    <w:rPr>
                      <w:rFonts w:cs="Arial"/>
                      <w:b/>
                      <w:bCs/>
                      <w:sz w:val="23"/>
                      <w:szCs w:val="23"/>
                      <w:u w:val="single"/>
                    </w:rPr>
                    <w:t xml:space="preserve"> False Reporting </w:t>
                  </w:r>
                  <w:r w:rsidR="00DA1D04" w:rsidRPr="000C15D7">
                    <w:rPr>
                      <w:rFonts w:cs="Arial"/>
                      <w:b/>
                      <w:bCs/>
                      <w:sz w:val="23"/>
                      <w:szCs w:val="23"/>
                      <w:u w:val="single"/>
                    </w:rPr>
                    <w:t>and</w:t>
                  </w:r>
                  <w:r w:rsidRPr="000C15D7">
                    <w:rPr>
                      <w:rFonts w:cs="Arial"/>
                      <w:b/>
                      <w:bCs/>
                      <w:sz w:val="23"/>
                      <w:szCs w:val="23"/>
                      <w:u w:val="single"/>
                    </w:rPr>
                    <w:t xml:space="preserve"> Misrepresentation </w:t>
                  </w:r>
                  <w:r w:rsidR="00DA1D04" w:rsidRPr="000C15D7">
                    <w:rPr>
                      <w:rFonts w:cs="Arial"/>
                      <w:b/>
                      <w:bCs/>
                      <w:sz w:val="23"/>
                      <w:szCs w:val="23"/>
                      <w:u w:val="single"/>
                    </w:rPr>
                    <w:t>of</w:t>
                  </w:r>
                  <w:r w:rsidRPr="000C15D7">
                    <w:rPr>
                      <w:rFonts w:cs="Arial"/>
                      <w:b/>
                      <w:bCs/>
                      <w:sz w:val="23"/>
                      <w:szCs w:val="23"/>
                      <w:u w:val="single"/>
                    </w:rPr>
                    <w:t xml:space="preserve"> My Conduct</w:t>
                  </w:r>
                  <w:r w:rsidRPr="000C15D7">
                    <w:rPr>
                      <w:rFonts w:cs="Arial"/>
                      <w:b/>
                      <w:bCs/>
                      <w:sz w:val="23"/>
                      <w:szCs w:val="23"/>
                    </w:rPr>
                    <w:t>”</w:t>
                  </w:r>
                  <w:r w:rsidRPr="000C15D7">
                    <w:rPr>
                      <w:rFonts w:cs="Arial"/>
                      <w:sz w:val="23"/>
                      <w:szCs w:val="23"/>
                    </w:rPr>
                    <w:t xml:space="preserve"> to authorities.</w:t>
                  </w:r>
                </w:p>
                <w:p w14:paraId="62B81A18" w14:textId="77777777" w:rsidR="00A779C9" w:rsidRPr="000C15D7" w:rsidRDefault="00A779C9" w:rsidP="007102D1">
                  <w:pPr>
                    <w:outlineLvl w:val="2"/>
                    <w:rPr>
                      <w:rFonts w:cs="Arial"/>
                      <w:b/>
                      <w:bCs/>
                      <w:sz w:val="23"/>
                      <w:szCs w:val="23"/>
                    </w:rPr>
                  </w:pPr>
                </w:p>
                <w:p w14:paraId="4BCDEED3" w14:textId="77777777" w:rsidR="00A779C9" w:rsidRPr="000C15D7" w:rsidRDefault="00A779C9" w:rsidP="007102D1">
                  <w:pPr>
                    <w:outlineLvl w:val="2"/>
                    <w:rPr>
                      <w:rFonts w:cs="Arial"/>
                      <w:b/>
                      <w:bCs/>
                      <w:sz w:val="23"/>
                      <w:szCs w:val="23"/>
                      <w:u w:val="single"/>
                    </w:rPr>
                  </w:pPr>
                  <w:r w:rsidRPr="000C15D7">
                    <w:rPr>
                      <w:rFonts w:cs="Arial"/>
                      <w:b/>
                      <w:bCs/>
                      <w:sz w:val="23"/>
                      <w:szCs w:val="23"/>
                      <w:u w:val="single"/>
                    </w:rPr>
                    <w:t>Followed Then Afterwards By: --</w:t>
                  </w:r>
                </w:p>
                <w:p w14:paraId="364FE1E8" w14:textId="77777777" w:rsidR="00A779C9" w:rsidRPr="000C15D7" w:rsidRDefault="00A779C9" w:rsidP="007102D1">
                  <w:pPr>
                    <w:outlineLvl w:val="2"/>
                    <w:rPr>
                      <w:rFonts w:cs="Arial"/>
                      <w:b/>
                      <w:bCs/>
                      <w:sz w:val="23"/>
                      <w:szCs w:val="23"/>
                    </w:rPr>
                  </w:pPr>
                  <w:r w:rsidRPr="000C15D7">
                    <w:rPr>
                      <w:rFonts w:cs="Arial"/>
                      <w:b/>
                      <w:bCs/>
                      <w:sz w:val="23"/>
                      <w:szCs w:val="23"/>
                    </w:rPr>
                    <w:t xml:space="preserve">2. </w:t>
                  </w:r>
                  <w:r w:rsidRPr="000C15D7">
                    <w:rPr>
                      <w:rFonts w:cs="Arial"/>
                      <w:b/>
                      <w:bCs/>
                      <w:sz w:val="23"/>
                      <w:szCs w:val="23"/>
                      <w:u w:val="single"/>
                    </w:rPr>
                    <w:t>George Quinton – Escalation and Surveillance</w:t>
                  </w:r>
                  <w:r w:rsidRPr="000C15D7">
                    <w:rPr>
                      <w:rFonts w:cs="Arial"/>
                      <w:b/>
                      <w:bCs/>
                      <w:sz w:val="23"/>
                      <w:szCs w:val="23"/>
                    </w:rPr>
                    <w:t>:</w:t>
                  </w:r>
                </w:p>
                <w:p w14:paraId="319A3F2C" w14:textId="77777777" w:rsidR="00A779C9" w:rsidRPr="000C15D7" w:rsidRDefault="00A779C9">
                  <w:pPr>
                    <w:numPr>
                      <w:ilvl w:val="0"/>
                      <w:numId w:val="17"/>
                    </w:numPr>
                    <w:rPr>
                      <w:rFonts w:cs="Arial"/>
                      <w:sz w:val="23"/>
                      <w:szCs w:val="23"/>
                    </w:rPr>
                  </w:pPr>
                  <w:r w:rsidRPr="000C15D7">
                    <w:rPr>
                      <w:rFonts w:cs="Arial"/>
                      <w:b/>
                      <w:bCs/>
                      <w:sz w:val="23"/>
                      <w:szCs w:val="23"/>
                      <w:u w:val="single"/>
                    </w:rPr>
                    <w:t>Role</w:t>
                  </w:r>
                  <w:r w:rsidRPr="000C15D7">
                    <w:rPr>
                      <w:rFonts w:cs="Arial"/>
                      <w:b/>
                      <w:bCs/>
                      <w:sz w:val="23"/>
                      <w:szCs w:val="23"/>
                    </w:rPr>
                    <w:t>:</w:t>
                  </w:r>
                  <w:r w:rsidRPr="000C15D7">
                    <w:rPr>
                      <w:rFonts w:cs="Arial"/>
                      <w:sz w:val="23"/>
                      <w:szCs w:val="23"/>
                    </w:rPr>
                    <w:t xml:space="preserve"> Successor to Debra Andrews.</w:t>
                  </w:r>
                </w:p>
                <w:p w14:paraId="0576562D" w14:textId="77777777" w:rsidR="00A779C9" w:rsidRPr="000C15D7" w:rsidRDefault="00A779C9">
                  <w:pPr>
                    <w:numPr>
                      <w:ilvl w:val="0"/>
                      <w:numId w:val="17"/>
                    </w:numPr>
                    <w:rPr>
                      <w:rFonts w:cs="Arial"/>
                      <w:sz w:val="23"/>
                      <w:szCs w:val="23"/>
                      <w:u w:val="single"/>
                    </w:rPr>
                  </w:pPr>
                  <w:r w:rsidRPr="000C15D7">
                    <w:rPr>
                      <w:rFonts w:cs="Arial"/>
                      <w:b/>
                      <w:bCs/>
                      <w:sz w:val="23"/>
                      <w:szCs w:val="23"/>
                      <w:u w:val="single"/>
                    </w:rPr>
                    <w:t>Actions</w:t>
                  </w:r>
                  <w:r w:rsidRPr="000C15D7">
                    <w:rPr>
                      <w:rFonts w:cs="Arial"/>
                      <w:b/>
                      <w:bCs/>
                      <w:sz w:val="23"/>
                      <w:szCs w:val="23"/>
                    </w:rPr>
                    <w:t>:</w:t>
                  </w:r>
                  <w:r w:rsidRPr="000C15D7">
                    <w:rPr>
                      <w:rFonts w:cs="Arial"/>
                      <w:sz w:val="23"/>
                      <w:szCs w:val="23"/>
                      <w:u w:val="single"/>
                    </w:rPr>
                    <w:t xml:space="preserve"> </w:t>
                  </w:r>
                </w:p>
                <w:p w14:paraId="27D4B200" w14:textId="77777777" w:rsidR="00A779C9" w:rsidRPr="000C15D7" w:rsidRDefault="00A779C9">
                  <w:pPr>
                    <w:numPr>
                      <w:ilvl w:val="1"/>
                      <w:numId w:val="17"/>
                    </w:numPr>
                    <w:rPr>
                      <w:rFonts w:cs="Arial"/>
                      <w:sz w:val="23"/>
                      <w:szCs w:val="23"/>
                    </w:rPr>
                  </w:pPr>
                  <w:r w:rsidRPr="000C15D7">
                    <w:rPr>
                      <w:rFonts w:cs="Arial"/>
                      <w:sz w:val="23"/>
                      <w:szCs w:val="23"/>
                    </w:rPr>
                    <w:t xml:space="preserve">Introduced </w:t>
                  </w:r>
                  <w:r w:rsidRPr="000C15D7">
                    <w:rPr>
                      <w:rFonts w:cs="Arial"/>
                      <w:b/>
                      <w:bCs/>
                      <w:sz w:val="23"/>
                      <w:szCs w:val="23"/>
                    </w:rPr>
                    <w:t>“</w:t>
                  </w:r>
                  <w:r w:rsidRPr="000C15D7">
                    <w:rPr>
                      <w:rFonts w:cs="Arial"/>
                      <w:b/>
                      <w:bCs/>
                      <w:sz w:val="23"/>
                      <w:szCs w:val="23"/>
                      <w:u w:val="single"/>
                    </w:rPr>
                    <w:t>Surveillance-Like Behaviour,</w:t>
                  </w:r>
                  <w:r w:rsidRPr="000C15D7">
                    <w:rPr>
                      <w:rFonts w:cs="Arial"/>
                      <w:b/>
                      <w:bCs/>
                      <w:sz w:val="23"/>
                      <w:szCs w:val="23"/>
                    </w:rPr>
                    <w:t>”</w:t>
                  </w:r>
                  <w:r w:rsidRPr="000C15D7">
                    <w:rPr>
                      <w:rFonts w:cs="Arial"/>
                      <w:sz w:val="23"/>
                      <w:szCs w:val="23"/>
                    </w:rPr>
                    <w:t xml:space="preserve"> including monitoring my movements and interactions while mentally and physically attacking me.</w:t>
                  </w:r>
                </w:p>
                <w:p w14:paraId="25BD5F93" w14:textId="77777777" w:rsidR="00A779C9" w:rsidRPr="000C15D7" w:rsidRDefault="00A779C9">
                  <w:pPr>
                    <w:numPr>
                      <w:ilvl w:val="1"/>
                      <w:numId w:val="17"/>
                    </w:numPr>
                    <w:rPr>
                      <w:rFonts w:cs="Arial"/>
                      <w:sz w:val="23"/>
                      <w:szCs w:val="23"/>
                    </w:rPr>
                  </w:pPr>
                  <w:r w:rsidRPr="000C15D7">
                    <w:rPr>
                      <w:rFonts w:cs="Arial"/>
                      <w:sz w:val="23"/>
                      <w:szCs w:val="23"/>
                    </w:rPr>
                    <w:t xml:space="preserve">He deliberately victimised me and copycatted the prior occupant. </w:t>
                  </w:r>
                </w:p>
                <w:p w14:paraId="6D085F5E" w14:textId="77777777" w:rsidR="00A779C9" w:rsidRPr="000C15D7" w:rsidRDefault="00A779C9">
                  <w:pPr>
                    <w:numPr>
                      <w:ilvl w:val="1"/>
                      <w:numId w:val="17"/>
                    </w:numPr>
                    <w:rPr>
                      <w:rFonts w:cs="Arial"/>
                      <w:sz w:val="23"/>
                      <w:szCs w:val="23"/>
                    </w:rPr>
                  </w:pPr>
                  <w:r w:rsidRPr="000C15D7">
                    <w:rPr>
                      <w:rFonts w:cs="Arial"/>
                      <w:b/>
                      <w:bCs/>
                      <w:sz w:val="23"/>
                      <w:szCs w:val="23"/>
                      <w:u w:val="single"/>
                    </w:rPr>
                    <w:t xml:space="preserve">George Quinton – Escalation and Deliberate Neglect: </w:t>
                  </w:r>
                  <w:r w:rsidRPr="000C15D7">
                    <w:rPr>
                      <w:rFonts w:cs="Arial"/>
                      <w:sz w:val="23"/>
                      <w:szCs w:val="23"/>
                    </w:rPr>
                    <w:t xml:space="preserve">While Debra Andrews was still residing in the flat, my mother and I </w:t>
                  </w:r>
                  <w:r w:rsidRPr="000C15D7">
                    <w:rPr>
                      <w:rFonts w:cs="Arial"/>
                      <w:sz w:val="23"/>
                      <w:szCs w:val="23"/>
                    </w:rPr>
                    <w:lastRenderedPageBreak/>
                    <w:t xml:space="preserve">repeatedly wrote to the council about the poor and unsafe condition of the floors. When Debra moved out, the council placed builders into the flat and then assigned George Quinton as the new occupant. The council claimed that all repair work had been completed, but this was false, they had only been pretending to replace the floor. When George allowed my mother and me into the flat, we discovered that the floor had been cut into numerous uneven pieces, resembling the piano keys in the movie </w:t>
                  </w:r>
                  <w:r w:rsidRPr="000C15D7">
                    <w:rPr>
                      <w:rStyle w:val="Emphasis"/>
                      <w:rFonts w:cs="Arial"/>
                      <w:sz w:val="23"/>
                      <w:szCs w:val="23"/>
                    </w:rPr>
                    <w:t>Big</w:t>
                  </w:r>
                  <w:r w:rsidRPr="000C15D7">
                    <w:rPr>
                      <w:rFonts w:cs="Arial"/>
                      <w:sz w:val="23"/>
                      <w:szCs w:val="23"/>
                    </w:rPr>
                    <w:t xml:space="preserve"> that Tom Hanks famously jumps on. The nails were improperly fixed, especially at the corners, creating multiple trip hazards on each section of the floor. This dangerous flooring was deliberately left in this hazardous state, seemingly to enable George to continue copying Debra’s pattern of harassment and victimisation. The council’s failure to properly repair the flat not only ignored safety standards but actively facilitated ongoing abuse against me.</w:t>
                  </w:r>
                </w:p>
                <w:p w14:paraId="753F9899" w14:textId="77777777" w:rsidR="00A779C9" w:rsidRPr="000C15D7" w:rsidRDefault="00A779C9">
                  <w:pPr>
                    <w:numPr>
                      <w:ilvl w:val="1"/>
                      <w:numId w:val="17"/>
                    </w:numPr>
                    <w:rPr>
                      <w:rFonts w:cs="Arial"/>
                      <w:sz w:val="23"/>
                      <w:szCs w:val="23"/>
                    </w:rPr>
                  </w:pPr>
                  <w:r w:rsidRPr="000C15D7">
                    <w:rPr>
                      <w:rFonts w:cs="Arial"/>
                      <w:sz w:val="23"/>
                      <w:szCs w:val="23"/>
                    </w:rPr>
                    <w:t xml:space="preserve">His tenure marked a shift from passive disruption to </w:t>
                  </w:r>
                  <w:r w:rsidRPr="000C15D7">
                    <w:rPr>
                      <w:rFonts w:cs="Arial"/>
                      <w:b/>
                      <w:bCs/>
                      <w:sz w:val="23"/>
                      <w:szCs w:val="23"/>
                    </w:rPr>
                    <w:t>“</w:t>
                  </w:r>
                  <w:r w:rsidRPr="000C15D7">
                    <w:rPr>
                      <w:rFonts w:cs="Arial"/>
                      <w:b/>
                      <w:bCs/>
                      <w:sz w:val="23"/>
                      <w:szCs w:val="23"/>
                      <w:u w:val="single"/>
                    </w:rPr>
                    <w:t>Active Targeting.</w:t>
                  </w:r>
                  <w:r w:rsidRPr="000C15D7">
                    <w:rPr>
                      <w:rFonts w:cs="Arial"/>
                      <w:b/>
                      <w:bCs/>
                      <w:sz w:val="23"/>
                      <w:szCs w:val="23"/>
                    </w:rPr>
                    <w:t>”</w:t>
                  </w:r>
                </w:p>
                <w:p w14:paraId="23CE24BD" w14:textId="77777777" w:rsidR="00A779C9" w:rsidRPr="000C15D7" w:rsidRDefault="00A779C9" w:rsidP="007102D1">
                  <w:pPr>
                    <w:outlineLvl w:val="2"/>
                    <w:rPr>
                      <w:rFonts w:cs="Arial"/>
                      <w:b/>
                      <w:bCs/>
                      <w:sz w:val="23"/>
                      <w:szCs w:val="23"/>
                    </w:rPr>
                  </w:pPr>
                </w:p>
                <w:p w14:paraId="36642394" w14:textId="77777777" w:rsidR="00A779C9" w:rsidRPr="000C15D7" w:rsidRDefault="00A779C9" w:rsidP="007102D1">
                  <w:pPr>
                    <w:outlineLvl w:val="2"/>
                    <w:rPr>
                      <w:rFonts w:cs="Arial"/>
                      <w:b/>
                      <w:bCs/>
                      <w:sz w:val="23"/>
                      <w:szCs w:val="23"/>
                      <w:u w:val="single"/>
                    </w:rPr>
                  </w:pPr>
                  <w:r w:rsidRPr="000C15D7">
                    <w:rPr>
                      <w:rFonts w:cs="Arial"/>
                      <w:b/>
                      <w:bCs/>
                      <w:sz w:val="23"/>
                      <w:szCs w:val="23"/>
                      <w:u w:val="single"/>
                    </w:rPr>
                    <w:t>Followed Then Afterwards By: --</w:t>
                  </w:r>
                </w:p>
                <w:p w14:paraId="3AB5B218" w14:textId="77777777" w:rsidR="00A779C9" w:rsidRPr="000C15D7" w:rsidRDefault="00A779C9" w:rsidP="007102D1">
                  <w:pPr>
                    <w:outlineLvl w:val="2"/>
                    <w:rPr>
                      <w:rFonts w:cs="Arial"/>
                      <w:b/>
                      <w:bCs/>
                      <w:sz w:val="23"/>
                      <w:szCs w:val="23"/>
                    </w:rPr>
                  </w:pPr>
                  <w:r w:rsidRPr="000C15D7">
                    <w:rPr>
                      <w:rFonts w:cs="Arial"/>
                      <w:b/>
                      <w:bCs/>
                      <w:sz w:val="23"/>
                      <w:szCs w:val="23"/>
                    </w:rPr>
                    <w:t xml:space="preserve">3. </w:t>
                  </w:r>
                  <w:r w:rsidRPr="000C15D7">
                    <w:rPr>
                      <w:rFonts w:cs="Arial"/>
                      <w:b/>
                      <w:bCs/>
                      <w:sz w:val="23"/>
                      <w:szCs w:val="23"/>
                      <w:u w:val="single"/>
                    </w:rPr>
                    <w:t>Ambrose – Tactical Provocation</w:t>
                  </w:r>
                  <w:r w:rsidRPr="000C15D7">
                    <w:rPr>
                      <w:rFonts w:cs="Arial"/>
                      <w:b/>
                      <w:bCs/>
                      <w:sz w:val="23"/>
                      <w:szCs w:val="23"/>
                    </w:rPr>
                    <w:t>:</w:t>
                  </w:r>
                </w:p>
                <w:p w14:paraId="677E0793" w14:textId="77777777" w:rsidR="00A779C9" w:rsidRPr="000C15D7" w:rsidRDefault="00A779C9">
                  <w:pPr>
                    <w:numPr>
                      <w:ilvl w:val="0"/>
                      <w:numId w:val="17"/>
                    </w:numPr>
                    <w:rPr>
                      <w:rFonts w:cs="Arial"/>
                      <w:sz w:val="23"/>
                      <w:szCs w:val="23"/>
                    </w:rPr>
                  </w:pPr>
                  <w:r w:rsidRPr="000C15D7">
                    <w:rPr>
                      <w:rFonts w:cs="Arial"/>
                      <w:b/>
                      <w:bCs/>
                      <w:sz w:val="23"/>
                      <w:szCs w:val="23"/>
                      <w:u w:val="single"/>
                    </w:rPr>
                    <w:t>Role</w:t>
                  </w:r>
                  <w:r w:rsidRPr="000C15D7">
                    <w:rPr>
                      <w:rFonts w:cs="Arial"/>
                      <w:b/>
                      <w:bCs/>
                      <w:sz w:val="23"/>
                      <w:szCs w:val="23"/>
                    </w:rPr>
                    <w:t>:</w:t>
                  </w:r>
                  <w:r w:rsidRPr="000C15D7">
                    <w:rPr>
                      <w:rFonts w:cs="Arial"/>
                      <w:sz w:val="23"/>
                      <w:szCs w:val="23"/>
                    </w:rPr>
                    <w:t xml:space="preserve"> Occupant following George Quinton.</w:t>
                  </w:r>
                </w:p>
                <w:p w14:paraId="68F58FD5" w14:textId="77777777" w:rsidR="00A779C9" w:rsidRPr="000C15D7" w:rsidRDefault="00A779C9">
                  <w:pPr>
                    <w:numPr>
                      <w:ilvl w:val="0"/>
                      <w:numId w:val="17"/>
                    </w:numPr>
                    <w:rPr>
                      <w:rFonts w:cs="Arial"/>
                      <w:sz w:val="23"/>
                      <w:szCs w:val="23"/>
                      <w:u w:val="single"/>
                    </w:rPr>
                  </w:pPr>
                  <w:r w:rsidRPr="000C15D7">
                    <w:rPr>
                      <w:rFonts w:cs="Arial"/>
                      <w:b/>
                      <w:bCs/>
                      <w:sz w:val="23"/>
                      <w:szCs w:val="23"/>
                      <w:u w:val="single"/>
                    </w:rPr>
                    <w:t>Actions</w:t>
                  </w:r>
                  <w:r w:rsidRPr="000C15D7">
                    <w:rPr>
                      <w:rFonts w:cs="Arial"/>
                      <w:b/>
                      <w:bCs/>
                      <w:sz w:val="23"/>
                      <w:szCs w:val="23"/>
                    </w:rPr>
                    <w:t>:</w:t>
                  </w:r>
                  <w:r w:rsidRPr="000C15D7">
                    <w:rPr>
                      <w:rFonts w:cs="Arial"/>
                      <w:sz w:val="23"/>
                      <w:szCs w:val="23"/>
                      <w:u w:val="single"/>
                    </w:rPr>
                    <w:t xml:space="preserve"> </w:t>
                  </w:r>
                  <w:r w:rsidRPr="000C15D7">
                    <w:rPr>
                      <w:rFonts w:cs="Arial"/>
                      <w:b/>
                      <w:bCs/>
                      <w:sz w:val="23"/>
                      <w:szCs w:val="23"/>
                      <w:u w:val="single"/>
                      <w:lang w:val="en-US"/>
                    </w:rPr>
                    <w:t>Pattern of Council-Enabled Harassment</w:t>
                  </w:r>
                  <w:r w:rsidRPr="000C15D7">
                    <w:rPr>
                      <w:rFonts w:cs="Arial"/>
                      <w:sz w:val="23"/>
                      <w:szCs w:val="23"/>
                    </w:rPr>
                    <w:t>: Debra Andrews, George Quinton, and Ambrose Atoro!</w:t>
                  </w:r>
                </w:p>
                <w:p w14:paraId="2F9BBAC4" w14:textId="77777777" w:rsidR="00A779C9" w:rsidRPr="000C15D7" w:rsidRDefault="00A779C9">
                  <w:pPr>
                    <w:numPr>
                      <w:ilvl w:val="0"/>
                      <w:numId w:val="17"/>
                    </w:numPr>
                    <w:rPr>
                      <w:rFonts w:cs="Arial"/>
                      <w:color w:val="EE0000"/>
                      <w:sz w:val="23"/>
                      <w:szCs w:val="23"/>
                      <w:u w:val="single"/>
                    </w:rPr>
                  </w:pPr>
                  <w:r w:rsidRPr="000C15D7">
                    <w:rPr>
                      <w:rFonts w:cs="Arial"/>
                      <w:b/>
                      <w:bCs/>
                      <w:sz w:val="23"/>
                      <w:szCs w:val="23"/>
                      <w:u w:val="single"/>
                      <w:lang w:val="en-US"/>
                    </w:rPr>
                    <w:t>Debra Andrews – Foundation of Provocation:</w:t>
                  </w:r>
                </w:p>
                <w:p w14:paraId="0458C99F" w14:textId="77777777" w:rsidR="00A779C9" w:rsidRPr="000C15D7" w:rsidRDefault="00A779C9">
                  <w:pPr>
                    <w:pStyle w:val="ListParagraph"/>
                    <w:numPr>
                      <w:ilvl w:val="0"/>
                      <w:numId w:val="5"/>
                    </w:numPr>
                    <w:spacing w:line="240" w:lineRule="auto"/>
                    <w:rPr>
                      <w:rFonts w:eastAsia="Times New Roman" w:cs="Arial"/>
                      <w:kern w:val="0"/>
                      <w:sz w:val="23"/>
                      <w:szCs w:val="23"/>
                      <w:lang w:val="en-US"/>
                    </w:rPr>
                  </w:pPr>
                  <w:r w:rsidRPr="000C15D7">
                    <w:rPr>
                      <w:rFonts w:eastAsia="Times New Roman" w:cs="Arial"/>
                      <w:kern w:val="0"/>
                      <w:sz w:val="23"/>
                      <w:szCs w:val="23"/>
                      <w:lang w:val="en-US"/>
                    </w:rPr>
                    <w:t>Debra Andrews was the initial occupant whose behavior laid the groundwork for sustained harassment.</w:t>
                  </w:r>
                </w:p>
                <w:p w14:paraId="5D3B9920" w14:textId="77777777" w:rsidR="00A779C9" w:rsidRPr="000C15D7" w:rsidRDefault="00A779C9">
                  <w:pPr>
                    <w:numPr>
                      <w:ilvl w:val="0"/>
                      <w:numId w:val="46"/>
                    </w:numPr>
                    <w:tabs>
                      <w:tab w:val="num" w:pos="720"/>
                    </w:tabs>
                    <w:rPr>
                      <w:rFonts w:cs="Arial"/>
                      <w:sz w:val="23"/>
                      <w:szCs w:val="23"/>
                      <w:lang w:val="en-US"/>
                    </w:rPr>
                  </w:pPr>
                  <w:r w:rsidRPr="000C15D7">
                    <w:rPr>
                      <w:rFonts w:cs="Arial"/>
                      <w:sz w:val="23"/>
                      <w:szCs w:val="23"/>
                      <w:lang w:val="en-US"/>
                    </w:rPr>
                    <w:t xml:space="preserve">She initiated </w:t>
                  </w:r>
                  <w:r w:rsidRPr="000C15D7">
                    <w:rPr>
                      <w:rFonts w:cs="Arial"/>
                      <w:b/>
                      <w:bCs/>
                      <w:sz w:val="23"/>
                      <w:szCs w:val="23"/>
                      <w:lang w:val="en-US"/>
                    </w:rPr>
                    <w:t>“</w:t>
                  </w:r>
                  <w:r w:rsidRPr="000C15D7">
                    <w:rPr>
                      <w:rFonts w:cs="Arial"/>
                      <w:b/>
                      <w:bCs/>
                      <w:sz w:val="23"/>
                      <w:szCs w:val="23"/>
                      <w:u w:val="single"/>
                      <w:lang w:val="en-US"/>
                    </w:rPr>
                    <w:t>Noise-Based Attacks,</w:t>
                  </w:r>
                  <w:r w:rsidRPr="000C15D7">
                    <w:rPr>
                      <w:rFonts w:cs="Arial"/>
                      <w:b/>
                      <w:bCs/>
                      <w:sz w:val="23"/>
                      <w:szCs w:val="23"/>
                      <w:lang w:val="en-US"/>
                    </w:rPr>
                    <w:t>”</w:t>
                  </w:r>
                  <w:r w:rsidRPr="000C15D7">
                    <w:rPr>
                      <w:rFonts w:cs="Arial"/>
                      <w:sz w:val="23"/>
                      <w:szCs w:val="23"/>
                      <w:lang w:val="en-US"/>
                    </w:rPr>
                    <w:t xml:space="preserve"> deliberately targeting my rest and work hours.</w:t>
                  </w:r>
                </w:p>
                <w:p w14:paraId="526E3B96" w14:textId="77777777" w:rsidR="00A779C9" w:rsidRPr="000C15D7" w:rsidRDefault="00A779C9">
                  <w:pPr>
                    <w:numPr>
                      <w:ilvl w:val="0"/>
                      <w:numId w:val="46"/>
                    </w:numPr>
                    <w:tabs>
                      <w:tab w:val="num" w:pos="720"/>
                    </w:tabs>
                    <w:spacing w:before="100" w:beforeAutospacing="1" w:after="100" w:afterAutospacing="1"/>
                    <w:rPr>
                      <w:rFonts w:cs="Arial"/>
                      <w:sz w:val="23"/>
                      <w:szCs w:val="23"/>
                      <w:lang w:val="en-US"/>
                    </w:rPr>
                  </w:pPr>
                  <w:r w:rsidRPr="000C15D7">
                    <w:rPr>
                      <w:rFonts w:cs="Arial"/>
                      <w:sz w:val="23"/>
                      <w:szCs w:val="23"/>
                      <w:lang w:val="en-US"/>
                    </w:rPr>
                    <w:t xml:space="preserve">She </w:t>
                  </w:r>
                  <w:r w:rsidRPr="000C15D7">
                    <w:rPr>
                      <w:rFonts w:cs="Arial"/>
                      <w:b/>
                      <w:bCs/>
                      <w:sz w:val="23"/>
                      <w:szCs w:val="23"/>
                      <w:lang w:val="en-US"/>
                    </w:rPr>
                    <w:t>“</w:t>
                  </w:r>
                  <w:r w:rsidRPr="000C15D7">
                    <w:rPr>
                      <w:rFonts w:cs="Arial"/>
                      <w:b/>
                      <w:bCs/>
                      <w:sz w:val="23"/>
                      <w:szCs w:val="23"/>
                      <w:u w:val="single"/>
                      <w:lang w:val="en-US"/>
                    </w:rPr>
                    <w:t>Colluded With Other Residents</w:t>
                  </w:r>
                  <w:r w:rsidRPr="000C15D7">
                    <w:rPr>
                      <w:rFonts w:cs="Arial"/>
                      <w:b/>
                      <w:bCs/>
                      <w:sz w:val="23"/>
                      <w:szCs w:val="23"/>
                      <w:lang w:val="en-US"/>
                    </w:rPr>
                    <w:t>”</w:t>
                  </w:r>
                  <w:r w:rsidRPr="000C15D7">
                    <w:rPr>
                      <w:rFonts w:cs="Arial"/>
                      <w:sz w:val="23"/>
                      <w:szCs w:val="23"/>
                      <w:lang w:val="en-US"/>
                    </w:rPr>
                    <w:t xml:space="preserve"> to create a hostile living environment.</w:t>
                  </w:r>
                </w:p>
                <w:p w14:paraId="69F0D6F6" w14:textId="77777777" w:rsidR="00A779C9" w:rsidRPr="000C15D7" w:rsidRDefault="00A779C9">
                  <w:pPr>
                    <w:numPr>
                      <w:ilvl w:val="0"/>
                      <w:numId w:val="46"/>
                    </w:numPr>
                    <w:tabs>
                      <w:tab w:val="num" w:pos="720"/>
                    </w:tabs>
                    <w:rPr>
                      <w:rFonts w:cs="Arial"/>
                      <w:sz w:val="23"/>
                      <w:szCs w:val="23"/>
                      <w:lang w:val="en-US"/>
                    </w:rPr>
                  </w:pPr>
                  <w:r w:rsidRPr="000C15D7">
                    <w:rPr>
                      <w:rFonts w:cs="Arial"/>
                      <w:sz w:val="23"/>
                      <w:szCs w:val="23"/>
                      <w:lang w:val="en-US"/>
                    </w:rPr>
                    <w:t xml:space="preserve">Her conduct established a </w:t>
                  </w:r>
                  <w:r w:rsidRPr="000C15D7">
                    <w:rPr>
                      <w:rFonts w:cs="Arial"/>
                      <w:b/>
                      <w:bCs/>
                      <w:sz w:val="23"/>
                      <w:szCs w:val="23"/>
                      <w:lang w:val="en-US"/>
                    </w:rPr>
                    <w:t>“</w:t>
                  </w:r>
                  <w:r w:rsidRPr="000C15D7">
                    <w:rPr>
                      <w:rFonts w:cs="Arial"/>
                      <w:b/>
                      <w:bCs/>
                      <w:sz w:val="23"/>
                      <w:szCs w:val="23"/>
                      <w:u w:val="single"/>
                      <w:lang w:val="en-US"/>
                    </w:rPr>
                    <w:t>Template Of Provocation</w:t>
                  </w:r>
                  <w:r w:rsidRPr="000C15D7">
                    <w:rPr>
                      <w:rFonts w:cs="Arial"/>
                      <w:b/>
                      <w:bCs/>
                      <w:sz w:val="23"/>
                      <w:szCs w:val="23"/>
                      <w:lang w:val="en-US"/>
                    </w:rPr>
                    <w:t>”</w:t>
                  </w:r>
                  <w:r w:rsidRPr="000C15D7">
                    <w:rPr>
                      <w:rFonts w:cs="Arial"/>
                      <w:sz w:val="23"/>
                      <w:szCs w:val="23"/>
                      <w:lang w:val="en-US"/>
                    </w:rPr>
                    <w:t xml:space="preserve"> that subsequent occupants replicated.</w:t>
                  </w:r>
                </w:p>
                <w:p w14:paraId="577383AB" w14:textId="77777777" w:rsidR="00A779C9" w:rsidRPr="000C15D7" w:rsidRDefault="00A779C9">
                  <w:pPr>
                    <w:numPr>
                      <w:ilvl w:val="0"/>
                      <w:numId w:val="46"/>
                    </w:numPr>
                    <w:tabs>
                      <w:tab w:val="num" w:pos="720"/>
                    </w:tabs>
                    <w:rPr>
                      <w:rFonts w:cs="Arial"/>
                      <w:sz w:val="23"/>
                      <w:szCs w:val="23"/>
                      <w:lang w:val="en-US"/>
                    </w:rPr>
                  </w:pPr>
                  <w:r w:rsidRPr="000C15D7">
                    <w:rPr>
                      <w:rFonts w:cs="Arial"/>
                      <w:sz w:val="23"/>
                      <w:szCs w:val="23"/>
                      <w:lang w:val="en-US"/>
                    </w:rPr>
                    <w:t xml:space="preserve">Critically, Debra was </w:t>
                  </w:r>
                  <w:r w:rsidRPr="000C15D7">
                    <w:rPr>
                      <w:rFonts w:cs="Arial"/>
                      <w:b/>
                      <w:bCs/>
                      <w:sz w:val="23"/>
                      <w:szCs w:val="23"/>
                      <w:lang w:val="en-US"/>
                    </w:rPr>
                    <w:t>“</w:t>
                  </w:r>
                  <w:r w:rsidRPr="000C15D7">
                    <w:rPr>
                      <w:rFonts w:cs="Arial"/>
                      <w:b/>
                      <w:bCs/>
                      <w:sz w:val="23"/>
                      <w:szCs w:val="23"/>
                      <w:u w:val="single"/>
                      <w:lang w:val="en-US"/>
                    </w:rPr>
                    <w:t>Used Illegally By Government Officials</w:t>
                  </w:r>
                  <w:r w:rsidRPr="000C15D7">
                    <w:rPr>
                      <w:rFonts w:cs="Arial"/>
                      <w:b/>
                      <w:bCs/>
                      <w:sz w:val="23"/>
                      <w:szCs w:val="23"/>
                      <w:lang w:val="en-US"/>
                    </w:rPr>
                    <w:t>”</w:t>
                  </w:r>
                  <w:r w:rsidRPr="000C15D7">
                    <w:rPr>
                      <w:rFonts w:cs="Arial"/>
                      <w:sz w:val="23"/>
                      <w:szCs w:val="23"/>
                      <w:lang w:val="en-US"/>
                    </w:rPr>
                    <w:t xml:space="preserve"> to attack me. They exploited her vulnerabilities, including her mental health history, cholesterol issues, alcoholism, and the loss of custody of her three children, to fabricate a false narrative against me.</w:t>
                  </w:r>
                </w:p>
                <w:p w14:paraId="058F0AF8" w14:textId="77777777" w:rsidR="00A779C9" w:rsidRPr="000C15D7" w:rsidRDefault="00A779C9">
                  <w:pPr>
                    <w:numPr>
                      <w:ilvl w:val="0"/>
                      <w:numId w:val="46"/>
                    </w:numPr>
                    <w:rPr>
                      <w:rFonts w:cs="Arial"/>
                      <w:sz w:val="23"/>
                      <w:szCs w:val="23"/>
                      <w:lang w:val="en-US"/>
                    </w:rPr>
                  </w:pPr>
                  <w:r w:rsidRPr="000C15D7">
                    <w:rPr>
                      <w:rFonts w:cs="Arial"/>
                      <w:sz w:val="23"/>
                      <w:szCs w:val="23"/>
                      <w:lang w:val="en-US"/>
                    </w:rPr>
                    <w:t xml:space="preserve">This manipulation led to </w:t>
                  </w:r>
                  <w:r w:rsidRPr="000C15D7">
                    <w:rPr>
                      <w:rFonts w:cs="Arial"/>
                      <w:b/>
                      <w:bCs/>
                      <w:sz w:val="23"/>
                      <w:szCs w:val="23"/>
                      <w:lang w:val="en-US"/>
                    </w:rPr>
                    <w:t>“</w:t>
                  </w:r>
                  <w:r w:rsidRPr="000C15D7">
                    <w:rPr>
                      <w:rFonts w:cs="Arial"/>
                      <w:b/>
                      <w:bCs/>
                      <w:sz w:val="23"/>
                      <w:szCs w:val="23"/>
                      <w:u w:val="single"/>
                      <w:lang w:val="en-US"/>
                    </w:rPr>
                    <w:t>False Reporting And Misrepresentation Of My Conduct,</w:t>
                  </w:r>
                  <w:r w:rsidRPr="000C15D7">
                    <w:rPr>
                      <w:rFonts w:cs="Arial"/>
                      <w:b/>
                      <w:bCs/>
                      <w:sz w:val="23"/>
                      <w:szCs w:val="23"/>
                      <w:lang w:val="en-US"/>
                    </w:rPr>
                    <w:t>”</w:t>
                  </w:r>
                  <w:r w:rsidRPr="000C15D7">
                    <w:rPr>
                      <w:rFonts w:cs="Arial"/>
                      <w:sz w:val="23"/>
                      <w:szCs w:val="23"/>
                      <w:lang w:val="en-US"/>
                    </w:rPr>
                    <w:t xml:space="preserve"> forming the basis of a fraudulent record used to justify further legal action.</w:t>
                  </w:r>
                </w:p>
                <w:p w14:paraId="5BA48962" w14:textId="77777777" w:rsidR="00A779C9" w:rsidRPr="000C15D7" w:rsidRDefault="00A779C9" w:rsidP="007102D1">
                  <w:pPr>
                    <w:ind w:left="1080"/>
                    <w:rPr>
                      <w:rFonts w:cs="Arial"/>
                      <w:sz w:val="23"/>
                      <w:szCs w:val="23"/>
                      <w:lang w:val="en-US"/>
                    </w:rPr>
                  </w:pPr>
                </w:p>
                <w:p w14:paraId="523764C5" w14:textId="77777777" w:rsidR="00A779C9" w:rsidRPr="000C15D7" w:rsidRDefault="00A779C9" w:rsidP="007102D1">
                  <w:pPr>
                    <w:outlineLvl w:val="2"/>
                    <w:rPr>
                      <w:rFonts w:cs="Arial"/>
                      <w:b/>
                      <w:bCs/>
                      <w:sz w:val="23"/>
                      <w:szCs w:val="23"/>
                      <w:u w:val="single"/>
                    </w:rPr>
                  </w:pPr>
                  <w:r w:rsidRPr="000C15D7">
                    <w:rPr>
                      <w:rFonts w:cs="Arial"/>
                      <w:b/>
                      <w:bCs/>
                      <w:sz w:val="23"/>
                      <w:szCs w:val="23"/>
                      <w:u w:val="single"/>
                    </w:rPr>
                    <w:t>Followed Then Afterwards By: --</w:t>
                  </w:r>
                </w:p>
                <w:p w14:paraId="3221B02F" w14:textId="77777777" w:rsidR="00A779C9" w:rsidRPr="000C15D7" w:rsidRDefault="00A779C9" w:rsidP="007102D1">
                  <w:pPr>
                    <w:outlineLvl w:val="1"/>
                    <w:rPr>
                      <w:rFonts w:cs="Arial"/>
                      <w:b/>
                      <w:bCs/>
                      <w:sz w:val="23"/>
                      <w:szCs w:val="23"/>
                      <w:u w:val="single"/>
                      <w:lang w:val="en-US"/>
                    </w:rPr>
                  </w:pPr>
                  <w:r w:rsidRPr="000C15D7">
                    <w:rPr>
                      <w:rFonts w:cs="Arial"/>
                      <w:b/>
                      <w:bCs/>
                      <w:sz w:val="23"/>
                      <w:szCs w:val="23"/>
                      <w:u w:val="single"/>
                      <w:lang w:val="en-US"/>
                    </w:rPr>
                    <w:t>George Quinton – Escalation, Surveillance, and Council Negligence</w:t>
                  </w:r>
                </w:p>
                <w:p w14:paraId="5170D403" w14:textId="77777777" w:rsidR="00A779C9" w:rsidRPr="000C15D7" w:rsidRDefault="00A779C9">
                  <w:pPr>
                    <w:pStyle w:val="ListParagraph"/>
                    <w:numPr>
                      <w:ilvl w:val="0"/>
                      <w:numId w:val="55"/>
                    </w:numPr>
                    <w:spacing w:line="240" w:lineRule="auto"/>
                    <w:rPr>
                      <w:rFonts w:eastAsia="Times New Roman" w:cs="Arial"/>
                      <w:kern w:val="0"/>
                      <w:sz w:val="23"/>
                      <w:szCs w:val="23"/>
                      <w:lang w:val="en-US"/>
                    </w:rPr>
                  </w:pPr>
                  <w:r w:rsidRPr="000C15D7">
                    <w:rPr>
                      <w:rFonts w:eastAsia="Times New Roman" w:cs="Arial"/>
                      <w:kern w:val="0"/>
                      <w:sz w:val="23"/>
                      <w:szCs w:val="23"/>
                      <w:lang w:val="en-US"/>
                    </w:rPr>
                    <w:t>George Quinton succeeded Debra and escalated the harassment.</w:t>
                  </w:r>
                </w:p>
                <w:p w14:paraId="7082683B" w14:textId="77777777" w:rsidR="00A779C9" w:rsidRPr="000C15D7" w:rsidRDefault="00A779C9">
                  <w:pPr>
                    <w:pStyle w:val="ListParagraph"/>
                    <w:numPr>
                      <w:ilvl w:val="0"/>
                      <w:numId w:val="55"/>
                    </w:numPr>
                    <w:spacing w:before="100" w:beforeAutospacing="1" w:after="100" w:afterAutospacing="1" w:line="240" w:lineRule="auto"/>
                    <w:rPr>
                      <w:rFonts w:eastAsia="Times New Roman" w:cs="Arial"/>
                      <w:kern w:val="0"/>
                      <w:sz w:val="23"/>
                      <w:szCs w:val="23"/>
                      <w:lang w:val="en-US"/>
                    </w:rPr>
                  </w:pPr>
                  <w:r w:rsidRPr="000C15D7">
                    <w:rPr>
                      <w:rFonts w:eastAsia="Times New Roman" w:cs="Arial"/>
                      <w:kern w:val="0"/>
                      <w:sz w:val="23"/>
                      <w:szCs w:val="23"/>
                      <w:lang w:val="en-US"/>
                    </w:rPr>
                    <w:t>George Quinton was placed in the flat following Debra Andrews, continuing and escalating the pattern of harassment against me. His behavior included:</w:t>
                  </w:r>
                </w:p>
                <w:p w14:paraId="55E583E9" w14:textId="77777777" w:rsidR="00A779C9" w:rsidRPr="000C15D7" w:rsidRDefault="00A779C9">
                  <w:pPr>
                    <w:numPr>
                      <w:ilvl w:val="0"/>
                      <w:numId w:val="49"/>
                    </w:numPr>
                    <w:tabs>
                      <w:tab w:val="num" w:pos="720"/>
                    </w:tabs>
                    <w:rPr>
                      <w:rFonts w:cs="Arial"/>
                      <w:sz w:val="23"/>
                      <w:szCs w:val="23"/>
                      <w:lang w:val="en-US"/>
                    </w:rPr>
                  </w:pPr>
                  <w:r w:rsidRPr="000C15D7">
                    <w:rPr>
                      <w:rFonts w:cs="Arial"/>
                      <w:b/>
                      <w:bCs/>
                      <w:sz w:val="23"/>
                      <w:szCs w:val="23"/>
                      <w:u w:val="single"/>
                      <w:lang w:val="en-US"/>
                    </w:rPr>
                    <w:t xml:space="preserve">Surveillance-Like Monitoring: </w:t>
                  </w:r>
                  <w:r w:rsidRPr="000C15D7">
                    <w:rPr>
                      <w:rFonts w:cs="Arial"/>
                      <w:sz w:val="23"/>
                      <w:szCs w:val="23"/>
                      <w:lang w:val="en-US"/>
                    </w:rPr>
                    <w:t>tracking my movements and interactions.</w:t>
                  </w:r>
                </w:p>
                <w:p w14:paraId="610271CF" w14:textId="77777777" w:rsidR="00A779C9" w:rsidRPr="000C15D7" w:rsidRDefault="00A779C9">
                  <w:pPr>
                    <w:numPr>
                      <w:ilvl w:val="0"/>
                      <w:numId w:val="49"/>
                    </w:numPr>
                    <w:tabs>
                      <w:tab w:val="num" w:pos="720"/>
                    </w:tabs>
                    <w:rPr>
                      <w:rFonts w:cs="Arial"/>
                      <w:sz w:val="23"/>
                      <w:szCs w:val="23"/>
                      <w:lang w:val="en-US"/>
                    </w:rPr>
                  </w:pPr>
                  <w:r w:rsidRPr="000C15D7">
                    <w:rPr>
                      <w:rFonts w:cs="Arial"/>
                      <w:b/>
                      <w:bCs/>
                      <w:sz w:val="23"/>
                      <w:szCs w:val="23"/>
                      <w:u w:val="single"/>
                      <w:lang w:val="en-US"/>
                    </w:rPr>
                    <w:lastRenderedPageBreak/>
                    <w:t>Mental And Physical Intimidation</w:t>
                  </w:r>
                  <w:r w:rsidRPr="000C15D7">
                    <w:rPr>
                      <w:rFonts w:cs="Arial"/>
                      <w:b/>
                      <w:bCs/>
                      <w:sz w:val="23"/>
                      <w:szCs w:val="23"/>
                      <w:lang w:val="en-US"/>
                    </w:rPr>
                    <w:t xml:space="preserve">: </w:t>
                  </w:r>
                  <w:r w:rsidRPr="000C15D7">
                    <w:rPr>
                      <w:rFonts w:cs="Arial"/>
                      <w:sz w:val="23"/>
                      <w:szCs w:val="23"/>
                      <w:lang w:val="en-US"/>
                    </w:rPr>
                    <w:t>including deliberate noise-based disruption during legal preparation.</w:t>
                  </w:r>
                </w:p>
                <w:p w14:paraId="35D50F2E" w14:textId="77777777" w:rsidR="00A779C9" w:rsidRPr="000C15D7" w:rsidRDefault="00A779C9">
                  <w:pPr>
                    <w:numPr>
                      <w:ilvl w:val="0"/>
                      <w:numId w:val="49"/>
                    </w:numPr>
                    <w:tabs>
                      <w:tab w:val="num" w:pos="720"/>
                    </w:tabs>
                    <w:rPr>
                      <w:rFonts w:cs="Arial"/>
                      <w:sz w:val="23"/>
                      <w:szCs w:val="23"/>
                      <w:lang w:val="en-US"/>
                    </w:rPr>
                  </w:pPr>
                  <w:r w:rsidRPr="000C15D7">
                    <w:rPr>
                      <w:rFonts w:cs="Arial"/>
                      <w:b/>
                      <w:bCs/>
                      <w:sz w:val="23"/>
                      <w:szCs w:val="23"/>
                      <w:u w:val="single"/>
                      <w:lang w:val="en-US"/>
                    </w:rPr>
                    <w:t>False Reporting And Misrepresentation Of My Conduct</w:t>
                  </w:r>
                  <w:r w:rsidRPr="000C15D7">
                    <w:rPr>
                      <w:rFonts w:cs="Arial"/>
                      <w:b/>
                      <w:bCs/>
                      <w:sz w:val="23"/>
                      <w:szCs w:val="23"/>
                      <w:lang w:val="en-US"/>
                    </w:rPr>
                    <w:t>:</w:t>
                  </w:r>
                  <w:r w:rsidRPr="000C15D7">
                    <w:rPr>
                      <w:rFonts w:cs="Arial"/>
                      <w:sz w:val="23"/>
                      <w:szCs w:val="23"/>
                      <w:lang w:val="en-US"/>
                    </w:rPr>
                    <w:t xml:space="preserve"> submitted to authorities to reinforce a hostile narrative.</w:t>
                  </w:r>
                </w:p>
                <w:p w14:paraId="49B430A7" w14:textId="77777777" w:rsidR="00A779C9" w:rsidRPr="000C15D7" w:rsidRDefault="00A779C9">
                  <w:pPr>
                    <w:numPr>
                      <w:ilvl w:val="0"/>
                      <w:numId w:val="49"/>
                    </w:numPr>
                    <w:tabs>
                      <w:tab w:val="num" w:pos="720"/>
                    </w:tabs>
                    <w:rPr>
                      <w:rFonts w:cs="Arial"/>
                      <w:sz w:val="23"/>
                      <w:szCs w:val="23"/>
                      <w:lang w:val="en-US"/>
                    </w:rPr>
                  </w:pPr>
                  <w:r w:rsidRPr="000C15D7">
                    <w:rPr>
                      <w:rFonts w:cs="Arial"/>
                      <w:b/>
                      <w:bCs/>
                      <w:sz w:val="23"/>
                      <w:szCs w:val="23"/>
                      <w:u w:val="single"/>
                      <w:lang w:val="en-US"/>
                    </w:rPr>
                    <w:t>Exploitation Of Unsafe Housing Conditions</w:t>
                  </w:r>
                  <w:r w:rsidRPr="000C15D7">
                    <w:rPr>
                      <w:rFonts w:cs="Arial"/>
                      <w:b/>
                      <w:bCs/>
                      <w:sz w:val="23"/>
                      <w:szCs w:val="23"/>
                      <w:lang w:val="en-US"/>
                    </w:rPr>
                    <w:t>:</w:t>
                  </w:r>
                  <w:r w:rsidRPr="000C15D7">
                    <w:rPr>
                      <w:rFonts w:cs="Arial"/>
                      <w:sz w:val="23"/>
                      <w:szCs w:val="23"/>
                      <w:lang w:val="en-US"/>
                    </w:rPr>
                    <w:t xml:space="preserve"> including a deliberately fragmented floor left unrepaired by the council. When my mother and I were later allowed into the flat, we documented the flooring, cut into uneven sections with improperly fixed nails, creating trip hazards and psychological stress.</w:t>
                  </w:r>
                </w:p>
                <w:p w14:paraId="20BB4173" w14:textId="77777777" w:rsidR="00A779C9" w:rsidRPr="000C15D7" w:rsidRDefault="00A779C9" w:rsidP="007102D1">
                  <w:pPr>
                    <w:ind w:left="1080"/>
                    <w:rPr>
                      <w:rFonts w:cs="Arial"/>
                      <w:sz w:val="23"/>
                      <w:szCs w:val="23"/>
                      <w:lang w:val="en-US"/>
                    </w:rPr>
                  </w:pPr>
                </w:p>
                <w:p w14:paraId="4ACA96E4" w14:textId="77777777" w:rsidR="00A779C9" w:rsidRPr="000C15D7" w:rsidRDefault="00A779C9">
                  <w:pPr>
                    <w:pStyle w:val="ListParagraph"/>
                    <w:numPr>
                      <w:ilvl w:val="0"/>
                      <w:numId w:val="57"/>
                    </w:numPr>
                    <w:spacing w:line="240" w:lineRule="auto"/>
                    <w:rPr>
                      <w:rFonts w:eastAsia="Times New Roman" w:cs="Arial"/>
                      <w:kern w:val="0"/>
                      <w:sz w:val="23"/>
                      <w:szCs w:val="23"/>
                      <w:lang w:val="en-US"/>
                    </w:rPr>
                  </w:pPr>
                  <w:r w:rsidRPr="000C15D7">
                    <w:rPr>
                      <w:rFonts w:eastAsia="Times New Roman" w:cs="Arial"/>
                      <w:kern w:val="0"/>
                      <w:sz w:val="23"/>
                      <w:szCs w:val="23"/>
                      <w:lang w:val="en-US"/>
                    </w:rPr>
                    <w:t xml:space="preserve">George’s conduct was not isolated, it was shaped by a vulnerable personal history. He suffers from </w:t>
                  </w:r>
                  <w:r w:rsidRPr="000C15D7">
                    <w:rPr>
                      <w:rFonts w:eastAsia="Times New Roman" w:cs="Arial"/>
                      <w:b/>
                      <w:bCs/>
                      <w:kern w:val="0"/>
                      <w:sz w:val="23"/>
                      <w:szCs w:val="23"/>
                      <w:u w:val="single"/>
                      <w:lang w:val="en-US"/>
                    </w:rPr>
                    <w:t>Mental Health Issues</w:t>
                  </w:r>
                  <w:r w:rsidRPr="000C15D7">
                    <w:rPr>
                      <w:rFonts w:eastAsia="Times New Roman" w:cs="Arial"/>
                      <w:kern w:val="0"/>
                      <w:sz w:val="23"/>
                      <w:szCs w:val="23"/>
                      <w:lang w:val="en-US"/>
                    </w:rPr>
                    <w:t xml:space="preserve">, stemming in part from the </w:t>
                  </w:r>
                  <w:r w:rsidRPr="000C15D7">
                    <w:rPr>
                      <w:rFonts w:eastAsia="Times New Roman" w:cs="Arial"/>
                      <w:b/>
                      <w:bCs/>
                      <w:kern w:val="0"/>
                      <w:sz w:val="23"/>
                      <w:szCs w:val="23"/>
                      <w:u w:val="single"/>
                      <w:lang w:val="en-US"/>
                    </w:rPr>
                    <w:t>Loss Of His Mother At A Young Age</w:t>
                  </w:r>
                  <w:r w:rsidRPr="000C15D7">
                    <w:rPr>
                      <w:rFonts w:eastAsia="Times New Roman" w:cs="Arial"/>
                      <w:kern w:val="0"/>
                      <w:sz w:val="23"/>
                      <w:szCs w:val="23"/>
                      <w:lang w:val="en-US"/>
                    </w:rPr>
                    <w:t xml:space="preserve">, which left him emotionally destabilized. This trauma contributed to his susceptibility to manipulation and erratic behavior. There are also serious allegations concerning </w:t>
                  </w:r>
                  <w:r w:rsidRPr="000C15D7">
                    <w:rPr>
                      <w:rFonts w:eastAsia="Times New Roman" w:cs="Arial"/>
                      <w:b/>
                      <w:bCs/>
                      <w:kern w:val="0"/>
                      <w:sz w:val="23"/>
                      <w:szCs w:val="23"/>
                      <w:u w:val="single"/>
                      <w:lang w:val="en-US"/>
                    </w:rPr>
                    <w:t>Sexuality Exploitation</w:t>
                  </w:r>
                  <w:r w:rsidRPr="000C15D7">
                    <w:rPr>
                      <w:rFonts w:eastAsia="Times New Roman" w:cs="Arial"/>
                      <w:b/>
                      <w:bCs/>
                      <w:kern w:val="0"/>
                      <w:sz w:val="23"/>
                      <w:szCs w:val="23"/>
                      <w:lang w:val="en-US"/>
                    </w:rPr>
                    <w:t xml:space="preserve"> </w:t>
                  </w:r>
                  <w:r w:rsidRPr="000C15D7">
                    <w:rPr>
                      <w:rFonts w:eastAsia="Times New Roman" w:cs="Arial"/>
                      <w:b/>
                      <w:bCs/>
                      <w:kern w:val="0"/>
                      <w:sz w:val="23"/>
                      <w:szCs w:val="23"/>
                      <w:u w:val="single"/>
                      <w:lang w:val="en-US"/>
                    </w:rPr>
                    <w:t>During His Youth,</w:t>
                  </w:r>
                  <w:r w:rsidRPr="000C15D7">
                    <w:rPr>
                      <w:rFonts w:eastAsia="Times New Roman" w:cs="Arial"/>
                      <w:kern w:val="0"/>
                      <w:sz w:val="23"/>
                      <w:szCs w:val="23"/>
                      <w:lang w:val="en-US"/>
                    </w:rPr>
                    <w:t xml:space="preserve"> which may have further impacted on his psychological state.</w:t>
                  </w:r>
                </w:p>
                <w:p w14:paraId="590B98EB" w14:textId="77777777" w:rsidR="00A779C9" w:rsidRPr="000C15D7" w:rsidRDefault="00A779C9" w:rsidP="007102D1">
                  <w:pPr>
                    <w:pStyle w:val="ListParagraph"/>
                    <w:spacing w:line="240" w:lineRule="auto"/>
                    <w:rPr>
                      <w:rFonts w:eastAsia="Times New Roman" w:cs="Arial"/>
                      <w:kern w:val="0"/>
                      <w:sz w:val="23"/>
                      <w:szCs w:val="23"/>
                      <w:lang w:val="en-US"/>
                    </w:rPr>
                  </w:pPr>
                </w:p>
                <w:p w14:paraId="2CF66562" w14:textId="77777777" w:rsidR="00A779C9" w:rsidRPr="000C15D7" w:rsidRDefault="00A779C9">
                  <w:pPr>
                    <w:pStyle w:val="ListParagraph"/>
                    <w:numPr>
                      <w:ilvl w:val="0"/>
                      <w:numId w:val="57"/>
                    </w:numPr>
                    <w:spacing w:line="240" w:lineRule="auto"/>
                    <w:rPr>
                      <w:rFonts w:eastAsia="Times New Roman" w:cs="Arial"/>
                      <w:kern w:val="0"/>
                      <w:sz w:val="23"/>
                      <w:szCs w:val="23"/>
                      <w:lang w:val="en-US"/>
                    </w:rPr>
                  </w:pPr>
                  <w:r w:rsidRPr="000C15D7">
                    <w:rPr>
                      <w:rFonts w:eastAsia="Times New Roman" w:cs="Arial"/>
                      <w:kern w:val="0"/>
                      <w:sz w:val="23"/>
                      <w:szCs w:val="23"/>
                      <w:lang w:val="en-US"/>
                    </w:rPr>
                    <w:t xml:space="preserve">Despite his known vulnerabilities, </w:t>
                  </w:r>
                  <w:r w:rsidRPr="000C15D7">
                    <w:rPr>
                      <w:rFonts w:eastAsia="Times New Roman" w:cs="Arial"/>
                      <w:b/>
                      <w:bCs/>
                      <w:kern w:val="0"/>
                      <w:sz w:val="23"/>
                      <w:szCs w:val="23"/>
                      <w:u w:val="single"/>
                      <w:lang w:val="en-US"/>
                    </w:rPr>
                    <w:t>Enfield Council Placed George In A Flat Already Associated With Harassment And Provocation</w:t>
                  </w:r>
                  <w:r w:rsidRPr="000C15D7">
                    <w:rPr>
                      <w:rFonts w:eastAsia="Times New Roman" w:cs="Arial"/>
                      <w:kern w:val="0"/>
                      <w:sz w:val="23"/>
                      <w:szCs w:val="23"/>
                      <w:lang w:val="en-US"/>
                    </w:rPr>
                    <w:t>, without safeguards or supervision. Rather than offering support, the council enabled a situation where George’s instability was weaponized allowing him to replicate and escalate the tactics used by Debra Andrews.</w:t>
                  </w:r>
                </w:p>
                <w:p w14:paraId="039C3DAB" w14:textId="77777777" w:rsidR="00A779C9" w:rsidRPr="000C15D7" w:rsidRDefault="00A779C9" w:rsidP="007102D1">
                  <w:pPr>
                    <w:pStyle w:val="ListParagraph"/>
                    <w:spacing w:line="240" w:lineRule="auto"/>
                    <w:ind w:left="0"/>
                    <w:rPr>
                      <w:rFonts w:eastAsia="Times New Roman" w:cs="Arial"/>
                      <w:kern w:val="0"/>
                      <w:sz w:val="23"/>
                      <w:szCs w:val="23"/>
                      <w:lang w:val="en-US"/>
                    </w:rPr>
                  </w:pPr>
                </w:p>
                <w:p w14:paraId="1BF66D2A" w14:textId="77777777" w:rsidR="00A779C9" w:rsidRPr="000C15D7" w:rsidRDefault="00A779C9">
                  <w:pPr>
                    <w:pStyle w:val="ListParagraph"/>
                    <w:numPr>
                      <w:ilvl w:val="0"/>
                      <w:numId w:val="57"/>
                    </w:numPr>
                    <w:spacing w:line="240" w:lineRule="auto"/>
                    <w:rPr>
                      <w:rFonts w:eastAsia="Times New Roman" w:cs="Arial"/>
                      <w:kern w:val="0"/>
                      <w:sz w:val="23"/>
                      <w:szCs w:val="23"/>
                      <w:lang w:val="en-US"/>
                    </w:rPr>
                  </w:pPr>
                  <w:r w:rsidRPr="000C15D7">
                    <w:rPr>
                      <w:rFonts w:eastAsia="Times New Roman" w:cs="Arial"/>
                      <w:kern w:val="0"/>
                      <w:sz w:val="23"/>
                      <w:szCs w:val="23"/>
                      <w:lang w:val="en-US"/>
                    </w:rPr>
                    <w:t xml:space="preserve">This placement must be viewed as part of a broader pattern of </w:t>
                  </w:r>
                  <w:r w:rsidRPr="000C15D7">
                    <w:rPr>
                      <w:rFonts w:eastAsia="Times New Roman" w:cs="Arial"/>
                      <w:b/>
                      <w:bCs/>
                      <w:kern w:val="0"/>
                      <w:sz w:val="23"/>
                      <w:szCs w:val="23"/>
                      <w:u w:val="single"/>
                      <w:lang w:val="en-US"/>
                    </w:rPr>
                    <w:t>Council-Enabled Provocation</w:t>
                  </w:r>
                  <w:r w:rsidRPr="000C15D7">
                    <w:rPr>
                      <w:rFonts w:eastAsia="Times New Roman" w:cs="Arial"/>
                      <w:kern w:val="0"/>
                      <w:sz w:val="23"/>
                      <w:szCs w:val="23"/>
                      <w:lang w:val="en-US"/>
                    </w:rPr>
                    <w:t>, where vulnerable individuals with known histories were strategically positioned to destabilize me and obstruct my legal defence.</w:t>
                  </w:r>
                </w:p>
                <w:p w14:paraId="57C6A5E5" w14:textId="77777777" w:rsidR="00A779C9" w:rsidRPr="000C15D7" w:rsidRDefault="00A779C9" w:rsidP="007102D1">
                  <w:pPr>
                    <w:pStyle w:val="ListParagraph"/>
                    <w:spacing w:line="240" w:lineRule="auto"/>
                    <w:ind w:left="0"/>
                    <w:rPr>
                      <w:rFonts w:eastAsia="Times New Roman" w:cs="Arial"/>
                      <w:kern w:val="0"/>
                      <w:sz w:val="23"/>
                      <w:szCs w:val="23"/>
                      <w:lang w:val="en-US"/>
                    </w:rPr>
                  </w:pPr>
                </w:p>
                <w:p w14:paraId="7AD72086" w14:textId="77777777" w:rsidR="00A779C9" w:rsidRPr="000C15D7" w:rsidRDefault="00A779C9" w:rsidP="007102D1">
                  <w:pPr>
                    <w:outlineLvl w:val="2"/>
                    <w:rPr>
                      <w:rFonts w:cs="Arial"/>
                      <w:b/>
                      <w:bCs/>
                      <w:sz w:val="23"/>
                      <w:szCs w:val="23"/>
                      <w:lang w:val="en-US"/>
                    </w:rPr>
                  </w:pPr>
                  <w:r w:rsidRPr="000C15D7">
                    <w:rPr>
                      <w:rFonts w:cs="Arial"/>
                      <w:b/>
                      <w:bCs/>
                      <w:sz w:val="23"/>
                      <w:szCs w:val="23"/>
                      <w:u w:val="single"/>
                      <w:lang w:val="en-US"/>
                    </w:rPr>
                    <w:t>Ambrose Atoro – Strategic Placement Despite Violent History:</w:t>
                  </w:r>
                </w:p>
                <w:p w14:paraId="2A07A8D2" w14:textId="77777777" w:rsidR="00A779C9" w:rsidRPr="000C15D7" w:rsidRDefault="00A779C9">
                  <w:pPr>
                    <w:pStyle w:val="ListParagraph"/>
                    <w:numPr>
                      <w:ilvl w:val="0"/>
                      <w:numId w:val="56"/>
                    </w:numPr>
                    <w:spacing w:line="240" w:lineRule="auto"/>
                    <w:rPr>
                      <w:rFonts w:eastAsia="Times New Roman" w:cs="Arial"/>
                      <w:kern w:val="0"/>
                      <w:sz w:val="23"/>
                      <w:szCs w:val="23"/>
                      <w:lang w:val="en-US"/>
                    </w:rPr>
                  </w:pPr>
                  <w:r w:rsidRPr="000C15D7">
                    <w:rPr>
                      <w:rFonts w:eastAsia="Times New Roman" w:cs="Arial"/>
                      <w:kern w:val="0"/>
                      <w:sz w:val="23"/>
                      <w:szCs w:val="23"/>
                      <w:lang w:val="en-US"/>
                    </w:rPr>
                    <w:t xml:space="preserve">Ambrose was placed in the flat after George, despite a </w:t>
                  </w:r>
                  <w:r w:rsidRPr="000C15D7">
                    <w:rPr>
                      <w:rFonts w:eastAsia="Times New Roman" w:cs="Arial"/>
                      <w:b/>
                      <w:bCs/>
                      <w:kern w:val="0"/>
                      <w:sz w:val="23"/>
                      <w:szCs w:val="23"/>
                      <w:u w:val="single"/>
                      <w:lang w:val="en-US"/>
                    </w:rPr>
                    <w:t>Documented History Of Extreme Violence.</w:t>
                  </w:r>
                </w:p>
                <w:p w14:paraId="02E448C0" w14:textId="77777777" w:rsidR="00A779C9" w:rsidRPr="000C15D7" w:rsidRDefault="00A779C9">
                  <w:pPr>
                    <w:numPr>
                      <w:ilvl w:val="0"/>
                      <w:numId w:val="47"/>
                    </w:numPr>
                    <w:tabs>
                      <w:tab w:val="num" w:pos="720"/>
                    </w:tabs>
                    <w:rPr>
                      <w:rFonts w:cs="Arial"/>
                      <w:sz w:val="23"/>
                      <w:szCs w:val="23"/>
                      <w:lang w:val="en-US"/>
                    </w:rPr>
                  </w:pPr>
                  <w:r w:rsidRPr="000C15D7">
                    <w:rPr>
                      <w:rFonts w:cs="Arial"/>
                      <w:sz w:val="23"/>
                      <w:szCs w:val="23"/>
                      <w:lang w:val="en-US"/>
                    </w:rPr>
                    <w:t xml:space="preserve">At age 20, Ambrose committed a </w:t>
                  </w:r>
                  <w:r w:rsidRPr="000C15D7">
                    <w:rPr>
                      <w:rFonts w:cs="Arial"/>
                      <w:b/>
                      <w:bCs/>
                      <w:sz w:val="23"/>
                      <w:szCs w:val="23"/>
                      <w:u w:val="single"/>
                      <w:lang w:val="en-US"/>
                    </w:rPr>
                    <w:t>Brutal Armed Robbery</w:t>
                  </w:r>
                  <w:r w:rsidRPr="000C15D7">
                    <w:rPr>
                      <w:rFonts w:cs="Arial"/>
                      <w:sz w:val="23"/>
                      <w:szCs w:val="23"/>
                      <w:lang w:val="en-US"/>
                    </w:rPr>
                    <w:t xml:space="preserve"> at Brick Lane Post Office, assaulting the postmaster with a fake handgun and causing grievous bodily harm.</w:t>
                  </w:r>
                </w:p>
                <w:p w14:paraId="0AC793AB" w14:textId="77777777" w:rsidR="00A779C9" w:rsidRPr="000C15D7" w:rsidRDefault="00A779C9">
                  <w:pPr>
                    <w:numPr>
                      <w:ilvl w:val="0"/>
                      <w:numId w:val="47"/>
                    </w:numPr>
                    <w:tabs>
                      <w:tab w:val="num" w:pos="720"/>
                    </w:tabs>
                    <w:rPr>
                      <w:rFonts w:cs="Arial"/>
                      <w:sz w:val="23"/>
                      <w:szCs w:val="23"/>
                      <w:lang w:val="en-US"/>
                    </w:rPr>
                  </w:pPr>
                  <w:r w:rsidRPr="000C15D7">
                    <w:rPr>
                      <w:rFonts w:cs="Arial"/>
                      <w:sz w:val="23"/>
                      <w:szCs w:val="23"/>
                      <w:lang w:val="en-US"/>
                    </w:rPr>
                    <w:t xml:space="preserve">He had </w:t>
                  </w:r>
                  <w:r w:rsidRPr="000C15D7">
                    <w:rPr>
                      <w:rFonts w:cs="Arial"/>
                      <w:b/>
                      <w:bCs/>
                      <w:sz w:val="23"/>
                      <w:szCs w:val="23"/>
                      <w:u w:val="single"/>
                      <w:lang w:val="en-US"/>
                    </w:rPr>
                    <w:t>Escaped From Chase Farm Hospital</w:t>
                  </w:r>
                  <w:r w:rsidRPr="000C15D7">
                    <w:rPr>
                      <w:rFonts w:cs="Arial"/>
                      <w:sz w:val="23"/>
                      <w:szCs w:val="23"/>
                      <w:lang w:val="en-US"/>
                    </w:rPr>
                    <w:t xml:space="preserve"> the day before, where he was being held for schizophrenia.</w:t>
                  </w:r>
                </w:p>
                <w:p w14:paraId="2578B728" w14:textId="77777777" w:rsidR="00A779C9" w:rsidRPr="000C15D7" w:rsidRDefault="00A779C9">
                  <w:pPr>
                    <w:numPr>
                      <w:ilvl w:val="0"/>
                      <w:numId w:val="47"/>
                    </w:numPr>
                    <w:tabs>
                      <w:tab w:val="num" w:pos="720"/>
                    </w:tabs>
                    <w:rPr>
                      <w:rFonts w:cs="Arial"/>
                      <w:sz w:val="23"/>
                      <w:szCs w:val="23"/>
                      <w:lang w:val="en-US"/>
                    </w:rPr>
                  </w:pPr>
                  <w:r w:rsidRPr="000C15D7">
                    <w:rPr>
                      <w:rFonts w:cs="Arial"/>
                      <w:sz w:val="23"/>
                      <w:szCs w:val="23"/>
                      <w:lang w:val="en-US"/>
                    </w:rPr>
                    <w:t xml:space="preserve">He was sentenced and transferred under </w:t>
                  </w:r>
                  <w:r w:rsidRPr="000C15D7">
                    <w:rPr>
                      <w:rFonts w:cs="Arial"/>
                      <w:b/>
                      <w:bCs/>
                      <w:sz w:val="23"/>
                      <w:szCs w:val="23"/>
                      <w:lang w:val="en-US"/>
                    </w:rPr>
                    <w:t>“</w:t>
                  </w:r>
                  <w:r w:rsidRPr="000C15D7">
                    <w:rPr>
                      <w:rFonts w:cs="Arial"/>
                      <w:b/>
                      <w:bCs/>
                      <w:sz w:val="23"/>
                      <w:szCs w:val="23"/>
                      <w:u w:val="single"/>
                      <w:lang w:val="en-US"/>
                    </w:rPr>
                    <w:t>Section 47 Of The Mental Health Act 1983,</w:t>
                  </w:r>
                  <w:r w:rsidRPr="000C15D7">
                    <w:rPr>
                      <w:rFonts w:cs="Arial"/>
                      <w:b/>
                      <w:bCs/>
                      <w:sz w:val="23"/>
                      <w:szCs w:val="23"/>
                      <w:lang w:val="en-US"/>
                    </w:rPr>
                    <w:t>”</w:t>
                  </w:r>
                  <w:r w:rsidRPr="000C15D7">
                    <w:rPr>
                      <w:rFonts w:cs="Arial"/>
                      <w:sz w:val="23"/>
                      <w:szCs w:val="23"/>
                      <w:lang w:val="en-US"/>
                    </w:rPr>
                    <w:t xml:space="preserve"> with a </w:t>
                  </w:r>
                  <w:r w:rsidRPr="000C15D7">
                    <w:rPr>
                      <w:rFonts w:cs="Arial"/>
                      <w:b/>
                      <w:bCs/>
                      <w:sz w:val="23"/>
                      <w:szCs w:val="23"/>
                      <w:lang w:val="en-US"/>
                    </w:rPr>
                    <w:t>“</w:t>
                  </w:r>
                  <w:r w:rsidRPr="000C15D7">
                    <w:rPr>
                      <w:rFonts w:cs="Arial"/>
                      <w:b/>
                      <w:bCs/>
                      <w:sz w:val="23"/>
                      <w:szCs w:val="23"/>
                      <w:u w:val="single"/>
                      <w:lang w:val="en-US"/>
                    </w:rPr>
                    <w:t>Section 49 Restriction,</w:t>
                  </w:r>
                  <w:r w:rsidRPr="000C15D7">
                    <w:rPr>
                      <w:rFonts w:cs="Arial"/>
                      <w:b/>
                      <w:bCs/>
                      <w:sz w:val="23"/>
                      <w:szCs w:val="23"/>
                      <w:lang w:val="en-US"/>
                    </w:rPr>
                    <w:t>”</w:t>
                  </w:r>
                  <w:r w:rsidRPr="000C15D7">
                    <w:rPr>
                      <w:rFonts w:cs="Arial"/>
                      <w:sz w:val="23"/>
                      <w:szCs w:val="23"/>
                      <w:lang w:val="en-US"/>
                    </w:rPr>
                    <w:t xml:space="preserve"> meaning he could not be released without approval from the Secretary of State.</w:t>
                  </w:r>
                </w:p>
                <w:p w14:paraId="23172E33" w14:textId="77777777" w:rsidR="00A779C9" w:rsidRPr="000C15D7" w:rsidRDefault="00A779C9">
                  <w:pPr>
                    <w:numPr>
                      <w:ilvl w:val="0"/>
                      <w:numId w:val="47"/>
                    </w:numPr>
                    <w:tabs>
                      <w:tab w:val="num" w:pos="720"/>
                    </w:tabs>
                    <w:rPr>
                      <w:rFonts w:cs="Arial"/>
                      <w:sz w:val="23"/>
                      <w:szCs w:val="23"/>
                      <w:lang w:val="en-US"/>
                    </w:rPr>
                  </w:pPr>
                  <w:r w:rsidRPr="000C15D7">
                    <w:rPr>
                      <w:rFonts w:cs="Arial"/>
                      <w:sz w:val="23"/>
                      <w:szCs w:val="23"/>
                      <w:lang w:val="en-US"/>
                    </w:rPr>
                    <w:t xml:space="preserve">According to housing transfer records dated </w:t>
                  </w:r>
                  <w:r w:rsidRPr="000C15D7">
                    <w:rPr>
                      <w:rFonts w:cs="Arial"/>
                      <w:b/>
                      <w:bCs/>
                      <w:sz w:val="23"/>
                      <w:szCs w:val="23"/>
                      <w:lang w:val="en-US"/>
                    </w:rPr>
                    <w:t>“</w:t>
                  </w:r>
                  <w:r w:rsidRPr="000C15D7">
                    <w:rPr>
                      <w:rFonts w:cs="Arial"/>
                      <w:b/>
                      <w:bCs/>
                      <w:sz w:val="23"/>
                      <w:szCs w:val="23"/>
                      <w:u w:val="single"/>
                      <w:lang w:val="en-US"/>
                    </w:rPr>
                    <w:t>12 August 2021,</w:t>
                  </w:r>
                  <w:r w:rsidRPr="000C15D7">
                    <w:rPr>
                      <w:rFonts w:cs="Arial"/>
                      <w:b/>
                      <w:bCs/>
                      <w:sz w:val="23"/>
                      <w:szCs w:val="23"/>
                      <w:lang w:val="en-US"/>
                    </w:rPr>
                    <w:t>”</w:t>
                  </w:r>
                  <w:r w:rsidRPr="000C15D7">
                    <w:rPr>
                      <w:rFonts w:cs="Arial"/>
                      <w:sz w:val="23"/>
                      <w:szCs w:val="23"/>
                      <w:lang w:val="en-US"/>
                    </w:rPr>
                    <w:t xml:space="preserve"> Ambrose was </w:t>
                  </w:r>
                  <w:r w:rsidRPr="000C15D7">
                    <w:rPr>
                      <w:rFonts w:cs="Arial"/>
                      <w:b/>
                      <w:bCs/>
                      <w:sz w:val="23"/>
                      <w:szCs w:val="23"/>
                      <w:lang w:val="en-US"/>
                    </w:rPr>
                    <w:t>“</w:t>
                  </w:r>
                  <w:r w:rsidRPr="000C15D7">
                    <w:rPr>
                      <w:rFonts w:cs="Arial"/>
                      <w:b/>
                      <w:bCs/>
                      <w:sz w:val="23"/>
                      <w:szCs w:val="23"/>
                      <w:u w:val="single"/>
                      <w:lang w:val="en-US"/>
                    </w:rPr>
                    <w:t>Explicitly Barred From Returning To The Area Of His Previous Victim.</w:t>
                  </w:r>
                  <w:r w:rsidRPr="000C15D7">
                    <w:rPr>
                      <w:rFonts w:cs="Arial"/>
                      <w:b/>
                      <w:bCs/>
                      <w:sz w:val="23"/>
                      <w:szCs w:val="23"/>
                      <w:lang w:val="en-US"/>
                    </w:rPr>
                    <w:t>”</w:t>
                  </w:r>
                </w:p>
                <w:p w14:paraId="4B54195B" w14:textId="77777777" w:rsidR="00A779C9" w:rsidRPr="000C15D7" w:rsidRDefault="00A779C9">
                  <w:pPr>
                    <w:numPr>
                      <w:ilvl w:val="0"/>
                      <w:numId w:val="47"/>
                    </w:numPr>
                    <w:tabs>
                      <w:tab w:val="num" w:pos="720"/>
                    </w:tabs>
                    <w:rPr>
                      <w:rFonts w:cs="Arial"/>
                      <w:sz w:val="23"/>
                      <w:szCs w:val="23"/>
                      <w:lang w:val="en-US"/>
                    </w:rPr>
                  </w:pPr>
                  <w:r w:rsidRPr="000C15D7">
                    <w:rPr>
                      <w:rFonts w:cs="Arial"/>
                      <w:sz w:val="23"/>
                      <w:szCs w:val="23"/>
                      <w:lang w:val="en-US"/>
                    </w:rPr>
                    <w:t xml:space="preserve">Despite this, </w:t>
                  </w:r>
                  <w:r w:rsidRPr="000C15D7">
                    <w:rPr>
                      <w:rFonts w:cs="Arial"/>
                      <w:b/>
                      <w:bCs/>
                      <w:sz w:val="23"/>
                      <w:szCs w:val="23"/>
                      <w:lang w:val="en-US"/>
                    </w:rPr>
                    <w:t>“</w:t>
                  </w:r>
                  <w:r w:rsidRPr="000C15D7">
                    <w:rPr>
                      <w:rFonts w:cs="Arial"/>
                      <w:b/>
                      <w:bCs/>
                      <w:sz w:val="23"/>
                      <w:szCs w:val="23"/>
                      <w:u w:val="single"/>
                      <w:lang w:val="en-US"/>
                    </w:rPr>
                    <w:t>Enfield Council And Police Placed Him At Burncroft Avenue,</w:t>
                  </w:r>
                  <w:r w:rsidRPr="000C15D7">
                    <w:rPr>
                      <w:rFonts w:cs="Arial"/>
                      <w:b/>
                      <w:bCs/>
                      <w:sz w:val="23"/>
                      <w:szCs w:val="23"/>
                      <w:lang w:val="en-US"/>
                    </w:rPr>
                    <w:t>”</w:t>
                  </w:r>
                  <w:r w:rsidRPr="000C15D7">
                    <w:rPr>
                      <w:rFonts w:cs="Arial"/>
                      <w:sz w:val="23"/>
                      <w:szCs w:val="23"/>
                      <w:lang w:val="en-US"/>
                    </w:rPr>
                    <w:t xml:space="preserve"> near my residence, already destabilized by Debra and George.</w:t>
                  </w:r>
                </w:p>
                <w:p w14:paraId="745D8A70" w14:textId="77777777" w:rsidR="00A779C9" w:rsidRPr="000C15D7" w:rsidRDefault="00A779C9">
                  <w:pPr>
                    <w:numPr>
                      <w:ilvl w:val="0"/>
                      <w:numId w:val="47"/>
                    </w:numPr>
                    <w:tabs>
                      <w:tab w:val="num" w:pos="720"/>
                    </w:tabs>
                    <w:rPr>
                      <w:rFonts w:cs="Arial"/>
                      <w:sz w:val="23"/>
                      <w:szCs w:val="23"/>
                      <w:lang w:val="en-US"/>
                    </w:rPr>
                  </w:pPr>
                  <w:r w:rsidRPr="000C15D7">
                    <w:rPr>
                      <w:rFonts w:cs="Arial"/>
                      <w:sz w:val="23"/>
                      <w:szCs w:val="23"/>
                      <w:lang w:val="en-US"/>
                    </w:rPr>
                    <w:t xml:space="preserve">Ambrose was reportedly offered </w:t>
                  </w:r>
                  <w:r w:rsidRPr="000C15D7">
                    <w:rPr>
                      <w:rFonts w:cs="Arial"/>
                      <w:b/>
                      <w:bCs/>
                      <w:sz w:val="23"/>
                      <w:szCs w:val="23"/>
                      <w:lang w:val="en-US"/>
                    </w:rPr>
                    <w:t>“</w:t>
                  </w:r>
                  <w:r w:rsidRPr="000C15D7">
                    <w:rPr>
                      <w:rFonts w:cs="Arial"/>
                      <w:b/>
                      <w:bCs/>
                      <w:sz w:val="23"/>
                      <w:szCs w:val="23"/>
                      <w:u w:val="single"/>
                      <w:lang w:val="en-US"/>
                    </w:rPr>
                    <w:t>Early Release</w:t>
                  </w:r>
                  <w:r w:rsidRPr="000C15D7">
                    <w:rPr>
                      <w:rFonts w:cs="Arial"/>
                      <w:b/>
                      <w:bCs/>
                      <w:sz w:val="23"/>
                      <w:szCs w:val="23"/>
                      <w:lang w:val="en-US"/>
                    </w:rPr>
                    <w:t>”</w:t>
                  </w:r>
                  <w:r w:rsidRPr="000C15D7">
                    <w:rPr>
                      <w:rFonts w:cs="Arial"/>
                      <w:sz w:val="23"/>
                      <w:szCs w:val="23"/>
                      <w:lang w:val="en-US"/>
                    </w:rPr>
                    <w:t xml:space="preserve"> on the condition of accepting psychiatric treatment, and his placement </w:t>
                  </w:r>
                  <w:r w:rsidRPr="000C15D7">
                    <w:rPr>
                      <w:rFonts w:cs="Arial"/>
                      <w:sz w:val="23"/>
                      <w:szCs w:val="23"/>
                      <w:lang w:val="en-US"/>
                    </w:rPr>
                    <w:lastRenderedPageBreak/>
                    <w:t xml:space="preserve">appears to have been </w:t>
                  </w:r>
                  <w:r w:rsidRPr="000C15D7">
                    <w:rPr>
                      <w:rFonts w:cs="Arial"/>
                      <w:b/>
                      <w:bCs/>
                      <w:sz w:val="23"/>
                      <w:szCs w:val="23"/>
                      <w:lang w:val="en-US"/>
                    </w:rPr>
                    <w:t>“</w:t>
                  </w:r>
                  <w:r w:rsidRPr="000C15D7">
                    <w:rPr>
                      <w:rFonts w:cs="Arial"/>
                      <w:b/>
                      <w:bCs/>
                      <w:sz w:val="23"/>
                      <w:szCs w:val="23"/>
                      <w:u w:val="single"/>
                      <w:lang w:val="en-US"/>
                    </w:rPr>
                    <w:t>Strategically Designed To Provoke Further Escalation.</w:t>
                  </w:r>
                  <w:r w:rsidRPr="000C15D7">
                    <w:rPr>
                      <w:rFonts w:cs="Arial"/>
                      <w:b/>
                      <w:bCs/>
                      <w:sz w:val="23"/>
                      <w:szCs w:val="23"/>
                      <w:lang w:val="en-US"/>
                    </w:rPr>
                    <w:t>”</w:t>
                  </w:r>
                </w:p>
                <w:p w14:paraId="4394F30F" w14:textId="77777777" w:rsidR="00A779C9" w:rsidRPr="000C15D7" w:rsidRDefault="00A779C9">
                  <w:pPr>
                    <w:numPr>
                      <w:ilvl w:val="0"/>
                      <w:numId w:val="47"/>
                    </w:numPr>
                    <w:tabs>
                      <w:tab w:val="num" w:pos="720"/>
                    </w:tabs>
                    <w:rPr>
                      <w:rFonts w:cs="Arial"/>
                      <w:sz w:val="23"/>
                      <w:szCs w:val="23"/>
                      <w:lang w:val="en-US"/>
                    </w:rPr>
                  </w:pPr>
                  <w:r w:rsidRPr="000C15D7">
                    <w:rPr>
                      <w:rFonts w:cs="Arial"/>
                      <w:sz w:val="23"/>
                      <w:szCs w:val="23"/>
                      <w:lang w:val="en-US"/>
                    </w:rPr>
                    <w:t xml:space="preserve">Since arrival, he has engaged in </w:t>
                  </w:r>
                  <w:r w:rsidRPr="000C15D7">
                    <w:rPr>
                      <w:rFonts w:cs="Arial"/>
                      <w:b/>
                      <w:bCs/>
                      <w:sz w:val="23"/>
                      <w:szCs w:val="23"/>
                      <w:lang w:val="en-US"/>
                    </w:rPr>
                    <w:t>“</w:t>
                  </w:r>
                  <w:r w:rsidRPr="000C15D7">
                    <w:rPr>
                      <w:rFonts w:cs="Arial"/>
                      <w:b/>
                      <w:bCs/>
                      <w:sz w:val="23"/>
                      <w:szCs w:val="23"/>
                      <w:u w:val="single"/>
                      <w:lang w:val="en-US"/>
                    </w:rPr>
                    <w:t>Floor Banging, Verbal Baiting, And Timed Disturbances</w:t>
                  </w:r>
                  <w:r w:rsidRPr="000C15D7">
                    <w:rPr>
                      <w:rFonts w:cs="Arial"/>
                      <w:sz w:val="23"/>
                      <w:szCs w:val="23"/>
                      <w:u w:val="single"/>
                      <w:lang w:val="en-US"/>
                    </w:rPr>
                    <w:t>,</w:t>
                  </w:r>
                  <w:r w:rsidRPr="000C15D7">
                    <w:rPr>
                      <w:rFonts w:cs="Arial"/>
                      <w:b/>
                      <w:bCs/>
                      <w:sz w:val="23"/>
                      <w:szCs w:val="23"/>
                      <w:lang w:val="en-US"/>
                    </w:rPr>
                    <w:t>”</w:t>
                  </w:r>
                  <w:r w:rsidRPr="000C15D7">
                    <w:rPr>
                      <w:rFonts w:cs="Arial"/>
                      <w:sz w:val="23"/>
                      <w:szCs w:val="23"/>
                      <w:lang w:val="en-US"/>
                    </w:rPr>
                    <w:t xml:space="preserve"> especially during legal preparation, mirroring the tactics of his predecessors.</w:t>
                  </w:r>
                </w:p>
                <w:p w14:paraId="443D5067" w14:textId="77777777" w:rsidR="00A779C9" w:rsidRPr="000C15D7" w:rsidRDefault="00A779C9" w:rsidP="007102D1">
                  <w:pPr>
                    <w:outlineLvl w:val="2"/>
                    <w:rPr>
                      <w:rFonts w:cs="Arial"/>
                      <w:b/>
                      <w:bCs/>
                      <w:sz w:val="23"/>
                      <w:szCs w:val="23"/>
                      <w:lang w:val="en-US"/>
                    </w:rPr>
                  </w:pPr>
                </w:p>
                <w:p w14:paraId="7F4263F8" w14:textId="77777777" w:rsidR="00A779C9" w:rsidRPr="000C15D7" w:rsidRDefault="00A779C9" w:rsidP="007102D1">
                  <w:pPr>
                    <w:outlineLvl w:val="2"/>
                    <w:rPr>
                      <w:rFonts w:cs="Arial"/>
                      <w:b/>
                      <w:bCs/>
                      <w:sz w:val="23"/>
                      <w:szCs w:val="23"/>
                      <w:lang w:val="en-US"/>
                    </w:rPr>
                  </w:pPr>
                  <w:r w:rsidRPr="000C15D7">
                    <w:rPr>
                      <w:rFonts w:cs="Arial"/>
                      <w:b/>
                      <w:bCs/>
                      <w:sz w:val="23"/>
                      <w:szCs w:val="23"/>
                      <w:u w:val="single"/>
                      <w:lang w:val="en-US"/>
                    </w:rPr>
                    <w:t>Legal Implications</w:t>
                  </w:r>
                </w:p>
                <w:p w14:paraId="31021828" w14:textId="77777777" w:rsidR="00A779C9" w:rsidRPr="000C15D7" w:rsidRDefault="00A779C9">
                  <w:pPr>
                    <w:pStyle w:val="ListParagraph"/>
                    <w:numPr>
                      <w:ilvl w:val="0"/>
                      <w:numId w:val="56"/>
                    </w:numPr>
                    <w:spacing w:line="240" w:lineRule="auto"/>
                    <w:rPr>
                      <w:rFonts w:eastAsia="Times New Roman" w:cs="Arial"/>
                      <w:kern w:val="0"/>
                      <w:sz w:val="23"/>
                      <w:szCs w:val="23"/>
                      <w:lang w:val="en-US"/>
                    </w:rPr>
                  </w:pPr>
                  <w:r w:rsidRPr="000C15D7">
                    <w:rPr>
                      <w:rFonts w:eastAsia="Times New Roman" w:cs="Arial"/>
                      <w:kern w:val="0"/>
                      <w:sz w:val="23"/>
                      <w:szCs w:val="23"/>
                      <w:lang w:val="en-US"/>
                    </w:rPr>
                    <w:t xml:space="preserve">The council’s decision to place three successive occupants, each with escalating patterns of harassment and known vulnerabilities, constitutes </w:t>
                  </w:r>
                  <w:r w:rsidRPr="000C15D7">
                    <w:rPr>
                      <w:rFonts w:eastAsia="Times New Roman" w:cs="Arial"/>
                      <w:b/>
                      <w:bCs/>
                      <w:kern w:val="0"/>
                      <w:sz w:val="23"/>
                      <w:szCs w:val="23"/>
                      <w:lang w:val="en-US"/>
                    </w:rPr>
                    <w:t>“</w:t>
                  </w:r>
                  <w:r w:rsidRPr="000C15D7">
                    <w:rPr>
                      <w:rFonts w:eastAsia="Times New Roman" w:cs="Arial"/>
                      <w:b/>
                      <w:bCs/>
                      <w:kern w:val="0"/>
                      <w:sz w:val="23"/>
                      <w:szCs w:val="23"/>
                      <w:u w:val="single"/>
                      <w:lang w:val="en-US"/>
                    </w:rPr>
                    <w:t>Gross Negligence And Institutional Abuse.</w:t>
                  </w:r>
                  <w:r w:rsidRPr="000C15D7">
                    <w:rPr>
                      <w:rFonts w:eastAsia="Times New Roman" w:cs="Arial"/>
                      <w:b/>
                      <w:bCs/>
                      <w:kern w:val="0"/>
                      <w:sz w:val="23"/>
                      <w:szCs w:val="23"/>
                      <w:lang w:val="en-US"/>
                    </w:rPr>
                    <w:t>”</w:t>
                  </w:r>
                </w:p>
                <w:p w14:paraId="38658222" w14:textId="77777777" w:rsidR="00A779C9" w:rsidRPr="000C15D7" w:rsidRDefault="00A779C9">
                  <w:pPr>
                    <w:numPr>
                      <w:ilvl w:val="0"/>
                      <w:numId w:val="48"/>
                    </w:numPr>
                    <w:tabs>
                      <w:tab w:val="num" w:pos="720"/>
                    </w:tabs>
                    <w:rPr>
                      <w:rFonts w:cs="Arial"/>
                      <w:b/>
                      <w:bCs/>
                      <w:sz w:val="23"/>
                      <w:szCs w:val="23"/>
                      <w:u w:val="single"/>
                      <w:lang w:val="en-US"/>
                    </w:rPr>
                  </w:pPr>
                  <w:r w:rsidRPr="000C15D7">
                    <w:rPr>
                      <w:rFonts w:cs="Arial"/>
                      <w:b/>
                      <w:bCs/>
                      <w:sz w:val="23"/>
                      <w:szCs w:val="23"/>
                      <w:u w:val="single"/>
                      <w:lang w:val="en-US"/>
                    </w:rPr>
                    <w:t>They Ignored Safeguarding Protocols.</w:t>
                  </w:r>
                </w:p>
                <w:p w14:paraId="293E36C2" w14:textId="77777777" w:rsidR="00A779C9" w:rsidRPr="000C15D7" w:rsidRDefault="00A779C9">
                  <w:pPr>
                    <w:numPr>
                      <w:ilvl w:val="0"/>
                      <w:numId w:val="48"/>
                    </w:numPr>
                    <w:tabs>
                      <w:tab w:val="num" w:pos="720"/>
                    </w:tabs>
                    <w:rPr>
                      <w:rFonts w:cs="Arial"/>
                      <w:b/>
                      <w:bCs/>
                      <w:sz w:val="23"/>
                      <w:szCs w:val="23"/>
                      <w:u w:val="single"/>
                      <w:lang w:val="en-US"/>
                    </w:rPr>
                  </w:pPr>
                  <w:r w:rsidRPr="000C15D7">
                    <w:rPr>
                      <w:rFonts w:cs="Arial"/>
                      <w:b/>
                      <w:bCs/>
                      <w:sz w:val="23"/>
                      <w:szCs w:val="23"/>
                      <w:u w:val="single"/>
                      <w:lang w:val="en-US"/>
                    </w:rPr>
                    <w:t>They Enabled Coordinated Harassment.</w:t>
                  </w:r>
                </w:p>
                <w:p w14:paraId="52C7733D" w14:textId="77777777" w:rsidR="00A779C9" w:rsidRPr="000C15D7" w:rsidRDefault="00A779C9">
                  <w:pPr>
                    <w:numPr>
                      <w:ilvl w:val="0"/>
                      <w:numId w:val="48"/>
                    </w:numPr>
                    <w:tabs>
                      <w:tab w:val="num" w:pos="720"/>
                    </w:tabs>
                    <w:rPr>
                      <w:rFonts w:cs="Arial"/>
                      <w:b/>
                      <w:bCs/>
                      <w:sz w:val="23"/>
                      <w:szCs w:val="23"/>
                      <w:u w:val="single"/>
                      <w:lang w:val="en-US"/>
                    </w:rPr>
                  </w:pPr>
                  <w:r w:rsidRPr="000C15D7">
                    <w:rPr>
                      <w:rFonts w:cs="Arial"/>
                      <w:b/>
                      <w:bCs/>
                      <w:sz w:val="23"/>
                      <w:szCs w:val="23"/>
                      <w:u w:val="single"/>
                      <w:lang w:val="en-US"/>
                    </w:rPr>
                    <w:t>They Manipulated Vulnerable Individuals To Provoke And Destabilize Me.</w:t>
                  </w:r>
                </w:p>
                <w:p w14:paraId="586F1421" w14:textId="77777777" w:rsidR="00D84D18" w:rsidRPr="000C15D7" w:rsidRDefault="00A779C9">
                  <w:pPr>
                    <w:pStyle w:val="ListParagraph"/>
                    <w:numPr>
                      <w:ilvl w:val="0"/>
                      <w:numId w:val="56"/>
                    </w:numPr>
                    <w:spacing w:line="240" w:lineRule="auto"/>
                    <w:rPr>
                      <w:rFonts w:eastAsia="Times New Roman" w:cs="Arial"/>
                      <w:kern w:val="0"/>
                      <w:sz w:val="23"/>
                      <w:szCs w:val="23"/>
                      <w:lang w:val="en-US"/>
                    </w:rPr>
                  </w:pPr>
                  <w:r w:rsidRPr="000C15D7">
                    <w:rPr>
                      <w:rFonts w:eastAsia="Times New Roman" w:cs="Arial"/>
                      <w:kern w:val="0"/>
                      <w:sz w:val="23"/>
                      <w:szCs w:val="23"/>
                      <w:lang w:val="en-US"/>
                    </w:rPr>
                    <w:t>This pattern must be formally addressed in court as part of a broader abuse of process and denial of my right to live safely and prepare my legal defence without obstruction.</w:t>
                  </w:r>
                </w:p>
                <w:p w14:paraId="2D14B8BB" w14:textId="765E12F9" w:rsidR="00A779C9" w:rsidRPr="000C15D7" w:rsidRDefault="00A779C9">
                  <w:pPr>
                    <w:pStyle w:val="ListParagraph"/>
                    <w:numPr>
                      <w:ilvl w:val="0"/>
                      <w:numId w:val="56"/>
                    </w:numPr>
                    <w:spacing w:line="240" w:lineRule="auto"/>
                    <w:rPr>
                      <w:rFonts w:eastAsia="Times New Roman" w:cs="Arial"/>
                      <w:kern w:val="0"/>
                      <w:sz w:val="23"/>
                      <w:szCs w:val="23"/>
                      <w:lang w:val="en-US"/>
                    </w:rPr>
                  </w:pPr>
                  <w:r w:rsidRPr="000C15D7">
                    <w:rPr>
                      <w:rFonts w:eastAsia="Calibri" w:cs="Arial"/>
                      <w:b/>
                      <w:bCs/>
                      <w:sz w:val="23"/>
                      <w:szCs w:val="23"/>
                      <w:u w:val="single"/>
                    </w:rPr>
                    <w:t>Evidence</w:t>
                  </w:r>
                  <w:r w:rsidRPr="000C15D7">
                    <w:rPr>
                      <w:rFonts w:eastAsia="Calibri" w:cs="Arial"/>
                      <w:b/>
                      <w:bCs/>
                      <w:sz w:val="23"/>
                      <w:szCs w:val="23"/>
                    </w:rPr>
                    <w:t xml:space="preserve">: </w:t>
                  </w:r>
                  <w:r w:rsidRPr="000C15D7">
                    <w:rPr>
                      <w:rFonts w:eastAsia="Calibri" w:cs="Arial"/>
                      <w:b/>
                      <w:sz w:val="23"/>
                      <w:szCs w:val="23"/>
                      <w:u w:val="single"/>
                    </w:rPr>
                    <w:t>Exhibit</w:t>
                  </w:r>
                  <w:r w:rsidRPr="000C15D7">
                    <w:rPr>
                      <w:rFonts w:eastAsia="Calibri" w:cs="Arial"/>
                      <w:bCs/>
                      <w:sz w:val="23"/>
                      <w:szCs w:val="23"/>
                      <w:u w:val="single"/>
                    </w:rPr>
                    <w:t xml:space="preserve"> </w:t>
                  </w:r>
                  <w:r w:rsidR="005925AD" w:rsidRPr="000C15D7">
                    <w:rPr>
                      <w:rFonts w:eastAsia="Calibri" w:cs="Arial"/>
                      <w:b/>
                      <w:sz w:val="23"/>
                      <w:szCs w:val="23"/>
                      <w:u w:val="single"/>
                    </w:rPr>
                    <w:t>9</w:t>
                  </w:r>
                  <w:r w:rsidRPr="000C15D7">
                    <w:rPr>
                      <w:rFonts w:eastAsia="Calibri" w:cs="Arial"/>
                      <w:b/>
                      <w:sz w:val="23"/>
                      <w:szCs w:val="23"/>
                      <w:u w:val="single"/>
                    </w:rPr>
                    <w:t xml:space="preserve"> / </w:t>
                  </w:r>
                </w:p>
                <w:p w14:paraId="75DAB530" w14:textId="2D4F47D1" w:rsidR="00BF665F" w:rsidRPr="000C15D7" w:rsidRDefault="00BF665F">
                  <w:pPr>
                    <w:pStyle w:val="ListParagraph"/>
                    <w:numPr>
                      <w:ilvl w:val="0"/>
                      <w:numId w:val="58"/>
                    </w:numPr>
                    <w:spacing w:line="240" w:lineRule="auto"/>
                    <w:rPr>
                      <w:rFonts w:eastAsia="Times New Roman" w:cs="Arial"/>
                      <w:kern w:val="0"/>
                      <w:sz w:val="23"/>
                      <w:szCs w:val="23"/>
                    </w:rPr>
                  </w:pPr>
                  <w:r w:rsidRPr="000C15D7">
                    <w:rPr>
                      <w:rFonts w:eastAsia="Times New Roman" w:cs="Arial"/>
                      <w:b/>
                      <w:bCs/>
                      <w:kern w:val="0"/>
                      <w:sz w:val="23"/>
                      <w:szCs w:val="23"/>
                      <w:u w:val="single"/>
                    </w:rPr>
                    <w:t>Weblink 1</w:t>
                  </w:r>
                  <w:r w:rsidRPr="000C15D7">
                    <w:rPr>
                      <w:rFonts w:eastAsia="Times New Roman" w:cs="Arial"/>
                      <w:kern w:val="0"/>
                      <w:sz w:val="23"/>
                      <w:szCs w:val="23"/>
                    </w:rPr>
                    <w:t xml:space="preserve">: </w:t>
                  </w:r>
                  <w:r w:rsidRPr="000C15D7">
                    <w:rPr>
                      <w:rFonts w:cs="Arial"/>
                      <w:color w:val="000000"/>
                      <w:sz w:val="23"/>
                      <w:szCs w:val="23"/>
                      <w:lang w:val="en-US"/>
                    </w:rPr>
                    <w:t xml:space="preserve">&lt;Dir&gt; </w:t>
                  </w:r>
                  <w:hyperlink r:id="rId24" w:history="1">
                    <w:r w:rsidRPr="000C15D7">
                      <w:rPr>
                        <w:rFonts w:cs="Arial"/>
                        <w:color w:val="0000FF"/>
                        <w:sz w:val="23"/>
                        <w:szCs w:val="23"/>
                        <w:u w:val="single"/>
                        <w:lang w:val="en-US"/>
                      </w:rPr>
                      <w:t>Ambrose Upstairs</w:t>
                    </w:r>
                  </w:hyperlink>
                </w:p>
                <w:p w14:paraId="21D1032C" w14:textId="3D28618C" w:rsidR="00BF665F" w:rsidRPr="000C15D7" w:rsidRDefault="00BF665F">
                  <w:pPr>
                    <w:pStyle w:val="ListParagraph"/>
                    <w:numPr>
                      <w:ilvl w:val="0"/>
                      <w:numId w:val="58"/>
                    </w:numPr>
                    <w:spacing w:line="240" w:lineRule="auto"/>
                    <w:rPr>
                      <w:rFonts w:eastAsia="Times New Roman" w:cs="Arial"/>
                      <w:kern w:val="0"/>
                      <w:sz w:val="23"/>
                      <w:szCs w:val="23"/>
                    </w:rPr>
                  </w:pPr>
                  <w:r w:rsidRPr="000C15D7">
                    <w:rPr>
                      <w:rFonts w:eastAsia="Times New Roman" w:cs="Arial"/>
                      <w:b/>
                      <w:bCs/>
                      <w:kern w:val="0"/>
                      <w:sz w:val="23"/>
                      <w:szCs w:val="23"/>
                      <w:u w:val="single"/>
                    </w:rPr>
                    <w:t>Weblink 2</w:t>
                  </w:r>
                  <w:r w:rsidRPr="000C15D7">
                    <w:rPr>
                      <w:rFonts w:eastAsia="Times New Roman" w:cs="Arial"/>
                      <w:kern w:val="0"/>
                      <w:sz w:val="23"/>
                      <w:szCs w:val="23"/>
                    </w:rPr>
                    <w:t xml:space="preserve">: </w:t>
                  </w:r>
                  <w:r w:rsidRPr="000C15D7">
                    <w:rPr>
                      <w:rFonts w:cs="Arial"/>
                      <w:color w:val="000000"/>
                      <w:sz w:val="23"/>
                      <w:szCs w:val="23"/>
                      <w:lang w:val="en-US"/>
                    </w:rPr>
                    <w:t xml:space="preserve">&lt;Dir&gt; </w:t>
                  </w:r>
                  <w:hyperlink r:id="rId25" w:history="1">
                    <w:r w:rsidRPr="000C15D7">
                      <w:rPr>
                        <w:rFonts w:cs="Arial"/>
                        <w:color w:val="0000FF"/>
                        <w:sz w:val="23"/>
                        <w:szCs w:val="23"/>
                        <w:u w:val="single"/>
                        <w:lang w:val="en-US"/>
                      </w:rPr>
                      <w:t>People - Neighbours Ambrose Newspaper File Master 12-08-21</w:t>
                    </w:r>
                  </w:hyperlink>
                </w:p>
                <w:p w14:paraId="0EFFB42E" w14:textId="57D04A3A" w:rsidR="00A779C9" w:rsidRPr="000C15D7" w:rsidRDefault="00A779C9">
                  <w:pPr>
                    <w:pStyle w:val="ListParagraph"/>
                    <w:numPr>
                      <w:ilvl w:val="0"/>
                      <w:numId w:val="58"/>
                    </w:numPr>
                    <w:spacing w:line="240" w:lineRule="auto"/>
                    <w:rPr>
                      <w:rFonts w:eastAsia="Times New Roman" w:cs="Arial"/>
                      <w:kern w:val="0"/>
                      <w:sz w:val="23"/>
                      <w:szCs w:val="23"/>
                    </w:rPr>
                  </w:pPr>
                  <w:r w:rsidRPr="000C15D7">
                    <w:rPr>
                      <w:rFonts w:eastAsia="Times New Roman" w:cs="Arial"/>
                      <w:b/>
                      <w:bCs/>
                      <w:kern w:val="0"/>
                      <w:sz w:val="23"/>
                      <w:szCs w:val="23"/>
                      <w:u w:val="single"/>
                    </w:rPr>
                    <w:t>Weblink</w:t>
                  </w:r>
                  <w:r w:rsidR="00D84D18" w:rsidRPr="000C15D7">
                    <w:rPr>
                      <w:rFonts w:eastAsia="Times New Roman" w:cs="Arial"/>
                      <w:b/>
                      <w:bCs/>
                      <w:kern w:val="0"/>
                      <w:sz w:val="23"/>
                      <w:szCs w:val="23"/>
                      <w:u w:val="single"/>
                    </w:rPr>
                    <w:t xml:space="preserve"> </w:t>
                  </w:r>
                  <w:r w:rsidR="00BF665F" w:rsidRPr="000C15D7">
                    <w:rPr>
                      <w:rFonts w:eastAsia="Times New Roman" w:cs="Arial"/>
                      <w:b/>
                      <w:bCs/>
                      <w:kern w:val="0"/>
                      <w:sz w:val="23"/>
                      <w:szCs w:val="23"/>
                      <w:u w:val="single"/>
                    </w:rPr>
                    <w:t>3</w:t>
                  </w:r>
                  <w:r w:rsidRPr="000C15D7">
                    <w:rPr>
                      <w:rFonts w:eastAsia="Times New Roman" w:cs="Arial"/>
                      <w:kern w:val="0"/>
                      <w:sz w:val="23"/>
                      <w:szCs w:val="23"/>
                    </w:rPr>
                    <w:t xml:space="preserve">: </w:t>
                  </w:r>
                  <w:r w:rsidR="00D84D18" w:rsidRPr="000C15D7">
                    <w:rPr>
                      <w:rFonts w:cs="Arial"/>
                      <w:color w:val="000000"/>
                      <w:sz w:val="23"/>
                      <w:szCs w:val="23"/>
                      <w:lang w:val="en-US"/>
                    </w:rPr>
                    <w:t xml:space="preserve">&lt;Dir&gt; </w:t>
                  </w:r>
                  <w:hyperlink r:id="rId26" w:history="1">
                    <w:r w:rsidR="00D84D18" w:rsidRPr="000C15D7">
                      <w:rPr>
                        <w:rFonts w:cs="Arial"/>
                        <w:color w:val="0000FF"/>
                        <w:sz w:val="23"/>
                        <w:szCs w:val="23"/>
                        <w:u w:val="single"/>
                        <w:lang w:val="en-US"/>
                      </w:rPr>
                      <w:t>13. Some-MP4-Flat-Attack-Bits</w:t>
                    </w:r>
                  </w:hyperlink>
                </w:p>
                <w:p w14:paraId="069F0427" w14:textId="77777777" w:rsidR="00BF665F" w:rsidRPr="000C15D7" w:rsidRDefault="00BF665F" w:rsidP="007102D1">
                  <w:pPr>
                    <w:outlineLvl w:val="2"/>
                    <w:rPr>
                      <w:rFonts w:cs="Arial"/>
                      <w:b/>
                      <w:bCs/>
                      <w:sz w:val="23"/>
                      <w:szCs w:val="23"/>
                    </w:rPr>
                  </w:pPr>
                </w:p>
                <w:p w14:paraId="2D6C136A" w14:textId="77777777" w:rsidR="00A779C9" w:rsidRPr="000C15D7" w:rsidRDefault="00A779C9" w:rsidP="007102D1">
                  <w:pPr>
                    <w:outlineLvl w:val="2"/>
                    <w:rPr>
                      <w:rFonts w:cs="Arial"/>
                      <w:b/>
                      <w:bCs/>
                      <w:sz w:val="23"/>
                      <w:szCs w:val="23"/>
                    </w:rPr>
                  </w:pPr>
                  <w:r w:rsidRPr="000C15D7">
                    <w:rPr>
                      <w:rFonts w:cs="Arial"/>
                      <w:b/>
                      <w:bCs/>
                      <w:sz w:val="23"/>
                      <w:szCs w:val="23"/>
                    </w:rPr>
                    <w:t xml:space="preserve">4. </w:t>
                  </w:r>
                  <w:r w:rsidRPr="000C15D7">
                    <w:rPr>
                      <w:rFonts w:cs="Arial"/>
                      <w:b/>
                      <w:bCs/>
                      <w:sz w:val="23"/>
                      <w:szCs w:val="23"/>
                      <w:u w:val="single"/>
                    </w:rPr>
                    <w:t>Richard Edward Skinner – Current and Most Aggressive Phase</w:t>
                  </w:r>
                  <w:r w:rsidRPr="000C15D7">
                    <w:rPr>
                      <w:rFonts w:cs="Arial"/>
                      <w:b/>
                      <w:bCs/>
                      <w:sz w:val="23"/>
                      <w:szCs w:val="23"/>
                    </w:rPr>
                    <w:t>:</w:t>
                  </w:r>
                </w:p>
                <w:p w14:paraId="263181EE" w14:textId="77777777" w:rsidR="00A779C9" w:rsidRPr="000C15D7" w:rsidRDefault="00A779C9">
                  <w:pPr>
                    <w:numPr>
                      <w:ilvl w:val="0"/>
                      <w:numId w:val="17"/>
                    </w:numPr>
                    <w:rPr>
                      <w:rFonts w:cs="Arial"/>
                      <w:sz w:val="23"/>
                      <w:szCs w:val="23"/>
                    </w:rPr>
                  </w:pPr>
                  <w:r w:rsidRPr="000C15D7">
                    <w:rPr>
                      <w:rFonts w:cs="Arial"/>
                      <w:b/>
                      <w:bCs/>
                      <w:sz w:val="23"/>
                      <w:szCs w:val="23"/>
                      <w:u w:val="single"/>
                    </w:rPr>
                    <w:t>Role</w:t>
                  </w:r>
                  <w:r w:rsidRPr="000C15D7">
                    <w:rPr>
                      <w:rFonts w:cs="Arial"/>
                      <w:b/>
                      <w:bCs/>
                      <w:sz w:val="23"/>
                      <w:szCs w:val="23"/>
                    </w:rPr>
                    <w:t>:</w:t>
                  </w:r>
                  <w:r w:rsidRPr="000C15D7">
                    <w:rPr>
                      <w:rFonts w:cs="Arial"/>
                      <w:sz w:val="23"/>
                      <w:szCs w:val="23"/>
                    </w:rPr>
                    <w:t xml:space="preserve"> Present occupant of Flat 113.</w:t>
                  </w:r>
                </w:p>
                <w:p w14:paraId="545258AF" w14:textId="77777777" w:rsidR="00A779C9" w:rsidRPr="000C15D7" w:rsidRDefault="00A779C9">
                  <w:pPr>
                    <w:numPr>
                      <w:ilvl w:val="0"/>
                      <w:numId w:val="17"/>
                    </w:numPr>
                    <w:rPr>
                      <w:rFonts w:cs="Arial"/>
                      <w:sz w:val="23"/>
                      <w:szCs w:val="23"/>
                      <w:u w:val="single"/>
                    </w:rPr>
                  </w:pPr>
                  <w:r w:rsidRPr="000C15D7">
                    <w:rPr>
                      <w:rFonts w:cs="Arial"/>
                      <w:b/>
                      <w:bCs/>
                      <w:sz w:val="23"/>
                      <w:szCs w:val="23"/>
                      <w:u w:val="single"/>
                    </w:rPr>
                    <w:t>Actions</w:t>
                  </w:r>
                  <w:r w:rsidRPr="000C15D7">
                    <w:rPr>
                      <w:rFonts w:cs="Arial"/>
                      <w:b/>
                      <w:bCs/>
                      <w:sz w:val="23"/>
                      <w:szCs w:val="23"/>
                    </w:rPr>
                    <w:t>:</w:t>
                  </w:r>
                  <w:r w:rsidRPr="000C15D7">
                    <w:rPr>
                      <w:rFonts w:cs="Arial"/>
                      <w:sz w:val="23"/>
                      <w:szCs w:val="23"/>
                      <w:u w:val="single"/>
                    </w:rPr>
                    <w:t xml:space="preserve"> </w:t>
                  </w:r>
                </w:p>
                <w:p w14:paraId="76210784" w14:textId="77777777" w:rsidR="00A779C9" w:rsidRPr="000C15D7" w:rsidRDefault="00A779C9">
                  <w:pPr>
                    <w:pStyle w:val="NormalWeb"/>
                    <w:numPr>
                      <w:ilvl w:val="0"/>
                      <w:numId w:val="50"/>
                    </w:numPr>
                    <w:spacing w:line="240" w:lineRule="auto"/>
                    <w:rPr>
                      <w:rFonts w:cs="Arial"/>
                      <w:sz w:val="23"/>
                      <w:szCs w:val="23"/>
                    </w:rPr>
                  </w:pPr>
                  <w:r w:rsidRPr="000C15D7">
                    <w:rPr>
                      <w:rFonts w:cs="Arial"/>
                      <w:sz w:val="23"/>
                      <w:szCs w:val="23"/>
                    </w:rPr>
                    <w:t xml:space="preserve">Engages in persistent and direct provocation, including loud stomping and heavy footsteps directly above my front room during critical times when I am working or preparing legal documentation. </w:t>
                  </w:r>
                </w:p>
                <w:p w14:paraId="6C2A39E7" w14:textId="77777777" w:rsidR="00A779C9" w:rsidRPr="000C15D7" w:rsidRDefault="00A779C9">
                  <w:pPr>
                    <w:pStyle w:val="NormalWeb"/>
                    <w:numPr>
                      <w:ilvl w:val="0"/>
                      <w:numId w:val="50"/>
                    </w:numPr>
                    <w:spacing w:line="240" w:lineRule="auto"/>
                    <w:rPr>
                      <w:rFonts w:cs="Arial"/>
                      <w:sz w:val="23"/>
                      <w:szCs w:val="23"/>
                    </w:rPr>
                  </w:pPr>
                  <w:r w:rsidRPr="000C15D7">
                    <w:rPr>
                      <w:rFonts w:cs="Arial"/>
                      <w:sz w:val="23"/>
                      <w:szCs w:val="23"/>
                    </w:rPr>
                    <w:t>His actions are deliberately timed and coordinated with council activities to disrupt and interfere with my ability to compile legal evidence, demonstrating a calculated psychological harassment campaign.</w:t>
                  </w:r>
                </w:p>
                <w:p w14:paraId="2AFC42F0" w14:textId="77777777" w:rsidR="00A779C9" w:rsidRPr="000C15D7" w:rsidRDefault="00A779C9">
                  <w:pPr>
                    <w:pStyle w:val="NormalWeb"/>
                    <w:numPr>
                      <w:ilvl w:val="0"/>
                      <w:numId w:val="50"/>
                    </w:numPr>
                    <w:spacing w:line="240" w:lineRule="auto"/>
                    <w:rPr>
                      <w:rFonts w:eastAsia="Times New Roman" w:cs="Arial"/>
                      <w:kern w:val="0"/>
                      <w:sz w:val="23"/>
                      <w:szCs w:val="23"/>
                    </w:rPr>
                  </w:pPr>
                  <w:r w:rsidRPr="000C15D7">
                    <w:rPr>
                      <w:rFonts w:cs="Arial"/>
                      <w:sz w:val="23"/>
                      <w:szCs w:val="23"/>
                    </w:rPr>
                    <w:t>The intensity and nature of his conduct pose a serious threat to my physical and mental well-being, amounting to a life-endangering pattern of harassment through an ongoing spree of illegal actions targeted against.</w:t>
                  </w:r>
                </w:p>
                <w:p w14:paraId="2AA0B9F2" w14:textId="77777777" w:rsidR="00A779C9" w:rsidRPr="000C15D7" w:rsidRDefault="00A779C9" w:rsidP="007102D1">
                  <w:pPr>
                    <w:pStyle w:val="NormalWeb"/>
                    <w:spacing w:line="240" w:lineRule="auto"/>
                    <w:ind w:left="1080"/>
                    <w:rPr>
                      <w:rFonts w:eastAsia="Times New Roman" w:cs="Arial"/>
                      <w:kern w:val="0"/>
                      <w:sz w:val="23"/>
                      <w:szCs w:val="23"/>
                    </w:rPr>
                  </w:pPr>
                </w:p>
                <w:p w14:paraId="730A3AB3" w14:textId="77777777" w:rsidR="00A779C9" w:rsidRPr="000C15D7" w:rsidRDefault="00A779C9" w:rsidP="007102D1">
                  <w:pPr>
                    <w:outlineLvl w:val="2"/>
                    <w:rPr>
                      <w:rFonts w:cs="Arial"/>
                      <w:b/>
                      <w:bCs/>
                      <w:sz w:val="23"/>
                      <w:szCs w:val="23"/>
                    </w:rPr>
                  </w:pPr>
                  <w:r w:rsidRPr="000C15D7">
                    <w:rPr>
                      <w:rFonts w:cs="Arial"/>
                      <w:b/>
                      <w:bCs/>
                      <w:sz w:val="23"/>
                      <w:szCs w:val="23"/>
                      <w:u w:val="single"/>
                    </w:rPr>
                    <w:t>Evidentiary Pattern</w:t>
                  </w:r>
                  <w:r w:rsidRPr="000C15D7">
                    <w:rPr>
                      <w:rFonts w:cs="Arial"/>
                      <w:b/>
                      <w:bCs/>
                      <w:sz w:val="23"/>
                      <w:szCs w:val="23"/>
                    </w:rPr>
                    <w:t>:</w:t>
                  </w:r>
                </w:p>
                <w:p w14:paraId="6A7AD14C" w14:textId="7490B75C" w:rsidR="00A779C9" w:rsidRPr="000C15D7" w:rsidRDefault="00A779C9">
                  <w:pPr>
                    <w:numPr>
                      <w:ilvl w:val="0"/>
                      <w:numId w:val="17"/>
                    </w:numPr>
                    <w:rPr>
                      <w:rFonts w:cs="Arial"/>
                      <w:sz w:val="23"/>
                      <w:szCs w:val="23"/>
                    </w:rPr>
                  </w:pPr>
                  <w:r w:rsidRPr="000C15D7">
                    <w:rPr>
                      <w:rFonts w:cs="Arial"/>
                      <w:sz w:val="23"/>
                      <w:szCs w:val="23"/>
                    </w:rPr>
                    <w:t xml:space="preserve">Each occupant has </w:t>
                  </w:r>
                  <w:r w:rsidRPr="000C15D7">
                    <w:rPr>
                      <w:rFonts w:cs="Arial"/>
                      <w:b/>
                      <w:bCs/>
                      <w:sz w:val="23"/>
                      <w:szCs w:val="23"/>
                    </w:rPr>
                    <w:t>“</w:t>
                  </w:r>
                  <w:r w:rsidRPr="000C15D7">
                    <w:rPr>
                      <w:rFonts w:cs="Arial"/>
                      <w:b/>
                      <w:bCs/>
                      <w:sz w:val="23"/>
                      <w:szCs w:val="23"/>
                      <w:u w:val="single"/>
                    </w:rPr>
                    <w:t xml:space="preserve">Built Upon </w:t>
                  </w:r>
                  <w:r w:rsidR="00DA1D04" w:rsidRPr="000C15D7">
                    <w:rPr>
                      <w:rFonts w:cs="Arial"/>
                      <w:b/>
                      <w:bCs/>
                      <w:sz w:val="23"/>
                      <w:szCs w:val="23"/>
                      <w:u w:val="single"/>
                    </w:rPr>
                    <w:t>the</w:t>
                  </w:r>
                  <w:r w:rsidRPr="000C15D7">
                    <w:rPr>
                      <w:rFonts w:cs="Arial"/>
                      <w:b/>
                      <w:bCs/>
                      <w:sz w:val="23"/>
                      <w:szCs w:val="23"/>
                      <w:u w:val="single"/>
                    </w:rPr>
                    <w:t xml:space="preserve"> Tactics </w:t>
                  </w:r>
                  <w:r w:rsidR="00DA1D04" w:rsidRPr="000C15D7">
                    <w:rPr>
                      <w:rFonts w:cs="Arial"/>
                      <w:b/>
                      <w:bCs/>
                      <w:sz w:val="23"/>
                      <w:szCs w:val="23"/>
                      <w:u w:val="single"/>
                    </w:rPr>
                    <w:t>of</w:t>
                  </w:r>
                  <w:r w:rsidRPr="000C15D7">
                    <w:rPr>
                      <w:rFonts w:cs="Arial"/>
                      <w:b/>
                      <w:bCs/>
                      <w:sz w:val="23"/>
                      <w:szCs w:val="23"/>
                      <w:u w:val="single"/>
                    </w:rPr>
                    <w:t xml:space="preserve"> The Previous,</w:t>
                  </w:r>
                  <w:r w:rsidRPr="000C15D7">
                    <w:rPr>
                      <w:rFonts w:cs="Arial"/>
                      <w:b/>
                      <w:bCs/>
                      <w:sz w:val="23"/>
                      <w:szCs w:val="23"/>
                    </w:rPr>
                    <w:t>”</w:t>
                  </w:r>
                  <w:r w:rsidRPr="000C15D7">
                    <w:rPr>
                      <w:rFonts w:cs="Arial"/>
                      <w:sz w:val="23"/>
                      <w:szCs w:val="23"/>
                    </w:rPr>
                    <w:t xml:space="preserve"> escalating from noise and passive disruption to </w:t>
                  </w:r>
                  <w:r w:rsidRPr="000C15D7">
                    <w:rPr>
                      <w:rFonts w:cs="Arial"/>
                      <w:b/>
                      <w:bCs/>
                      <w:sz w:val="23"/>
                      <w:szCs w:val="23"/>
                    </w:rPr>
                    <w:t>“</w:t>
                  </w:r>
                  <w:r w:rsidRPr="000C15D7">
                    <w:rPr>
                      <w:rFonts w:cs="Arial"/>
                      <w:b/>
                      <w:bCs/>
                      <w:sz w:val="23"/>
                      <w:szCs w:val="23"/>
                      <w:u w:val="single"/>
                    </w:rPr>
                    <w:t>Active Setups, False Allegations, And Coordinated Interference.</w:t>
                  </w:r>
                  <w:r w:rsidRPr="000C15D7">
                    <w:rPr>
                      <w:rFonts w:cs="Arial"/>
                      <w:b/>
                      <w:bCs/>
                      <w:sz w:val="23"/>
                      <w:szCs w:val="23"/>
                    </w:rPr>
                    <w:t>”</w:t>
                  </w:r>
                </w:p>
                <w:p w14:paraId="04BC3C96" w14:textId="2F0C80F1" w:rsidR="00A779C9" w:rsidRPr="000C15D7" w:rsidRDefault="00A779C9">
                  <w:pPr>
                    <w:numPr>
                      <w:ilvl w:val="0"/>
                      <w:numId w:val="17"/>
                    </w:numPr>
                    <w:rPr>
                      <w:rFonts w:cs="Arial"/>
                      <w:sz w:val="23"/>
                      <w:szCs w:val="23"/>
                    </w:rPr>
                  </w:pPr>
                  <w:r w:rsidRPr="000C15D7">
                    <w:rPr>
                      <w:rFonts w:cs="Arial"/>
                      <w:sz w:val="23"/>
                      <w:szCs w:val="23"/>
                    </w:rPr>
                    <w:t xml:space="preserve">The flat itself has become a </w:t>
                  </w:r>
                  <w:r w:rsidRPr="000C15D7">
                    <w:rPr>
                      <w:rFonts w:cs="Arial"/>
                      <w:b/>
                      <w:bCs/>
                      <w:sz w:val="23"/>
                      <w:szCs w:val="23"/>
                    </w:rPr>
                    <w:t>“</w:t>
                  </w:r>
                  <w:r w:rsidRPr="000C15D7">
                    <w:rPr>
                      <w:rFonts w:cs="Arial"/>
                      <w:b/>
                      <w:bCs/>
                      <w:sz w:val="23"/>
                      <w:szCs w:val="23"/>
                      <w:u w:val="single"/>
                    </w:rPr>
                    <w:t xml:space="preserve">Central Node </w:t>
                  </w:r>
                  <w:r w:rsidR="00DA1D04" w:rsidRPr="000C15D7">
                    <w:rPr>
                      <w:rFonts w:cs="Arial"/>
                      <w:b/>
                      <w:bCs/>
                      <w:sz w:val="23"/>
                      <w:szCs w:val="23"/>
                      <w:u w:val="single"/>
                    </w:rPr>
                    <w:t>of</w:t>
                  </w:r>
                  <w:r w:rsidRPr="000C15D7">
                    <w:rPr>
                      <w:rFonts w:cs="Arial"/>
                      <w:b/>
                      <w:bCs/>
                      <w:sz w:val="23"/>
                      <w:szCs w:val="23"/>
                      <w:u w:val="single"/>
                    </w:rPr>
                    <w:t xml:space="preserve"> Harassment,</w:t>
                  </w:r>
                  <w:r w:rsidRPr="000C15D7">
                    <w:rPr>
                      <w:rFonts w:cs="Arial"/>
                      <w:b/>
                      <w:bCs/>
                      <w:sz w:val="23"/>
                      <w:szCs w:val="23"/>
                    </w:rPr>
                    <w:t>”</w:t>
                  </w:r>
                  <w:r w:rsidRPr="000C15D7">
                    <w:rPr>
                      <w:rFonts w:cs="Arial"/>
                      <w:sz w:val="23"/>
                      <w:szCs w:val="23"/>
                    </w:rPr>
                    <w:t xml:space="preserve"> with each resident contributing to a sustained campaign against me.</w:t>
                  </w:r>
                </w:p>
                <w:p w14:paraId="446CF027" w14:textId="683CB2E6" w:rsidR="00A779C9" w:rsidRPr="000C15D7" w:rsidRDefault="00A779C9">
                  <w:pPr>
                    <w:numPr>
                      <w:ilvl w:val="0"/>
                      <w:numId w:val="17"/>
                    </w:numPr>
                    <w:rPr>
                      <w:rFonts w:cs="Arial"/>
                      <w:sz w:val="23"/>
                      <w:szCs w:val="23"/>
                    </w:rPr>
                  </w:pPr>
                  <w:r w:rsidRPr="000C15D7">
                    <w:rPr>
                      <w:rFonts w:cs="Arial"/>
                      <w:sz w:val="23"/>
                      <w:szCs w:val="23"/>
                    </w:rPr>
                    <w:t xml:space="preserve">My documentation, including spatial maps, video evidence, and contradiction tracking—clearly shows that Flat 113 has been used as a </w:t>
                  </w:r>
                  <w:r w:rsidRPr="000C15D7">
                    <w:rPr>
                      <w:rFonts w:cs="Arial"/>
                      <w:b/>
                      <w:bCs/>
                      <w:sz w:val="23"/>
                      <w:szCs w:val="23"/>
                    </w:rPr>
                    <w:t>“</w:t>
                  </w:r>
                  <w:r w:rsidRPr="000C15D7">
                    <w:rPr>
                      <w:rFonts w:cs="Arial"/>
                      <w:b/>
                      <w:bCs/>
                      <w:sz w:val="23"/>
                      <w:szCs w:val="23"/>
                      <w:u w:val="single"/>
                    </w:rPr>
                    <w:t xml:space="preserve">Strategic Platform </w:t>
                  </w:r>
                  <w:r w:rsidR="00DA1D04" w:rsidRPr="000C15D7">
                    <w:rPr>
                      <w:rFonts w:cs="Arial"/>
                      <w:b/>
                      <w:bCs/>
                      <w:sz w:val="23"/>
                      <w:szCs w:val="23"/>
                      <w:u w:val="single"/>
                    </w:rPr>
                    <w:t>for</w:t>
                  </w:r>
                  <w:r w:rsidRPr="000C15D7">
                    <w:rPr>
                      <w:rFonts w:cs="Arial"/>
                      <w:b/>
                      <w:bCs/>
                      <w:sz w:val="23"/>
                      <w:szCs w:val="23"/>
                      <w:u w:val="single"/>
                    </w:rPr>
                    <w:t xml:space="preserve"> Destabilization.</w:t>
                  </w:r>
                  <w:r w:rsidRPr="000C15D7">
                    <w:rPr>
                      <w:rFonts w:cs="Arial"/>
                      <w:b/>
                      <w:bCs/>
                      <w:sz w:val="23"/>
                      <w:szCs w:val="23"/>
                    </w:rPr>
                    <w:t>”</w:t>
                  </w:r>
                </w:p>
                <w:p w14:paraId="2245E1B6" w14:textId="77777777" w:rsidR="00A779C9" w:rsidRPr="000C15D7" w:rsidRDefault="00A779C9" w:rsidP="007102D1">
                  <w:pPr>
                    <w:ind w:left="720"/>
                    <w:rPr>
                      <w:rFonts w:cs="Arial"/>
                      <w:sz w:val="23"/>
                      <w:szCs w:val="23"/>
                    </w:rPr>
                  </w:pPr>
                </w:p>
                <w:p w14:paraId="6DF0B8EA" w14:textId="77777777" w:rsidR="00A779C9" w:rsidRPr="000C15D7" w:rsidRDefault="00A779C9" w:rsidP="007102D1">
                  <w:pPr>
                    <w:rPr>
                      <w:rFonts w:cs="Arial"/>
                      <w:sz w:val="23"/>
                      <w:szCs w:val="23"/>
                    </w:rPr>
                  </w:pPr>
                </w:p>
              </w:tc>
            </w:tr>
          </w:tbl>
          <w:p w14:paraId="644A165D" w14:textId="77777777" w:rsidR="00A779C9" w:rsidRPr="000C15D7" w:rsidRDefault="00A779C9" w:rsidP="007102D1">
            <w:pPr>
              <w:spacing w:before="100" w:beforeAutospacing="1" w:after="100" w:afterAutospacing="1"/>
              <w:outlineLvl w:val="2"/>
              <w:rPr>
                <w:rFonts w:cs="Arial"/>
                <w:b/>
                <w:bCs/>
                <w:sz w:val="23"/>
                <w:szCs w:val="23"/>
              </w:rPr>
            </w:pPr>
          </w:p>
          <w:tbl>
            <w:tblPr>
              <w:tblW w:w="10969" w:type="dxa"/>
              <w:jc w:val="center"/>
              <w:tblCellSpacing w:w="1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15" w:type="dxa"/>
                <w:left w:w="15" w:type="dxa"/>
                <w:bottom w:w="15" w:type="dxa"/>
                <w:right w:w="15" w:type="dxa"/>
              </w:tblCellMar>
              <w:tblLook w:val="04A0" w:firstRow="1" w:lastRow="0" w:firstColumn="1" w:lastColumn="0" w:noHBand="0" w:noVBand="1"/>
            </w:tblPr>
            <w:tblGrid>
              <w:gridCol w:w="1615"/>
              <w:gridCol w:w="1574"/>
              <w:gridCol w:w="7780"/>
            </w:tblGrid>
            <w:tr w:rsidR="00A779C9" w:rsidRPr="000C15D7" w14:paraId="1BE8FBBD" w14:textId="77777777">
              <w:trPr>
                <w:tblCellSpacing w:w="15" w:type="dxa"/>
                <w:jc w:val="center"/>
              </w:trPr>
              <w:tc>
                <w:tcPr>
                  <w:tcW w:w="1570" w:type="dxa"/>
                  <w:shd w:val="clear" w:color="auto" w:fill="D9D9D9"/>
                  <w:vAlign w:val="center"/>
                </w:tcPr>
                <w:p w14:paraId="67E788D6" w14:textId="77777777" w:rsidR="00A779C9" w:rsidRPr="000C15D7" w:rsidRDefault="00A779C9" w:rsidP="007102D1">
                  <w:pPr>
                    <w:jc w:val="center"/>
                    <w:rPr>
                      <w:rFonts w:cs="Arial"/>
                      <w:sz w:val="23"/>
                      <w:szCs w:val="23"/>
                      <w:u w:val="single"/>
                    </w:rPr>
                  </w:pPr>
                  <w:r w:rsidRPr="000C15D7">
                    <w:rPr>
                      <w:rFonts w:cs="Arial"/>
                      <w:b/>
                      <w:bCs/>
                      <w:sz w:val="23"/>
                      <w:szCs w:val="23"/>
                    </w:rPr>
                    <w:lastRenderedPageBreak/>
                    <w:t>Annotation</w:t>
                  </w:r>
                </w:p>
              </w:tc>
              <w:tc>
                <w:tcPr>
                  <w:tcW w:w="1544" w:type="dxa"/>
                  <w:shd w:val="clear" w:color="auto" w:fill="D9D9D9"/>
                  <w:vAlign w:val="center"/>
                </w:tcPr>
                <w:p w14:paraId="38796F15" w14:textId="77777777" w:rsidR="00A779C9" w:rsidRPr="000C15D7" w:rsidRDefault="00A779C9" w:rsidP="007102D1">
                  <w:pPr>
                    <w:jc w:val="center"/>
                    <w:rPr>
                      <w:rFonts w:cs="Arial"/>
                      <w:sz w:val="23"/>
                      <w:szCs w:val="23"/>
                    </w:rPr>
                  </w:pPr>
                  <w:r w:rsidRPr="000C15D7">
                    <w:rPr>
                      <w:rFonts w:cs="Arial"/>
                      <w:b/>
                      <w:bCs/>
                      <w:sz w:val="23"/>
                      <w:szCs w:val="23"/>
                    </w:rPr>
                    <w:t>Description</w:t>
                  </w:r>
                </w:p>
              </w:tc>
              <w:tc>
                <w:tcPr>
                  <w:tcW w:w="7735" w:type="dxa"/>
                  <w:shd w:val="clear" w:color="auto" w:fill="D9D9D9"/>
                  <w:vAlign w:val="center"/>
                </w:tcPr>
                <w:p w14:paraId="25A73D57" w14:textId="77777777" w:rsidR="00A779C9" w:rsidRPr="000C15D7" w:rsidRDefault="00A779C9" w:rsidP="007102D1">
                  <w:pPr>
                    <w:jc w:val="center"/>
                    <w:rPr>
                      <w:rFonts w:cs="Arial"/>
                      <w:sz w:val="23"/>
                      <w:szCs w:val="23"/>
                    </w:rPr>
                  </w:pPr>
                  <w:r w:rsidRPr="000C15D7">
                    <w:rPr>
                      <w:rFonts w:cs="Arial"/>
                      <w:b/>
                      <w:bCs/>
                      <w:sz w:val="23"/>
                      <w:szCs w:val="23"/>
                    </w:rPr>
                    <w:t>Relevance</w:t>
                  </w:r>
                </w:p>
              </w:tc>
            </w:tr>
            <w:tr w:rsidR="00A779C9" w:rsidRPr="000C15D7" w14:paraId="5731AE8A" w14:textId="77777777">
              <w:trPr>
                <w:tblCellSpacing w:w="15" w:type="dxa"/>
                <w:jc w:val="center"/>
              </w:trPr>
              <w:tc>
                <w:tcPr>
                  <w:tcW w:w="1570" w:type="dxa"/>
                  <w:shd w:val="clear" w:color="auto" w:fill="D9D9D9"/>
                  <w:vAlign w:val="center"/>
                  <w:hideMark/>
                </w:tcPr>
                <w:p w14:paraId="540E3FED" w14:textId="77777777" w:rsidR="00A779C9" w:rsidRPr="000C15D7" w:rsidRDefault="00A779C9" w:rsidP="007102D1">
                  <w:pPr>
                    <w:jc w:val="center"/>
                    <w:rPr>
                      <w:rFonts w:cs="Arial"/>
                      <w:sz w:val="23"/>
                      <w:szCs w:val="23"/>
                      <w:u w:val="single"/>
                    </w:rPr>
                  </w:pPr>
                  <w:r w:rsidRPr="000C15D7">
                    <w:rPr>
                      <w:rFonts w:cs="Arial"/>
                      <w:b/>
                      <w:bCs/>
                      <w:sz w:val="23"/>
                      <w:szCs w:val="23"/>
                      <w:u w:val="single"/>
                    </w:rPr>
                    <w:t>CHRISTINE SMITH BATHROOM &amp; BEDROOM WINDOWS 95</w:t>
                  </w:r>
                </w:p>
              </w:tc>
              <w:tc>
                <w:tcPr>
                  <w:tcW w:w="1544" w:type="dxa"/>
                  <w:vAlign w:val="center"/>
                  <w:hideMark/>
                </w:tcPr>
                <w:p w14:paraId="41B73EC4" w14:textId="77777777" w:rsidR="00A779C9" w:rsidRPr="000C15D7" w:rsidRDefault="00A779C9" w:rsidP="007102D1">
                  <w:pPr>
                    <w:jc w:val="center"/>
                    <w:rPr>
                      <w:rFonts w:cs="Arial"/>
                      <w:sz w:val="23"/>
                      <w:szCs w:val="23"/>
                    </w:rPr>
                  </w:pPr>
                  <w:r w:rsidRPr="000C15D7">
                    <w:rPr>
                      <w:rFonts w:cs="Arial"/>
                      <w:sz w:val="23"/>
                      <w:szCs w:val="23"/>
                    </w:rPr>
                    <w:t>Ground-floor flat</w:t>
                  </w:r>
                </w:p>
              </w:tc>
              <w:tc>
                <w:tcPr>
                  <w:tcW w:w="7735" w:type="dxa"/>
                  <w:vAlign w:val="center"/>
                  <w:hideMark/>
                </w:tcPr>
                <w:p w14:paraId="2DEFAC9C" w14:textId="77777777" w:rsidR="00A779C9" w:rsidRPr="000C15D7" w:rsidRDefault="00A779C9" w:rsidP="007102D1">
                  <w:pPr>
                    <w:ind w:left="397" w:hanging="397"/>
                    <w:outlineLvl w:val="1"/>
                    <w:rPr>
                      <w:rFonts w:cs="Arial"/>
                      <w:b/>
                      <w:bCs/>
                      <w:sz w:val="23"/>
                      <w:szCs w:val="23"/>
                    </w:rPr>
                  </w:pPr>
                </w:p>
                <w:p w14:paraId="5EBDBA7B" w14:textId="77777777" w:rsidR="00A779C9" w:rsidRPr="000C15D7" w:rsidRDefault="00A779C9" w:rsidP="007102D1">
                  <w:pPr>
                    <w:ind w:left="397" w:hanging="397"/>
                    <w:outlineLvl w:val="1"/>
                    <w:rPr>
                      <w:rFonts w:cs="Arial"/>
                      <w:b/>
                      <w:bCs/>
                      <w:sz w:val="23"/>
                      <w:szCs w:val="23"/>
                    </w:rPr>
                  </w:pPr>
                  <w:r w:rsidRPr="000C15D7">
                    <w:rPr>
                      <w:rFonts w:cs="Arial"/>
                      <w:b/>
                      <w:bCs/>
                      <w:sz w:val="23"/>
                      <w:szCs w:val="23"/>
                    </w:rPr>
                    <w:t xml:space="preserve"> </w:t>
                  </w:r>
                  <w:r w:rsidRPr="000C15D7">
                    <w:rPr>
                      <w:rFonts w:cs="Arial"/>
                      <w:b/>
                      <w:bCs/>
                      <w:sz w:val="23"/>
                      <w:szCs w:val="23"/>
                      <w:u w:val="single"/>
                    </w:rPr>
                    <w:t>Exhibit: Christine Smith – Foundational Role in Coordinated Legal Targeting:</w:t>
                  </w:r>
                </w:p>
                <w:p w14:paraId="2FA7EA69" w14:textId="77777777" w:rsidR="00A779C9" w:rsidRPr="000C15D7" w:rsidRDefault="00A779C9">
                  <w:pPr>
                    <w:pStyle w:val="ListParagraph"/>
                    <w:numPr>
                      <w:ilvl w:val="0"/>
                      <w:numId w:val="30"/>
                    </w:numPr>
                    <w:spacing w:line="240" w:lineRule="auto"/>
                    <w:rPr>
                      <w:rFonts w:eastAsia="Times New Roman" w:cs="Arial"/>
                      <w:kern w:val="0"/>
                      <w:sz w:val="23"/>
                      <w:szCs w:val="23"/>
                    </w:rPr>
                  </w:pPr>
                  <w:r w:rsidRPr="000C15D7">
                    <w:rPr>
                      <w:rFonts w:eastAsia="Times New Roman" w:cs="Arial"/>
                      <w:b/>
                      <w:bCs/>
                      <w:kern w:val="0"/>
                      <w:sz w:val="23"/>
                      <w:szCs w:val="23"/>
                      <w:u w:val="single"/>
                    </w:rPr>
                    <w:t>Subject</w:t>
                  </w:r>
                  <w:r w:rsidRPr="000C15D7">
                    <w:rPr>
                      <w:rFonts w:eastAsia="Times New Roman" w:cs="Arial"/>
                      <w:b/>
                      <w:bCs/>
                      <w:kern w:val="0"/>
                      <w:sz w:val="23"/>
                      <w:szCs w:val="23"/>
                    </w:rPr>
                    <w:t>:</w:t>
                  </w:r>
                  <w:r w:rsidRPr="000C15D7">
                    <w:rPr>
                      <w:rFonts w:eastAsia="Times New Roman" w:cs="Arial"/>
                      <w:kern w:val="0"/>
                      <w:sz w:val="23"/>
                      <w:szCs w:val="23"/>
                    </w:rPr>
                    <w:t xml:space="preserve"> Christine Smith, Secure Council Tenant of Burncroft Avenue</w:t>
                  </w:r>
                </w:p>
                <w:p w14:paraId="57D87CEF" w14:textId="77777777" w:rsidR="00A779C9" w:rsidRPr="000C15D7" w:rsidRDefault="00A779C9">
                  <w:pPr>
                    <w:pStyle w:val="ListParagraph"/>
                    <w:numPr>
                      <w:ilvl w:val="0"/>
                      <w:numId w:val="30"/>
                    </w:numPr>
                    <w:spacing w:line="240" w:lineRule="auto"/>
                    <w:rPr>
                      <w:rFonts w:eastAsia="Times New Roman" w:cs="Arial"/>
                      <w:kern w:val="0"/>
                      <w:sz w:val="23"/>
                      <w:szCs w:val="23"/>
                    </w:rPr>
                  </w:pPr>
                  <w:r w:rsidRPr="000C15D7">
                    <w:rPr>
                      <w:rFonts w:eastAsia="Times New Roman" w:cs="Arial"/>
                      <w:b/>
                      <w:bCs/>
                      <w:kern w:val="0"/>
                      <w:sz w:val="23"/>
                      <w:szCs w:val="23"/>
                      <w:u w:val="single"/>
                    </w:rPr>
                    <w:t>Status</w:t>
                  </w:r>
                  <w:r w:rsidRPr="000C15D7">
                    <w:rPr>
                      <w:rFonts w:eastAsia="Times New Roman" w:cs="Arial"/>
                      <w:b/>
                      <w:bCs/>
                      <w:kern w:val="0"/>
                      <w:sz w:val="23"/>
                      <w:szCs w:val="23"/>
                    </w:rPr>
                    <w:t>:</w:t>
                  </w:r>
                  <w:r w:rsidRPr="000C15D7">
                    <w:rPr>
                      <w:rFonts w:eastAsia="Times New Roman" w:cs="Arial"/>
                      <w:kern w:val="0"/>
                      <w:sz w:val="23"/>
                      <w:szCs w:val="23"/>
                    </w:rPr>
                    <w:t xml:space="preserve"> Still the Current Occupier as of </w:t>
                  </w:r>
                  <w:r w:rsidRPr="000C15D7">
                    <w:rPr>
                      <w:rFonts w:eastAsia="Times New Roman" w:cs="Arial"/>
                      <w:b/>
                      <w:bCs/>
                      <w:kern w:val="0"/>
                      <w:sz w:val="23"/>
                      <w:szCs w:val="23"/>
                      <w:u w:val="single"/>
                    </w:rPr>
                    <w:t>06/10/2025</w:t>
                  </w:r>
                </w:p>
                <w:p w14:paraId="273DBEE8" w14:textId="77777777" w:rsidR="00A779C9" w:rsidRPr="000C15D7" w:rsidRDefault="00A779C9">
                  <w:pPr>
                    <w:pStyle w:val="ListParagraph"/>
                    <w:numPr>
                      <w:ilvl w:val="0"/>
                      <w:numId w:val="30"/>
                    </w:numPr>
                    <w:spacing w:line="240" w:lineRule="auto"/>
                    <w:rPr>
                      <w:rFonts w:eastAsia="Times New Roman" w:cs="Arial"/>
                      <w:kern w:val="0"/>
                      <w:sz w:val="23"/>
                      <w:szCs w:val="23"/>
                    </w:rPr>
                  </w:pPr>
                  <w:r w:rsidRPr="000C15D7">
                    <w:rPr>
                      <w:rFonts w:eastAsia="Times New Roman" w:cs="Arial"/>
                      <w:b/>
                      <w:bCs/>
                      <w:kern w:val="0"/>
                      <w:sz w:val="23"/>
                      <w:szCs w:val="23"/>
                      <w:u w:val="single"/>
                    </w:rPr>
                    <w:t>Reference</w:t>
                  </w:r>
                  <w:r w:rsidRPr="000C15D7">
                    <w:rPr>
                      <w:rFonts w:eastAsia="Times New Roman" w:cs="Arial"/>
                      <w:b/>
                      <w:bCs/>
                      <w:kern w:val="0"/>
                      <w:sz w:val="23"/>
                      <w:szCs w:val="23"/>
                    </w:rPr>
                    <w:t>:</w:t>
                  </w:r>
                  <w:r w:rsidRPr="000C15D7">
                    <w:rPr>
                      <w:rFonts w:eastAsia="Times New Roman" w:cs="Arial"/>
                      <w:kern w:val="0"/>
                      <w:sz w:val="23"/>
                      <w:szCs w:val="23"/>
                    </w:rPr>
                    <w:t xml:space="preserve"> </w:t>
                  </w:r>
                  <w:r w:rsidRPr="000C15D7">
                    <w:rPr>
                      <w:rFonts w:eastAsia="Times New Roman" w:cs="Arial"/>
                      <w:b/>
                      <w:bCs/>
                      <w:kern w:val="0"/>
                      <w:sz w:val="23"/>
                      <w:szCs w:val="23"/>
                    </w:rPr>
                    <w:t>“</w:t>
                  </w:r>
                  <w:r w:rsidRPr="000C15D7">
                    <w:rPr>
                      <w:rFonts w:eastAsia="Times New Roman" w:cs="Arial"/>
                      <w:b/>
                      <w:bCs/>
                      <w:kern w:val="0"/>
                      <w:sz w:val="23"/>
                      <w:szCs w:val="23"/>
                      <w:u w:val="single"/>
                    </w:rPr>
                    <w:t>Secure Council Tenants</w:t>
                  </w:r>
                  <w:r w:rsidRPr="000C15D7">
                    <w:rPr>
                      <w:rFonts w:eastAsia="Times New Roman" w:cs="Arial"/>
                      <w:b/>
                      <w:bCs/>
                      <w:kern w:val="0"/>
                      <w:sz w:val="23"/>
                      <w:szCs w:val="23"/>
                    </w:rPr>
                    <w:t>”</w:t>
                  </w:r>
                  <w:r w:rsidRPr="000C15D7">
                    <w:rPr>
                      <w:rFonts w:eastAsia="Times New Roman" w:cs="Arial"/>
                      <w:kern w:val="0"/>
                      <w:sz w:val="23"/>
                      <w:szCs w:val="23"/>
                    </w:rPr>
                    <w:t xml:space="preserve"> registry and Now Claimant’s evidence archive</w:t>
                  </w:r>
                </w:p>
                <w:p w14:paraId="06D19B35" w14:textId="77777777" w:rsidR="00A779C9" w:rsidRPr="000C15D7" w:rsidRDefault="00A779C9" w:rsidP="007102D1">
                  <w:pPr>
                    <w:rPr>
                      <w:rFonts w:cs="Arial"/>
                      <w:sz w:val="23"/>
                      <w:szCs w:val="23"/>
                    </w:rPr>
                  </w:pPr>
                </w:p>
                <w:p w14:paraId="323BFA53" w14:textId="77777777" w:rsidR="00A779C9" w:rsidRPr="000C15D7" w:rsidRDefault="00A779C9" w:rsidP="007102D1">
                  <w:pPr>
                    <w:outlineLvl w:val="2"/>
                    <w:rPr>
                      <w:rFonts w:cs="Arial"/>
                      <w:b/>
                      <w:bCs/>
                      <w:sz w:val="23"/>
                      <w:szCs w:val="23"/>
                    </w:rPr>
                  </w:pPr>
                  <w:r w:rsidRPr="000C15D7">
                    <w:rPr>
                      <w:rFonts w:cs="Arial"/>
                      <w:b/>
                      <w:bCs/>
                      <w:sz w:val="23"/>
                      <w:szCs w:val="23"/>
                      <w:u w:val="single"/>
                    </w:rPr>
                    <w:t>Summary</w:t>
                  </w:r>
                  <w:r w:rsidRPr="000C15D7">
                    <w:rPr>
                      <w:rFonts w:cs="Arial"/>
                      <w:b/>
                      <w:bCs/>
                      <w:sz w:val="23"/>
                      <w:szCs w:val="23"/>
                    </w:rPr>
                    <w:t>:</w:t>
                  </w:r>
                </w:p>
                <w:p w14:paraId="41FF133A" w14:textId="5405F925" w:rsidR="00A779C9" w:rsidRPr="000C15D7" w:rsidRDefault="00A779C9">
                  <w:pPr>
                    <w:pStyle w:val="ListParagraph"/>
                    <w:numPr>
                      <w:ilvl w:val="0"/>
                      <w:numId w:val="33"/>
                    </w:numPr>
                    <w:spacing w:line="240" w:lineRule="auto"/>
                    <w:rPr>
                      <w:rFonts w:eastAsia="Times New Roman" w:cs="Arial"/>
                      <w:kern w:val="0"/>
                      <w:sz w:val="23"/>
                      <w:szCs w:val="23"/>
                    </w:rPr>
                  </w:pPr>
                  <w:r w:rsidRPr="000C15D7">
                    <w:rPr>
                      <w:rFonts w:eastAsia="Times New Roman" w:cs="Arial"/>
                      <w:kern w:val="0"/>
                      <w:sz w:val="23"/>
                      <w:szCs w:val="23"/>
                    </w:rPr>
                    <w:t xml:space="preserve">Christine Smith has remained a </w:t>
                  </w:r>
                  <w:r w:rsidRPr="000C15D7">
                    <w:rPr>
                      <w:rFonts w:eastAsia="Times New Roman" w:cs="Arial"/>
                      <w:b/>
                      <w:bCs/>
                      <w:kern w:val="0"/>
                      <w:sz w:val="23"/>
                      <w:szCs w:val="23"/>
                    </w:rPr>
                    <w:t>“</w:t>
                  </w:r>
                  <w:r w:rsidRPr="000C15D7">
                    <w:rPr>
                      <w:rFonts w:eastAsia="Times New Roman" w:cs="Arial"/>
                      <w:b/>
                      <w:bCs/>
                      <w:kern w:val="0"/>
                      <w:sz w:val="23"/>
                      <w:szCs w:val="23"/>
                      <w:u w:val="single"/>
                    </w:rPr>
                    <w:t>Secure Council Tenant</w:t>
                  </w:r>
                  <w:r w:rsidRPr="000C15D7">
                    <w:rPr>
                      <w:rFonts w:eastAsia="Times New Roman" w:cs="Arial"/>
                      <w:b/>
                      <w:bCs/>
                      <w:kern w:val="0"/>
                      <w:sz w:val="23"/>
                      <w:szCs w:val="23"/>
                    </w:rPr>
                    <w:t>”</w:t>
                  </w:r>
                  <w:r w:rsidRPr="000C15D7">
                    <w:rPr>
                      <w:rFonts w:eastAsia="Times New Roman" w:cs="Arial"/>
                      <w:kern w:val="0"/>
                      <w:sz w:val="23"/>
                      <w:szCs w:val="23"/>
                    </w:rPr>
                    <w:t xml:space="preserve"> at Burncroft Avenue, with confirmed occupancy as of </w:t>
                  </w:r>
                  <w:r w:rsidRPr="000C15D7">
                    <w:rPr>
                      <w:rFonts w:eastAsia="Times New Roman" w:cs="Arial"/>
                      <w:b/>
                      <w:bCs/>
                      <w:kern w:val="0"/>
                      <w:sz w:val="23"/>
                      <w:szCs w:val="23"/>
                    </w:rPr>
                    <w:t>“</w:t>
                  </w:r>
                  <w:r w:rsidRPr="000C15D7">
                    <w:rPr>
                      <w:rFonts w:eastAsia="Times New Roman" w:cs="Arial"/>
                      <w:b/>
                      <w:bCs/>
                      <w:kern w:val="0"/>
                      <w:sz w:val="23"/>
                      <w:szCs w:val="23"/>
                      <w:u w:val="single"/>
                    </w:rPr>
                    <w:t>2006.</w:t>
                  </w:r>
                  <w:r w:rsidRPr="000C15D7">
                    <w:rPr>
                      <w:rFonts w:eastAsia="Times New Roman" w:cs="Arial"/>
                      <w:b/>
                      <w:bCs/>
                      <w:kern w:val="0"/>
                      <w:sz w:val="23"/>
                      <w:szCs w:val="23"/>
                    </w:rPr>
                    <w:t>”</w:t>
                  </w:r>
                  <w:r w:rsidRPr="000C15D7">
                    <w:rPr>
                      <w:rFonts w:eastAsia="Times New Roman" w:cs="Arial"/>
                      <w:kern w:val="0"/>
                      <w:sz w:val="23"/>
                      <w:szCs w:val="23"/>
                    </w:rPr>
                    <w:t xml:space="preserve"> Over the years, the Now Claimant has amassed a </w:t>
                  </w:r>
                  <w:r w:rsidRPr="000C15D7">
                    <w:rPr>
                      <w:rFonts w:eastAsia="Times New Roman" w:cs="Arial"/>
                      <w:b/>
                      <w:bCs/>
                      <w:kern w:val="0"/>
                      <w:sz w:val="23"/>
                      <w:szCs w:val="23"/>
                    </w:rPr>
                    <w:t>“</w:t>
                  </w:r>
                  <w:r w:rsidRPr="000C15D7">
                    <w:rPr>
                      <w:rFonts w:eastAsia="Times New Roman" w:cs="Arial"/>
                      <w:b/>
                      <w:bCs/>
                      <w:kern w:val="0"/>
                      <w:sz w:val="23"/>
                      <w:szCs w:val="23"/>
                      <w:u w:val="single"/>
                    </w:rPr>
                    <w:t xml:space="preserve">Large Magnitude </w:t>
                  </w:r>
                  <w:r w:rsidR="00DA1D04" w:rsidRPr="000C15D7">
                    <w:rPr>
                      <w:rFonts w:eastAsia="Times New Roman" w:cs="Arial"/>
                      <w:b/>
                      <w:bCs/>
                      <w:kern w:val="0"/>
                      <w:sz w:val="23"/>
                      <w:szCs w:val="23"/>
                      <w:u w:val="single"/>
                    </w:rPr>
                    <w:t>of</w:t>
                  </w:r>
                  <w:r w:rsidRPr="000C15D7">
                    <w:rPr>
                      <w:rFonts w:eastAsia="Times New Roman" w:cs="Arial"/>
                      <w:b/>
                      <w:bCs/>
                      <w:kern w:val="0"/>
                      <w:sz w:val="23"/>
                      <w:szCs w:val="23"/>
                      <w:u w:val="single"/>
                    </w:rPr>
                    <w:t xml:space="preserve"> Evidence</w:t>
                  </w:r>
                  <w:r w:rsidRPr="000C15D7">
                    <w:rPr>
                      <w:rFonts w:eastAsia="Times New Roman" w:cs="Arial"/>
                      <w:b/>
                      <w:bCs/>
                      <w:kern w:val="0"/>
                      <w:sz w:val="23"/>
                      <w:szCs w:val="23"/>
                    </w:rPr>
                    <w:t>”</w:t>
                  </w:r>
                  <w:r w:rsidRPr="000C15D7">
                    <w:rPr>
                      <w:rFonts w:eastAsia="Times New Roman" w:cs="Arial"/>
                      <w:kern w:val="0"/>
                      <w:sz w:val="23"/>
                      <w:szCs w:val="23"/>
                    </w:rPr>
                    <w:t xml:space="preserve"> showing that Christine Smith played a </w:t>
                  </w:r>
                  <w:r w:rsidRPr="000C15D7">
                    <w:rPr>
                      <w:rFonts w:eastAsia="Times New Roman" w:cs="Arial"/>
                      <w:b/>
                      <w:bCs/>
                      <w:kern w:val="0"/>
                      <w:sz w:val="23"/>
                      <w:szCs w:val="23"/>
                    </w:rPr>
                    <w:t>“</w:t>
                  </w:r>
                  <w:r w:rsidRPr="000C15D7">
                    <w:rPr>
                      <w:rFonts w:eastAsia="Times New Roman" w:cs="Arial"/>
                      <w:b/>
                      <w:bCs/>
                      <w:kern w:val="0"/>
                      <w:sz w:val="23"/>
                      <w:szCs w:val="23"/>
                      <w:u w:val="single"/>
                    </w:rPr>
                    <w:t xml:space="preserve">Central </w:t>
                  </w:r>
                  <w:r w:rsidR="00DA1D04" w:rsidRPr="000C15D7">
                    <w:rPr>
                      <w:rFonts w:eastAsia="Times New Roman" w:cs="Arial"/>
                      <w:b/>
                      <w:bCs/>
                      <w:kern w:val="0"/>
                      <w:sz w:val="23"/>
                      <w:szCs w:val="23"/>
                      <w:u w:val="single"/>
                    </w:rPr>
                    <w:t>and</w:t>
                  </w:r>
                  <w:r w:rsidRPr="000C15D7">
                    <w:rPr>
                      <w:rFonts w:eastAsia="Times New Roman" w:cs="Arial"/>
                      <w:b/>
                      <w:bCs/>
                      <w:kern w:val="0"/>
                      <w:sz w:val="23"/>
                      <w:szCs w:val="23"/>
                      <w:u w:val="single"/>
                    </w:rPr>
                    <w:t xml:space="preserve"> Initiating Role</w:t>
                  </w:r>
                  <w:r w:rsidRPr="000C15D7">
                    <w:rPr>
                      <w:rFonts w:eastAsia="Times New Roman" w:cs="Arial"/>
                      <w:b/>
                      <w:bCs/>
                      <w:kern w:val="0"/>
                      <w:sz w:val="23"/>
                      <w:szCs w:val="23"/>
                    </w:rPr>
                    <w:t>”</w:t>
                  </w:r>
                  <w:r w:rsidRPr="000C15D7">
                    <w:rPr>
                      <w:rFonts w:eastAsia="Times New Roman" w:cs="Arial"/>
                      <w:kern w:val="0"/>
                      <w:sz w:val="23"/>
                      <w:szCs w:val="23"/>
                    </w:rPr>
                    <w:t xml:space="preserve"> in the illegal activities and administrative targeting that followed.</w:t>
                  </w:r>
                </w:p>
                <w:p w14:paraId="71916013" w14:textId="147EBBD7" w:rsidR="00A779C9" w:rsidRPr="000C15D7" w:rsidRDefault="00A779C9">
                  <w:pPr>
                    <w:pStyle w:val="ListParagraph"/>
                    <w:numPr>
                      <w:ilvl w:val="0"/>
                      <w:numId w:val="33"/>
                    </w:numPr>
                    <w:spacing w:line="240" w:lineRule="auto"/>
                    <w:rPr>
                      <w:rFonts w:eastAsia="Times New Roman" w:cs="Arial"/>
                      <w:kern w:val="0"/>
                      <w:sz w:val="23"/>
                      <w:szCs w:val="23"/>
                    </w:rPr>
                  </w:pPr>
                  <w:r w:rsidRPr="000C15D7">
                    <w:rPr>
                      <w:rFonts w:eastAsia="Times New Roman" w:cs="Arial"/>
                      <w:kern w:val="0"/>
                      <w:sz w:val="23"/>
                      <w:szCs w:val="23"/>
                    </w:rPr>
                    <w:t xml:space="preserve">Her involvement is not incidental, it is </w:t>
                  </w:r>
                  <w:r w:rsidRPr="000C15D7">
                    <w:rPr>
                      <w:rFonts w:eastAsia="Times New Roman" w:cs="Arial"/>
                      <w:b/>
                      <w:bCs/>
                      <w:kern w:val="0"/>
                      <w:sz w:val="23"/>
                      <w:szCs w:val="23"/>
                    </w:rPr>
                    <w:t>“</w:t>
                  </w:r>
                  <w:r w:rsidRPr="000C15D7">
                    <w:rPr>
                      <w:rFonts w:eastAsia="Times New Roman" w:cs="Arial"/>
                      <w:b/>
                      <w:bCs/>
                      <w:kern w:val="0"/>
                      <w:sz w:val="23"/>
                      <w:szCs w:val="23"/>
                      <w:u w:val="single"/>
                    </w:rPr>
                    <w:t>Foundational.</w:t>
                  </w:r>
                  <w:r w:rsidRPr="000C15D7">
                    <w:rPr>
                      <w:rFonts w:eastAsia="Times New Roman" w:cs="Arial"/>
                      <w:b/>
                      <w:bCs/>
                      <w:kern w:val="0"/>
                      <w:sz w:val="23"/>
                      <w:szCs w:val="23"/>
                    </w:rPr>
                    <w:t>”</w:t>
                  </w:r>
                  <w:r w:rsidRPr="000C15D7">
                    <w:rPr>
                      <w:rFonts w:eastAsia="Times New Roman" w:cs="Arial"/>
                      <w:kern w:val="0"/>
                      <w:sz w:val="23"/>
                      <w:szCs w:val="23"/>
                    </w:rPr>
                    <w:t xml:space="preserve"> Without her actions and coordination, </w:t>
                  </w:r>
                  <w:r w:rsidRPr="000C15D7">
                    <w:rPr>
                      <w:rFonts w:eastAsia="Times New Roman" w:cs="Arial"/>
                      <w:b/>
                      <w:bCs/>
                      <w:kern w:val="0"/>
                      <w:sz w:val="23"/>
                      <w:szCs w:val="23"/>
                    </w:rPr>
                    <w:t>“</w:t>
                  </w:r>
                  <w:r w:rsidRPr="000C15D7">
                    <w:rPr>
                      <w:rFonts w:eastAsia="Times New Roman" w:cs="Arial"/>
                      <w:b/>
                      <w:bCs/>
                      <w:kern w:val="0"/>
                      <w:sz w:val="23"/>
                      <w:szCs w:val="23"/>
                      <w:u w:val="single"/>
                    </w:rPr>
                    <w:t xml:space="preserve">None </w:t>
                  </w:r>
                  <w:r w:rsidR="00DA1D04" w:rsidRPr="000C15D7">
                    <w:rPr>
                      <w:rFonts w:eastAsia="Times New Roman" w:cs="Arial"/>
                      <w:b/>
                      <w:bCs/>
                      <w:kern w:val="0"/>
                      <w:sz w:val="23"/>
                      <w:szCs w:val="23"/>
                      <w:u w:val="single"/>
                    </w:rPr>
                    <w:t>of</w:t>
                  </w:r>
                  <w:r w:rsidRPr="000C15D7">
                    <w:rPr>
                      <w:rFonts w:eastAsia="Times New Roman" w:cs="Arial"/>
                      <w:b/>
                      <w:bCs/>
                      <w:kern w:val="0"/>
                      <w:sz w:val="23"/>
                      <w:szCs w:val="23"/>
                      <w:u w:val="single"/>
                    </w:rPr>
                    <w:t xml:space="preserve"> The Court Order Applications </w:t>
                  </w:r>
                  <w:r w:rsidR="00DA1D04" w:rsidRPr="000C15D7">
                    <w:rPr>
                      <w:rFonts w:eastAsia="Times New Roman" w:cs="Arial"/>
                      <w:b/>
                      <w:bCs/>
                      <w:kern w:val="0"/>
                      <w:sz w:val="23"/>
                      <w:szCs w:val="23"/>
                      <w:u w:val="single"/>
                    </w:rPr>
                    <w:t>or</w:t>
                  </w:r>
                  <w:r w:rsidRPr="000C15D7">
                    <w:rPr>
                      <w:rFonts w:eastAsia="Times New Roman" w:cs="Arial"/>
                      <w:b/>
                      <w:bCs/>
                      <w:kern w:val="0"/>
                      <w:sz w:val="23"/>
                      <w:szCs w:val="23"/>
                      <w:u w:val="single"/>
                    </w:rPr>
                    <w:t xml:space="preserve"> Government System Entries</w:t>
                  </w:r>
                  <w:r w:rsidRPr="000C15D7">
                    <w:rPr>
                      <w:rFonts w:eastAsia="Times New Roman" w:cs="Arial"/>
                      <w:b/>
                      <w:bCs/>
                      <w:kern w:val="0"/>
                      <w:sz w:val="23"/>
                      <w:szCs w:val="23"/>
                    </w:rPr>
                    <w:t>”</w:t>
                  </w:r>
                  <w:r w:rsidRPr="000C15D7">
                    <w:rPr>
                      <w:rFonts w:eastAsia="Times New Roman" w:cs="Arial"/>
                      <w:kern w:val="0"/>
                      <w:sz w:val="23"/>
                      <w:szCs w:val="23"/>
                    </w:rPr>
                    <w:t xml:space="preserve"> but mostly any </w:t>
                  </w:r>
                  <w:r w:rsidRPr="000C15D7">
                    <w:rPr>
                      <w:rFonts w:eastAsia="Times New Roman" w:cs="Arial"/>
                      <w:b/>
                      <w:bCs/>
                      <w:kern w:val="0"/>
                      <w:sz w:val="23"/>
                      <w:szCs w:val="23"/>
                    </w:rPr>
                    <w:t>“</w:t>
                  </w:r>
                  <w:r w:rsidRPr="000C15D7">
                    <w:rPr>
                      <w:rFonts w:eastAsia="Times New Roman" w:cs="Arial"/>
                      <w:b/>
                      <w:bCs/>
                      <w:kern w:val="0"/>
                      <w:sz w:val="23"/>
                      <w:szCs w:val="23"/>
                      <w:u w:val="single"/>
                    </w:rPr>
                    <w:t>Mental Health History</w:t>
                  </w:r>
                  <w:r w:rsidRPr="000C15D7">
                    <w:rPr>
                      <w:rFonts w:eastAsia="Times New Roman" w:cs="Arial"/>
                      <w:b/>
                      <w:bCs/>
                      <w:kern w:val="0"/>
                      <w:sz w:val="23"/>
                      <w:szCs w:val="23"/>
                    </w:rPr>
                    <w:t>”</w:t>
                  </w:r>
                  <w:r w:rsidRPr="000C15D7">
                    <w:rPr>
                      <w:rFonts w:eastAsia="Times New Roman" w:cs="Arial"/>
                      <w:kern w:val="0"/>
                      <w:sz w:val="23"/>
                      <w:szCs w:val="23"/>
                    </w:rPr>
                    <w:t xml:space="preserve"> that allows illegal targeting of the Now Claimant would even exist. She positioned herself as the </w:t>
                  </w:r>
                  <w:r w:rsidRPr="000C15D7">
                    <w:rPr>
                      <w:rFonts w:eastAsia="Times New Roman" w:cs="Arial"/>
                      <w:b/>
                      <w:bCs/>
                      <w:kern w:val="0"/>
                      <w:sz w:val="23"/>
                      <w:szCs w:val="23"/>
                    </w:rPr>
                    <w:t>“</w:t>
                  </w:r>
                  <w:r w:rsidRPr="000C15D7">
                    <w:rPr>
                      <w:rFonts w:eastAsia="Times New Roman" w:cs="Arial"/>
                      <w:b/>
                      <w:bCs/>
                      <w:kern w:val="0"/>
                      <w:sz w:val="23"/>
                      <w:szCs w:val="23"/>
                      <w:u w:val="single"/>
                    </w:rPr>
                    <w:t xml:space="preserve">Root Cause </w:t>
                  </w:r>
                  <w:r w:rsidR="00DA1D04" w:rsidRPr="000C15D7">
                    <w:rPr>
                      <w:rFonts w:eastAsia="Times New Roman" w:cs="Arial"/>
                      <w:b/>
                      <w:bCs/>
                      <w:kern w:val="0"/>
                      <w:sz w:val="23"/>
                      <w:szCs w:val="23"/>
                      <w:u w:val="single"/>
                    </w:rPr>
                    <w:t>and</w:t>
                  </w:r>
                  <w:r w:rsidRPr="000C15D7">
                    <w:rPr>
                      <w:rFonts w:eastAsia="Times New Roman" w:cs="Arial"/>
                      <w:b/>
                      <w:bCs/>
                      <w:kern w:val="0"/>
                      <w:sz w:val="23"/>
                      <w:szCs w:val="23"/>
                      <w:u w:val="single"/>
                    </w:rPr>
                    <w:t xml:space="preserve"> Enabler</w:t>
                  </w:r>
                  <w:r w:rsidRPr="000C15D7">
                    <w:rPr>
                      <w:rFonts w:eastAsia="Times New Roman" w:cs="Arial"/>
                      <w:kern w:val="0"/>
                      <w:sz w:val="23"/>
                      <w:szCs w:val="23"/>
                      <w:u w:val="single"/>
                    </w:rPr>
                    <w:t>,</w:t>
                  </w:r>
                  <w:r w:rsidRPr="000C15D7">
                    <w:rPr>
                      <w:rFonts w:eastAsia="Times New Roman" w:cs="Arial"/>
                      <w:b/>
                      <w:bCs/>
                      <w:kern w:val="0"/>
                      <w:sz w:val="23"/>
                      <w:szCs w:val="23"/>
                    </w:rPr>
                    <w:t>”</w:t>
                  </w:r>
                  <w:r w:rsidRPr="000C15D7">
                    <w:rPr>
                      <w:rFonts w:eastAsia="Times New Roman" w:cs="Arial"/>
                      <w:kern w:val="0"/>
                      <w:sz w:val="23"/>
                      <w:szCs w:val="23"/>
                    </w:rPr>
                    <w:t xml:space="preserve"> working alongside </w:t>
                  </w:r>
                  <w:r w:rsidRPr="000C15D7">
                    <w:rPr>
                      <w:rFonts w:eastAsia="Times New Roman" w:cs="Arial"/>
                      <w:b/>
                      <w:bCs/>
                      <w:kern w:val="0"/>
                      <w:sz w:val="23"/>
                      <w:szCs w:val="23"/>
                    </w:rPr>
                    <w:t>“</w:t>
                  </w:r>
                  <w:r w:rsidRPr="000C15D7">
                    <w:rPr>
                      <w:rFonts w:eastAsia="Times New Roman" w:cs="Arial"/>
                      <w:b/>
                      <w:bCs/>
                      <w:kern w:val="0"/>
                      <w:sz w:val="23"/>
                      <w:szCs w:val="23"/>
                      <w:u w:val="single"/>
                    </w:rPr>
                    <w:t xml:space="preserve">Co-Defendants </w:t>
                  </w:r>
                  <w:r w:rsidR="00DA1D04" w:rsidRPr="000C15D7">
                    <w:rPr>
                      <w:rFonts w:eastAsia="Times New Roman" w:cs="Arial"/>
                      <w:b/>
                      <w:bCs/>
                      <w:kern w:val="0"/>
                      <w:sz w:val="23"/>
                      <w:szCs w:val="23"/>
                      <w:u w:val="single"/>
                    </w:rPr>
                    <w:t>and</w:t>
                  </w:r>
                  <w:r w:rsidRPr="000C15D7">
                    <w:rPr>
                      <w:rFonts w:eastAsia="Times New Roman" w:cs="Arial"/>
                      <w:b/>
                      <w:bCs/>
                      <w:kern w:val="0"/>
                      <w:sz w:val="23"/>
                      <w:szCs w:val="23"/>
                      <w:u w:val="single"/>
                    </w:rPr>
                    <w:t xml:space="preserve"> Unnamed Collaborators</w:t>
                  </w:r>
                  <w:r w:rsidRPr="000C15D7">
                    <w:rPr>
                      <w:rFonts w:eastAsia="Times New Roman" w:cs="Arial"/>
                      <w:b/>
                      <w:bCs/>
                      <w:kern w:val="0"/>
                      <w:sz w:val="23"/>
                      <w:szCs w:val="23"/>
                    </w:rPr>
                    <w:t>”</w:t>
                  </w:r>
                  <w:r w:rsidRPr="000C15D7">
                    <w:rPr>
                      <w:rFonts w:eastAsia="Times New Roman" w:cs="Arial"/>
                      <w:kern w:val="0"/>
                      <w:sz w:val="23"/>
                      <w:szCs w:val="23"/>
                    </w:rPr>
                    <w:t xml:space="preserve"> to embed false narratives and procedural traps.</w:t>
                  </w:r>
                </w:p>
                <w:p w14:paraId="711FA818" w14:textId="77777777" w:rsidR="00A779C9" w:rsidRPr="000C15D7" w:rsidRDefault="00A779C9" w:rsidP="007102D1">
                  <w:pPr>
                    <w:pStyle w:val="ListParagraph"/>
                    <w:spacing w:line="240" w:lineRule="auto"/>
                    <w:ind w:left="0"/>
                    <w:rPr>
                      <w:rFonts w:eastAsia="Times New Roman" w:cs="Arial"/>
                      <w:kern w:val="0"/>
                      <w:sz w:val="23"/>
                      <w:szCs w:val="23"/>
                    </w:rPr>
                  </w:pPr>
                </w:p>
                <w:p w14:paraId="66808FD6" w14:textId="77777777" w:rsidR="00A779C9" w:rsidRPr="000C15D7" w:rsidRDefault="00A779C9" w:rsidP="007102D1">
                  <w:pPr>
                    <w:outlineLvl w:val="2"/>
                    <w:rPr>
                      <w:rFonts w:cs="Arial"/>
                      <w:b/>
                      <w:bCs/>
                      <w:sz w:val="23"/>
                      <w:szCs w:val="23"/>
                    </w:rPr>
                  </w:pPr>
                  <w:r w:rsidRPr="000C15D7">
                    <w:rPr>
                      <w:rFonts w:cs="Arial"/>
                      <w:b/>
                      <w:bCs/>
                      <w:sz w:val="23"/>
                      <w:szCs w:val="23"/>
                      <w:u w:val="single"/>
                    </w:rPr>
                    <w:t>Key Points of Involvement</w:t>
                  </w:r>
                  <w:r w:rsidRPr="000C15D7">
                    <w:rPr>
                      <w:rFonts w:cs="Arial"/>
                      <w:b/>
                      <w:bCs/>
                      <w:sz w:val="23"/>
                      <w:szCs w:val="23"/>
                    </w:rPr>
                    <w:t>:</w:t>
                  </w:r>
                </w:p>
                <w:p w14:paraId="6D1AECF7" w14:textId="77777777" w:rsidR="00A779C9" w:rsidRPr="000C15D7" w:rsidRDefault="00A779C9">
                  <w:pPr>
                    <w:numPr>
                      <w:ilvl w:val="0"/>
                      <w:numId w:val="18"/>
                    </w:numPr>
                    <w:rPr>
                      <w:rFonts w:cs="Arial"/>
                      <w:sz w:val="23"/>
                      <w:szCs w:val="23"/>
                    </w:rPr>
                  </w:pPr>
                  <w:r w:rsidRPr="000C15D7">
                    <w:rPr>
                      <w:rFonts w:cs="Arial"/>
                      <w:sz w:val="23"/>
                      <w:szCs w:val="23"/>
                    </w:rPr>
                    <w:t xml:space="preserve">Christine Smith’s name appears across </w:t>
                  </w:r>
                  <w:r w:rsidRPr="000C15D7">
                    <w:rPr>
                      <w:rFonts w:cs="Arial"/>
                      <w:b/>
                      <w:bCs/>
                      <w:sz w:val="23"/>
                      <w:szCs w:val="23"/>
                    </w:rPr>
                    <w:t>“</w:t>
                  </w:r>
                  <w:r w:rsidRPr="000C15D7">
                    <w:rPr>
                      <w:rFonts w:cs="Arial"/>
                      <w:b/>
                      <w:bCs/>
                      <w:sz w:val="23"/>
                      <w:szCs w:val="23"/>
                      <w:u w:val="single"/>
                    </w:rPr>
                    <w:t>Multiple Government Systems,</w:t>
                  </w:r>
                  <w:r w:rsidRPr="000C15D7">
                    <w:rPr>
                      <w:rFonts w:cs="Arial"/>
                      <w:b/>
                      <w:bCs/>
                      <w:sz w:val="23"/>
                      <w:szCs w:val="23"/>
                    </w:rPr>
                    <w:t>”</w:t>
                  </w:r>
                  <w:r w:rsidRPr="000C15D7">
                    <w:rPr>
                      <w:rFonts w:cs="Arial"/>
                      <w:sz w:val="23"/>
                      <w:szCs w:val="23"/>
                    </w:rPr>
                    <w:t xml:space="preserve"> linked to applications and entries that </w:t>
                  </w:r>
                  <w:r w:rsidRPr="000C15D7">
                    <w:rPr>
                      <w:rFonts w:cs="Arial"/>
                      <w:b/>
                      <w:bCs/>
                      <w:sz w:val="23"/>
                      <w:szCs w:val="23"/>
                    </w:rPr>
                    <w:t>“</w:t>
                  </w:r>
                  <w:r w:rsidRPr="000C15D7">
                    <w:rPr>
                      <w:rFonts w:cs="Arial"/>
                      <w:b/>
                      <w:bCs/>
                      <w:sz w:val="23"/>
                      <w:szCs w:val="23"/>
                      <w:u w:val="single"/>
                    </w:rPr>
                    <w:t>Triggered Legal Actions</w:t>
                  </w:r>
                  <w:r w:rsidRPr="000C15D7">
                    <w:rPr>
                      <w:rFonts w:cs="Arial"/>
                      <w:b/>
                      <w:bCs/>
                      <w:sz w:val="23"/>
                      <w:szCs w:val="23"/>
                    </w:rPr>
                    <w:t>”</w:t>
                  </w:r>
                  <w:r w:rsidRPr="000C15D7">
                    <w:rPr>
                      <w:rFonts w:cs="Arial"/>
                      <w:sz w:val="23"/>
                      <w:szCs w:val="23"/>
                    </w:rPr>
                    <w:t xml:space="preserve"> against the Now Claimant.</w:t>
                  </w:r>
                </w:p>
                <w:p w14:paraId="3D01B2F8" w14:textId="46490DD7" w:rsidR="00A779C9" w:rsidRPr="000C15D7" w:rsidRDefault="00A779C9">
                  <w:pPr>
                    <w:numPr>
                      <w:ilvl w:val="0"/>
                      <w:numId w:val="18"/>
                    </w:numPr>
                    <w:rPr>
                      <w:rFonts w:cs="Arial"/>
                      <w:sz w:val="23"/>
                      <w:szCs w:val="23"/>
                    </w:rPr>
                  </w:pPr>
                  <w:r w:rsidRPr="000C15D7">
                    <w:rPr>
                      <w:rFonts w:cs="Arial"/>
                      <w:sz w:val="23"/>
                      <w:szCs w:val="23"/>
                    </w:rPr>
                    <w:t xml:space="preserve">Her status as a </w:t>
                  </w:r>
                  <w:r w:rsidRPr="000C15D7">
                    <w:rPr>
                      <w:rFonts w:cs="Arial"/>
                      <w:b/>
                      <w:bCs/>
                      <w:sz w:val="23"/>
                      <w:szCs w:val="23"/>
                    </w:rPr>
                    <w:t>“</w:t>
                  </w:r>
                  <w:r w:rsidRPr="000C15D7">
                    <w:rPr>
                      <w:rFonts w:cs="Arial"/>
                      <w:b/>
                      <w:bCs/>
                      <w:sz w:val="23"/>
                      <w:szCs w:val="23"/>
                      <w:u w:val="single"/>
                    </w:rPr>
                    <w:t>Secure Tenant</w:t>
                  </w:r>
                  <w:r w:rsidRPr="000C15D7">
                    <w:rPr>
                      <w:rFonts w:cs="Arial"/>
                      <w:b/>
                      <w:bCs/>
                      <w:sz w:val="23"/>
                      <w:szCs w:val="23"/>
                    </w:rPr>
                    <w:t>”</w:t>
                  </w:r>
                  <w:r w:rsidRPr="000C15D7">
                    <w:rPr>
                      <w:rFonts w:cs="Arial"/>
                      <w:sz w:val="23"/>
                      <w:szCs w:val="23"/>
                    </w:rPr>
                    <w:t xml:space="preserve"> gave her </w:t>
                  </w:r>
                  <w:r w:rsidRPr="000C15D7">
                    <w:rPr>
                      <w:rFonts w:cs="Arial"/>
                      <w:b/>
                      <w:bCs/>
                      <w:sz w:val="23"/>
                      <w:szCs w:val="23"/>
                    </w:rPr>
                    <w:t>“</w:t>
                  </w:r>
                  <w:r w:rsidRPr="000C15D7">
                    <w:rPr>
                      <w:rFonts w:cs="Arial"/>
                      <w:b/>
                      <w:bCs/>
                      <w:sz w:val="23"/>
                      <w:szCs w:val="23"/>
                      <w:u w:val="single"/>
                    </w:rPr>
                    <w:t xml:space="preserve">Institutional Access </w:t>
                  </w:r>
                  <w:r w:rsidR="00DA1D04" w:rsidRPr="000C15D7">
                    <w:rPr>
                      <w:rFonts w:cs="Arial"/>
                      <w:b/>
                      <w:bCs/>
                      <w:sz w:val="23"/>
                      <w:szCs w:val="23"/>
                      <w:u w:val="single"/>
                    </w:rPr>
                    <w:t>and</w:t>
                  </w:r>
                  <w:r w:rsidRPr="000C15D7">
                    <w:rPr>
                      <w:rFonts w:cs="Arial"/>
                      <w:b/>
                      <w:bCs/>
                      <w:sz w:val="23"/>
                      <w:szCs w:val="23"/>
                      <w:u w:val="single"/>
                    </w:rPr>
                    <w:t xml:space="preserve"> Credibility,</w:t>
                  </w:r>
                  <w:r w:rsidRPr="000C15D7">
                    <w:rPr>
                      <w:rFonts w:cs="Arial"/>
                      <w:b/>
                      <w:bCs/>
                      <w:sz w:val="23"/>
                      <w:szCs w:val="23"/>
                    </w:rPr>
                    <w:t>”</w:t>
                  </w:r>
                  <w:r w:rsidRPr="000C15D7">
                    <w:rPr>
                      <w:rFonts w:cs="Arial"/>
                      <w:sz w:val="23"/>
                      <w:szCs w:val="23"/>
                    </w:rPr>
                    <w:t xml:space="preserve"> which she used to </w:t>
                  </w:r>
                  <w:r w:rsidRPr="000C15D7">
                    <w:rPr>
                      <w:rFonts w:cs="Arial"/>
                      <w:b/>
                      <w:bCs/>
                      <w:sz w:val="23"/>
                      <w:szCs w:val="23"/>
                    </w:rPr>
                    <w:t>“</w:t>
                  </w:r>
                  <w:r w:rsidRPr="000C15D7">
                    <w:rPr>
                      <w:rFonts w:cs="Arial"/>
                      <w:b/>
                      <w:bCs/>
                      <w:sz w:val="23"/>
                      <w:szCs w:val="23"/>
                      <w:u w:val="single"/>
                    </w:rPr>
                    <w:t>Seed False Claims</w:t>
                  </w:r>
                  <w:r w:rsidRPr="000C15D7">
                    <w:rPr>
                      <w:rFonts w:cs="Arial"/>
                      <w:b/>
                      <w:bCs/>
                      <w:sz w:val="23"/>
                      <w:szCs w:val="23"/>
                    </w:rPr>
                    <w:t>”</w:t>
                  </w:r>
                  <w:r w:rsidRPr="000C15D7">
                    <w:rPr>
                      <w:rFonts w:cs="Arial"/>
                      <w:sz w:val="23"/>
                      <w:szCs w:val="23"/>
                    </w:rPr>
                    <w:t xml:space="preserve"> and support fabricated allegations.</w:t>
                  </w:r>
                </w:p>
                <w:p w14:paraId="053BBC06" w14:textId="7C2A1629" w:rsidR="00A779C9" w:rsidRPr="000C15D7" w:rsidRDefault="00A779C9">
                  <w:pPr>
                    <w:numPr>
                      <w:ilvl w:val="0"/>
                      <w:numId w:val="18"/>
                    </w:numPr>
                    <w:rPr>
                      <w:rFonts w:cs="Arial"/>
                      <w:sz w:val="23"/>
                      <w:szCs w:val="23"/>
                    </w:rPr>
                  </w:pPr>
                  <w:r w:rsidRPr="000C15D7">
                    <w:rPr>
                      <w:rFonts w:cs="Arial"/>
                      <w:sz w:val="23"/>
                      <w:szCs w:val="23"/>
                    </w:rPr>
                    <w:t xml:space="preserve">She operated in tandem with </w:t>
                  </w:r>
                  <w:r w:rsidRPr="000C15D7">
                    <w:rPr>
                      <w:rFonts w:cs="Arial"/>
                      <w:b/>
                      <w:bCs/>
                      <w:sz w:val="23"/>
                      <w:szCs w:val="23"/>
                    </w:rPr>
                    <w:t>“</w:t>
                  </w:r>
                  <w:r w:rsidRPr="000C15D7">
                    <w:rPr>
                      <w:rFonts w:cs="Arial"/>
                      <w:b/>
                      <w:bCs/>
                      <w:sz w:val="23"/>
                      <w:szCs w:val="23"/>
                      <w:u w:val="single"/>
                    </w:rPr>
                    <w:t xml:space="preserve">At Least Two Named Individual </w:t>
                  </w:r>
                  <w:r w:rsidR="00DA1D04" w:rsidRPr="000C15D7">
                    <w:rPr>
                      <w:rFonts w:cs="Arial"/>
                      <w:b/>
                      <w:bCs/>
                      <w:sz w:val="23"/>
                      <w:szCs w:val="23"/>
                      <w:u w:val="single"/>
                    </w:rPr>
                    <w:t>and</w:t>
                  </w:r>
                  <w:r w:rsidRPr="000C15D7">
                    <w:rPr>
                      <w:rFonts w:cs="Arial"/>
                      <w:b/>
                      <w:bCs/>
                      <w:sz w:val="23"/>
                      <w:szCs w:val="23"/>
                      <w:u w:val="single"/>
                    </w:rPr>
                    <w:t xml:space="preserve"> Others,</w:t>
                  </w:r>
                  <w:r w:rsidRPr="000C15D7">
                    <w:rPr>
                      <w:rFonts w:cs="Arial"/>
                      <w:b/>
                      <w:bCs/>
                      <w:sz w:val="23"/>
                      <w:szCs w:val="23"/>
                    </w:rPr>
                    <w:t>”</w:t>
                  </w:r>
                  <w:r w:rsidRPr="000C15D7">
                    <w:rPr>
                      <w:rFonts w:cs="Arial"/>
                      <w:sz w:val="23"/>
                      <w:szCs w:val="23"/>
                    </w:rPr>
                    <w:t xml:space="preserve"> </w:t>
                  </w:r>
                </w:p>
                <w:p w14:paraId="5FA8E32E" w14:textId="77777777" w:rsidR="00A779C9" w:rsidRPr="000C15D7" w:rsidRDefault="00A779C9">
                  <w:pPr>
                    <w:pStyle w:val="ListParagraph"/>
                    <w:numPr>
                      <w:ilvl w:val="0"/>
                      <w:numId w:val="51"/>
                    </w:numPr>
                    <w:spacing w:line="240" w:lineRule="auto"/>
                    <w:ind w:left="1080"/>
                    <w:rPr>
                      <w:rFonts w:eastAsia="Times New Roman" w:cs="Arial"/>
                      <w:kern w:val="0"/>
                      <w:sz w:val="23"/>
                      <w:szCs w:val="23"/>
                    </w:rPr>
                  </w:pPr>
                  <w:r w:rsidRPr="000C15D7">
                    <w:rPr>
                      <w:rFonts w:eastAsia="Times New Roman" w:cs="Arial"/>
                      <w:kern w:val="0"/>
                      <w:sz w:val="23"/>
                      <w:szCs w:val="23"/>
                    </w:rPr>
                    <w:t>Stain Curtis,</w:t>
                  </w:r>
                </w:p>
                <w:p w14:paraId="6D2053F8" w14:textId="77777777" w:rsidR="00A779C9" w:rsidRPr="000C15D7" w:rsidRDefault="00A779C9">
                  <w:pPr>
                    <w:pStyle w:val="ListParagraph"/>
                    <w:numPr>
                      <w:ilvl w:val="0"/>
                      <w:numId w:val="51"/>
                    </w:numPr>
                    <w:spacing w:line="240" w:lineRule="auto"/>
                    <w:ind w:left="1080"/>
                    <w:rPr>
                      <w:rFonts w:eastAsia="Times New Roman" w:cs="Arial"/>
                      <w:kern w:val="0"/>
                      <w:sz w:val="23"/>
                      <w:szCs w:val="23"/>
                    </w:rPr>
                  </w:pPr>
                  <w:r w:rsidRPr="000C15D7">
                    <w:rPr>
                      <w:rFonts w:eastAsia="Times New Roman" w:cs="Arial"/>
                      <w:kern w:val="0"/>
                      <w:sz w:val="23"/>
                      <w:szCs w:val="23"/>
                    </w:rPr>
                    <w:t>Carron Dunno,</w:t>
                  </w:r>
                </w:p>
                <w:p w14:paraId="0C423F64" w14:textId="40B29481" w:rsidR="00A779C9" w:rsidRPr="000C15D7" w:rsidRDefault="00A779C9">
                  <w:pPr>
                    <w:pStyle w:val="ListParagraph"/>
                    <w:numPr>
                      <w:ilvl w:val="1"/>
                      <w:numId w:val="18"/>
                    </w:numPr>
                    <w:spacing w:line="240" w:lineRule="auto"/>
                    <w:ind w:left="1080"/>
                    <w:rPr>
                      <w:rFonts w:eastAsia="Times New Roman" w:cs="Arial"/>
                      <w:kern w:val="0"/>
                      <w:sz w:val="23"/>
                      <w:szCs w:val="23"/>
                    </w:rPr>
                  </w:pPr>
                  <w:r w:rsidRPr="000C15D7">
                    <w:rPr>
                      <w:rFonts w:eastAsia="Times New Roman" w:cs="Arial"/>
                      <w:kern w:val="0"/>
                      <w:sz w:val="23"/>
                      <w:szCs w:val="23"/>
                    </w:rPr>
                    <w:t xml:space="preserve">forming a </w:t>
                  </w:r>
                  <w:r w:rsidRPr="000C15D7">
                    <w:rPr>
                      <w:rFonts w:eastAsia="Times New Roman" w:cs="Arial"/>
                      <w:b/>
                      <w:bCs/>
                      <w:kern w:val="0"/>
                      <w:sz w:val="23"/>
                      <w:szCs w:val="23"/>
                    </w:rPr>
                    <w:t>“</w:t>
                  </w:r>
                  <w:r w:rsidRPr="000C15D7">
                    <w:rPr>
                      <w:rFonts w:eastAsia="Times New Roman" w:cs="Arial"/>
                      <w:b/>
                      <w:bCs/>
                      <w:kern w:val="0"/>
                      <w:sz w:val="23"/>
                      <w:szCs w:val="23"/>
                      <w:u w:val="single"/>
                    </w:rPr>
                    <w:t xml:space="preserve">Network </w:t>
                  </w:r>
                  <w:r w:rsidR="00DA1D04" w:rsidRPr="000C15D7">
                    <w:rPr>
                      <w:rFonts w:eastAsia="Times New Roman" w:cs="Arial"/>
                      <w:b/>
                      <w:bCs/>
                      <w:kern w:val="0"/>
                      <w:sz w:val="23"/>
                      <w:szCs w:val="23"/>
                      <w:u w:val="single"/>
                    </w:rPr>
                    <w:t>of</w:t>
                  </w:r>
                  <w:r w:rsidRPr="000C15D7">
                    <w:rPr>
                      <w:rFonts w:eastAsia="Times New Roman" w:cs="Arial"/>
                      <w:b/>
                      <w:bCs/>
                      <w:kern w:val="0"/>
                      <w:sz w:val="23"/>
                      <w:szCs w:val="23"/>
                      <w:u w:val="single"/>
                    </w:rPr>
                    <w:t xml:space="preserve"> Complicity</w:t>
                  </w:r>
                  <w:r w:rsidRPr="000C15D7">
                    <w:rPr>
                      <w:rFonts w:eastAsia="Times New Roman" w:cs="Arial"/>
                      <w:b/>
                      <w:bCs/>
                      <w:kern w:val="0"/>
                      <w:sz w:val="23"/>
                      <w:szCs w:val="23"/>
                    </w:rPr>
                    <w:t>”</w:t>
                  </w:r>
                  <w:r w:rsidRPr="000C15D7">
                    <w:rPr>
                      <w:rFonts w:eastAsia="Times New Roman" w:cs="Arial"/>
                      <w:kern w:val="0"/>
                      <w:sz w:val="23"/>
                      <w:szCs w:val="23"/>
                    </w:rPr>
                    <w:t xml:space="preserve"> that spans housing, legal, and administrative channels.</w:t>
                  </w:r>
                </w:p>
                <w:p w14:paraId="6486A130" w14:textId="77777777" w:rsidR="00A779C9" w:rsidRPr="000C15D7" w:rsidRDefault="00A779C9">
                  <w:pPr>
                    <w:numPr>
                      <w:ilvl w:val="0"/>
                      <w:numId w:val="18"/>
                    </w:numPr>
                    <w:rPr>
                      <w:rFonts w:cs="Arial"/>
                      <w:sz w:val="23"/>
                      <w:szCs w:val="23"/>
                    </w:rPr>
                  </w:pPr>
                  <w:r w:rsidRPr="000C15D7">
                    <w:rPr>
                      <w:rFonts w:cs="Arial"/>
                      <w:sz w:val="23"/>
                      <w:szCs w:val="23"/>
                    </w:rPr>
                    <w:t xml:space="preserve">Her actions laid the groundwork for </w:t>
                  </w:r>
                  <w:r w:rsidRPr="000C15D7">
                    <w:rPr>
                      <w:rFonts w:cs="Arial"/>
                      <w:b/>
                      <w:bCs/>
                      <w:sz w:val="23"/>
                      <w:szCs w:val="23"/>
                    </w:rPr>
                    <w:t>“</w:t>
                  </w:r>
                  <w:r w:rsidRPr="000C15D7">
                    <w:rPr>
                      <w:rFonts w:cs="Arial"/>
                      <w:b/>
                      <w:bCs/>
                      <w:sz w:val="23"/>
                      <w:szCs w:val="23"/>
                      <w:u w:val="single"/>
                    </w:rPr>
                    <w:t>Subsequent Setups,</w:t>
                  </w:r>
                  <w:r w:rsidRPr="000C15D7">
                    <w:rPr>
                      <w:rFonts w:cs="Arial"/>
                      <w:b/>
                      <w:bCs/>
                      <w:sz w:val="23"/>
                      <w:szCs w:val="23"/>
                    </w:rPr>
                    <w:t>”</w:t>
                  </w:r>
                  <w:r w:rsidRPr="000C15D7">
                    <w:rPr>
                      <w:rFonts w:cs="Arial"/>
                      <w:sz w:val="23"/>
                      <w:szCs w:val="23"/>
                    </w:rPr>
                    <w:t xml:space="preserve"> including those involving:</w:t>
                  </w:r>
                </w:p>
                <w:p w14:paraId="1BE2A1AE" w14:textId="77777777" w:rsidR="00A779C9" w:rsidRPr="000C15D7" w:rsidRDefault="00A779C9">
                  <w:pPr>
                    <w:pStyle w:val="ListParagraph"/>
                    <w:numPr>
                      <w:ilvl w:val="0"/>
                      <w:numId w:val="52"/>
                    </w:numPr>
                    <w:spacing w:line="240" w:lineRule="auto"/>
                    <w:rPr>
                      <w:rFonts w:eastAsia="Times New Roman" w:cs="Arial"/>
                      <w:kern w:val="0"/>
                      <w:sz w:val="23"/>
                      <w:szCs w:val="23"/>
                    </w:rPr>
                  </w:pPr>
                  <w:r w:rsidRPr="000C15D7">
                    <w:rPr>
                      <w:rFonts w:eastAsia="Times New Roman" w:cs="Arial"/>
                      <w:b/>
                      <w:bCs/>
                      <w:kern w:val="0"/>
                      <w:sz w:val="23"/>
                      <w:szCs w:val="23"/>
                      <w:u w:val="single"/>
                    </w:rPr>
                    <w:t>Flat 113 (Debra Andrews, George Quinton, Ambrose, Richard Edward Skinner) and Flat 115 (Rebecca O’Hare).</w:t>
                  </w:r>
                </w:p>
                <w:p w14:paraId="6061519F" w14:textId="77777777" w:rsidR="00A779C9" w:rsidRPr="000C15D7" w:rsidRDefault="00A779C9" w:rsidP="007102D1">
                  <w:pPr>
                    <w:outlineLvl w:val="2"/>
                    <w:rPr>
                      <w:rFonts w:cs="Arial"/>
                      <w:b/>
                      <w:bCs/>
                      <w:sz w:val="23"/>
                      <w:szCs w:val="23"/>
                      <w:u w:val="single"/>
                    </w:rPr>
                  </w:pPr>
                </w:p>
                <w:p w14:paraId="1085308F" w14:textId="77777777" w:rsidR="00A779C9" w:rsidRPr="000C15D7" w:rsidRDefault="00A779C9" w:rsidP="007102D1">
                  <w:pPr>
                    <w:outlineLvl w:val="2"/>
                    <w:rPr>
                      <w:rFonts w:cs="Arial"/>
                      <w:b/>
                      <w:bCs/>
                      <w:sz w:val="23"/>
                      <w:szCs w:val="23"/>
                    </w:rPr>
                  </w:pPr>
                  <w:r w:rsidRPr="000C15D7">
                    <w:rPr>
                      <w:rFonts w:cs="Arial"/>
                      <w:b/>
                      <w:bCs/>
                      <w:sz w:val="23"/>
                      <w:szCs w:val="23"/>
                      <w:u w:val="single"/>
                    </w:rPr>
                    <w:t>Evidentiary Importance</w:t>
                  </w:r>
                  <w:r w:rsidRPr="000C15D7">
                    <w:rPr>
                      <w:rFonts w:cs="Arial"/>
                      <w:b/>
                      <w:bCs/>
                      <w:sz w:val="23"/>
                      <w:szCs w:val="23"/>
                    </w:rPr>
                    <w:t>:</w:t>
                  </w:r>
                </w:p>
                <w:p w14:paraId="60A491B9" w14:textId="77777777" w:rsidR="00A779C9" w:rsidRPr="000C15D7" w:rsidRDefault="00A779C9">
                  <w:pPr>
                    <w:numPr>
                      <w:ilvl w:val="0"/>
                      <w:numId w:val="19"/>
                    </w:numPr>
                    <w:rPr>
                      <w:rFonts w:cs="Arial"/>
                      <w:sz w:val="23"/>
                      <w:szCs w:val="23"/>
                    </w:rPr>
                  </w:pPr>
                  <w:r w:rsidRPr="000C15D7">
                    <w:rPr>
                      <w:rFonts w:cs="Arial"/>
                      <w:sz w:val="23"/>
                      <w:szCs w:val="23"/>
                    </w:rPr>
                    <w:t xml:space="preserve">Christine Smith’s </w:t>
                  </w:r>
                  <w:r w:rsidRPr="000C15D7">
                    <w:rPr>
                      <w:rFonts w:cs="Arial"/>
                      <w:b/>
                      <w:bCs/>
                      <w:sz w:val="23"/>
                      <w:szCs w:val="23"/>
                    </w:rPr>
                    <w:t>“</w:t>
                  </w:r>
                  <w:r w:rsidRPr="000C15D7">
                    <w:rPr>
                      <w:rFonts w:cs="Arial"/>
                      <w:b/>
                      <w:bCs/>
                      <w:sz w:val="23"/>
                      <w:szCs w:val="23"/>
                      <w:u w:val="single"/>
                    </w:rPr>
                    <w:t>Role</w:t>
                  </w:r>
                  <w:r w:rsidRPr="000C15D7">
                    <w:rPr>
                      <w:rFonts w:cs="Arial"/>
                      <w:b/>
                      <w:bCs/>
                      <w:sz w:val="23"/>
                      <w:szCs w:val="23"/>
                    </w:rPr>
                    <w:t>”</w:t>
                  </w:r>
                  <w:r w:rsidRPr="000C15D7">
                    <w:rPr>
                      <w:rFonts w:cs="Arial"/>
                      <w:sz w:val="23"/>
                      <w:szCs w:val="23"/>
                    </w:rPr>
                    <w:t xml:space="preserve"> is </w:t>
                  </w:r>
                  <w:r w:rsidRPr="000C15D7">
                    <w:rPr>
                      <w:rFonts w:cs="Arial"/>
                      <w:b/>
                      <w:bCs/>
                      <w:sz w:val="23"/>
                      <w:szCs w:val="23"/>
                    </w:rPr>
                    <w:t>“</w:t>
                  </w:r>
                  <w:r w:rsidRPr="000C15D7">
                    <w:rPr>
                      <w:rFonts w:cs="Arial"/>
                      <w:b/>
                      <w:bCs/>
                      <w:sz w:val="23"/>
                      <w:szCs w:val="23"/>
                      <w:u w:val="single"/>
                    </w:rPr>
                    <w:t>Not Reactive, It Is Generative.</w:t>
                  </w:r>
                  <w:r w:rsidRPr="000C15D7">
                    <w:rPr>
                      <w:rFonts w:cs="Arial"/>
                      <w:b/>
                      <w:bCs/>
                      <w:sz w:val="23"/>
                      <w:szCs w:val="23"/>
                    </w:rPr>
                    <w:t>”</w:t>
                  </w:r>
                  <w:r w:rsidRPr="000C15D7">
                    <w:rPr>
                      <w:rFonts w:cs="Arial"/>
                      <w:sz w:val="23"/>
                      <w:szCs w:val="23"/>
                    </w:rPr>
                    <w:t xml:space="preserve"> She is the </w:t>
                  </w:r>
                  <w:r w:rsidRPr="000C15D7">
                    <w:rPr>
                      <w:rFonts w:cs="Arial"/>
                      <w:b/>
                      <w:bCs/>
                      <w:sz w:val="23"/>
                      <w:szCs w:val="23"/>
                    </w:rPr>
                    <w:t>“</w:t>
                  </w:r>
                  <w:r w:rsidRPr="000C15D7">
                    <w:rPr>
                      <w:rFonts w:cs="Arial"/>
                      <w:b/>
                      <w:bCs/>
                      <w:sz w:val="23"/>
                      <w:szCs w:val="23"/>
                      <w:u w:val="single"/>
                    </w:rPr>
                    <w:t>Origin Point</w:t>
                  </w:r>
                  <w:r w:rsidRPr="000C15D7">
                    <w:rPr>
                      <w:rFonts w:cs="Arial"/>
                      <w:b/>
                      <w:bCs/>
                      <w:sz w:val="23"/>
                      <w:szCs w:val="23"/>
                    </w:rPr>
                    <w:t>”</w:t>
                  </w:r>
                  <w:r w:rsidRPr="000C15D7">
                    <w:rPr>
                      <w:rFonts w:cs="Arial"/>
                      <w:sz w:val="23"/>
                      <w:szCs w:val="23"/>
                    </w:rPr>
                    <w:t xml:space="preserve"> for the systemic targeting.</w:t>
                  </w:r>
                </w:p>
                <w:p w14:paraId="247753C1" w14:textId="4A6C08FA" w:rsidR="00A779C9" w:rsidRPr="000C15D7" w:rsidRDefault="00A779C9">
                  <w:pPr>
                    <w:numPr>
                      <w:ilvl w:val="0"/>
                      <w:numId w:val="19"/>
                    </w:numPr>
                    <w:rPr>
                      <w:rFonts w:cs="Arial"/>
                      <w:sz w:val="23"/>
                      <w:szCs w:val="23"/>
                    </w:rPr>
                  </w:pPr>
                  <w:r w:rsidRPr="000C15D7">
                    <w:rPr>
                      <w:rFonts w:cs="Arial"/>
                      <w:sz w:val="23"/>
                      <w:szCs w:val="23"/>
                    </w:rPr>
                    <w:t xml:space="preserve">Her continued occupancy as a secure tenant suggests </w:t>
                  </w:r>
                  <w:r w:rsidRPr="000C15D7">
                    <w:rPr>
                      <w:rFonts w:cs="Arial"/>
                      <w:b/>
                      <w:bCs/>
                      <w:sz w:val="23"/>
                      <w:szCs w:val="23"/>
                    </w:rPr>
                    <w:t>“</w:t>
                  </w:r>
                  <w:r w:rsidRPr="000C15D7">
                    <w:rPr>
                      <w:rFonts w:cs="Arial"/>
                      <w:b/>
                      <w:bCs/>
                      <w:sz w:val="23"/>
                      <w:szCs w:val="23"/>
                      <w:u w:val="single"/>
                    </w:rPr>
                    <w:t xml:space="preserve">Institutional Protection </w:t>
                  </w:r>
                  <w:r w:rsidR="00DA1D04" w:rsidRPr="000C15D7">
                    <w:rPr>
                      <w:rFonts w:cs="Arial"/>
                      <w:b/>
                      <w:bCs/>
                      <w:sz w:val="23"/>
                      <w:szCs w:val="23"/>
                      <w:u w:val="single"/>
                    </w:rPr>
                    <w:t>or</w:t>
                  </w:r>
                  <w:r w:rsidRPr="000C15D7">
                    <w:rPr>
                      <w:rFonts w:cs="Arial"/>
                      <w:b/>
                      <w:bCs/>
                      <w:sz w:val="23"/>
                      <w:szCs w:val="23"/>
                      <w:u w:val="single"/>
                    </w:rPr>
                    <w:t xml:space="preserve"> Oversight Failure</w:t>
                  </w:r>
                  <w:r w:rsidRPr="000C15D7">
                    <w:rPr>
                      <w:rFonts w:cs="Arial"/>
                      <w:sz w:val="23"/>
                      <w:szCs w:val="23"/>
                      <w:u w:val="single"/>
                    </w:rPr>
                    <w:t>,</w:t>
                  </w:r>
                  <w:r w:rsidRPr="000C15D7">
                    <w:rPr>
                      <w:rFonts w:cs="Arial"/>
                      <w:b/>
                      <w:bCs/>
                      <w:sz w:val="23"/>
                      <w:szCs w:val="23"/>
                    </w:rPr>
                    <w:t>”</w:t>
                  </w:r>
                  <w:r w:rsidRPr="000C15D7">
                    <w:rPr>
                      <w:rFonts w:cs="Arial"/>
                      <w:sz w:val="23"/>
                      <w:szCs w:val="23"/>
                    </w:rPr>
                    <w:t xml:space="preserve"> despite the volume of evidence against her.</w:t>
                  </w:r>
                </w:p>
                <w:p w14:paraId="10D4DC06" w14:textId="52705198" w:rsidR="00A779C9" w:rsidRPr="000C15D7" w:rsidRDefault="00A779C9">
                  <w:pPr>
                    <w:numPr>
                      <w:ilvl w:val="0"/>
                      <w:numId w:val="19"/>
                    </w:numPr>
                    <w:rPr>
                      <w:rFonts w:cs="Arial"/>
                      <w:sz w:val="23"/>
                      <w:szCs w:val="23"/>
                    </w:rPr>
                  </w:pPr>
                  <w:r w:rsidRPr="000C15D7">
                    <w:rPr>
                      <w:rFonts w:cs="Arial"/>
                      <w:sz w:val="23"/>
                      <w:szCs w:val="23"/>
                    </w:rPr>
                    <w:t xml:space="preserve">This exhibit supports the claim that the harassment and legal </w:t>
                  </w:r>
                  <w:r w:rsidRPr="000C15D7">
                    <w:rPr>
                      <w:rFonts w:cs="Arial"/>
                      <w:sz w:val="23"/>
                      <w:szCs w:val="23"/>
                    </w:rPr>
                    <w:lastRenderedPageBreak/>
                    <w:t xml:space="preserve">targeting were </w:t>
                  </w:r>
                  <w:r w:rsidRPr="000C15D7">
                    <w:rPr>
                      <w:rFonts w:cs="Arial"/>
                      <w:b/>
                      <w:bCs/>
                      <w:sz w:val="23"/>
                      <w:szCs w:val="23"/>
                    </w:rPr>
                    <w:t>“</w:t>
                  </w:r>
                  <w:r w:rsidRPr="000C15D7">
                    <w:rPr>
                      <w:rFonts w:cs="Arial"/>
                      <w:b/>
                      <w:bCs/>
                      <w:sz w:val="23"/>
                      <w:szCs w:val="23"/>
                      <w:u w:val="single"/>
                    </w:rPr>
                    <w:t>Not Isolated Incidents,</w:t>
                  </w:r>
                  <w:r w:rsidRPr="000C15D7">
                    <w:rPr>
                      <w:rFonts w:cs="Arial"/>
                      <w:b/>
                      <w:bCs/>
                      <w:sz w:val="23"/>
                      <w:szCs w:val="23"/>
                    </w:rPr>
                    <w:t>”</w:t>
                  </w:r>
                  <w:r w:rsidRPr="000C15D7">
                    <w:rPr>
                      <w:rFonts w:cs="Arial"/>
                      <w:sz w:val="23"/>
                      <w:szCs w:val="23"/>
                    </w:rPr>
                    <w:t xml:space="preserve"> but part of a </w:t>
                  </w:r>
                  <w:r w:rsidRPr="000C15D7">
                    <w:rPr>
                      <w:rFonts w:cs="Arial"/>
                      <w:b/>
                      <w:bCs/>
                      <w:sz w:val="23"/>
                      <w:szCs w:val="23"/>
                    </w:rPr>
                    <w:t>“</w:t>
                  </w:r>
                  <w:r w:rsidRPr="000C15D7">
                    <w:rPr>
                      <w:rFonts w:cs="Arial"/>
                      <w:b/>
                      <w:bCs/>
                      <w:sz w:val="23"/>
                      <w:szCs w:val="23"/>
                      <w:u w:val="single"/>
                    </w:rPr>
                    <w:t xml:space="preserve">Coordinated Campaign Rooted </w:t>
                  </w:r>
                  <w:r w:rsidR="00DA1D04" w:rsidRPr="000C15D7">
                    <w:rPr>
                      <w:rFonts w:cs="Arial"/>
                      <w:b/>
                      <w:bCs/>
                      <w:sz w:val="23"/>
                      <w:szCs w:val="23"/>
                      <w:u w:val="single"/>
                    </w:rPr>
                    <w:t>in</w:t>
                  </w:r>
                  <w:r w:rsidRPr="000C15D7">
                    <w:rPr>
                      <w:rFonts w:cs="Arial"/>
                      <w:b/>
                      <w:bCs/>
                      <w:sz w:val="23"/>
                      <w:szCs w:val="23"/>
                      <w:u w:val="single"/>
                    </w:rPr>
                    <w:t xml:space="preserve"> Tenancy Privilege </w:t>
                  </w:r>
                  <w:r w:rsidR="00DA1D04" w:rsidRPr="000C15D7">
                    <w:rPr>
                      <w:rFonts w:cs="Arial"/>
                      <w:b/>
                      <w:bCs/>
                      <w:sz w:val="23"/>
                      <w:szCs w:val="23"/>
                      <w:u w:val="single"/>
                    </w:rPr>
                    <w:t>and</w:t>
                  </w:r>
                  <w:r w:rsidRPr="000C15D7">
                    <w:rPr>
                      <w:rFonts w:cs="Arial"/>
                      <w:b/>
                      <w:bCs/>
                      <w:sz w:val="23"/>
                      <w:szCs w:val="23"/>
                      <w:u w:val="single"/>
                    </w:rPr>
                    <w:t xml:space="preserve"> Administrative Manipulation.</w:t>
                  </w:r>
                  <w:r w:rsidRPr="000C15D7">
                    <w:rPr>
                      <w:rFonts w:cs="Arial"/>
                      <w:b/>
                      <w:bCs/>
                      <w:sz w:val="23"/>
                      <w:szCs w:val="23"/>
                    </w:rPr>
                    <w:t>”</w:t>
                  </w:r>
                </w:p>
                <w:p w14:paraId="51097B8A" w14:textId="77777777" w:rsidR="00A779C9" w:rsidRPr="000C15D7" w:rsidRDefault="00A779C9" w:rsidP="007102D1">
                  <w:pPr>
                    <w:ind w:left="720"/>
                    <w:rPr>
                      <w:rFonts w:cs="Arial"/>
                      <w:sz w:val="23"/>
                      <w:szCs w:val="23"/>
                    </w:rPr>
                  </w:pPr>
                </w:p>
                <w:p w14:paraId="73D54129" w14:textId="77777777" w:rsidR="00A779C9" w:rsidRPr="000C15D7" w:rsidRDefault="00A779C9" w:rsidP="007102D1">
                  <w:pPr>
                    <w:ind w:left="720"/>
                    <w:rPr>
                      <w:rFonts w:cs="Arial"/>
                      <w:sz w:val="23"/>
                      <w:szCs w:val="23"/>
                    </w:rPr>
                  </w:pPr>
                </w:p>
              </w:tc>
            </w:tr>
          </w:tbl>
          <w:p w14:paraId="07471BEE" w14:textId="77777777" w:rsidR="00A779C9" w:rsidRPr="000C15D7" w:rsidRDefault="00A779C9" w:rsidP="007102D1">
            <w:pPr>
              <w:spacing w:before="100" w:beforeAutospacing="1" w:after="100" w:afterAutospacing="1"/>
              <w:outlineLvl w:val="2"/>
              <w:rPr>
                <w:rFonts w:cs="Arial"/>
                <w:b/>
                <w:bCs/>
                <w:sz w:val="23"/>
                <w:szCs w:val="23"/>
              </w:rPr>
            </w:pPr>
          </w:p>
          <w:tbl>
            <w:tblPr>
              <w:tblW w:w="10969" w:type="dxa"/>
              <w:jc w:val="center"/>
              <w:tblCellSpacing w:w="1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15" w:type="dxa"/>
                <w:left w:w="15" w:type="dxa"/>
                <w:bottom w:w="15" w:type="dxa"/>
                <w:right w:w="15" w:type="dxa"/>
              </w:tblCellMar>
              <w:tblLook w:val="04A0" w:firstRow="1" w:lastRow="0" w:firstColumn="1" w:lastColumn="0" w:noHBand="0" w:noVBand="1"/>
            </w:tblPr>
            <w:tblGrid>
              <w:gridCol w:w="1615"/>
              <w:gridCol w:w="1574"/>
              <w:gridCol w:w="7780"/>
            </w:tblGrid>
            <w:tr w:rsidR="00A779C9" w:rsidRPr="000C15D7" w14:paraId="7E707087" w14:textId="77777777">
              <w:trPr>
                <w:tblCellSpacing w:w="15" w:type="dxa"/>
                <w:jc w:val="center"/>
              </w:trPr>
              <w:tc>
                <w:tcPr>
                  <w:tcW w:w="1570" w:type="dxa"/>
                  <w:shd w:val="clear" w:color="auto" w:fill="D9D9D9"/>
                  <w:vAlign w:val="center"/>
                </w:tcPr>
                <w:p w14:paraId="483F3637" w14:textId="77777777" w:rsidR="00A779C9" w:rsidRPr="000C15D7" w:rsidRDefault="00A779C9" w:rsidP="007102D1">
                  <w:pPr>
                    <w:jc w:val="center"/>
                    <w:rPr>
                      <w:rFonts w:cs="Arial"/>
                      <w:sz w:val="23"/>
                      <w:szCs w:val="23"/>
                      <w:u w:val="single"/>
                    </w:rPr>
                  </w:pPr>
                  <w:r w:rsidRPr="000C15D7">
                    <w:rPr>
                      <w:rFonts w:cs="Arial"/>
                      <w:b/>
                      <w:bCs/>
                      <w:sz w:val="23"/>
                      <w:szCs w:val="23"/>
                    </w:rPr>
                    <w:t>Annotation</w:t>
                  </w:r>
                </w:p>
              </w:tc>
              <w:tc>
                <w:tcPr>
                  <w:tcW w:w="1544" w:type="dxa"/>
                  <w:shd w:val="clear" w:color="auto" w:fill="D9D9D9"/>
                  <w:vAlign w:val="center"/>
                </w:tcPr>
                <w:p w14:paraId="3C0FA45D" w14:textId="77777777" w:rsidR="00A779C9" w:rsidRPr="000C15D7" w:rsidRDefault="00A779C9" w:rsidP="007102D1">
                  <w:pPr>
                    <w:rPr>
                      <w:rFonts w:cs="Arial"/>
                      <w:sz w:val="23"/>
                      <w:szCs w:val="23"/>
                    </w:rPr>
                  </w:pPr>
                  <w:r w:rsidRPr="000C15D7">
                    <w:rPr>
                      <w:rFonts w:cs="Arial"/>
                      <w:b/>
                      <w:bCs/>
                      <w:sz w:val="23"/>
                      <w:szCs w:val="23"/>
                    </w:rPr>
                    <w:t>Description</w:t>
                  </w:r>
                </w:p>
              </w:tc>
              <w:tc>
                <w:tcPr>
                  <w:tcW w:w="7735" w:type="dxa"/>
                  <w:shd w:val="clear" w:color="auto" w:fill="D9D9D9"/>
                  <w:vAlign w:val="center"/>
                </w:tcPr>
                <w:p w14:paraId="3F216019" w14:textId="77777777" w:rsidR="00A779C9" w:rsidRPr="000C15D7" w:rsidRDefault="00A779C9" w:rsidP="007102D1">
                  <w:pPr>
                    <w:ind w:left="720"/>
                    <w:rPr>
                      <w:rFonts w:cs="Arial"/>
                      <w:sz w:val="23"/>
                      <w:szCs w:val="23"/>
                    </w:rPr>
                  </w:pPr>
                  <w:r w:rsidRPr="000C15D7">
                    <w:rPr>
                      <w:rFonts w:cs="Arial"/>
                      <w:b/>
                      <w:bCs/>
                      <w:sz w:val="23"/>
                      <w:szCs w:val="23"/>
                    </w:rPr>
                    <w:t>Relevance</w:t>
                  </w:r>
                </w:p>
              </w:tc>
            </w:tr>
            <w:tr w:rsidR="00A779C9" w:rsidRPr="000C15D7" w14:paraId="4C753FC4" w14:textId="77777777">
              <w:trPr>
                <w:tblCellSpacing w:w="15" w:type="dxa"/>
                <w:jc w:val="center"/>
              </w:trPr>
              <w:tc>
                <w:tcPr>
                  <w:tcW w:w="1570" w:type="dxa"/>
                  <w:shd w:val="clear" w:color="auto" w:fill="D9D9D9"/>
                  <w:vAlign w:val="center"/>
                  <w:hideMark/>
                </w:tcPr>
                <w:p w14:paraId="3A99D5E4" w14:textId="77777777" w:rsidR="00A779C9" w:rsidRPr="000C15D7" w:rsidRDefault="00A779C9" w:rsidP="007102D1">
                  <w:pPr>
                    <w:jc w:val="center"/>
                    <w:rPr>
                      <w:rFonts w:cs="Arial"/>
                      <w:sz w:val="23"/>
                      <w:szCs w:val="23"/>
                      <w:u w:val="single"/>
                    </w:rPr>
                  </w:pPr>
                  <w:r w:rsidRPr="000C15D7">
                    <w:rPr>
                      <w:rFonts w:cs="Arial"/>
                      <w:b/>
                      <w:bCs/>
                      <w:sz w:val="23"/>
                      <w:szCs w:val="23"/>
                      <w:u w:val="single"/>
                    </w:rPr>
                    <w:t>HASSAN OZMAN BATHROOM &amp; BEDROOM WINDOWS 97</w:t>
                  </w:r>
                </w:p>
              </w:tc>
              <w:tc>
                <w:tcPr>
                  <w:tcW w:w="1544" w:type="dxa"/>
                  <w:vAlign w:val="center"/>
                  <w:hideMark/>
                </w:tcPr>
                <w:p w14:paraId="3AAF6691" w14:textId="77777777" w:rsidR="00A779C9" w:rsidRPr="000C15D7" w:rsidRDefault="00A779C9" w:rsidP="007102D1">
                  <w:pPr>
                    <w:jc w:val="center"/>
                    <w:rPr>
                      <w:rFonts w:cs="Arial"/>
                      <w:sz w:val="23"/>
                      <w:szCs w:val="23"/>
                    </w:rPr>
                  </w:pPr>
                  <w:r w:rsidRPr="000C15D7">
                    <w:rPr>
                      <w:rFonts w:cs="Arial"/>
                      <w:sz w:val="23"/>
                      <w:szCs w:val="23"/>
                    </w:rPr>
                    <w:t>Adjacent flat</w:t>
                  </w:r>
                </w:p>
              </w:tc>
              <w:tc>
                <w:tcPr>
                  <w:tcW w:w="7735" w:type="dxa"/>
                  <w:vAlign w:val="center"/>
                  <w:hideMark/>
                </w:tcPr>
                <w:p w14:paraId="75FEA13D" w14:textId="77777777" w:rsidR="00A779C9" w:rsidRPr="000C15D7" w:rsidRDefault="00A779C9" w:rsidP="007102D1">
                  <w:pPr>
                    <w:ind w:left="397" w:hanging="397"/>
                    <w:outlineLvl w:val="1"/>
                    <w:rPr>
                      <w:rFonts w:cs="Arial"/>
                      <w:b/>
                      <w:bCs/>
                      <w:sz w:val="23"/>
                      <w:szCs w:val="23"/>
                      <w:u w:val="single"/>
                    </w:rPr>
                  </w:pPr>
                </w:p>
                <w:p w14:paraId="447C95D3" w14:textId="77777777" w:rsidR="00A779C9" w:rsidRPr="000C15D7" w:rsidRDefault="00A779C9" w:rsidP="007102D1">
                  <w:pPr>
                    <w:ind w:left="397" w:hanging="397"/>
                    <w:outlineLvl w:val="1"/>
                    <w:rPr>
                      <w:rFonts w:cs="Arial"/>
                      <w:b/>
                      <w:bCs/>
                      <w:sz w:val="23"/>
                      <w:szCs w:val="23"/>
                    </w:rPr>
                  </w:pPr>
                  <w:r w:rsidRPr="000C15D7">
                    <w:rPr>
                      <w:rFonts w:cs="Arial"/>
                      <w:b/>
                      <w:bCs/>
                      <w:sz w:val="23"/>
                      <w:szCs w:val="23"/>
                      <w:u w:val="single"/>
                    </w:rPr>
                    <w:t>Exhibit: Hassan Ozman (</w:t>
                  </w:r>
                  <w:r w:rsidRPr="000C15D7">
                    <w:rPr>
                      <w:rFonts w:cs="Arial"/>
                      <w:b/>
                      <w:bCs/>
                      <w:sz w:val="23"/>
                      <w:szCs w:val="23"/>
                    </w:rPr>
                    <w:t>“</w:t>
                  </w:r>
                  <w:r w:rsidRPr="000C15D7">
                    <w:rPr>
                      <w:rFonts w:cs="Arial"/>
                      <w:b/>
                      <w:bCs/>
                      <w:sz w:val="23"/>
                      <w:szCs w:val="23"/>
                      <w:u w:val="single"/>
                    </w:rPr>
                    <w:t>Ozzie</w:t>
                  </w:r>
                  <w:r w:rsidRPr="000C15D7">
                    <w:rPr>
                      <w:rFonts w:cs="Arial"/>
                      <w:b/>
                      <w:bCs/>
                      <w:sz w:val="23"/>
                      <w:szCs w:val="23"/>
                    </w:rPr>
                    <w:t>”</w:t>
                  </w:r>
                  <w:r w:rsidRPr="000C15D7">
                    <w:rPr>
                      <w:rFonts w:cs="Arial"/>
                      <w:b/>
                      <w:bCs/>
                      <w:sz w:val="23"/>
                      <w:szCs w:val="23"/>
                      <w:u w:val="single"/>
                    </w:rPr>
                    <w:t>) – Criminal Activity and Council Negligence</w:t>
                  </w:r>
                  <w:r w:rsidRPr="000C15D7">
                    <w:rPr>
                      <w:rFonts w:cs="Arial"/>
                      <w:b/>
                      <w:bCs/>
                      <w:sz w:val="23"/>
                      <w:szCs w:val="23"/>
                    </w:rPr>
                    <w:t>:</w:t>
                  </w:r>
                </w:p>
                <w:p w14:paraId="7A8C9272" w14:textId="77777777" w:rsidR="00A779C9" w:rsidRPr="000C15D7" w:rsidRDefault="00A779C9">
                  <w:pPr>
                    <w:pStyle w:val="ListParagraph"/>
                    <w:numPr>
                      <w:ilvl w:val="0"/>
                      <w:numId w:val="32"/>
                    </w:numPr>
                    <w:spacing w:line="240" w:lineRule="auto"/>
                    <w:rPr>
                      <w:rFonts w:eastAsia="Times New Roman" w:cs="Arial"/>
                      <w:kern w:val="0"/>
                      <w:sz w:val="23"/>
                      <w:szCs w:val="23"/>
                    </w:rPr>
                  </w:pPr>
                  <w:r w:rsidRPr="000C15D7">
                    <w:rPr>
                      <w:rFonts w:eastAsia="Times New Roman" w:cs="Arial"/>
                      <w:b/>
                      <w:bCs/>
                      <w:kern w:val="0"/>
                      <w:sz w:val="23"/>
                      <w:szCs w:val="23"/>
                      <w:u w:val="single"/>
                    </w:rPr>
                    <w:t>Subject</w:t>
                  </w:r>
                  <w:r w:rsidRPr="000C15D7">
                    <w:rPr>
                      <w:rFonts w:eastAsia="Times New Roman" w:cs="Arial"/>
                      <w:b/>
                      <w:bCs/>
                      <w:kern w:val="0"/>
                      <w:sz w:val="23"/>
                      <w:szCs w:val="23"/>
                    </w:rPr>
                    <w:t>:</w:t>
                  </w:r>
                  <w:r w:rsidRPr="000C15D7">
                    <w:rPr>
                      <w:rFonts w:eastAsia="Times New Roman" w:cs="Arial"/>
                      <w:kern w:val="0"/>
                      <w:sz w:val="23"/>
                      <w:szCs w:val="23"/>
                    </w:rPr>
                    <w:t xml:space="preserve"> Hassan Ozman – Secure Council Tenant</w:t>
                  </w:r>
                </w:p>
                <w:p w14:paraId="7DDB1499" w14:textId="77777777" w:rsidR="00A779C9" w:rsidRPr="000C15D7" w:rsidRDefault="00A779C9">
                  <w:pPr>
                    <w:pStyle w:val="ListParagraph"/>
                    <w:numPr>
                      <w:ilvl w:val="0"/>
                      <w:numId w:val="32"/>
                    </w:numPr>
                    <w:spacing w:line="240" w:lineRule="auto"/>
                    <w:rPr>
                      <w:rFonts w:eastAsia="Times New Roman" w:cs="Arial"/>
                      <w:kern w:val="0"/>
                      <w:sz w:val="23"/>
                      <w:szCs w:val="23"/>
                    </w:rPr>
                  </w:pPr>
                  <w:r w:rsidRPr="000C15D7">
                    <w:rPr>
                      <w:rFonts w:eastAsia="Times New Roman" w:cs="Arial"/>
                      <w:b/>
                      <w:bCs/>
                      <w:kern w:val="0"/>
                      <w:sz w:val="23"/>
                      <w:szCs w:val="23"/>
                      <w:u w:val="single"/>
                    </w:rPr>
                    <w:t>Address</w:t>
                  </w:r>
                  <w:r w:rsidRPr="000C15D7">
                    <w:rPr>
                      <w:rFonts w:eastAsia="Times New Roman" w:cs="Arial"/>
                      <w:b/>
                      <w:bCs/>
                      <w:kern w:val="0"/>
                      <w:sz w:val="23"/>
                      <w:szCs w:val="23"/>
                    </w:rPr>
                    <w:t>:</w:t>
                  </w:r>
                  <w:r w:rsidRPr="000C15D7">
                    <w:rPr>
                      <w:rFonts w:eastAsia="Times New Roman" w:cs="Arial"/>
                      <w:kern w:val="0"/>
                      <w:sz w:val="23"/>
                      <w:szCs w:val="23"/>
                    </w:rPr>
                    <w:t xml:space="preserve"> 97 Burncroft Avenue (Next Block of Flats)</w:t>
                  </w:r>
                </w:p>
                <w:p w14:paraId="58B23514" w14:textId="77777777" w:rsidR="00A779C9" w:rsidRPr="000C15D7" w:rsidRDefault="00A779C9">
                  <w:pPr>
                    <w:pStyle w:val="ListParagraph"/>
                    <w:numPr>
                      <w:ilvl w:val="0"/>
                      <w:numId w:val="32"/>
                    </w:numPr>
                    <w:spacing w:line="240" w:lineRule="auto"/>
                    <w:rPr>
                      <w:rFonts w:eastAsia="Times New Roman" w:cs="Arial"/>
                      <w:kern w:val="0"/>
                      <w:sz w:val="23"/>
                      <w:szCs w:val="23"/>
                    </w:rPr>
                  </w:pPr>
                  <w:r w:rsidRPr="000C15D7">
                    <w:rPr>
                      <w:rFonts w:eastAsia="Times New Roman" w:cs="Arial"/>
                      <w:b/>
                      <w:bCs/>
                      <w:kern w:val="0"/>
                      <w:sz w:val="23"/>
                      <w:szCs w:val="23"/>
                      <w:u w:val="single"/>
                    </w:rPr>
                    <w:t>Status</w:t>
                  </w:r>
                  <w:r w:rsidRPr="000C15D7">
                    <w:rPr>
                      <w:rFonts w:eastAsia="Times New Roman" w:cs="Arial"/>
                      <w:b/>
                      <w:bCs/>
                      <w:kern w:val="0"/>
                      <w:sz w:val="23"/>
                      <w:szCs w:val="23"/>
                    </w:rPr>
                    <w:t>:</w:t>
                  </w:r>
                  <w:r w:rsidRPr="000C15D7">
                    <w:rPr>
                      <w:rFonts w:eastAsia="Times New Roman" w:cs="Arial"/>
                      <w:kern w:val="0"/>
                      <w:sz w:val="23"/>
                      <w:szCs w:val="23"/>
                    </w:rPr>
                    <w:t xml:space="preserve"> Occupant from </w:t>
                  </w:r>
                  <w:r w:rsidRPr="000C15D7">
                    <w:rPr>
                      <w:rFonts w:eastAsia="Times New Roman" w:cs="Arial"/>
                      <w:b/>
                      <w:bCs/>
                      <w:kern w:val="0"/>
                      <w:sz w:val="23"/>
                      <w:szCs w:val="23"/>
                    </w:rPr>
                    <w:t>“</w:t>
                  </w:r>
                  <w:r w:rsidRPr="000C15D7">
                    <w:rPr>
                      <w:rFonts w:eastAsia="Times New Roman" w:cs="Arial"/>
                      <w:b/>
                      <w:bCs/>
                      <w:kern w:val="0"/>
                      <w:sz w:val="23"/>
                      <w:szCs w:val="23"/>
                      <w:u w:val="single"/>
                    </w:rPr>
                    <w:t>2004</w:t>
                  </w:r>
                  <w:r w:rsidRPr="000C15D7">
                    <w:rPr>
                      <w:rFonts w:eastAsia="Times New Roman" w:cs="Arial"/>
                      <w:b/>
                      <w:bCs/>
                      <w:kern w:val="0"/>
                      <w:sz w:val="23"/>
                      <w:szCs w:val="23"/>
                    </w:rPr>
                    <w:t>”</w:t>
                  </w:r>
                  <w:r w:rsidRPr="000C15D7">
                    <w:rPr>
                      <w:rFonts w:eastAsia="Times New Roman" w:cs="Arial"/>
                      <w:kern w:val="0"/>
                      <w:sz w:val="23"/>
                      <w:szCs w:val="23"/>
                    </w:rPr>
                    <w:t xml:space="preserve"> to at least </w:t>
                  </w:r>
                  <w:r w:rsidRPr="000C15D7">
                    <w:rPr>
                      <w:rFonts w:eastAsia="Times New Roman" w:cs="Arial"/>
                      <w:b/>
                      <w:bCs/>
                      <w:kern w:val="0"/>
                      <w:sz w:val="23"/>
                      <w:szCs w:val="23"/>
                    </w:rPr>
                    <w:t>“</w:t>
                  </w:r>
                  <w:r w:rsidRPr="000C15D7">
                    <w:rPr>
                      <w:rFonts w:eastAsia="Times New Roman" w:cs="Arial"/>
                      <w:b/>
                      <w:bCs/>
                      <w:kern w:val="0"/>
                      <w:sz w:val="23"/>
                      <w:szCs w:val="23"/>
                      <w:u w:val="single"/>
                    </w:rPr>
                    <w:t>06/10/2025</w:t>
                  </w:r>
                  <w:r w:rsidRPr="000C15D7">
                    <w:rPr>
                      <w:rFonts w:eastAsia="Times New Roman" w:cs="Arial"/>
                      <w:b/>
                      <w:bCs/>
                      <w:kern w:val="0"/>
                      <w:sz w:val="23"/>
                      <w:szCs w:val="23"/>
                    </w:rPr>
                    <w:t>”</w:t>
                  </w:r>
                </w:p>
                <w:p w14:paraId="47AB3813" w14:textId="77777777" w:rsidR="00A779C9" w:rsidRPr="000C15D7" w:rsidRDefault="00A779C9">
                  <w:pPr>
                    <w:pStyle w:val="ListParagraph"/>
                    <w:numPr>
                      <w:ilvl w:val="0"/>
                      <w:numId w:val="32"/>
                    </w:numPr>
                    <w:spacing w:line="240" w:lineRule="auto"/>
                    <w:rPr>
                      <w:rFonts w:eastAsia="Times New Roman" w:cs="Arial"/>
                      <w:kern w:val="0"/>
                      <w:sz w:val="23"/>
                      <w:szCs w:val="23"/>
                    </w:rPr>
                  </w:pPr>
                  <w:r w:rsidRPr="000C15D7">
                    <w:rPr>
                      <w:rFonts w:eastAsia="Times New Roman" w:cs="Arial"/>
                      <w:b/>
                      <w:bCs/>
                      <w:kern w:val="0"/>
                      <w:sz w:val="23"/>
                      <w:szCs w:val="23"/>
                      <w:u w:val="single"/>
                    </w:rPr>
                    <w:t>Alias</w:t>
                  </w:r>
                  <w:r w:rsidRPr="000C15D7">
                    <w:rPr>
                      <w:rFonts w:eastAsia="Times New Roman" w:cs="Arial"/>
                      <w:b/>
                      <w:bCs/>
                      <w:kern w:val="0"/>
                      <w:sz w:val="23"/>
                      <w:szCs w:val="23"/>
                    </w:rPr>
                    <w:t>:</w:t>
                  </w:r>
                  <w:r w:rsidRPr="000C15D7">
                    <w:rPr>
                      <w:rFonts w:eastAsia="Times New Roman" w:cs="Arial"/>
                      <w:kern w:val="0"/>
                      <w:sz w:val="23"/>
                      <w:szCs w:val="23"/>
                    </w:rPr>
                    <w:t xml:space="preserve"> </w:t>
                  </w:r>
                  <w:r w:rsidRPr="000C15D7">
                    <w:rPr>
                      <w:rFonts w:eastAsia="Times New Roman" w:cs="Arial"/>
                      <w:b/>
                      <w:bCs/>
                      <w:kern w:val="0"/>
                      <w:sz w:val="23"/>
                      <w:szCs w:val="23"/>
                    </w:rPr>
                    <w:t>“</w:t>
                  </w:r>
                  <w:r w:rsidRPr="000C15D7">
                    <w:rPr>
                      <w:rFonts w:eastAsia="Times New Roman" w:cs="Arial"/>
                      <w:b/>
                      <w:bCs/>
                      <w:kern w:val="0"/>
                      <w:sz w:val="23"/>
                      <w:szCs w:val="23"/>
                      <w:u w:val="single"/>
                    </w:rPr>
                    <w:t>Ozzie</w:t>
                  </w:r>
                  <w:r w:rsidRPr="000C15D7">
                    <w:rPr>
                      <w:rFonts w:eastAsia="Times New Roman" w:cs="Arial"/>
                      <w:b/>
                      <w:bCs/>
                      <w:kern w:val="0"/>
                      <w:sz w:val="23"/>
                      <w:szCs w:val="23"/>
                    </w:rPr>
                    <w:t>”</w:t>
                  </w:r>
                  <w:r w:rsidRPr="000C15D7">
                    <w:rPr>
                      <w:rFonts w:eastAsia="Times New Roman" w:cs="Arial"/>
                      <w:kern w:val="0"/>
                      <w:sz w:val="23"/>
                      <w:szCs w:val="23"/>
                    </w:rPr>
                    <w:t xml:space="preserve"> – One person + sub-renters</w:t>
                  </w:r>
                </w:p>
                <w:p w14:paraId="3C04827B" w14:textId="77777777" w:rsidR="00440E54" w:rsidRPr="000C15D7" w:rsidRDefault="00440E54" w:rsidP="007102D1">
                  <w:pPr>
                    <w:outlineLvl w:val="2"/>
                    <w:rPr>
                      <w:rFonts w:cs="Arial"/>
                      <w:b/>
                      <w:bCs/>
                      <w:sz w:val="23"/>
                      <w:szCs w:val="23"/>
                      <w:u w:val="single"/>
                    </w:rPr>
                  </w:pPr>
                </w:p>
                <w:p w14:paraId="0D1BBB9B" w14:textId="7BF8E3D3" w:rsidR="00440E54" w:rsidRPr="000C15D7" w:rsidRDefault="00A779C9" w:rsidP="007102D1">
                  <w:pPr>
                    <w:outlineLvl w:val="2"/>
                    <w:rPr>
                      <w:rFonts w:cs="Arial"/>
                      <w:b/>
                      <w:bCs/>
                      <w:sz w:val="23"/>
                      <w:szCs w:val="23"/>
                    </w:rPr>
                  </w:pPr>
                  <w:r w:rsidRPr="000C15D7">
                    <w:rPr>
                      <w:rFonts w:cs="Arial"/>
                      <w:b/>
                      <w:bCs/>
                      <w:sz w:val="23"/>
                      <w:szCs w:val="23"/>
                      <w:u w:val="single"/>
                    </w:rPr>
                    <w:t>Summary</w:t>
                  </w:r>
                  <w:r w:rsidRPr="000C15D7">
                    <w:rPr>
                      <w:rFonts w:cs="Arial"/>
                      <w:b/>
                      <w:bCs/>
                      <w:sz w:val="23"/>
                      <w:szCs w:val="23"/>
                    </w:rPr>
                    <w:t>:</w:t>
                  </w:r>
                </w:p>
                <w:p w14:paraId="5868273C" w14:textId="54EBF23E" w:rsidR="00A779C9" w:rsidRPr="000C15D7" w:rsidRDefault="00A779C9">
                  <w:pPr>
                    <w:pStyle w:val="ListParagraph"/>
                    <w:numPr>
                      <w:ilvl w:val="0"/>
                      <w:numId w:val="31"/>
                    </w:numPr>
                    <w:spacing w:line="240" w:lineRule="auto"/>
                    <w:rPr>
                      <w:rFonts w:eastAsia="Times New Roman" w:cs="Arial"/>
                      <w:kern w:val="0"/>
                      <w:sz w:val="23"/>
                      <w:szCs w:val="23"/>
                    </w:rPr>
                  </w:pPr>
                  <w:r w:rsidRPr="000C15D7">
                    <w:rPr>
                      <w:rFonts w:eastAsia="Times New Roman" w:cs="Arial"/>
                      <w:kern w:val="0"/>
                      <w:sz w:val="23"/>
                      <w:szCs w:val="23"/>
                    </w:rPr>
                    <w:t xml:space="preserve">Hassan Ozman, known locally as </w:t>
                  </w:r>
                  <w:r w:rsidRPr="000C15D7">
                    <w:rPr>
                      <w:rFonts w:eastAsia="Times New Roman" w:cs="Arial"/>
                      <w:b/>
                      <w:bCs/>
                      <w:kern w:val="0"/>
                      <w:sz w:val="23"/>
                      <w:szCs w:val="23"/>
                    </w:rPr>
                    <w:t>“</w:t>
                  </w:r>
                  <w:r w:rsidRPr="000C15D7">
                    <w:rPr>
                      <w:rFonts w:eastAsia="Times New Roman" w:cs="Arial"/>
                      <w:b/>
                      <w:bCs/>
                      <w:kern w:val="0"/>
                      <w:sz w:val="23"/>
                      <w:szCs w:val="23"/>
                      <w:u w:val="single"/>
                    </w:rPr>
                    <w:t>Ozzie,</w:t>
                  </w:r>
                  <w:r w:rsidRPr="000C15D7">
                    <w:rPr>
                      <w:rFonts w:eastAsia="Times New Roman" w:cs="Arial"/>
                      <w:b/>
                      <w:bCs/>
                      <w:kern w:val="0"/>
                      <w:sz w:val="23"/>
                      <w:szCs w:val="23"/>
                    </w:rPr>
                    <w:t>”</w:t>
                  </w:r>
                  <w:r w:rsidRPr="000C15D7">
                    <w:rPr>
                      <w:rFonts w:eastAsia="Times New Roman" w:cs="Arial"/>
                      <w:kern w:val="0"/>
                      <w:sz w:val="23"/>
                      <w:szCs w:val="23"/>
                    </w:rPr>
                    <w:t xml:space="preserve"> has been a </w:t>
                  </w:r>
                  <w:r w:rsidRPr="000C15D7">
                    <w:rPr>
                      <w:rFonts w:eastAsia="Times New Roman" w:cs="Arial"/>
                      <w:b/>
                      <w:bCs/>
                      <w:kern w:val="0"/>
                      <w:sz w:val="23"/>
                      <w:szCs w:val="23"/>
                    </w:rPr>
                    <w:t>“</w:t>
                  </w:r>
                  <w:r w:rsidRPr="000C15D7">
                    <w:rPr>
                      <w:rFonts w:eastAsia="Times New Roman" w:cs="Arial"/>
                      <w:b/>
                      <w:bCs/>
                      <w:kern w:val="0"/>
                      <w:sz w:val="23"/>
                      <w:szCs w:val="23"/>
                      <w:u w:val="single"/>
                    </w:rPr>
                    <w:t>secure council tenant</w:t>
                  </w:r>
                  <w:r w:rsidRPr="000C15D7">
                    <w:rPr>
                      <w:rFonts w:eastAsia="Times New Roman" w:cs="Arial"/>
                      <w:b/>
                      <w:bCs/>
                      <w:kern w:val="0"/>
                      <w:sz w:val="23"/>
                      <w:szCs w:val="23"/>
                    </w:rPr>
                    <w:t>”</w:t>
                  </w:r>
                  <w:r w:rsidRPr="000C15D7">
                    <w:rPr>
                      <w:rFonts w:eastAsia="Times New Roman" w:cs="Arial"/>
                      <w:kern w:val="0"/>
                      <w:sz w:val="23"/>
                      <w:szCs w:val="23"/>
                    </w:rPr>
                    <w:t xml:space="preserve"> at </w:t>
                  </w:r>
                  <w:r w:rsidRPr="000C15D7">
                    <w:rPr>
                      <w:rFonts w:eastAsia="Times New Roman" w:cs="Arial"/>
                      <w:b/>
                      <w:bCs/>
                      <w:kern w:val="0"/>
                      <w:sz w:val="23"/>
                      <w:szCs w:val="23"/>
                    </w:rPr>
                    <w:t>“</w:t>
                  </w:r>
                  <w:r w:rsidRPr="000C15D7">
                    <w:rPr>
                      <w:rFonts w:eastAsia="Times New Roman" w:cs="Arial"/>
                      <w:b/>
                      <w:bCs/>
                      <w:kern w:val="0"/>
                      <w:sz w:val="23"/>
                      <w:szCs w:val="23"/>
                      <w:u w:val="single"/>
                    </w:rPr>
                    <w:t>97 Burncroft Avenue</w:t>
                  </w:r>
                  <w:r w:rsidRPr="000C15D7">
                    <w:rPr>
                      <w:rFonts w:eastAsia="Times New Roman" w:cs="Arial"/>
                      <w:b/>
                      <w:bCs/>
                      <w:kern w:val="0"/>
                      <w:sz w:val="23"/>
                      <w:szCs w:val="23"/>
                    </w:rPr>
                    <w:t>”</w:t>
                  </w:r>
                  <w:r w:rsidRPr="000C15D7">
                    <w:rPr>
                      <w:rFonts w:eastAsia="Times New Roman" w:cs="Arial"/>
                      <w:kern w:val="0"/>
                      <w:sz w:val="23"/>
                      <w:szCs w:val="23"/>
                    </w:rPr>
                    <w:t xml:space="preserve"> since approximately </w:t>
                  </w:r>
                  <w:r w:rsidRPr="000C15D7">
                    <w:rPr>
                      <w:rFonts w:eastAsia="Times New Roman" w:cs="Arial"/>
                      <w:b/>
                      <w:bCs/>
                      <w:kern w:val="0"/>
                      <w:sz w:val="23"/>
                      <w:szCs w:val="23"/>
                    </w:rPr>
                    <w:t>2004</w:t>
                  </w:r>
                  <w:r w:rsidRPr="000C15D7">
                    <w:rPr>
                      <w:rFonts w:eastAsia="Times New Roman" w:cs="Arial"/>
                      <w:kern w:val="0"/>
                      <w:sz w:val="23"/>
                      <w:szCs w:val="23"/>
                    </w:rPr>
                    <w:t xml:space="preserve">, with confirmed occupancy up to </w:t>
                  </w:r>
                  <w:r w:rsidRPr="000C15D7">
                    <w:rPr>
                      <w:rFonts w:eastAsia="Times New Roman" w:cs="Arial"/>
                      <w:b/>
                      <w:bCs/>
                      <w:kern w:val="0"/>
                      <w:sz w:val="23"/>
                      <w:szCs w:val="23"/>
                    </w:rPr>
                    <w:t>“</w:t>
                  </w:r>
                  <w:r w:rsidRPr="000C15D7">
                    <w:rPr>
                      <w:rFonts w:eastAsia="Times New Roman" w:cs="Arial"/>
                      <w:b/>
                      <w:bCs/>
                      <w:kern w:val="0"/>
                      <w:sz w:val="23"/>
                      <w:szCs w:val="23"/>
                      <w:u w:val="single"/>
                    </w:rPr>
                    <w:t>06/10/2025</w:t>
                  </w:r>
                  <w:r w:rsidRPr="000C15D7">
                    <w:rPr>
                      <w:rFonts w:eastAsia="Times New Roman" w:cs="Arial"/>
                      <w:kern w:val="0"/>
                      <w:sz w:val="23"/>
                      <w:szCs w:val="23"/>
                    </w:rPr>
                    <w:t>.</w:t>
                  </w:r>
                  <w:r w:rsidRPr="000C15D7">
                    <w:rPr>
                      <w:rFonts w:eastAsia="Times New Roman" w:cs="Arial"/>
                      <w:b/>
                      <w:bCs/>
                      <w:kern w:val="0"/>
                      <w:sz w:val="23"/>
                      <w:szCs w:val="23"/>
                    </w:rPr>
                    <w:t>”</w:t>
                  </w:r>
                  <w:r w:rsidRPr="000C15D7">
                    <w:rPr>
                      <w:rFonts w:eastAsia="Times New Roman" w:cs="Arial"/>
                      <w:kern w:val="0"/>
                      <w:sz w:val="23"/>
                      <w:szCs w:val="23"/>
                    </w:rPr>
                    <w:t xml:space="preserve"> His flat is located in the </w:t>
                  </w:r>
                  <w:r w:rsidRPr="000C15D7">
                    <w:rPr>
                      <w:rFonts w:eastAsia="Times New Roman" w:cs="Arial"/>
                      <w:b/>
                      <w:bCs/>
                      <w:kern w:val="0"/>
                      <w:sz w:val="23"/>
                      <w:szCs w:val="23"/>
                    </w:rPr>
                    <w:t>“</w:t>
                  </w:r>
                  <w:r w:rsidRPr="000C15D7">
                    <w:rPr>
                      <w:rFonts w:eastAsia="Times New Roman" w:cs="Arial"/>
                      <w:b/>
                      <w:bCs/>
                      <w:kern w:val="0"/>
                      <w:sz w:val="23"/>
                      <w:szCs w:val="23"/>
                      <w:u w:val="single"/>
                    </w:rPr>
                    <w:t>Next Block,</w:t>
                  </w:r>
                  <w:r w:rsidRPr="000C15D7">
                    <w:rPr>
                      <w:rFonts w:eastAsia="Times New Roman" w:cs="Arial"/>
                      <w:b/>
                      <w:bCs/>
                      <w:kern w:val="0"/>
                      <w:sz w:val="23"/>
                      <w:szCs w:val="23"/>
                    </w:rPr>
                    <w:t>”</w:t>
                  </w:r>
                  <w:r w:rsidRPr="000C15D7">
                    <w:rPr>
                      <w:rFonts w:eastAsia="Times New Roman" w:cs="Arial"/>
                      <w:kern w:val="0"/>
                      <w:sz w:val="23"/>
                      <w:szCs w:val="23"/>
                    </w:rPr>
                    <w:t xml:space="preserve"> but his </w:t>
                  </w:r>
                  <w:r w:rsidRPr="000C15D7">
                    <w:rPr>
                      <w:rFonts w:eastAsia="Times New Roman" w:cs="Arial"/>
                      <w:b/>
                      <w:bCs/>
                      <w:kern w:val="0"/>
                      <w:sz w:val="23"/>
                      <w:szCs w:val="23"/>
                    </w:rPr>
                    <w:t>“</w:t>
                  </w:r>
                  <w:r w:rsidRPr="000C15D7">
                    <w:rPr>
                      <w:rFonts w:eastAsia="Times New Roman" w:cs="Arial"/>
                      <w:b/>
                      <w:bCs/>
                      <w:kern w:val="0"/>
                      <w:sz w:val="23"/>
                      <w:szCs w:val="23"/>
                      <w:u w:val="single"/>
                    </w:rPr>
                    <w:t xml:space="preserve">Front Room </w:t>
                  </w:r>
                  <w:r w:rsidR="00DA1D04" w:rsidRPr="000C15D7">
                    <w:rPr>
                      <w:rFonts w:eastAsia="Times New Roman" w:cs="Arial"/>
                      <w:b/>
                      <w:bCs/>
                      <w:kern w:val="0"/>
                      <w:sz w:val="23"/>
                      <w:szCs w:val="23"/>
                      <w:u w:val="single"/>
                    </w:rPr>
                    <w:t>and</w:t>
                  </w:r>
                  <w:r w:rsidRPr="000C15D7">
                    <w:rPr>
                      <w:rFonts w:eastAsia="Times New Roman" w:cs="Arial"/>
                      <w:b/>
                      <w:bCs/>
                      <w:kern w:val="0"/>
                      <w:sz w:val="23"/>
                      <w:szCs w:val="23"/>
                      <w:u w:val="single"/>
                    </w:rPr>
                    <w:t xml:space="preserve"> Bedroom Walls Are Directly Side-By-Side </w:t>
                  </w:r>
                  <w:r w:rsidR="00DA1D04" w:rsidRPr="000C15D7">
                    <w:rPr>
                      <w:rFonts w:eastAsia="Times New Roman" w:cs="Arial"/>
                      <w:b/>
                      <w:bCs/>
                      <w:kern w:val="0"/>
                      <w:sz w:val="23"/>
                      <w:szCs w:val="23"/>
                      <w:u w:val="single"/>
                    </w:rPr>
                    <w:t>with</w:t>
                  </w:r>
                  <w:r w:rsidRPr="000C15D7">
                    <w:rPr>
                      <w:rFonts w:eastAsia="Times New Roman" w:cs="Arial"/>
                      <w:b/>
                      <w:bCs/>
                      <w:kern w:val="0"/>
                      <w:sz w:val="23"/>
                      <w:szCs w:val="23"/>
                      <w:u w:val="single"/>
                    </w:rPr>
                    <w:t xml:space="preserve"> The Now Claimant’s,</w:t>
                  </w:r>
                  <w:r w:rsidRPr="000C15D7">
                    <w:rPr>
                      <w:rFonts w:eastAsia="Times New Roman" w:cs="Arial"/>
                      <w:b/>
                      <w:bCs/>
                      <w:kern w:val="0"/>
                      <w:sz w:val="23"/>
                      <w:szCs w:val="23"/>
                    </w:rPr>
                    <w:t>”</w:t>
                  </w:r>
                  <w:r w:rsidRPr="000C15D7">
                    <w:rPr>
                      <w:rFonts w:eastAsia="Times New Roman" w:cs="Arial"/>
                      <w:kern w:val="0"/>
                      <w:sz w:val="23"/>
                      <w:szCs w:val="23"/>
                    </w:rPr>
                    <w:t xml:space="preserve"> allowing for physical and auditory interference.</w:t>
                  </w:r>
                </w:p>
                <w:p w14:paraId="2EB5FF57" w14:textId="29B64875" w:rsidR="00A779C9" w:rsidRPr="000C15D7" w:rsidRDefault="00A779C9">
                  <w:pPr>
                    <w:pStyle w:val="ListParagraph"/>
                    <w:numPr>
                      <w:ilvl w:val="0"/>
                      <w:numId w:val="31"/>
                    </w:numPr>
                    <w:spacing w:line="240" w:lineRule="auto"/>
                    <w:rPr>
                      <w:rFonts w:eastAsia="Times New Roman" w:cs="Arial"/>
                      <w:kern w:val="0"/>
                      <w:sz w:val="23"/>
                      <w:szCs w:val="23"/>
                    </w:rPr>
                  </w:pPr>
                  <w:r w:rsidRPr="000C15D7">
                    <w:rPr>
                      <w:rFonts w:eastAsia="Times New Roman" w:cs="Arial"/>
                      <w:kern w:val="0"/>
                      <w:sz w:val="23"/>
                      <w:szCs w:val="23"/>
                    </w:rPr>
                    <w:t xml:space="preserve">Ozzie has routinely </w:t>
                  </w:r>
                  <w:r w:rsidRPr="000C15D7">
                    <w:rPr>
                      <w:rFonts w:eastAsia="Times New Roman" w:cs="Arial"/>
                      <w:b/>
                      <w:bCs/>
                      <w:kern w:val="0"/>
                      <w:sz w:val="23"/>
                      <w:szCs w:val="23"/>
                    </w:rPr>
                    <w:t>“</w:t>
                  </w:r>
                  <w:r w:rsidRPr="000C15D7">
                    <w:rPr>
                      <w:rFonts w:eastAsia="Times New Roman" w:cs="Arial"/>
                      <w:b/>
                      <w:bCs/>
                      <w:kern w:val="0"/>
                      <w:sz w:val="23"/>
                      <w:szCs w:val="23"/>
                      <w:u w:val="single"/>
                    </w:rPr>
                    <w:t xml:space="preserve">Rented His Council Flat Out </w:t>
                  </w:r>
                  <w:r w:rsidR="00DA1D04" w:rsidRPr="000C15D7">
                    <w:rPr>
                      <w:rFonts w:eastAsia="Times New Roman" w:cs="Arial"/>
                      <w:b/>
                      <w:bCs/>
                      <w:kern w:val="0"/>
                      <w:sz w:val="23"/>
                      <w:szCs w:val="23"/>
                      <w:u w:val="single"/>
                    </w:rPr>
                    <w:t>to</w:t>
                  </w:r>
                  <w:r w:rsidRPr="000C15D7">
                    <w:rPr>
                      <w:rFonts w:eastAsia="Times New Roman" w:cs="Arial"/>
                      <w:b/>
                      <w:bCs/>
                      <w:kern w:val="0"/>
                      <w:sz w:val="23"/>
                      <w:szCs w:val="23"/>
                      <w:u w:val="single"/>
                    </w:rPr>
                    <w:t xml:space="preserve"> Loggers,</w:t>
                  </w:r>
                  <w:r w:rsidRPr="000C15D7">
                    <w:rPr>
                      <w:rFonts w:eastAsia="Times New Roman" w:cs="Arial"/>
                      <w:b/>
                      <w:bCs/>
                      <w:kern w:val="0"/>
                      <w:sz w:val="23"/>
                      <w:szCs w:val="23"/>
                    </w:rPr>
                    <w:t>”</w:t>
                  </w:r>
                  <w:r w:rsidRPr="000C15D7">
                    <w:rPr>
                      <w:rFonts w:eastAsia="Times New Roman" w:cs="Arial"/>
                      <w:kern w:val="0"/>
                      <w:sz w:val="23"/>
                      <w:szCs w:val="23"/>
                    </w:rPr>
                    <w:t xml:space="preserve"> and this also includes the bedroom alone of whom such illegal  loggers  have remained a </w:t>
                  </w:r>
                  <w:r w:rsidRPr="000C15D7">
                    <w:rPr>
                      <w:rFonts w:eastAsia="Times New Roman" w:cs="Arial"/>
                      <w:b/>
                      <w:bCs/>
                      <w:kern w:val="0"/>
                      <w:sz w:val="23"/>
                      <w:szCs w:val="23"/>
                    </w:rPr>
                    <w:t>“</w:t>
                  </w:r>
                  <w:r w:rsidRPr="000C15D7">
                    <w:rPr>
                      <w:rFonts w:eastAsia="Times New Roman" w:cs="Arial"/>
                      <w:b/>
                      <w:bCs/>
                      <w:kern w:val="0"/>
                      <w:sz w:val="23"/>
                      <w:szCs w:val="23"/>
                      <w:u w:val="single"/>
                    </w:rPr>
                    <w:t xml:space="preserve">Persistent </w:t>
                  </w:r>
                  <w:r w:rsidR="00DA1D04" w:rsidRPr="000C15D7">
                    <w:rPr>
                      <w:rFonts w:eastAsia="Times New Roman" w:cs="Arial"/>
                      <w:b/>
                      <w:bCs/>
                      <w:kern w:val="0"/>
                      <w:sz w:val="23"/>
                      <w:szCs w:val="23"/>
                      <w:u w:val="single"/>
                    </w:rPr>
                    <w:t>and</w:t>
                  </w:r>
                  <w:r w:rsidRPr="000C15D7">
                    <w:rPr>
                      <w:rFonts w:eastAsia="Times New Roman" w:cs="Arial"/>
                      <w:b/>
                      <w:bCs/>
                      <w:kern w:val="0"/>
                      <w:sz w:val="23"/>
                      <w:szCs w:val="23"/>
                      <w:u w:val="single"/>
                    </w:rPr>
                    <w:t xml:space="preserve"> Disruptive Problem.</w:t>
                  </w:r>
                  <w:r w:rsidRPr="000C15D7">
                    <w:rPr>
                      <w:rFonts w:eastAsia="Times New Roman" w:cs="Arial"/>
                      <w:b/>
                      <w:bCs/>
                      <w:kern w:val="0"/>
                      <w:sz w:val="23"/>
                      <w:szCs w:val="23"/>
                    </w:rPr>
                    <w:t>”</w:t>
                  </w:r>
                  <w:r w:rsidRPr="000C15D7">
                    <w:rPr>
                      <w:rFonts w:eastAsia="Times New Roman" w:cs="Arial"/>
                      <w:kern w:val="0"/>
                      <w:sz w:val="23"/>
                      <w:szCs w:val="23"/>
                    </w:rPr>
                    <w:t xml:space="preserve"> These sub-renters have contributed to a pattern of illegal activity and environmental destabilization, leading to a complete loss of usage of my bedroom.</w:t>
                  </w:r>
                </w:p>
                <w:p w14:paraId="17117E94" w14:textId="77777777" w:rsidR="00A779C9" w:rsidRPr="000C15D7" w:rsidRDefault="00A779C9" w:rsidP="007102D1">
                  <w:pPr>
                    <w:rPr>
                      <w:rFonts w:cs="Arial"/>
                      <w:sz w:val="23"/>
                      <w:szCs w:val="23"/>
                    </w:rPr>
                  </w:pPr>
                </w:p>
                <w:p w14:paraId="1531C2AB" w14:textId="77777777" w:rsidR="00A779C9" w:rsidRPr="000C15D7" w:rsidRDefault="00A779C9" w:rsidP="007102D1">
                  <w:pPr>
                    <w:outlineLvl w:val="2"/>
                    <w:rPr>
                      <w:rFonts w:cs="Arial"/>
                      <w:b/>
                      <w:bCs/>
                      <w:sz w:val="23"/>
                      <w:szCs w:val="23"/>
                    </w:rPr>
                  </w:pPr>
                  <w:r w:rsidRPr="000C15D7">
                    <w:rPr>
                      <w:rFonts w:cs="Arial"/>
                      <w:b/>
                      <w:bCs/>
                      <w:sz w:val="23"/>
                      <w:szCs w:val="23"/>
                      <w:u w:val="single"/>
                    </w:rPr>
                    <w:t>Criminal Conduct and Documentation</w:t>
                  </w:r>
                  <w:r w:rsidRPr="000C15D7">
                    <w:rPr>
                      <w:rFonts w:cs="Arial"/>
                      <w:b/>
                      <w:bCs/>
                      <w:sz w:val="23"/>
                      <w:szCs w:val="23"/>
                    </w:rPr>
                    <w:t>:</w:t>
                  </w:r>
                </w:p>
                <w:p w14:paraId="3105D7DD" w14:textId="7ECDB55A" w:rsidR="00A779C9" w:rsidRPr="000C15D7" w:rsidRDefault="00A779C9">
                  <w:pPr>
                    <w:numPr>
                      <w:ilvl w:val="0"/>
                      <w:numId w:val="20"/>
                    </w:numPr>
                    <w:rPr>
                      <w:rFonts w:cs="Arial"/>
                      <w:sz w:val="23"/>
                      <w:szCs w:val="23"/>
                    </w:rPr>
                  </w:pPr>
                  <w:r w:rsidRPr="000C15D7">
                    <w:rPr>
                      <w:rFonts w:cs="Arial"/>
                      <w:sz w:val="23"/>
                      <w:szCs w:val="23"/>
                    </w:rPr>
                    <w:t xml:space="preserve">Hassan Ozman has committed </w:t>
                  </w:r>
                  <w:r w:rsidRPr="000C15D7">
                    <w:rPr>
                      <w:rFonts w:cs="Arial"/>
                      <w:b/>
                      <w:bCs/>
                      <w:sz w:val="23"/>
                      <w:szCs w:val="23"/>
                    </w:rPr>
                    <w:t>“</w:t>
                  </w:r>
                  <w:r w:rsidRPr="000C15D7">
                    <w:rPr>
                      <w:rFonts w:cs="Arial"/>
                      <w:b/>
                      <w:bCs/>
                      <w:sz w:val="23"/>
                      <w:szCs w:val="23"/>
                      <w:u w:val="single"/>
                    </w:rPr>
                    <w:t xml:space="preserve">Multiple Crimes Against </w:t>
                  </w:r>
                  <w:r w:rsidR="00DA1D04" w:rsidRPr="000C15D7">
                    <w:rPr>
                      <w:rFonts w:cs="Arial"/>
                      <w:b/>
                      <w:bCs/>
                      <w:sz w:val="23"/>
                      <w:szCs w:val="23"/>
                      <w:u w:val="single"/>
                    </w:rPr>
                    <w:t>the</w:t>
                  </w:r>
                  <w:r w:rsidRPr="000C15D7">
                    <w:rPr>
                      <w:rFonts w:cs="Arial"/>
                      <w:b/>
                      <w:bCs/>
                      <w:sz w:val="23"/>
                      <w:szCs w:val="23"/>
                      <w:u w:val="single"/>
                    </w:rPr>
                    <w:t xml:space="preserve"> Now Claimant,</w:t>
                  </w:r>
                  <w:r w:rsidRPr="000C15D7">
                    <w:rPr>
                      <w:rFonts w:cs="Arial"/>
                      <w:b/>
                      <w:bCs/>
                      <w:sz w:val="23"/>
                      <w:szCs w:val="23"/>
                    </w:rPr>
                    <w:t>”</w:t>
                  </w:r>
                  <w:r w:rsidRPr="000C15D7">
                    <w:rPr>
                      <w:rFonts w:cs="Arial"/>
                      <w:sz w:val="23"/>
                      <w:szCs w:val="23"/>
                    </w:rPr>
                    <w:t xml:space="preserve"> including acts of aggression and disruption.</w:t>
                  </w:r>
                </w:p>
                <w:p w14:paraId="48370689" w14:textId="5807A41F" w:rsidR="00A779C9" w:rsidRPr="000C15D7" w:rsidRDefault="00A779C9">
                  <w:pPr>
                    <w:numPr>
                      <w:ilvl w:val="0"/>
                      <w:numId w:val="20"/>
                    </w:numPr>
                    <w:rPr>
                      <w:rFonts w:cs="Arial"/>
                      <w:sz w:val="23"/>
                      <w:szCs w:val="23"/>
                    </w:rPr>
                  </w:pPr>
                  <w:r w:rsidRPr="000C15D7">
                    <w:rPr>
                      <w:rFonts w:cs="Arial"/>
                      <w:sz w:val="23"/>
                      <w:szCs w:val="23"/>
                    </w:rPr>
                    <w:t xml:space="preserve">These incidents have been </w:t>
                  </w:r>
                  <w:r w:rsidRPr="000C15D7">
                    <w:rPr>
                      <w:rFonts w:cs="Arial"/>
                      <w:b/>
                      <w:bCs/>
                      <w:sz w:val="23"/>
                      <w:szCs w:val="23"/>
                    </w:rPr>
                    <w:t>“</w:t>
                  </w:r>
                  <w:r w:rsidRPr="000C15D7">
                    <w:rPr>
                      <w:rFonts w:cs="Arial"/>
                      <w:b/>
                      <w:bCs/>
                      <w:sz w:val="23"/>
                      <w:szCs w:val="23"/>
                      <w:u w:val="single"/>
                    </w:rPr>
                    <w:t xml:space="preserve">Documented </w:t>
                  </w:r>
                  <w:r w:rsidR="00DA1D04" w:rsidRPr="000C15D7">
                    <w:rPr>
                      <w:rFonts w:cs="Arial"/>
                      <w:b/>
                      <w:bCs/>
                      <w:sz w:val="23"/>
                      <w:szCs w:val="23"/>
                      <w:u w:val="single"/>
                    </w:rPr>
                    <w:t>in</w:t>
                  </w:r>
                  <w:r w:rsidRPr="000C15D7">
                    <w:rPr>
                      <w:rFonts w:cs="Arial"/>
                      <w:b/>
                      <w:bCs/>
                      <w:sz w:val="23"/>
                      <w:szCs w:val="23"/>
                      <w:u w:val="single"/>
                    </w:rPr>
                    <w:t xml:space="preserve"> The Now Claimant’s Diary</w:t>
                  </w:r>
                  <w:r w:rsidRPr="000C15D7">
                    <w:rPr>
                      <w:rFonts w:cs="Arial"/>
                      <w:sz w:val="23"/>
                      <w:szCs w:val="23"/>
                      <w:u w:val="single"/>
                    </w:rPr>
                    <w:t>,</w:t>
                  </w:r>
                  <w:r w:rsidRPr="000C15D7">
                    <w:rPr>
                      <w:rFonts w:cs="Arial"/>
                      <w:b/>
                      <w:bCs/>
                      <w:sz w:val="23"/>
                      <w:szCs w:val="23"/>
                    </w:rPr>
                    <w:t>”</w:t>
                  </w:r>
                  <w:r w:rsidRPr="000C15D7">
                    <w:rPr>
                      <w:rFonts w:cs="Arial"/>
                      <w:sz w:val="23"/>
                      <w:szCs w:val="23"/>
                    </w:rPr>
                    <w:t xml:space="preserve"> and supported by </w:t>
                  </w:r>
                  <w:r w:rsidRPr="000C15D7">
                    <w:rPr>
                      <w:rFonts w:cs="Arial"/>
                      <w:b/>
                      <w:bCs/>
                      <w:sz w:val="23"/>
                      <w:szCs w:val="23"/>
                    </w:rPr>
                    <w:t>“</w:t>
                  </w:r>
                  <w:r w:rsidRPr="000C15D7">
                    <w:rPr>
                      <w:rFonts w:cs="Arial"/>
                      <w:b/>
                      <w:bCs/>
                      <w:sz w:val="23"/>
                      <w:szCs w:val="23"/>
                      <w:u w:val="single"/>
                    </w:rPr>
                    <w:t>Audio Recordings, Video Footage,</w:t>
                  </w:r>
                  <w:r w:rsidRPr="000C15D7">
                    <w:rPr>
                      <w:rFonts w:cs="Arial"/>
                      <w:b/>
                      <w:bCs/>
                      <w:sz w:val="23"/>
                      <w:szCs w:val="23"/>
                    </w:rPr>
                    <w:t>”</w:t>
                  </w:r>
                  <w:r w:rsidRPr="000C15D7">
                    <w:rPr>
                      <w:rFonts w:cs="Arial"/>
                      <w:sz w:val="23"/>
                      <w:szCs w:val="23"/>
                    </w:rPr>
                    <w:t xml:space="preserve"> and </w:t>
                  </w:r>
                  <w:r w:rsidRPr="000C15D7">
                    <w:rPr>
                      <w:rFonts w:cs="Arial"/>
                      <w:b/>
                      <w:bCs/>
                      <w:sz w:val="23"/>
                      <w:szCs w:val="23"/>
                    </w:rPr>
                    <w:t>“</w:t>
                  </w:r>
                  <w:r w:rsidRPr="000C15D7">
                    <w:rPr>
                      <w:rFonts w:cs="Arial"/>
                      <w:b/>
                      <w:bCs/>
                      <w:sz w:val="23"/>
                      <w:szCs w:val="23"/>
                      <w:u w:val="single"/>
                    </w:rPr>
                    <w:t>Witness Testimony</w:t>
                  </w:r>
                  <w:r w:rsidRPr="000C15D7">
                    <w:rPr>
                      <w:rFonts w:cs="Arial"/>
                      <w:b/>
                      <w:bCs/>
                      <w:sz w:val="23"/>
                      <w:szCs w:val="23"/>
                    </w:rPr>
                    <w:t>”</w:t>
                  </w:r>
                  <w:r w:rsidRPr="000C15D7">
                    <w:rPr>
                      <w:rFonts w:cs="Arial"/>
                      <w:sz w:val="23"/>
                      <w:szCs w:val="23"/>
                    </w:rPr>
                    <w:t xml:space="preserve"> from third parties.</w:t>
                  </w:r>
                </w:p>
                <w:p w14:paraId="02029A07" w14:textId="77777777" w:rsidR="00A779C9" w:rsidRPr="000C15D7" w:rsidRDefault="00A779C9">
                  <w:pPr>
                    <w:numPr>
                      <w:ilvl w:val="0"/>
                      <w:numId w:val="20"/>
                    </w:numPr>
                    <w:rPr>
                      <w:rFonts w:cs="Arial"/>
                      <w:sz w:val="23"/>
                      <w:szCs w:val="23"/>
                    </w:rPr>
                  </w:pPr>
                  <w:r w:rsidRPr="000C15D7">
                    <w:rPr>
                      <w:rFonts w:cs="Arial"/>
                      <w:sz w:val="23"/>
                      <w:szCs w:val="23"/>
                    </w:rPr>
                    <w:t xml:space="preserve">One such event is described as an </w:t>
                  </w:r>
                  <w:r w:rsidRPr="000C15D7">
                    <w:rPr>
                      <w:rFonts w:cs="Arial"/>
                      <w:b/>
                      <w:bCs/>
                      <w:sz w:val="23"/>
                      <w:szCs w:val="23"/>
                    </w:rPr>
                    <w:t>“</w:t>
                  </w:r>
                  <w:r w:rsidRPr="000C15D7">
                    <w:rPr>
                      <w:rFonts w:cs="Arial"/>
                      <w:b/>
                      <w:bCs/>
                      <w:sz w:val="23"/>
                      <w:szCs w:val="23"/>
                      <w:u w:val="single"/>
                    </w:rPr>
                    <w:t>Illegal Frenzied Escapade,</w:t>
                  </w:r>
                  <w:r w:rsidRPr="000C15D7">
                    <w:rPr>
                      <w:rFonts w:cs="Arial"/>
                      <w:b/>
                      <w:bCs/>
                      <w:sz w:val="23"/>
                      <w:szCs w:val="23"/>
                    </w:rPr>
                    <w:t>”</w:t>
                  </w:r>
                  <w:r w:rsidRPr="000C15D7">
                    <w:rPr>
                      <w:rFonts w:cs="Arial"/>
                      <w:sz w:val="23"/>
                      <w:szCs w:val="23"/>
                    </w:rPr>
                    <w:t xml:space="preserve"> in which Ozzie was caught in the act.</w:t>
                  </w:r>
                </w:p>
                <w:p w14:paraId="38DBB35E" w14:textId="004442AF" w:rsidR="00A779C9" w:rsidRPr="000C15D7" w:rsidRDefault="00A779C9">
                  <w:pPr>
                    <w:numPr>
                      <w:ilvl w:val="0"/>
                      <w:numId w:val="20"/>
                    </w:numPr>
                    <w:rPr>
                      <w:rFonts w:cs="Arial"/>
                      <w:sz w:val="23"/>
                      <w:szCs w:val="23"/>
                    </w:rPr>
                  </w:pPr>
                  <w:r w:rsidRPr="000C15D7">
                    <w:rPr>
                      <w:rFonts w:cs="Arial"/>
                      <w:sz w:val="23"/>
                      <w:szCs w:val="23"/>
                    </w:rPr>
                    <w:t xml:space="preserve">Despite the volume and clarity of evidence, both </w:t>
                  </w:r>
                  <w:r w:rsidRPr="000C15D7">
                    <w:rPr>
                      <w:rFonts w:cs="Arial"/>
                      <w:b/>
                      <w:bCs/>
                      <w:sz w:val="23"/>
                      <w:szCs w:val="23"/>
                    </w:rPr>
                    <w:t>“</w:t>
                  </w:r>
                  <w:r w:rsidRPr="000C15D7">
                    <w:rPr>
                      <w:rFonts w:cs="Arial"/>
                      <w:b/>
                      <w:bCs/>
                      <w:sz w:val="23"/>
                      <w:szCs w:val="23"/>
                      <w:u w:val="single"/>
                    </w:rPr>
                    <w:t xml:space="preserve">Enfield Council </w:t>
                  </w:r>
                  <w:r w:rsidR="00DA1D04" w:rsidRPr="000C15D7">
                    <w:rPr>
                      <w:rFonts w:cs="Arial"/>
                      <w:b/>
                      <w:bCs/>
                      <w:sz w:val="23"/>
                      <w:szCs w:val="23"/>
                      <w:u w:val="single"/>
                    </w:rPr>
                    <w:t>and</w:t>
                  </w:r>
                  <w:r w:rsidRPr="000C15D7">
                    <w:rPr>
                      <w:rFonts w:cs="Arial"/>
                      <w:b/>
                      <w:bCs/>
                      <w:sz w:val="23"/>
                      <w:szCs w:val="23"/>
                      <w:u w:val="single"/>
                    </w:rPr>
                    <w:t xml:space="preserve"> The Police Have Refused </w:t>
                  </w:r>
                  <w:r w:rsidR="00DA1D04" w:rsidRPr="000C15D7">
                    <w:rPr>
                      <w:rFonts w:cs="Arial"/>
                      <w:b/>
                      <w:bCs/>
                      <w:sz w:val="23"/>
                      <w:szCs w:val="23"/>
                      <w:u w:val="single"/>
                    </w:rPr>
                    <w:t>to</w:t>
                  </w:r>
                  <w:r w:rsidRPr="000C15D7">
                    <w:rPr>
                      <w:rFonts w:cs="Arial"/>
                      <w:b/>
                      <w:bCs/>
                      <w:sz w:val="23"/>
                      <w:szCs w:val="23"/>
                      <w:u w:val="single"/>
                    </w:rPr>
                    <w:t xml:space="preserve"> Fairly Investigate</w:t>
                  </w:r>
                  <w:r w:rsidRPr="000C15D7">
                    <w:rPr>
                      <w:rFonts w:cs="Arial"/>
                      <w:b/>
                      <w:bCs/>
                      <w:sz w:val="23"/>
                      <w:szCs w:val="23"/>
                    </w:rPr>
                    <w:t>”</w:t>
                  </w:r>
                  <w:r w:rsidRPr="000C15D7">
                    <w:rPr>
                      <w:rFonts w:cs="Arial"/>
                      <w:sz w:val="23"/>
                      <w:szCs w:val="23"/>
                    </w:rPr>
                    <w:t xml:space="preserve"> or act on the documented crimes.</w:t>
                  </w:r>
                </w:p>
                <w:p w14:paraId="5F7CF929" w14:textId="77777777" w:rsidR="00A779C9" w:rsidRPr="000C15D7" w:rsidRDefault="00A779C9" w:rsidP="007102D1">
                  <w:pPr>
                    <w:rPr>
                      <w:rFonts w:cs="Arial"/>
                      <w:sz w:val="23"/>
                      <w:szCs w:val="23"/>
                    </w:rPr>
                  </w:pPr>
                </w:p>
                <w:p w14:paraId="586F8CD5" w14:textId="77777777" w:rsidR="00A779C9" w:rsidRPr="000C15D7" w:rsidRDefault="00A779C9" w:rsidP="007102D1">
                  <w:pPr>
                    <w:outlineLvl w:val="2"/>
                    <w:rPr>
                      <w:rFonts w:cs="Arial"/>
                      <w:b/>
                      <w:bCs/>
                      <w:sz w:val="23"/>
                      <w:szCs w:val="23"/>
                    </w:rPr>
                  </w:pPr>
                  <w:r w:rsidRPr="000C15D7">
                    <w:rPr>
                      <w:rFonts w:cs="Arial"/>
                      <w:b/>
                      <w:bCs/>
                      <w:sz w:val="23"/>
                      <w:szCs w:val="23"/>
                      <w:u w:val="single"/>
                    </w:rPr>
                    <w:t>Spatial Impact</w:t>
                  </w:r>
                  <w:r w:rsidRPr="000C15D7">
                    <w:rPr>
                      <w:rFonts w:cs="Arial"/>
                      <w:b/>
                      <w:bCs/>
                      <w:sz w:val="23"/>
                      <w:szCs w:val="23"/>
                    </w:rPr>
                    <w:t>:</w:t>
                  </w:r>
                </w:p>
                <w:p w14:paraId="4A7AB9A5" w14:textId="77777777" w:rsidR="00A779C9" w:rsidRPr="000C15D7" w:rsidRDefault="00A779C9">
                  <w:pPr>
                    <w:numPr>
                      <w:ilvl w:val="0"/>
                      <w:numId w:val="21"/>
                    </w:numPr>
                    <w:rPr>
                      <w:rFonts w:cs="Arial"/>
                      <w:sz w:val="23"/>
                      <w:szCs w:val="23"/>
                    </w:rPr>
                  </w:pPr>
                  <w:r w:rsidRPr="000C15D7">
                    <w:rPr>
                      <w:rFonts w:cs="Arial"/>
                      <w:sz w:val="23"/>
                      <w:szCs w:val="23"/>
                    </w:rPr>
                    <w:t xml:space="preserve">Ozzie’s flat shares </w:t>
                  </w:r>
                  <w:r w:rsidRPr="000C15D7">
                    <w:rPr>
                      <w:rFonts w:cs="Arial"/>
                      <w:b/>
                      <w:bCs/>
                      <w:sz w:val="23"/>
                      <w:szCs w:val="23"/>
                    </w:rPr>
                    <w:t>“</w:t>
                  </w:r>
                  <w:r w:rsidRPr="000C15D7">
                    <w:rPr>
                      <w:rFonts w:cs="Arial"/>
                      <w:b/>
                      <w:bCs/>
                      <w:sz w:val="23"/>
                      <w:szCs w:val="23"/>
                      <w:u w:val="single"/>
                    </w:rPr>
                    <w:t>Wall-To-Wall Proximity</w:t>
                  </w:r>
                  <w:r w:rsidRPr="000C15D7">
                    <w:rPr>
                      <w:rFonts w:cs="Arial"/>
                      <w:b/>
                      <w:bCs/>
                      <w:sz w:val="23"/>
                      <w:szCs w:val="23"/>
                    </w:rPr>
                    <w:t>”</w:t>
                  </w:r>
                  <w:r w:rsidRPr="000C15D7">
                    <w:rPr>
                      <w:rFonts w:cs="Arial"/>
                      <w:sz w:val="23"/>
                      <w:szCs w:val="23"/>
                    </w:rPr>
                    <w:t xml:space="preserve"> with the Now Claimant’s front room and bedroom.</w:t>
                  </w:r>
                </w:p>
                <w:p w14:paraId="6130C8DB" w14:textId="77777777" w:rsidR="00A779C9" w:rsidRPr="000C15D7" w:rsidRDefault="00A779C9">
                  <w:pPr>
                    <w:numPr>
                      <w:ilvl w:val="0"/>
                      <w:numId w:val="21"/>
                    </w:numPr>
                    <w:rPr>
                      <w:rFonts w:cs="Arial"/>
                      <w:sz w:val="23"/>
                      <w:szCs w:val="23"/>
                    </w:rPr>
                  </w:pPr>
                  <w:r w:rsidRPr="000C15D7">
                    <w:rPr>
                      <w:rFonts w:cs="Arial"/>
                      <w:sz w:val="23"/>
                      <w:szCs w:val="23"/>
                    </w:rPr>
                    <w:t xml:space="preserve">This positioning allows him to </w:t>
                  </w:r>
                  <w:r w:rsidRPr="000C15D7">
                    <w:rPr>
                      <w:rFonts w:cs="Arial"/>
                      <w:b/>
                      <w:bCs/>
                      <w:sz w:val="23"/>
                      <w:szCs w:val="23"/>
                    </w:rPr>
                    <w:t>“</w:t>
                  </w:r>
                  <w:r w:rsidRPr="000C15D7">
                    <w:rPr>
                      <w:rFonts w:cs="Arial"/>
                      <w:b/>
                      <w:bCs/>
                      <w:sz w:val="23"/>
                      <w:szCs w:val="23"/>
                      <w:u w:val="single"/>
                    </w:rPr>
                    <w:t>Create Noise, Vibration, And Psychological Pressure,</w:t>
                  </w:r>
                  <w:r w:rsidRPr="000C15D7">
                    <w:rPr>
                      <w:rFonts w:cs="Arial"/>
                      <w:b/>
                      <w:bCs/>
                      <w:sz w:val="23"/>
                      <w:szCs w:val="23"/>
                    </w:rPr>
                    <w:t>”</w:t>
                  </w:r>
                  <w:r w:rsidRPr="000C15D7">
                    <w:rPr>
                      <w:rFonts w:cs="Arial"/>
                      <w:sz w:val="23"/>
                      <w:szCs w:val="23"/>
                    </w:rPr>
                    <w:t xml:space="preserve"> even from a separate block.</w:t>
                  </w:r>
                </w:p>
                <w:p w14:paraId="27965233" w14:textId="0E3A34D3" w:rsidR="00A779C9" w:rsidRPr="000C15D7" w:rsidRDefault="00A779C9">
                  <w:pPr>
                    <w:numPr>
                      <w:ilvl w:val="0"/>
                      <w:numId w:val="21"/>
                    </w:numPr>
                    <w:rPr>
                      <w:rFonts w:cs="Arial"/>
                      <w:sz w:val="23"/>
                      <w:szCs w:val="23"/>
                    </w:rPr>
                  </w:pPr>
                  <w:r w:rsidRPr="000C15D7">
                    <w:rPr>
                      <w:rFonts w:cs="Arial"/>
                      <w:sz w:val="23"/>
                      <w:szCs w:val="23"/>
                    </w:rPr>
                    <w:t xml:space="preserve">His use of sub-renters further </w:t>
                  </w:r>
                  <w:r w:rsidRPr="000C15D7">
                    <w:rPr>
                      <w:rFonts w:cs="Arial"/>
                      <w:b/>
                      <w:bCs/>
                      <w:sz w:val="23"/>
                      <w:szCs w:val="23"/>
                    </w:rPr>
                    <w:t>“</w:t>
                  </w:r>
                  <w:r w:rsidRPr="000C15D7">
                    <w:rPr>
                      <w:rFonts w:cs="Arial"/>
                      <w:b/>
                      <w:bCs/>
                      <w:sz w:val="23"/>
                      <w:szCs w:val="23"/>
                      <w:u w:val="single"/>
                    </w:rPr>
                    <w:t xml:space="preserve">Amplifies </w:t>
                  </w:r>
                  <w:r w:rsidR="00DA1D04" w:rsidRPr="000C15D7">
                    <w:rPr>
                      <w:rFonts w:cs="Arial"/>
                      <w:b/>
                      <w:bCs/>
                      <w:sz w:val="23"/>
                      <w:szCs w:val="23"/>
                      <w:u w:val="single"/>
                    </w:rPr>
                    <w:t>the</w:t>
                  </w:r>
                  <w:r w:rsidRPr="000C15D7">
                    <w:rPr>
                      <w:rFonts w:cs="Arial"/>
                      <w:b/>
                      <w:bCs/>
                      <w:sz w:val="23"/>
                      <w:szCs w:val="23"/>
                      <w:u w:val="single"/>
                    </w:rPr>
                    <w:t xml:space="preserve"> Disruption,</w:t>
                  </w:r>
                  <w:r w:rsidRPr="000C15D7">
                    <w:rPr>
                      <w:rFonts w:cs="Arial"/>
                      <w:b/>
                      <w:bCs/>
                      <w:sz w:val="23"/>
                      <w:szCs w:val="23"/>
                    </w:rPr>
                    <w:t>”</w:t>
                  </w:r>
                  <w:r w:rsidRPr="000C15D7">
                    <w:rPr>
                      <w:rFonts w:cs="Arial"/>
                      <w:sz w:val="23"/>
                      <w:szCs w:val="23"/>
                    </w:rPr>
                    <w:t xml:space="preserve"> creating a rotating cast of hostile occupants with no accountability.</w:t>
                  </w:r>
                </w:p>
                <w:p w14:paraId="4CDC43CC" w14:textId="77777777" w:rsidR="00A779C9" w:rsidRPr="000C15D7" w:rsidRDefault="00A779C9" w:rsidP="007102D1">
                  <w:pPr>
                    <w:rPr>
                      <w:rFonts w:cs="Arial"/>
                      <w:sz w:val="23"/>
                      <w:szCs w:val="23"/>
                    </w:rPr>
                  </w:pPr>
                </w:p>
                <w:p w14:paraId="3921B7B6" w14:textId="77777777" w:rsidR="00A779C9" w:rsidRPr="000C15D7" w:rsidRDefault="00A779C9" w:rsidP="007102D1">
                  <w:pPr>
                    <w:outlineLvl w:val="2"/>
                    <w:rPr>
                      <w:rFonts w:cs="Arial"/>
                      <w:b/>
                      <w:bCs/>
                      <w:sz w:val="23"/>
                      <w:szCs w:val="23"/>
                    </w:rPr>
                  </w:pPr>
                  <w:r w:rsidRPr="000C15D7">
                    <w:rPr>
                      <w:rFonts w:cs="Arial"/>
                      <w:b/>
                      <w:bCs/>
                      <w:sz w:val="23"/>
                      <w:szCs w:val="23"/>
                      <w:u w:val="single"/>
                    </w:rPr>
                    <w:t>Evidentiary Importance</w:t>
                  </w:r>
                  <w:r w:rsidRPr="000C15D7">
                    <w:rPr>
                      <w:rFonts w:cs="Arial"/>
                      <w:b/>
                      <w:bCs/>
                      <w:sz w:val="23"/>
                      <w:szCs w:val="23"/>
                    </w:rPr>
                    <w:t>:</w:t>
                  </w:r>
                </w:p>
                <w:p w14:paraId="5D918959" w14:textId="77777777" w:rsidR="00A779C9" w:rsidRPr="000C15D7" w:rsidRDefault="00A779C9">
                  <w:pPr>
                    <w:numPr>
                      <w:ilvl w:val="0"/>
                      <w:numId w:val="22"/>
                    </w:numPr>
                    <w:rPr>
                      <w:rFonts w:cs="Arial"/>
                      <w:sz w:val="23"/>
                      <w:szCs w:val="23"/>
                    </w:rPr>
                  </w:pPr>
                  <w:r w:rsidRPr="000C15D7">
                    <w:rPr>
                      <w:rFonts w:cs="Arial"/>
                      <w:sz w:val="23"/>
                      <w:szCs w:val="23"/>
                    </w:rPr>
                    <w:lastRenderedPageBreak/>
                    <w:t xml:space="preserve">Establishes Hassan Ozman as a </w:t>
                  </w:r>
                  <w:r w:rsidRPr="000C15D7">
                    <w:rPr>
                      <w:rFonts w:cs="Arial"/>
                      <w:b/>
                      <w:bCs/>
                      <w:sz w:val="23"/>
                      <w:szCs w:val="23"/>
                    </w:rPr>
                    <w:t>“</w:t>
                  </w:r>
                  <w:r w:rsidRPr="000C15D7">
                    <w:rPr>
                      <w:rFonts w:cs="Arial"/>
                      <w:b/>
                      <w:bCs/>
                      <w:sz w:val="23"/>
                      <w:szCs w:val="23"/>
                      <w:u w:val="single"/>
                    </w:rPr>
                    <w:t>Long-Term, Institutionally Protected Tenant,</w:t>
                  </w:r>
                  <w:r w:rsidRPr="000C15D7">
                    <w:rPr>
                      <w:rFonts w:cs="Arial"/>
                      <w:b/>
                      <w:bCs/>
                      <w:sz w:val="23"/>
                      <w:szCs w:val="23"/>
                    </w:rPr>
                    <w:t>”</w:t>
                  </w:r>
                  <w:r w:rsidRPr="000C15D7">
                    <w:rPr>
                      <w:rFonts w:cs="Arial"/>
                      <w:sz w:val="23"/>
                      <w:szCs w:val="23"/>
                    </w:rPr>
                    <w:t xml:space="preserve"> despite repeated criminal behaviour.</w:t>
                  </w:r>
                </w:p>
                <w:p w14:paraId="334EF912" w14:textId="165F7EA9" w:rsidR="00A779C9" w:rsidRPr="000C15D7" w:rsidRDefault="00A779C9">
                  <w:pPr>
                    <w:numPr>
                      <w:ilvl w:val="0"/>
                      <w:numId w:val="22"/>
                    </w:numPr>
                    <w:rPr>
                      <w:rFonts w:cs="Arial"/>
                      <w:sz w:val="23"/>
                      <w:szCs w:val="23"/>
                    </w:rPr>
                  </w:pPr>
                  <w:r w:rsidRPr="000C15D7">
                    <w:rPr>
                      <w:rFonts w:cs="Arial"/>
                      <w:sz w:val="23"/>
                      <w:szCs w:val="23"/>
                    </w:rPr>
                    <w:t xml:space="preserve">Highlights the </w:t>
                  </w:r>
                  <w:r w:rsidRPr="000C15D7">
                    <w:rPr>
                      <w:rFonts w:cs="Arial"/>
                      <w:b/>
                      <w:bCs/>
                      <w:sz w:val="23"/>
                      <w:szCs w:val="23"/>
                    </w:rPr>
                    <w:t>“</w:t>
                  </w:r>
                  <w:r w:rsidRPr="000C15D7">
                    <w:rPr>
                      <w:rFonts w:cs="Arial"/>
                      <w:b/>
                      <w:bCs/>
                      <w:sz w:val="23"/>
                      <w:szCs w:val="23"/>
                      <w:u w:val="single"/>
                    </w:rPr>
                    <w:t xml:space="preserve">Failure </w:t>
                  </w:r>
                  <w:r w:rsidR="00DA1D04" w:rsidRPr="000C15D7">
                    <w:rPr>
                      <w:rFonts w:cs="Arial"/>
                      <w:b/>
                      <w:bCs/>
                      <w:sz w:val="23"/>
                      <w:szCs w:val="23"/>
                      <w:u w:val="single"/>
                    </w:rPr>
                    <w:t>of</w:t>
                  </w:r>
                  <w:r w:rsidRPr="000C15D7">
                    <w:rPr>
                      <w:rFonts w:cs="Arial"/>
                      <w:b/>
                      <w:bCs/>
                      <w:sz w:val="23"/>
                      <w:szCs w:val="23"/>
                      <w:u w:val="single"/>
                    </w:rPr>
                    <w:t xml:space="preserve"> Enfield Council </w:t>
                  </w:r>
                  <w:r w:rsidR="00DA1D04" w:rsidRPr="000C15D7">
                    <w:rPr>
                      <w:rFonts w:cs="Arial"/>
                      <w:b/>
                      <w:bCs/>
                      <w:sz w:val="23"/>
                      <w:szCs w:val="23"/>
                      <w:u w:val="single"/>
                    </w:rPr>
                    <w:t>and</w:t>
                  </w:r>
                  <w:r w:rsidRPr="000C15D7">
                    <w:rPr>
                      <w:rFonts w:cs="Arial"/>
                      <w:b/>
                      <w:bCs/>
                      <w:sz w:val="23"/>
                      <w:szCs w:val="23"/>
                      <w:u w:val="single"/>
                    </w:rPr>
                    <w:t xml:space="preserve"> Police</w:t>
                  </w:r>
                  <w:r w:rsidRPr="000C15D7">
                    <w:rPr>
                      <w:rFonts w:cs="Arial"/>
                      <w:b/>
                      <w:bCs/>
                      <w:sz w:val="23"/>
                      <w:szCs w:val="23"/>
                    </w:rPr>
                    <w:t>”</w:t>
                  </w:r>
                  <w:r w:rsidRPr="000C15D7">
                    <w:rPr>
                      <w:rFonts w:cs="Arial"/>
                      <w:sz w:val="23"/>
                      <w:szCs w:val="23"/>
                    </w:rPr>
                    <w:t xml:space="preserve"> to act on clear evidence, recordings, and witness accounts.</w:t>
                  </w:r>
                </w:p>
                <w:p w14:paraId="77B5E3EE" w14:textId="6BE0D3EC" w:rsidR="00A779C9" w:rsidRPr="000C15D7" w:rsidRDefault="00A779C9">
                  <w:pPr>
                    <w:numPr>
                      <w:ilvl w:val="0"/>
                      <w:numId w:val="22"/>
                    </w:numPr>
                    <w:rPr>
                      <w:rFonts w:cs="Arial"/>
                      <w:sz w:val="23"/>
                      <w:szCs w:val="23"/>
                    </w:rPr>
                  </w:pPr>
                  <w:r w:rsidRPr="000C15D7">
                    <w:rPr>
                      <w:rFonts w:cs="Arial"/>
                      <w:sz w:val="23"/>
                      <w:szCs w:val="23"/>
                    </w:rPr>
                    <w:t xml:space="preserve">Demonstrates how </w:t>
                  </w:r>
                  <w:r w:rsidRPr="000C15D7">
                    <w:rPr>
                      <w:rFonts w:cs="Arial"/>
                      <w:b/>
                      <w:bCs/>
                      <w:sz w:val="23"/>
                      <w:szCs w:val="23"/>
                    </w:rPr>
                    <w:t>“</w:t>
                  </w:r>
                  <w:r w:rsidRPr="000C15D7">
                    <w:rPr>
                      <w:rFonts w:cs="Arial"/>
                      <w:b/>
                      <w:bCs/>
                      <w:sz w:val="23"/>
                      <w:szCs w:val="23"/>
                      <w:u w:val="single"/>
                    </w:rPr>
                    <w:t xml:space="preserve">Spatial Adjacency </w:t>
                  </w:r>
                  <w:r w:rsidR="00DA1D04" w:rsidRPr="000C15D7">
                    <w:rPr>
                      <w:rFonts w:cs="Arial"/>
                      <w:b/>
                      <w:bCs/>
                      <w:sz w:val="23"/>
                      <w:szCs w:val="23"/>
                      <w:u w:val="single"/>
                    </w:rPr>
                    <w:t>and</w:t>
                  </w:r>
                  <w:r w:rsidRPr="000C15D7">
                    <w:rPr>
                      <w:rFonts w:cs="Arial"/>
                      <w:b/>
                      <w:bCs/>
                      <w:sz w:val="23"/>
                      <w:szCs w:val="23"/>
                      <w:u w:val="single"/>
                    </w:rPr>
                    <w:t xml:space="preserve"> Sub-Letting Practices</w:t>
                  </w:r>
                  <w:r w:rsidRPr="000C15D7">
                    <w:rPr>
                      <w:rFonts w:cs="Arial"/>
                      <w:b/>
                      <w:bCs/>
                      <w:sz w:val="23"/>
                      <w:szCs w:val="23"/>
                    </w:rPr>
                    <w:t>”</w:t>
                  </w:r>
                  <w:r w:rsidRPr="000C15D7">
                    <w:rPr>
                      <w:rFonts w:cs="Arial"/>
                      <w:sz w:val="23"/>
                      <w:szCs w:val="23"/>
                    </w:rPr>
                    <w:t xml:space="preserve"> have been weaponized to destabilize the Now Claimant’s living environment.</w:t>
                  </w:r>
                </w:p>
                <w:p w14:paraId="17F60ABD" w14:textId="77777777" w:rsidR="00A779C9" w:rsidRPr="000C15D7" w:rsidRDefault="00A779C9">
                  <w:pPr>
                    <w:numPr>
                      <w:ilvl w:val="0"/>
                      <w:numId w:val="22"/>
                    </w:numPr>
                    <w:rPr>
                      <w:rFonts w:cs="Arial"/>
                      <w:sz w:val="23"/>
                      <w:szCs w:val="23"/>
                    </w:rPr>
                  </w:pPr>
                  <w:r w:rsidRPr="000C15D7">
                    <w:rPr>
                      <w:rFonts w:cs="Arial"/>
                      <w:sz w:val="23"/>
                      <w:szCs w:val="23"/>
                    </w:rPr>
                    <w:t xml:space="preserve">Supports the broader claim that harassment and criminal setups are </w:t>
                  </w:r>
                  <w:r w:rsidRPr="000C15D7">
                    <w:rPr>
                      <w:rFonts w:cs="Arial"/>
                      <w:b/>
                      <w:bCs/>
                      <w:sz w:val="23"/>
                      <w:szCs w:val="23"/>
                    </w:rPr>
                    <w:t>“</w:t>
                  </w:r>
                  <w:r w:rsidRPr="000C15D7">
                    <w:rPr>
                      <w:rFonts w:cs="Arial"/>
                      <w:b/>
                      <w:bCs/>
                      <w:sz w:val="23"/>
                      <w:szCs w:val="23"/>
                      <w:u w:val="single"/>
                    </w:rPr>
                    <w:t>Not Isolated,</w:t>
                  </w:r>
                  <w:r w:rsidRPr="000C15D7">
                    <w:rPr>
                      <w:rFonts w:cs="Arial"/>
                      <w:b/>
                      <w:bCs/>
                      <w:sz w:val="23"/>
                      <w:szCs w:val="23"/>
                    </w:rPr>
                    <w:t>”</w:t>
                  </w:r>
                  <w:r w:rsidRPr="000C15D7">
                    <w:rPr>
                      <w:rFonts w:cs="Arial"/>
                      <w:sz w:val="23"/>
                      <w:szCs w:val="23"/>
                    </w:rPr>
                    <w:t xml:space="preserve"> but part of a </w:t>
                  </w:r>
                  <w:r w:rsidRPr="000C15D7">
                    <w:rPr>
                      <w:rFonts w:cs="Arial"/>
                      <w:b/>
                      <w:bCs/>
                      <w:sz w:val="23"/>
                      <w:szCs w:val="23"/>
                    </w:rPr>
                    <w:t>“</w:t>
                  </w:r>
                  <w:r w:rsidRPr="000C15D7">
                    <w:rPr>
                      <w:rFonts w:cs="Arial"/>
                      <w:b/>
                      <w:bCs/>
                      <w:sz w:val="23"/>
                      <w:szCs w:val="23"/>
                      <w:u w:val="single"/>
                    </w:rPr>
                    <w:t>Multi-Flat, Multi-Tenant campaign</w:t>
                  </w:r>
                  <w:r w:rsidRPr="000C15D7">
                    <w:rPr>
                      <w:rFonts w:cs="Arial"/>
                      <w:b/>
                      <w:bCs/>
                      <w:sz w:val="23"/>
                      <w:szCs w:val="23"/>
                    </w:rPr>
                    <w:t>”</w:t>
                  </w:r>
                  <w:r w:rsidRPr="000C15D7">
                    <w:rPr>
                      <w:rFonts w:cs="Arial"/>
                      <w:sz w:val="23"/>
                      <w:szCs w:val="23"/>
                    </w:rPr>
                    <w:t xml:space="preserve"> rooted in council negligence.</w:t>
                  </w:r>
                </w:p>
                <w:p w14:paraId="5506B014" w14:textId="77777777" w:rsidR="00A779C9" w:rsidRPr="000C15D7" w:rsidRDefault="00A779C9" w:rsidP="007102D1">
                  <w:pPr>
                    <w:ind w:left="720"/>
                    <w:rPr>
                      <w:rFonts w:cs="Arial"/>
                      <w:sz w:val="23"/>
                      <w:szCs w:val="23"/>
                    </w:rPr>
                  </w:pPr>
                </w:p>
                <w:p w14:paraId="7C9DCAAD" w14:textId="77777777" w:rsidR="00A779C9" w:rsidRPr="000C15D7" w:rsidRDefault="00A779C9" w:rsidP="007102D1">
                  <w:pPr>
                    <w:rPr>
                      <w:rFonts w:cs="Arial"/>
                      <w:sz w:val="23"/>
                      <w:szCs w:val="23"/>
                    </w:rPr>
                  </w:pPr>
                </w:p>
              </w:tc>
            </w:tr>
          </w:tbl>
          <w:p w14:paraId="78ABEC34" w14:textId="77777777" w:rsidR="00A779C9" w:rsidRPr="000C15D7" w:rsidRDefault="00A779C9" w:rsidP="007102D1">
            <w:pPr>
              <w:spacing w:before="100" w:beforeAutospacing="1" w:after="100" w:afterAutospacing="1"/>
              <w:outlineLvl w:val="2"/>
              <w:rPr>
                <w:rFonts w:cs="Arial"/>
                <w:b/>
                <w:bCs/>
                <w:sz w:val="23"/>
                <w:szCs w:val="23"/>
              </w:rPr>
            </w:pPr>
          </w:p>
          <w:tbl>
            <w:tblPr>
              <w:tblW w:w="10969" w:type="dxa"/>
              <w:jc w:val="center"/>
              <w:tblCellSpacing w:w="1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15" w:type="dxa"/>
                <w:left w:w="15" w:type="dxa"/>
                <w:bottom w:w="15" w:type="dxa"/>
                <w:right w:w="15" w:type="dxa"/>
              </w:tblCellMar>
              <w:tblLook w:val="04A0" w:firstRow="1" w:lastRow="0" w:firstColumn="1" w:lastColumn="0" w:noHBand="0" w:noVBand="1"/>
            </w:tblPr>
            <w:tblGrid>
              <w:gridCol w:w="1615"/>
              <w:gridCol w:w="1574"/>
              <w:gridCol w:w="7780"/>
            </w:tblGrid>
            <w:tr w:rsidR="00A779C9" w:rsidRPr="000C15D7" w14:paraId="70F80599" w14:textId="77777777">
              <w:trPr>
                <w:tblCellSpacing w:w="15" w:type="dxa"/>
                <w:jc w:val="center"/>
              </w:trPr>
              <w:tc>
                <w:tcPr>
                  <w:tcW w:w="1570" w:type="dxa"/>
                  <w:shd w:val="clear" w:color="auto" w:fill="D9D9D9"/>
                  <w:vAlign w:val="center"/>
                </w:tcPr>
                <w:p w14:paraId="39B00490" w14:textId="77777777" w:rsidR="00A779C9" w:rsidRPr="000C15D7" w:rsidRDefault="00A779C9" w:rsidP="007102D1">
                  <w:pPr>
                    <w:jc w:val="center"/>
                    <w:rPr>
                      <w:rFonts w:cs="Arial"/>
                      <w:sz w:val="23"/>
                      <w:szCs w:val="23"/>
                      <w:u w:val="single"/>
                    </w:rPr>
                  </w:pPr>
                  <w:r w:rsidRPr="000C15D7">
                    <w:rPr>
                      <w:rFonts w:cs="Arial"/>
                      <w:b/>
                      <w:bCs/>
                      <w:sz w:val="23"/>
                      <w:szCs w:val="23"/>
                    </w:rPr>
                    <w:t>Annotation</w:t>
                  </w:r>
                </w:p>
              </w:tc>
              <w:tc>
                <w:tcPr>
                  <w:tcW w:w="1544" w:type="dxa"/>
                  <w:shd w:val="clear" w:color="auto" w:fill="D9D9D9"/>
                  <w:vAlign w:val="center"/>
                </w:tcPr>
                <w:p w14:paraId="30ABDD48" w14:textId="77777777" w:rsidR="00A779C9" w:rsidRPr="000C15D7" w:rsidRDefault="00A779C9" w:rsidP="007102D1">
                  <w:pPr>
                    <w:jc w:val="center"/>
                    <w:rPr>
                      <w:rFonts w:cs="Arial"/>
                      <w:sz w:val="23"/>
                      <w:szCs w:val="23"/>
                    </w:rPr>
                  </w:pPr>
                  <w:r w:rsidRPr="000C15D7">
                    <w:rPr>
                      <w:rFonts w:cs="Arial"/>
                      <w:b/>
                      <w:bCs/>
                      <w:sz w:val="23"/>
                      <w:szCs w:val="23"/>
                    </w:rPr>
                    <w:t>Description</w:t>
                  </w:r>
                </w:p>
              </w:tc>
              <w:tc>
                <w:tcPr>
                  <w:tcW w:w="7735" w:type="dxa"/>
                  <w:shd w:val="clear" w:color="auto" w:fill="D9D9D9"/>
                  <w:vAlign w:val="center"/>
                </w:tcPr>
                <w:p w14:paraId="4C54EC3F" w14:textId="77777777" w:rsidR="00A779C9" w:rsidRPr="000C15D7" w:rsidRDefault="00A779C9" w:rsidP="007102D1">
                  <w:pPr>
                    <w:jc w:val="center"/>
                    <w:rPr>
                      <w:rFonts w:cs="Arial"/>
                      <w:sz w:val="23"/>
                      <w:szCs w:val="23"/>
                    </w:rPr>
                  </w:pPr>
                  <w:r w:rsidRPr="000C15D7">
                    <w:rPr>
                      <w:rFonts w:cs="Arial"/>
                      <w:b/>
                      <w:bCs/>
                      <w:sz w:val="23"/>
                      <w:szCs w:val="23"/>
                    </w:rPr>
                    <w:t>Relevance</w:t>
                  </w:r>
                </w:p>
              </w:tc>
            </w:tr>
            <w:tr w:rsidR="00A779C9" w:rsidRPr="000C15D7" w14:paraId="54A34DC6" w14:textId="77777777">
              <w:trPr>
                <w:tblCellSpacing w:w="15" w:type="dxa"/>
                <w:jc w:val="center"/>
              </w:trPr>
              <w:tc>
                <w:tcPr>
                  <w:tcW w:w="1570" w:type="dxa"/>
                  <w:shd w:val="clear" w:color="auto" w:fill="D9D9D9"/>
                  <w:vAlign w:val="center"/>
                  <w:hideMark/>
                </w:tcPr>
                <w:p w14:paraId="75FBC12E" w14:textId="77777777" w:rsidR="00A779C9" w:rsidRPr="000C15D7" w:rsidRDefault="00A779C9" w:rsidP="007102D1">
                  <w:pPr>
                    <w:jc w:val="center"/>
                    <w:rPr>
                      <w:rFonts w:cs="Arial"/>
                      <w:sz w:val="23"/>
                      <w:szCs w:val="23"/>
                      <w:u w:val="single"/>
                    </w:rPr>
                  </w:pPr>
                  <w:r w:rsidRPr="000C15D7">
                    <w:rPr>
                      <w:rFonts w:cs="Arial"/>
                      <w:b/>
                      <w:bCs/>
                      <w:sz w:val="23"/>
                      <w:szCs w:val="23"/>
                      <w:u w:val="single"/>
                    </w:rPr>
                    <w:t xml:space="preserve">THE NOW CLAIMANTS </w:t>
                  </w:r>
                  <w:r w:rsidRPr="000C15D7">
                    <w:rPr>
                      <w:rFonts w:cs="Arial"/>
                      <w:b/>
                      <w:bCs/>
                      <w:sz w:val="23"/>
                      <w:szCs w:val="23"/>
                      <w:u w:val="single"/>
                      <w:shd w:val="clear" w:color="auto" w:fill="D9D9D9"/>
                    </w:rPr>
                    <w:t>BATHROOM</w:t>
                  </w:r>
                  <w:r w:rsidRPr="000C15D7">
                    <w:rPr>
                      <w:rFonts w:cs="Arial"/>
                      <w:b/>
                      <w:bCs/>
                      <w:sz w:val="23"/>
                      <w:szCs w:val="23"/>
                      <w:u w:val="single"/>
                    </w:rPr>
                    <w:t xml:space="preserve"> &amp; BEDROOM WINDOWS 109</w:t>
                  </w:r>
                </w:p>
              </w:tc>
              <w:tc>
                <w:tcPr>
                  <w:tcW w:w="1544" w:type="dxa"/>
                  <w:vAlign w:val="center"/>
                  <w:hideMark/>
                </w:tcPr>
                <w:p w14:paraId="562EF2A0" w14:textId="77777777" w:rsidR="00A779C9" w:rsidRPr="000C15D7" w:rsidRDefault="00A779C9" w:rsidP="007102D1">
                  <w:pPr>
                    <w:jc w:val="center"/>
                    <w:rPr>
                      <w:rFonts w:cs="Arial"/>
                      <w:sz w:val="23"/>
                      <w:szCs w:val="23"/>
                    </w:rPr>
                  </w:pPr>
                  <w:r w:rsidRPr="000C15D7">
                    <w:rPr>
                      <w:rFonts w:cs="Arial"/>
                      <w:sz w:val="23"/>
                      <w:szCs w:val="23"/>
                    </w:rPr>
                    <w:t>My flat</w:t>
                  </w:r>
                </w:p>
              </w:tc>
              <w:tc>
                <w:tcPr>
                  <w:tcW w:w="7735" w:type="dxa"/>
                  <w:vAlign w:val="center"/>
                  <w:hideMark/>
                </w:tcPr>
                <w:p w14:paraId="621EDA23" w14:textId="77777777" w:rsidR="00A779C9" w:rsidRPr="000C15D7" w:rsidRDefault="00A779C9" w:rsidP="007102D1">
                  <w:pPr>
                    <w:rPr>
                      <w:rFonts w:cs="Arial"/>
                      <w:sz w:val="23"/>
                      <w:szCs w:val="23"/>
                    </w:rPr>
                  </w:pPr>
                  <w:r w:rsidRPr="000C15D7">
                    <w:rPr>
                      <w:rFonts w:cs="Arial"/>
                      <w:sz w:val="23"/>
                      <w:szCs w:val="23"/>
                    </w:rPr>
                    <w:t>Crucial for establishing my location and line-of-sight during the incidents.</w:t>
                  </w:r>
                </w:p>
              </w:tc>
            </w:tr>
          </w:tbl>
          <w:p w14:paraId="6E921059" w14:textId="77777777" w:rsidR="00A779C9" w:rsidRPr="000C15D7" w:rsidRDefault="00A779C9" w:rsidP="007102D1">
            <w:pPr>
              <w:spacing w:before="100" w:beforeAutospacing="1" w:after="100" w:afterAutospacing="1"/>
              <w:outlineLvl w:val="2"/>
              <w:rPr>
                <w:rFonts w:cs="Arial"/>
                <w:b/>
                <w:bCs/>
                <w:sz w:val="23"/>
                <w:szCs w:val="23"/>
              </w:rPr>
            </w:pPr>
          </w:p>
          <w:tbl>
            <w:tblPr>
              <w:tblW w:w="10969" w:type="dxa"/>
              <w:jc w:val="center"/>
              <w:tblCellSpacing w:w="1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15" w:type="dxa"/>
                <w:left w:w="15" w:type="dxa"/>
                <w:bottom w:w="15" w:type="dxa"/>
                <w:right w:w="15" w:type="dxa"/>
              </w:tblCellMar>
              <w:tblLook w:val="04A0" w:firstRow="1" w:lastRow="0" w:firstColumn="1" w:lastColumn="0" w:noHBand="0" w:noVBand="1"/>
            </w:tblPr>
            <w:tblGrid>
              <w:gridCol w:w="1615"/>
              <w:gridCol w:w="1574"/>
              <w:gridCol w:w="7780"/>
            </w:tblGrid>
            <w:tr w:rsidR="00A779C9" w:rsidRPr="000C15D7" w14:paraId="296CCEE5" w14:textId="77777777">
              <w:trPr>
                <w:tblCellSpacing w:w="15" w:type="dxa"/>
                <w:jc w:val="center"/>
              </w:trPr>
              <w:tc>
                <w:tcPr>
                  <w:tcW w:w="1570" w:type="dxa"/>
                  <w:shd w:val="clear" w:color="auto" w:fill="D9D9D9"/>
                  <w:vAlign w:val="center"/>
                </w:tcPr>
                <w:p w14:paraId="31B57A91" w14:textId="77777777" w:rsidR="00A779C9" w:rsidRPr="000C15D7" w:rsidRDefault="00A779C9" w:rsidP="007102D1">
                  <w:pPr>
                    <w:jc w:val="center"/>
                    <w:rPr>
                      <w:rFonts w:cs="Arial"/>
                      <w:sz w:val="23"/>
                      <w:szCs w:val="23"/>
                      <w:u w:val="single"/>
                    </w:rPr>
                  </w:pPr>
                  <w:r w:rsidRPr="000C15D7">
                    <w:rPr>
                      <w:rFonts w:cs="Arial"/>
                      <w:b/>
                      <w:bCs/>
                      <w:sz w:val="23"/>
                      <w:szCs w:val="23"/>
                    </w:rPr>
                    <w:t>Annotation</w:t>
                  </w:r>
                </w:p>
              </w:tc>
              <w:tc>
                <w:tcPr>
                  <w:tcW w:w="1544" w:type="dxa"/>
                  <w:shd w:val="clear" w:color="auto" w:fill="D9D9D9"/>
                  <w:vAlign w:val="center"/>
                </w:tcPr>
                <w:p w14:paraId="1A2BCC38" w14:textId="77777777" w:rsidR="00A779C9" w:rsidRPr="000C15D7" w:rsidRDefault="00A779C9" w:rsidP="007102D1">
                  <w:pPr>
                    <w:jc w:val="center"/>
                    <w:rPr>
                      <w:rFonts w:cs="Arial"/>
                      <w:sz w:val="23"/>
                      <w:szCs w:val="23"/>
                    </w:rPr>
                  </w:pPr>
                  <w:r w:rsidRPr="000C15D7">
                    <w:rPr>
                      <w:rFonts w:cs="Arial"/>
                      <w:b/>
                      <w:bCs/>
                      <w:sz w:val="23"/>
                      <w:szCs w:val="23"/>
                    </w:rPr>
                    <w:t>Description</w:t>
                  </w:r>
                </w:p>
              </w:tc>
              <w:tc>
                <w:tcPr>
                  <w:tcW w:w="7735" w:type="dxa"/>
                  <w:shd w:val="clear" w:color="auto" w:fill="D9D9D9"/>
                  <w:vAlign w:val="center"/>
                </w:tcPr>
                <w:p w14:paraId="1D463505" w14:textId="77777777" w:rsidR="00A779C9" w:rsidRPr="000C15D7" w:rsidRDefault="00A779C9" w:rsidP="007102D1">
                  <w:pPr>
                    <w:jc w:val="center"/>
                    <w:rPr>
                      <w:rFonts w:cs="Arial"/>
                      <w:sz w:val="23"/>
                      <w:szCs w:val="23"/>
                    </w:rPr>
                  </w:pPr>
                  <w:r w:rsidRPr="000C15D7">
                    <w:rPr>
                      <w:rFonts w:cs="Arial"/>
                      <w:b/>
                      <w:bCs/>
                      <w:sz w:val="23"/>
                      <w:szCs w:val="23"/>
                    </w:rPr>
                    <w:t>Relevance</w:t>
                  </w:r>
                </w:p>
              </w:tc>
            </w:tr>
            <w:tr w:rsidR="00A779C9" w:rsidRPr="000C15D7" w14:paraId="190BA823" w14:textId="77777777">
              <w:trPr>
                <w:tblCellSpacing w:w="15" w:type="dxa"/>
                <w:jc w:val="center"/>
              </w:trPr>
              <w:tc>
                <w:tcPr>
                  <w:tcW w:w="1570" w:type="dxa"/>
                  <w:shd w:val="clear" w:color="auto" w:fill="D9D9D9"/>
                  <w:vAlign w:val="center"/>
                  <w:hideMark/>
                </w:tcPr>
                <w:p w14:paraId="4E49E502" w14:textId="77777777" w:rsidR="00A779C9" w:rsidRPr="000C15D7" w:rsidRDefault="00A779C9" w:rsidP="007102D1">
                  <w:pPr>
                    <w:jc w:val="center"/>
                    <w:rPr>
                      <w:rFonts w:cs="Arial"/>
                      <w:sz w:val="23"/>
                      <w:szCs w:val="23"/>
                      <w:u w:val="single"/>
                    </w:rPr>
                  </w:pPr>
                  <w:r w:rsidRPr="000C15D7">
                    <w:rPr>
                      <w:rFonts w:cs="Arial"/>
                      <w:b/>
                      <w:bCs/>
                      <w:sz w:val="23"/>
                      <w:szCs w:val="23"/>
                      <w:u w:val="single"/>
                    </w:rPr>
                    <w:t>STAIN CURTIS OLD FLAT BATHROOM &amp; BEDROOM WINDOWS 111</w:t>
                  </w:r>
                </w:p>
              </w:tc>
              <w:tc>
                <w:tcPr>
                  <w:tcW w:w="1544" w:type="dxa"/>
                  <w:vAlign w:val="center"/>
                  <w:hideMark/>
                </w:tcPr>
                <w:p w14:paraId="03E351F3" w14:textId="77777777" w:rsidR="00A779C9" w:rsidRPr="000C15D7" w:rsidRDefault="00A779C9" w:rsidP="007102D1">
                  <w:pPr>
                    <w:jc w:val="center"/>
                    <w:rPr>
                      <w:rFonts w:cs="Arial"/>
                      <w:sz w:val="23"/>
                      <w:szCs w:val="23"/>
                    </w:rPr>
                  </w:pPr>
                  <w:r w:rsidRPr="000C15D7">
                    <w:rPr>
                      <w:rFonts w:cs="Arial"/>
                      <w:sz w:val="23"/>
                      <w:szCs w:val="23"/>
                    </w:rPr>
                    <w:t>Historical resident</w:t>
                  </w:r>
                </w:p>
              </w:tc>
              <w:tc>
                <w:tcPr>
                  <w:tcW w:w="7735" w:type="dxa"/>
                  <w:vAlign w:val="center"/>
                  <w:hideMark/>
                </w:tcPr>
                <w:p w14:paraId="42CB910C" w14:textId="77777777" w:rsidR="00A779C9" w:rsidRPr="000C15D7" w:rsidRDefault="00A779C9" w:rsidP="007102D1">
                  <w:pPr>
                    <w:outlineLvl w:val="1"/>
                    <w:rPr>
                      <w:rFonts w:cs="Arial"/>
                      <w:b/>
                      <w:bCs/>
                      <w:sz w:val="23"/>
                      <w:szCs w:val="23"/>
                      <w:u w:val="single"/>
                      <w:lang w:val="en-US"/>
                    </w:rPr>
                  </w:pPr>
                </w:p>
                <w:p w14:paraId="168854ED" w14:textId="77777777" w:rsidR="00A779C9" w:rsidRPr="000C15D7" w:rsidRDefault="00A779C9" w:rsidP="007102D1">
                  <w:pPr>
                    <w:outlineLvl w:val="1"/>
                    <w:rPr>
                      <w:rFonts w:cs="Arial"/>
                      <w:b/>
                      <w:bCs/>
                      <w:sz w:val="23"/>
                      <w:szCs w:val="23"/>
                      <w:lang w:val="en-US"/>
                    </w:rPr>
                  </w:pPr>
                  <w:r w:rsidRPr="000C15D7">
                    <w:rPr>
                      <w:rFonts w:cs="Arial"/>
                      <w:b/>
                      <w:bCs/>
                      <w:sz w:val="23"/>
                      <w:szCs w:val="23"/>
                      <w:u w:val="single"/>
                      <w:lang w:val="en-US"/>
                    </w:rPr>
                    <w:t>Flat 111 Burncroft Avenue — Tenancy History, Timeline, and Impact on Me</w:t>
                  </w:r>
                </w:p>
                <w:p w14:paraId="072EBA3A" w14:textId="77777777" w:rsidR="00A779C9" w:rsidRPr="000C15D7" w:rsidRDefault="00A779C9">
                  <w:pPr>
                    <w:pStyle w:val="ListParagraph"/>
                    <w:numPr>
                      <w:ilvl w:val="0"/>
                      <w:numId w:val="37"/>
                    </w:numPr>
                    <w:spacing w:line="240" w:lineRule="auto"/>
                    <w:outlineLvl w:val="2"/>
                    <w:rPr>
                      <w:rFonts w:eastAsia="Times New Roman" w:cs="Arial"/>
                      <w:b/>
                      <w:bCs/>
                      <w:kern w:val="0"/>
                      <w:sz w:val="23"/>
                      <w:szCs w:val="23"/>
                      <w:lang w:val="en-US"/>
                    </w:rPr>
                  </w:pPr>
                  <w:r w:rsidRPr="000C15D7">
                    <w:rPr>
                      <w:rFonts w:eastAsia="Times New Roman" w:cs="Arial"/>
                      <w:b/>
                      <w:bCs/>
                      <w:kern w:val="0"/>
                      <w:sz w:val="23"/>
                      <w:szCs w:val="23"/>
                      <w:u w:val="single"/>
                      <w:lang w:val="en-US"/>
                    </w:rPr>
                    <w:t>Tenants Documented</w:t>
                  </w:r>
                  <w:r w:rsidRPr="000C15D7">
                    <w:rPr>
                      <w:rFonts w:eastAsia="Times New Roman" w:cs="Arial"/>
                      <w:b/>
                      <w:bCs/>
                      <w:kern w:val="0"/>
                      <w:sz w:val="23"/>
                      <w:szCs w:val="23"/>
                      <w:lang w:val="en-US"/>
                    </w:rPr>
                    <w:t>:</w:t>
                  </w:r>
                </w:p>
                <w:p w14:paraId="26AB0A67" w14:textId="77777777" w:rsidR="00A779C9" w:rsidRPr="000C15D7" w:rsidRDefault="00A779C9">
                  <w:pPr>
                    <w:numPr>
                      <w:ilvl w:val="0"/>
                      <w:numId w:val="24"/>
                    </w:numPr>
                    <w:rPr>
                      <w:rFonts w:cs="Arial"/>
                      <w:b/>
                      <w:bCs/>
                      <w:sz w:val="23"/>
                      <w:szCs w:val="23"/>
                      <w:u w:val="single"/>
                      <w:lang w:val="en-US"/>
                    </w:rPr>
                  </w:pPr>
                  <w:r w:rsidRPr="000C15D7">
                    <w:rPr>
                      <w:rFonts w:cs="Arial"/>
                      <w:b/>
                      <w:bCs/>
                      <w:sz w:val="23"/>
                      <w:szCs w:val="23"/>
                      <w:u w:val="single"/>
                      <w:lang w:val="en-US"/>
                    </w:rPr>
                    <w:t>Stain Curtis and his wife</w:t>
                  </w:r>
                  <w:r w:rsidRPr="000C15D7">
                    <w:rPr>
                      <w:rFonts w:cs="Arial"/>
                      <w:sz w:val="23"/>
                      <w:szCs w:val="23"/>
                      <w:lang w:val="en-US"/>
                    </w:rPr>
                    <w:t xml:space="preserve">: Secure tenants until wife’s passing in </w:t>
                  </w:r>
                  <w:r w:rsidRPr="000C15D7">
                    <w:rPr>
                      <w:rFonts w:cs="Arial"/>
                      <w:b/>
                      <w:bCs/>
                      <w:sz w:val="23"/>
                      <w:szCs w:val="23"/>
                      <w:u w:val="single"/>
                      <w:lang w:val="en-US"/>
                    </w:rPr>
                    <w:t>2010 and Stain until 2020.</w:t>
                  </w:r>
                </w:p>
                <w:p w14:paraId="0ABAE843" w14:textId="77777777" w:rsidR="00A779C9" w:rsidRPr="000C15D7" w:rsidRDefault="00A779C9">
                  <w:pPr>
                    <w:numPr>
                      <w:ilvl w:val="0"/>
                      <w:numId w:val="24"/>
                    </w:numPr>
                    <w:spacing w:before="100" w:beforeAutospacing="1" w:after="100" w:afterAutospacing="1"/>
                    <w:rPr>
                      <w:rFonts w:cs="Arial"/>
                      <w:sz w:val="23"/>
                      <w:szCs w:val="23"/>
                      <w:lang w:val="en-US"/>
                    </w:rPr>
                  </w:pPr>
                  <w:r w:rsidRPr="000C15D7">
                    <w:rPr>
                      <w:rFonts w:cs="Arial"/>
                      <w:b/>
                      <w:bCs/>
                      <w:sz w:val="23"/>
                      <w:szCs w:val="23"/>
                      <w:u w:val="single"/>
                      <w:lang w:val="en-US"/>
                    </w:rPr>
                    <w:t>Janice Burton</w:t>
                  </w:r>
                  <w:r w:rsidRPr="000C15D7">
                    <w:rPr>
                      <w:rFonts w:cs="Arial"/>
                      <w:sz w:val="23"/>
                      <w:szCs w:val="23"/>
                      <w:lang w:val="en-US"/>
                    </w:rPr>
                    <w:t>: Transitional occupant after Stain’s death.</w:t>
                  </w:r>
                </w:p>
                <w:p w14:paraId="3F6D19D2" w14:textId="77777777" w:rsidR="00A779C9" w:rsidRPr="000C15D7" w:rsidRDefault="00A779C9">
                  <w:pPr>
                    <w:numPr>
                      <w:ilvl w:val="0"/>
                      <w:numId w:val="24"/>
                    </w:numPr>
                    <w:rPr>
                      <w:rFonts w:cs="Arial"/>
                      <w:sz w:val="23"/>
                      <w:szCs w:val="23"/>
                      <w:lang w:val="en-US"/>
                    </w:rPr>
                  </w:pPr>
                  <w:r w:rsidRPr="000C15D7">
                    <w:rPr>
                      <w:rFonts w:cs="Arial"/>
                      <w:b/>
                      <w:bCs/>
                      <w:sz w:val="23"/>
                      <w:szCs w:val="23"/>
                      <w:u w:val="single"/>
                      <w:lang w:val="en-US"/>
                    </w:rPr>
                    <w:t>New Secure Tenant</w:t>
                  </w:r>
                  <w:r w:rsidRPr="000C15D7">
                    <w:rPr>
                      <w:rFonts w:cs="Arial"/>
                      <w:sz w:val="23"/>
                      <w:szCs w:val="23"/>
                      <w:lang w:val="en-US"/>
                    </w:rPr>
                    <w:t xml:space="preserve">: Assigned </w:t>
                  </w:r>
                  <w:r w:rsidRPr="000C15D7">
                    <w:rPr>
                      <w:rFonts w:cs="Arial"/>
                      <w:b/>
                      <w:bCs/>
                      <w:sz w:val="23"/>
                      <w:szCs w:val="23"/>
                      <w:lang w:val="en-US"/>
                    </w:rPr>
                    <w:t>“</w:t>
                  </w:r>
                  <w:r w:rsidRPr="000C15D7">
                    <w:rPr>
                      <w:rFonts w:cs="Arial"/>
                      <w:b/>
                      <w:bCs/>
                      <w:sz w:val="23"/>
                      <w:szCs w:val="23"/>
                      <w:u w:val="single"/>
                      <w:lang w:val="en-US"/>
                    </w:rPr>
                    <w:t>30/09/2022</w:t>
                  </w:r>
                  <w:r w:rsidRPr="000C15D7">
                    <w:rPr>
                      <w:rFonts w:cs="Arial"/>
                      <w:sz w:val="23"/>
                      <w:szCs w:val="23"/>
                      <w:lang w:val="en-US"/>
                    </w:rPr>
                    <w:t>.</w:t>
                  </w:r>
                  <w:r w:rsidRPr="000C15D7">
                    <w:rPr>
                      <w:rFonts w:cs="Arial"/>
                      <w:b/>
                      <w:bCs/>
                      <w:sz w:val="23"/>
                      <w:szCs w:val="23"/>
                    </w:rPr>
                    <w:t>”</w:t>
                  </w:r>
                </w:p>
                <w:p w14:paraId="57847211" w14:textId="77777777" w:rsidR="00A779C9" w:rsidRPr="000C15D7" w:rsidRDefault="00A779C9" w:rsidP="007102D1">
                  <w:pPr>
                    <w:pStyle w:val="ListParagraph"/>
                    <w:spacing w:line="240" w:lineRule="auto"/>
                    <w:ind w:left="0"/>
                    <w:outlineLvl w:val="2"/>
                    <w:rPr>
                      <w:rFonts w:eastAsia="Times New Roman" w:cs="Arial"/>
                      <w:b/>
                      <w:bCs/>
                      <w:kern w:val="0"/>
                      <w:sz w:val="23"/>
                      <w:szCs w:val="23"/>
                      <w:lang w:val="en-US"/>
                    </w:rPr>
                  </w:pPr>
                </w:p>
                <w:p w14:paraId="0F18DBC8" w14:textId="77777777" w:rsidR="00A779C9" w:rsidRPr="000C15D7" w:rsidRDefault="00A779C9">
                  <w:pPr>
                    <w:pStyle w:val="ListParagraph"/>
                    <w:numPr>
                      <w:ilvl w:val="0"/>
                      <w:numId w:val="37"/>
                    </w:numPr>
                    <w:spacing w:line="240" w:lineRule="auto"/>
                    <w:outlineLvl w:val="2"/>
                    <w:rPr>
                      <w:rFonts w:eastAsia="Times New Roman" w:cs="Arial"/>
                      <w:b/>
                      <w:bCs/>
                      <w:kern w:val="0"/>
                      <w:sz w:val="23"/>
                      <w:szCs w:val="23"/>
                      <w:lang w:val="en-US"/>
                    </w:rPr>
                  </w:pPr>
                  <w:r w:rsidRPr="000C15D7">
                    <w:rPr>
                      <w:rFonts w:eastAsia="Times New Roman" w:cs="Arial"/>
                      <w:b/>
                      <w:bCs/>
                      <w:kern w:val="0"/>
                      <w:sz w:val="23"/>
                      <w:szCs w:val="23"/>
                      <w:u w:val="single"/>
                      <w:lang w:val="en-US"/>
                    </w:rPr>
                    <w:t>Timeline and Actions</w:t>
                  </w:r>
                  <w:r w:rsidRPr="000C15D7">
                    <w:rPr>
                      <w:rFonts w:eastAsia="Times New Roman" w:cs="Arial"/>
                      <w:b/>
                      <w:bCs/>
                      <w:kern w:val="0"/>
                      <w:sz w:val="23"/>
                      <w:szCs w:val="23"/>
                      <w:lang w:val="en-US"/>
                    </w:rPr>
                    <w:t>:</w:t>
                  </w:r>
                </w:p>
                <w:p w14:paraId="47B446D2" w14:textId="77777777" w:rsidR="00A779C9" w:rsidRPr="000C15D7" w:rsidRDefault="00A779C9">
                  <w:pPr>
                    <w:numPr>
                      <w:ilvl w:val="0"/>
                      <w:numId w:val="25"/>
                    </w:numPr>
                    <w:rPr>
                      <w:rFonts w:cs="Arial"/>
                      <w:sz w:val="23"/>
                      <w:szCs w:val="23"/>
                      <w:lang w:val="en-US"/>
                    </w:rPr>
                  </w:pPr>
                  <w:r w:rsidRPr="000C15D7">
                    <w:rPr>
                      <w:rFonts w:cs="Arial"/>
                      <w:b/>
                      <w:bCs/>
                      <w:sz w:val="23"/>
                      <w:szCs w:val="23"/>
                      <w:u w:val="single"/>
                      <w:lang w:val="en-US"/>
                    </w:rPr>
                    <w:t>Before 03/09/2010</w:t>
                  </w:r>
                  <w:r w:rsidRPr="000C15D7">
                    <w:rPr>
                      <w:rFonts w:cs="Arial"/>
                      <w:b/>
                      <w:bCs/>
                      <w:sz w:val="23"/>
                      <w:szCs w:val="23"/>
                      <w:lang w:val="en-US"/>
                    </w:rPr>
                    <w:t>:</w:t>
                  </w:r>
                  <w:r w:rsidRPr="000C15D7">
                    <w:rPr>
                      <w:rFonts w:cs="Arial"/>
                      <w:sz w:val="23"/>
                      <w:szCs w:val="23"/>
                      <w:lang w:val="en-US"/>
                    </w:rPr>
                    <w:t xml:space="preserve"> </w:t>
                  </w:r>
                  <w:r w:rsidRPr="000C15D7">
                    <w:rPr>
                      <w:rFonts w:cs="Arial"/>
                      <w:sz w:val="23"/>
                      <w:szCs w:val="23"/>
                      <w:lang w:val="en-US"/>
                    </w:rPr>
                    <w:br/>
                    <w:t>Stain Curtis and his wife lived together in Flat 111 as secure tenants. During this time, their presence was stable, and no significant issues were noted affecting me directly.</w:t>
                  </w:r>
                </w:p>
                <w:p w14:paraId="6A0DC4D9" w14:textId="77777777" w:rsidR="00A779C9" w:rsidRPr="000C15D7" w:rsidRDefault="00A779C9" w:rsidP="007102D1">
                  <w:pPr>
                    <w:ind w:left="720"/>
                    <w:rPr>
                      <w:rFonts w:cs="Arial"/>
                      <w:sz w:val="23"/>
                      <w:szCs w:val="23"/>
                      <w:lang w:val="en-US"/>
                    </w:rPr>
                  </w:pPr>
                </w:p>
                <w:p w14:paraId="2D459B84" w14:textId="77777777" w:rsidR="00A779C9" w:rsidRPr="000C15D7" w:rsidRDefault="00A779C9">
                  <w:pPr>
                    <w:numPr>
                      <w:ilvl w:val="0"/>
                      <w:numId w:val="25"/>
                    </w:numPr>
                    <w:rPr>
                      <w:rFonts w:cs="Arial"/>
                      <w:sz w:val="23"/>
                      <w:szCs w:val="23"/>
                      <w:lang w:val="en-US"/>
                    </w:rPr>
                  </w:pPr>
                  <w:r w:rsidRPr="000C15D7">
                    <w:rPr>
                      <w:rFonts w:cs="Arial"/>
                      <w:b/>
                      <w:bCs/>
                      <w:sz w:val="23"/>
                      <w:szCs w:val="23"/>
                      <w:u w:val="single"/>
                      <w:lang w:val="en-US"/>
                    </w:rPr>
                    <w:t>03/09/2010</w:t>
                  </w:r>
                  <w:r w:rsidRPr="000C15D7">
                    <w:rPr>
                      <w:rFonts w:cs="Arial"/>
                      <w:b/>
                      <w:bCs/>
                      <w:sz w:val="23"/>
                      <w:szCs w:val="23"/>
                      <w:lang w:val="en-US"/>
                    </w:rPr>
                    <w:t>:</w:t>
                  </w:r>
                  <w:r w:rsidRPr="000C15D7">
                    <w:rPr>
                      <w:rFonts w:cs="Arial"/>
                      <w:sz w:val="23"/>
                      <w:szCs w:val="23"/>
                      <w:lang w:val="en-US"/>
                    </w:rPr>
                    <w:t xml:space="preserve"> </w:t>
                  </w:r>
                  <w:r w:rsidRPr="000C15D7">
                    <w:rPr>
                      <w:rFonts w:cs="Arial"/>
                      <w:sz w:val="23"/>
                      <w:szCs w:val="23"/>
                      <w:lang w:val="en-US"/>
                    </w:rPr>
                    <w:br/>
                    <w:t>Stain’s wife passed away, marking the start of a negative change in the flat’s environment.</w:t>
                  </w:r>
                </w:p>
                <w:p w14:paraId="626BD2E5" w14:textId="77777777" w:rsidR="00A779C9" w:rsidRPr="000C15D7" w:rsidRDefault="00A779C9" w:rsidP="007102D1">
                  <w:pPr>
                    <w:ind w:left="720"/>
                    <w:rPr>
                      <w:rFonts w:cs="Arial"/>
                      <w:sz w:val="23"/>
                      <w:szCs w:val="23"/>
                      <w:lang w:val="en-US"/>
                    </w:rPr>
                  </w:pPr>
                </w:p>
                <w:p w14:paraId="5D868104" w14:textId="77777777" w:rsidR="00A779C9" w:rsidRPr="000C15D7" w:rsidRDefault="00A779C9">
                  <w:pPr>
                    <w:numPr>
                      <w:ilvl w:val="0"/>
                      <w:numId w:val="25"/>
                    </w:numPr>
                    <w:rPr>
                      <w:rFonts w:cs="Arial"/>
                      <w:sz w:val="23"/>
                      <w:szCs w:val="23"/>
                      <w:lang w:val="en-US"/>
                    </w:rPr>
                  </w:pPr>
                  <w:r w:rsidRPr="000C15D7">
                    <w:rPr>
                      <w:rFonts w:cs="Arial"/>
                      <w:b/>
                      <w:bCs/>
                      <w:sz w:val="23"/>
                      <w:szCs w:val="23"/>
                      <w:u w:val="single"/>
                      <w:lang w:val="en-US"/>
                    </w:rPr>
                    <w:t>2010 to ~2013</w:t>
                  </w:r>
                  <w:r w:rsidRPr="000C15D7">
                    <w:rPr>
                      <w:rFonts w:cs="Arial"/>
                      <w:b/>
                      <w:bCs/>
                      <w:sz w:val="23"/>
                      <w:szCs w:val="23"/>
                      <w:lang w:val="en-US"/>
                    </w:rPr>
                    <w:t>:</w:t>
                  </w:r>
                  <w:r w:rsidRPr="000C15D7">
                    <w:rPr>
                      <w:rFonts w:cs="Arial"/>
                      <w:sz w:val="23"/>
                      <w:szCs w:val="23"/>
                      <w:lang w:val="en-US"/>
                    </w:rPr>
                    <w:t xml:space="preserve"> </w:t>
                  </w:r>
                  <w:r w:rsidRPr="000C15D7">
                    <w:rPr>
                      <w:rFonts w:cs="Arial"/>
                      <w:sz w:val="23"/>
                      <w:szCs w:val="23"/>
                      <w:lang w:val="en-US"/>
                    </w:rPr>
                    <w:br/>
                    <w:t xml:space="preserve">After his wife’s death, Stain Curtis began living alone and started drinking heavily and once the tenancy was officially transferred in just Stains name, he soon allowed Debra Andrews to become his drinking partner and lover as they became an intimate relationship. The Enfield Council transferred the flat of 111 into Stain Curtis’ </w:t>
                  </w:r>
                  <w:r w:rsidRPr="000C15D7">
                    <w:rPr>
                      <w:rFonts w:cs="Arial"/>
                      <w:sz w:val="23"/>
                      <w:szCs w:val="23"/>
                      <w:lang w:val="en-US"/>
                    </w:rPr>
                    <w:lastRenderedPageBreak/>
                    <w:t xml:space="preserve">name in </w:t>
                  </w:r>
                  <w:r w:rsidRPr="000C15D7">
                    <w:rPr>
                      <w:rFonts w:cs="Arial"/>
                      <w:b/>
                      <w:bCs/>
                      <w:sz w:val="23"/>
                      <w:szCs w:val="23"/>
                    </w:rPr>
                    <w:t>“</w:t>
                  </w:r>
                  <w:r w:rsidRPr="000C15D7">
                    <w:rPr>
                      <w:rFonts w:cs="Arial"/>
                      <w:b/>
                      <w:bCs/>
                      <w:sz w:val="23"/>
                      <w:szCs w:val="23"/>
                      <w:u w:val="single"/>
                      <w:lang w:val="en-US"/>
                    </w:rPr>
                    <w:t>Late 2013</w:t>
                  </w:r>
                  <w:r w:rsidRPr="000C15D7">
                    <w:rPr>
                      <w:rFonts w:cs="Arial"/>
                      <w:b/>
                      <w:bCs/>
                      <w:sz w:val="23"/>
                      <w:szCs w:val="23"/>
                    </w:rPr>
                    <w:t>”</w:t>
                  </w:r>
                  <w:r w:rsidRPr="000C15D7">
                    <w:rPr>
                      <w:rFonts w:cs="Arial"/>
                      <w:b/>
                      <w:bCs/>
                      <w:sz w:val="23"/>
                      <w:szCs w:val="23"/>
                      <w:lang w:val="en-US"/>
                    </w:rPr>
                    <w:t xml:space="preserve"> </w:t>
                  </w:r>
                  <w:r w:rsidRPr="000C15D7">
                    <w:rPr>
                      <w:rFonts w:cs="Arial"/>
                      <w:sz w:val="23"/>
                      <w:szCs w:val="23"/>
                      <w:lang w:val="en-US"/>
                    </w:rPr>
                    <w:t>and this is when the harassment escalated.</w:t>
                  </w:r>
                </w:p>
                <w:p w14:paraId="0C1070E4" w14:textId="77777777" w:rsidR="00A779C9" w:rsidRPr="000C15D7" w:rsidRDefault="00A779C9" w:rsidP="007102D1">
                  <w:pPr>
                    <w:ind w:left="720"/>
                    <w:rPr>
                      <w:rFonts w:cs="Arial"/>
                      <w:sz w:val="23"/>
                      <w:szCs w:val="23"/>
                      <w:lang w:val="en-US"/>
                    </w:rPr>
                  </w:pPr>
                </w:p>
                <w:p w14:paraId="6DC786A9" w14:textId="77777777" w:rsidR="00A779C9" w:rsidRPr="000C15D7" w:rsidRDefault="00A779C9">
                  <w:pPr>
                    <w:numPr>
                      <w:ilvl w:val="0"/>
                      <w:numId w:val="25"/>
                    </w:numPr>
                    <w:rPr>
                      <w:rFonts w:cs="Arial"/>
                      <w:sz w:val="23"/>
                      <w:szCs w:val="23"/>
                      <w:lang w:val="en-US"/>
                    </w:rPr>
                  </w:pPr>
                  <w:r w:rsidRPr="000C15D7">
                    <w:rPr>
                      <w:rFonts w:cs="Arial"/>
                      <w:b/>
                      <w:bCs/>
                      <w:sz w:val="23"/>
                      <w:szCs w:val="23"/>
                      <w:u w:val="single"/>
                      <w:lang w:val="en-US"/>
                    </w:rPr>
                    <w:t>2013 to 14/02/2020</w:t>
                  </w:r>
                  <w:r w:rsidRPr="000C15D7">
                    <w:rPr>
                      <w:rFonts w:cs="Arial"/>
                      <w:b/>
                      <w:bCs/>
                      <w:sz w:val="23"/>
                      <w:szCs w:val="23"/>
                      <w:lang w:val="en-US"/>
                    </w:rPr>
                    <w:t>:</w:t>
                  </w:r>
                  <w:r w:rsidRPr="000C15D7">
                    <w:rPr>
                      <w:rFonts w:cs="Arial"/>
                      <w:sz w:val="23"/>
                      <w:szCs w:val="23"/>
                      <w:lang w:val="en-US"/>
                    </w:rPr>
                    <w:t xml:space="preserve"> </w:t>
                  </w:r>
                </w:p>
                <w:p w14:paraId="1A85E534" w14:textId="77777777" w:rsidR="00A779C9" w:rsidRPr="000C15D7" w:rsidRDefault="00A779C9" w:rsidP="007102D1">
                  <w:pPr>
                    <w:pStyle w:val="ListParagraph"/>
                    <w:spacing w:line="240" w:lineRule="auto"/>
                    <w:rPr>
                      <w:rFonts w:eastAsia="Times New Roman" w:cs="Arial"/>
                      <w:kern w:val="0"/>
                      <w:sz w:val="23"/>
                      <w:szCs w:val="23"/>
                      <w:lang w:val="en-US"/>
                    </w:rPr>
                  </w:pPr>
                  <w:r w:rsidRPr="000C15D7">
                    <w:rPr>
                      <w:rFonts w:eastAsia="Times New Roman" w:cs="Arial"/>
                      <w:kern w:val="0"/>
                      <w:sz w:val="23"/>
                      <w:szCs w:val="23"/>
                      <w:lang w:val="en-US"/>
                    </w:rPr>
                    <w:t>During this period, I experienced increasing harassment from noises, aggressive behavior, and intimidation originating from Flat 111. Stain’s drinking contributed to a volatile atmosphere and several incidents where he was verbally and physically aggressive towards me, while using his flat as a weapon to hurt and torcher me while no person would protect my life from harm by them. I thought they was going to kill me, and I would become a murder investigation that the police and councils would cover up.</w:t>
                  </w:r>
                </w:p>
                <w:p w14:paraId="1DB6AD45" w14:textId="77777777" w:rsidR="00A779C9" w:rsidRPr="000C15D7" w:rsidRDefault="00A779C9" w:rsidP="007102D1">
                  <w:pPr>
                    <w:ind w:left="720"/>
                    <w:rPr>
                      <w:rFonts w:cs="Arial"/>
                      <w:sz w:val="23"/>
                      <w:szCs w:val="23"/>
                      <w:lang w:val="en-US"/>
                    </w:rPr>
                  </w:pPr>
                  <w:r w:rsidRPr="000C15D7">
                    <w:rPr>
                      <w:rFonts w:cs="Arial"/>
                      <w:sz w:val="23"/>
                      <w:szCs w:val="23"/>
                      <w:lang w:val="en-US"/>
                    </w:rPr>
                    <w:t>Stain, sometimes together with other occupants or alone, would engaged in targeted actions designed to disturb my peace and wellbeing. This included:</w:t>
                  </w:r>
                </w:p>
                <w:p w14:paraId="0421FE72" w14:textId="77777777" w:rsidR="00A779C9" w:rsidRPr="000C15D7" w:rsidRDefault="00A779C9">
                  <w:pPr>
                    <w:numPr>
                      <w:ilvl w:val="0"/>
                      <w:numId w:val="61"/>
                    </w:numPr>
                    <w:rPr>
                      <w:rFonts w:cs="Arial"/>
                      <w:sz w:val="23"/>
                      <w:szCs w:val="23"/>
                      <w:lang w:val="en-US"/>
                    </w:rPr>
                  </w:pPr>
                  <w:r w:rsidRPr="000C15D7">
                    <w:rPr>
                      <w:rFonts w:cs="Arial"/>
                      <w:sz w:val="23"/>
                      <w:szCs w:val="23"/>
                      <w:lang w:val="en-US"/>
                    </w:rPr>
                    <w:t>Loud noises and floor banging directly to my kitchen wall and Rebecca O’Hare would copy the him and the last tenants of 115.</w:t>
                  </w:r>
                </w:p>
                <w:p w14:paraId="272B0EBE" w14:textId="77777777" w:rsidR="00A779C9" w:rsidRPr="000C15D7" w:rsidRDefault="00A779C9">
                  <w:pPr>
                    <w:numPr>
                      <w:ilvl w:val="0"/>
                      <w:numId w:val="61"/>
                    </w:numPr>
                    <w:rPr>
                      <w:rFonts w:cs="Arial"/>
                      <w:sz w:val="23"/>
                      <w:szCs w:val="23"/>
                      <w:lang w:val="en-US"/>
                    </w:rPr>
                  </w:pPr>
                  <w:r w:rsidRPr="000C15D7">
                    <w:rPr>
                      <w:rFonts w:cs="Arial"/>
                      <w:sz w:val="23"/>
                      <w:szCs w:val="23"/>
                      <w:lang w:val="en-US"/>
                    </w:rPr>
                    <w:t>Aggressive confrontations and threats, some of which I recorded.</w:t>
                  </w:r>
                </w:p>
                <w:p w14:paraId="39E152C2" w14:textId="77777777" w:rsidR="00A779C9" w:rsidRPr="000C15D7" w:rsidRDefault="00A779C9">
                  <w:pPr>
                    <w:numPr>
                      <w:ilvl w:val="0"/>
                      <w:numId w:val="61"/>
                    </w:numPr>
                    <w:rPr>
                      <w:rFonts w:cs="Arial"/>
                      <w:sz w:val="23"/>
                      <w:szCs w:val="23"/>
                      <w:lang w:val="en-US"/>
                    </w:rPr>
                  </w:pPr>
                  <w:r w:rsidRPr="000C15D7">
                    <w:rPr>
                      <w:rFonts w:cs="Arial"/>
                      <w:sz w:val="23"/>
                      <w:szCs w:val="23"/>
                      <w:lang w:val="en-US"/>
                    </w:rPr>
                    <w:t>Ongoing intimidation that affected my ability to live and work peacefully or defend myself fairly in the courts of law.</w:t>
                  </w:r>
                </w:p>
                <w:p w14:paraId="1430BE1C" w14:textId="77777777" w:rsidR="00A779C9" w:rsidRPr="000C15D7" w:rsidRDefault="00A779C9">
                  <w:pPr>
                    <w:numPr>
                      <w:ilvl w:val="0"/>
                      <w:numId w:val="61"/>
                    </w:numPr>
                    <w:rPr>
                      <w:rFonts w:cs="Arial"/>
                      <w:sz w:val="23"/>
                      <w:szCs w:val="23"/>
                      <w:lang w:val="en-US"/>
                    </w:rPr>
                  </w:pPr>
                  <w:r w:rsidRPr="000C15D7">
                    <w:rPr>
                      <w:rFonts w:cs="Arial"/>
                      <w:sz w:val="23"/>
                      <w:szCs w:val="23"/>
                      <w:lang w:val="en-US"/>
                    </w:rPr>
                    <w:t>The environment created by Stain and others volatile and contributed heavily to my distress during these years.</w:t>
                  </w:r>
                </w:p>
                <w:p w14:paraId="2CFA05A6" w14:textId="77777777" w:rsidR="00A779C9" w:rsidRPr="000C15D7" w:rsidRDefault="00A779C9" w:rsidP="007102D1">
                  <w:pPr>
                    <w:rPr>
                      <w:rFonts w:cs="Arial"/>
                      <w:sz w:val="23"/>
                      <w:szCs w:val="23"/>
                      <w:lang w:val="en-US"/>
                    </w:rPr>
                  </w:pPr>
                </w:p>
                <w:p w14:paraId="0EB7841B" w14:textId="77777777" w:rsidR="00A779C9" w:rsidRPr="000C15D7" w:rsidRDefault="00A779C9">
                  <w:pPr>
                    <w:numPr>
                      <w:ilvl w:val="0"/>
                      <w:numId w:val="25"/>
                    </w:numPr>
                    <w:rPr>
                      <w:rFonts w:cs="Arial"/>
                      <w:b/>
                      <w:bCs/>
                      <w:sz w:val="23"/>
                      <w:szCs w:val="23"/>
                      <w:u w:val="single"/>
                      <w:lang w:val="en-US"/>
                    </w:rPr>
                  </w:pPr>
                  <w:r w:rsidRPr="000C15D7">
                    <w:rPr>
                      <w:rFonts w:cs="Arial"/>
                      <w:b/>
                      <w:bCs/>
                      <w:sz w:val="23"/>
                      <w:szCs w:val="23"/>
                      <w:u w:val="single"/>
                      <w:lang w:val="en-US"/>
                    </w:rPr>
                    <w:t>February 2020 – October 2021: The Shiftwork of Harassment</w:t>
                  </w:r>
                </w:p>
                <w:p w14:paraId="3153A845" w14:textId="77777777" w:rsidR="00A779C9" w:rsidRPr="000C15D7" w:rsidRDefault="00A779C9" w:rsidP="007102D1">
                  <w:pPr>
                    <w:ind w:left="720"/>
                    <w:rPr>
                      <w:rFonts w:cs="Arial"/>
                      <w:sz w:val="23"/>
                      <w:szCs w:val="23"/>
                      <w:lang w:val="en-US"/>
                    </w:rPr>
                  </w:pPr>
                  <w:r w:rsidRPr="000C15D7">
                    <w:rPr>
                      <w:rFonts w:cs="Arial"/>
                      <w:sz w:val="23"/>
                      <w:szCs w:val="23"/>
                      <w:lang w:val="en-US"/>
                    </w:rPr>
                    <w:t xml:space="preserve">Stain Curtis’s death in mid-February 2020 didn’t mark the end of the campaign—it marked its evolution. Flat 111 may have gone quiet for a moment, but the silence was tactical. The surrounding flats, </w:t>
                  </w:r>
                  <w:r w:rsidRPr="000C15D7">
                    <w:rPr>
                      <w:rFonts w:cs="Arial"/>
                      <w:b/>
                      <w:bCs/>
                      <w:sz w:val="23"/>
                      <w:szCs w:val="23"/>
                      <w:u w:val="single"/>
                      <w:lang w:val="en-US"/>
                    </w:rPr>
                    <w:t>113, 115, 117</w:t>
                  </w:r>
                  <w:r w:rsidRPr="000C15D7">
                    <w:rPr>
                      <w:rFonts w:cs="Arial"/>
                      <w:sz w:val="23"/>
                      <w:szCs w:val="23"/>
                      <w:lang w:val="en-US"/>
                    </w:rPr>
                    <w:t>. activated like a relay team. The harassment didn’t pause. It rotated.</w:t>
                  </w:r>
                </w:p>
                <w:p w14:paraId="716B3C33" w14:textId="77777777" w:rsidR="00A779C9" w:rsidRPr="000C15D7" w:rsidRDefault="00A779C9" w:rsidP="007102D1">
                  <w:pPr>
                    <w:ind w:left="720"/>
                    <w:rPr>
                      <w:rFonts w:cs="Arial"/>
                      <w:sz w:val="23"/>
                      <w:szCs w:val="23"/>
                      <w:lang w:val="en-US"/>
                    </w:rPr>
                  </w:pPr>
                  <w:r w:rsidRPr="000C15D7">
                    <w:rPr>
                      <w:rFonts w:cs="Arial"/>
                      <w:b/>
                      <w:bCs/>
                      <w:sz w:val="23"/>
                      <w:szCs w:val="23"/>
                      <w:lang w:val="en-US"/>
                    </w:rPr>
                    <w:t>“</w:t>
                  </w:r>
                  <w:r w:rsidRPr="000C15D7">
                    <w:rPr>
                      <w:rFonts w:cs="Arial"/>
                      <w:b/>
                      <w:bCs/>
                      <w:sz w:val="23"/>
                      <w:szCs w:val="23"/>
                      <w:u w:val="single"/>
                      <w:lang w:val="en-US"/>
                    </w:rPr>
                    <w:t>They worked in shifts. Rebbeca O’Hare, Richard Edward Skinner, the occupants of 117, Ozzie, and the loggers—each took turns</w:t>
                  </w:r>
                  <w:r w:rsidRPr="000C15D7">
                    <w:rPr>
                      <w:rFonts w:cs="Arial"/>
                      <w:b/>
                      <w:bCs/>
                      <w:sz w:val="23"/>
                      <w:szCs w:val="23"/>
                      <w:lang w:val="en-US"/>
                    </w:rPr>
                    <w:t>.”</w:t>
                  </w:r>
                  <w:r w:rsidRPr="000C15D7">
                    <w:rPr>
                      <w:rFonts w:cs="Arial"/>
                      <w:sz w:val="23"/>
                      <w:szCs w:val="23"/>
                      <w:lang w:val="en-US"/>
                    </w:rPr>
                    <w:t xml:space="preserve"> Whether it was stomping, baiting, or timed disruptions, the tactics were coordinated. The goal was clear: destabilize me, obstruct my legal work, and provoke reactions that could be weaponized.</w:t>
                  </w:r>
                </w:p>
                <w:p w14:paraId="39F16843" w14:textId="77777777" w:rsidR="00A779C9" w:rsidRPr="000C15D7" w:rsidRDefault="00A779C9" w:rsidP="007102D1">
                  <w:pPr>
                    <w:ind w:left="720"/>
                    <w:rPr>
                      <w:rFonts w:cs="Arial"/>
                      <w:sz w:val="23"/>
                      <w:szCs w:val="23"/>
                      <w:lang w:val="en-US"/>
                    </w:rPr>
                  </w:pPr>
                  <w:r w:rsidRPr="000C15D7">
                    <w:rPr>
                      <w:rFonts w:cs="Arial"/>
                      <w:sz w:val="23"/>
                      <w:szCs w:val="23"/>
                      <w:lang w:val="en-US"/>
                    </w:rPr>
                    <w:t xml:space="preserve">Stain’s absence didn’t deter them, it emboldened them. His legacy wasn’t buried; it was inherited. They weren’t just neighbours. They were successors to a blueprint of psychological warfare. Each one tried to outdo the last, chasing notoriety like it was currency. They weren’t just copycats. They were auditioning to be the next headline the next </w:t>
                  </w:r>
                  <w:r w:rsidRPr="000C15D7">
                    <w:rPr>
                      <w:rFonts w:cs="Arial"/>
                      <w:b/>
                      <w:bCs/>
                      <w:sz w:val="23"/>
                      <w:szCs w:val="23"/>
                      <w:lang w:val="en-US"/>
                    </w:rPr>
                    <w:t>“</w:t>
                  </w:r>
                  <w:r w:rsidRPr="000C15D7">
                    <w:rPr>
                      <w:rFonts w:cs="Arial"/>
                      <w:b/>
                      <w:bCs/>
                      <w:sz w:val="23"/>
                      <w:szCs w:val="23"/>
                      <w:u w:val="single"/>
                      <w:lang w:val="en-US"/>
                    </w:rPr>
                    <w:t>Hot Killer</w:t>
                  </w:r>
                  <w:r w:rsidRPr="000C15D7">
                    <w:rPr>
                      <w:rFonts w:cs="Arial"/>
                      <w:b/>
                      <w:bCs/>
                      <w:sz w:val="23"/>
                      <w:szCs w:val="23"/>
                      <w:lang w:val="en-US"/>
                    </w:rPr>
                    <w:t xml:space="preserve">” </w:t>
                  </w:r>
                  <w:r w:rsidRPr="000C15D7">
                    <w:rPr>
                      <w:rFonts w:cs="Arial"/>
                      <w:sz w:val="23"/>
                      <w:szCs w:val="23"/>
                      <w:lang w:val="en-US"/>
                    </w:rPr>
                    <w:t>in a campaign that the council refused to dismantle.</w:t>
                  </w:r>
                </w:p>
                <w:p w14:paraId="7D39B65E" w14:textId="77777777" w:rsidR="00A779C9" w:rsidRPr="000C15D7" w:rsidRDefault="00A779C9" w:rsidP="007102D1">
                  <w:pPr>
                    <w:ind w:left="720"/>
                    <w:rPr>
                      <w:rFonts w:cs="Arial"/>
                      <w:sz w:val="23"/>
                      <w:szCs w:val="23"/>
                      <w:lang w:val="en-US"/>
                    </w:rPr>
                  </w:pPr>
                  <w:r w:rsidRPr="000C15D7">
                    <w:rPr>
                      <w:rFonts w:cs="Arial"/>
                      <w:sz w:val="23"/>
                      <w:szCs w:val="23"/>
                      <w:lang w:val="en-US"/>
                    </w:rPr>
                    <w:t>And through it all, I documented every shift, every sound, every betrayal. Because truth doesn’t sleep, even when they work in shifts.</w:t>
                  </w:r>
                </w:p>
                <w:p w14:paraId="2A1620CC" w14:textId="77777777" w:rsidR="00A779C9" w:rsidRPr="000C15D7" w:rsidRDefault="00A779C9" w:rsidP="007102D1">
                  <w:pPr>
                    <w:rPr>
                      <w:rFonts w:cs="Arial"/>
                      <w:sz w:val="23"/>
                      <w:szCs w:val="23"/>
                      <w:lang w:val="en-US"/>
                    </w:rPr>
                  </w:pPr>
                </w:p>
                <w:p w14:paraId="2DF4F446" w14:textId="77777777" w:rsidR="00A779C9" w:rsidRPr="000C15D7" w:rsidRDefault="00A779C9">
                  <w:pPr>
                    <w:numPr>
                      <w:ilvl w:val="0"/>
                      <w:numId w:val="25"/>
                    </w:numPr>
                    <w:rPr>
                      <w:rFonts w:cs="Arial"/>
                      <w:sz w:val="23"/>
                      <w:szCs w:val="23"/>
                      <w:lang w:val="en-US"/>
                    </w:rPr>
                  </w:pPr>
                  <w:r w:rsidRPr="000C15D7">
                    <w:rPr>
                      <w:rFonts w:cs="Arial"/>
                      <w:b/>
                      <w:bCs/>
                      <w:sz w:val="23"/>
                      <w:szCs w:val="23"/>
                      <w:u w:val="single"/>
                      <w:lang w:val="en-US"/>
                    </w:rPr>
                    <w:t>Between 2021 and 2022</w:t>
                  </w:r>
                  <w:r w:rsidRPr="000C15D7">
                    <w:rPr>
                      <w:rFonts w:cs="Arial"/>
                      <w:b/>
                      <w:bCs/>
                      <w:sz w:val="23"/>
                      <w:szCs w:val="23"/>
                      <w:lang w:val="en-US"/>
                    </w:rPr>
                    <w:t>:</w:t>
                  </w:r>
                  <w:r w:rsidRPr="000C15D7">
                    <w:rPr>
                      <w:rFonts w:cs="Arial"/>
                      <w:sz w:val="23"/>
                      <w:szCs w:val="23"/>
                      <w:lang w:val="en-US"/>
                    </w:rPr>
                    <w:t xml:space="preserve"> </w:t>
                  </w:r>
                  <w:r w:rsidRPr="000C15D7">
                    <w:rPr>
                      <w:rFonts w:cs="Arial"/>
                      <w:sz w:val="23"/>
                      <w:szCs w:val="23"/>
                      <w:lang w:val="en-US"/>
                    </w:rPr>
                    <w:br/>
                    <w:t xml:space="preserve">Janice Burton briefly occupied the flat as a transitional tenant. Her time in Flat 111 was short-lived, as she gave up her tenancy after incidents that involved her indirectly contributing to the hostile </w:t>
                  </w:r>
                  <w:r w:rsidRPr="000C15D7">
                    <w:rPr>
                      <w:rFonts w:cs="Arial"/>
                      <w:sz w:val="23"/>
                      <w:szCs w:val="23"/>
                      <w:lang w:val="en-US"/>
                    </w:rPr>
                    <w:lastRenderedPageBreak/>
                    <w:t>atmosphere and me recording them.</w:t>
                  </w:r>
                </w:p>
                <w:p w14:paraId="294BE3D1" w14:textId="77777777" w:rsidR="00A779C9" w:rsidRPr="000C15D7" w:rsidRDefault="00A779C9" w:rsidP="007102D1">
                  <w:pPr>
                    <w:ind w:left="720"/>
                    <w:rPr>
                      <w:rFonts w:cs="Arial"/>
                      <w:sz w:val="23"/>
                      <w:szCs w:val="23"/>
                      <w:lang w:val="en-US"/>
                    </w:rPr>
                  </w:pPr>
                </w:p>
                <w:p w14:paraId="5F6FA037" w14:textId="77777777" w:rsidR="00A779C9" w:rsidRPr="000C15D7" w:rsidRDefault="00A779C9">
                  <w:pPr>
                    <w:numPr>
                      <w:ilvl w:val="0"/>
                      <w:numId w:val="25"/>
                    </w:numPr>
                    <w:rPr>
                      <w:rFonts w:cs="Arial"/>
                      <w:sz w:val="23"/>
                      <w:szCs w:val="23"/>
                      <w:lang w:val="en-US"/>
                    </w:rPr>
                  </w:pPr>
                  <w:r w:rsidRPr="000C15D7">
                    <w:rPr>
                      <w:rFonts w:cs="Arial"/>
                      <w:b/>
                      <w:bCs/>
                      <w:sz w:val="23"/>
                      <w:szCs w:val="23"/>
                      <w:u w:val="single"/>
                      <w:lang w:val="en-US"/>
                    </w:rPr>
                    <w:t>30/09/2022</w:t>
                  </w:r>
                  <w:r w:rsidRPr="000C15D7">
                    <w:rPr>
                      <w:rFonts w:cs="Arial"/>
                      <w:b/>
                      <w:bCs/>
                      <w:sz w:val="23"/>
                      <w:szCs w:val="23"/>
                      <w:lang w:val="en-US"/>
                    </w:rPr>
                    <w:t>:</w:t>
                  </w:r>
                  <w:r w:rsidRPr="000C15D7">
                    <w:rPr>
                      <w:rFonts w:cs="Arial"/>
                      <w:sz w:val="23"/>
                      <w:szCs w:val="23"/>
                      <w:lang w:val="en-US"/>
                    </w:rPr>
                    <w:t xml:space="preserve"> </w:t>
                  </w:r>
                  <w:r w:rsidRPr="000C15D7">
                    <w:rPr>
                      <w:rFonts w:cs="Arial"/>
                      <w:sz w:val="23"/>
                      <w:szCs w:val="23"/>
                      <w:lang w:val="en-US"/>
                    </w:rPr>
                    <w:br/>
                    <w:t>A new secure tenant was assigned to Flat 111. Since then, the flat’s impact on my situation has shifted just slightly but the history of disruption from this address remains a significant part of the wider pattern of harassment I have endured.</w:t>
                  </w:r>
                </w:p>
                <w:p w14:paraId="58624F45" w14:textId="77777777" w:rsidR="00A779C9" w:rsidRPr="000C15D7" w:rsidRDefault="00A779C9" w:rsidP="007102D1">
                  <w:pPr>
                    <w:rPr>
                      <w:rFonts w:cs="Arial"/>
                      <w:sz w:val="23"/>
                      <w:szCs w:val="23"/>
                      <w:lang w:val="en-US"/>
                    </w:rPr>
                  </w:pPr>
                </w:p>
                <w:p w14:paraId="4E87FC7B" w14:textId="77777777" w:rsidR="00A779C9" w:rsidRPr="000C15D7" w:rsidRDefault="00A779C9">
                  <w:pPr>
                    <w:pStyle w:val="ListParagraph"/>
                    <w:numPr>
                      <w:ilvl w:val="0"/>
                      <w:numId w:val="37"/>
                    </w:numPr>
                    <w:spacing w:line="240" w:lineRule="auto"/>
                    <w:outlineLvl w:val="2"/>
                    <w:rPr>
                      <w:rFonts w:eastAsia="Times New Roman" w:cs="Arial"/>
                      <w:b/>
                      <w:bCs/>
                      <w:kern w:val="0"/>
                      <w:sz w:val="23"/>
                      <w:szCs w:val="23"/>
                      <w:lang w:val="en-US"/>
                    </w:rPr>
                  </w:pPr>
                  <w:r w:rsidRPr="000C15D7">
                    <w:rPr>
                      <w:rFonts w:eastAsia="Times New Roman" w:cs="Arial"/>
                      <w:b/>
                      <w:bCs/>
                      <w:kern w:val="0"/>
                      <w:sz w:val="23"/>
                      <w:szCs w:val="23"/>
                      <w:u w:val="single"/>
                      <w:lang w:val="en-US"/>
                    </w:rPr>
                    <w:t>Summary</w:t>
                  </w:r>
                  <w:r w:rsidRPr="000C15D7">
                    <w:rPr>
                      <w:rFonts w:eastAsia="Times New Roman" w:cs="Arial"/>
                      <w:b/>
                      <w:bCs/>
                      <w:kern w:val="0"/>
                      <w:sz w:val="23"/>
                      <w:szCs w:val="23"/>
                      <w:lang w:val="en-US"/>
                    </w:rPr>
                    <w:t>:</w:t>
                  </w:r>
                </w:p>
                <w:p w14:paraId="51EDE289" w14:textId="77777777" w:rsidR="00A779C9" w:rsidRPr="000C15D7" w:rsidRDefault="00A779C9">
                  <w:pPr>
                    <w:pStyle w:val="ListParagraph"/>
                    <w:numPr>
                      <w:ilvl w:val="0"/>
                      <w:numId w:val="38"/>
                    </w:numPr>
                    <w:spacing w:line="240" w:lineRule="auto"/>
                    <w:rPr>
                      <w:rFonts w:eastAsia="Times New Roman" w:cs="Arial"/>
                      <w:kern w:val="0"/>
                      <w:sz w:val="23"/>
                      <w:szCs w:val="23"/>
                      <w:lang w:val="en-US"/>
                    </w:rPr>
                  </w:pPr>
                  <w:r w:rsidRPr="000C15D7">
                    <w:rPr>
                      <w:rFonts w:eastAsia="Times New Roman" w:cs="Arial"/>
                      <w:kern w:val="0"/>
                      <w:sz w:val="23"/>
                      <w:szCs w:val="23"/>
                      <w:lang w:val="en-US"/>
                    </w:rPr>
                    <w:t xml:space="preserve">Flat 111, particularly during Stain Curtis’s tenancy after his wife’s passing, was a major source of harassment, intimidation, and distress for me. The aggressive behavior, noise disturbances, and threatening actions from this flat formed a core part of the hostile environment I experienced at Burncroft Avenue. The transitional occupancy by Janice Burton briefly extended this disruption, and while the new tenant’s impact is currently limited, the legacy of Flat 111’s </w:t>
                  </w:r>
                  <w:r w:rsidRPr="000C15D7">
                    <w:rPr>
                      <w:rFonts w:eastAsia="Times New Roman" w:cs="Arial"/>
                      <w:kern w:val="0"/>
                      <w:sz w:val="23"/>
                      <w:szCs w:val="23"/>
                      <w:u w:val="single"/>
                      <w:lang w:val="en-US"/>
                    </w:rPr>
                    <w:t>role</w:t>
                  </w:r>
                  <w:r w:rsidRPr="000C15D7">
                    <w:rPr>
                      <w:rFonts w:eastAsia="Times New Roman" w:cs="Arial"/>
                      <w:kern w:val="0"/>
                      <w:sz w:val="23"/>
                      <w:szCs w:val="23"/>
                      <w:lang w:val="en-US"/>
                    </w:rPr>
                    <w:t xml:space="preserve"> in my challenges remains clear, and that being that the police and council officers are the ones that allowed these crimes to flourish.</w:t>
                  </w:r>
                </w:p>
                <w:p w14:paraId="2E18722B" w14:textId="77777777" w:rsidR="00A779C9" w:rsidRPr="000C15D7" w:rsidRDefault="00A779C9" w:rsidP="007102D1">
                  <w:pPr>
                    <w:rPr>
                      <w:rFonts w:cs="Arial"/>
                      <w:sz w:val="23"/>
                      <w:szCs w:val="23"/>
                      <w:lang w:val="en-US"/>
                    </w:rPr>
                  </w:pPr>
                </w:p>
                <w:p w14:paraId="7AE0B1A3" w14:textId="77777777" w:rsidR="00A779C9" w:rsidRPr="000C15D7" w:rsidRDefault="00A779C9" w:rsidP="007102D1">
                  <w:pPr>
                    <w:rPr>
                      <w:rFonts w:cs="Arial"/>
                      <w:sz w:val="23"/>
                      <w:szCs w:val="23"/>
                    </w:rPr>
                  </w:pPr>
                </w:p>
              </w:tc>
            </w:tr>
          </w:tbl>
          <w:p w14:paraId="457E5354" w14:textId="77777777" w:rsidR="00A779C9" w:rsidRPr="000C15D7" w:rsidRDefault="00A779C9" w:rsidP="007102D1">
            <w:pPr>
              <w:spacing w:before="100" w:beforeAutospacing="1" w:after="100" w:afterAutospacing="1"/>
              <w:outlineLvl w:val="2"/>
              <w:rPr>
                <w:rFonts w:cs="Arial"/>
                <w:b/>
                <w:bCs/>
                <w:sz w:val="23"/>
                <w:szCs w:val="23"/>
              </w:rPr>
            </w:pPr>
          </w:p>
          <w:tbl>
            <w:tblPr>
              <w:tblW w:w="10969" w:type="dxa"/>
              <w:jc w:val="center"/>
              <w:tblCellSpacing w:w="1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15" w:type="dxa"/>
                <w:left w:w="15" w:type="dxa"/>
                <w:bottom w:w="15" w:type="dxa"/>
                <w:right w:w="15" w:type="dxa"/>
              </w:tblCellMar>
              <w:tblLook w:val="04A0" w:firstRow="1" w:lastRow="0" w:firstColumn="1" w:lastColumn="0" w:noHBand="0" w:noVBand="1"/>
            </w:tblPr>
            <w:tblGrid>
              <w:gridCol w:w="1615"/>
              <w:gridCol w:w="1574"/>
              <w:gridCol w:w="7780"/>
            </w:tblGrid>
            <w:tr w:rsidR="00A779C9" w:rsidRPr="000C15D7" w14:paraId="1555BEB4" w14:textId="77777777">
              <w:trPr>
                <w:tblCellSpacing w:w="15" w:type="dxa"/>
                <w:jc w:val="center"/>
              </w:trPr>
              <w:tc>
                <w:tcPr>
                  <w:tcW w:w="1570" w:type="dxa"/>
                  <w:shd w:val="clear" w:color="auto" w:fill="D9D9D9"/>
                  <w:vAlign w:val="center"/>
                </w:tcPr>
                <w:p w14:paraId="35548462" w14:textId="67B113FB" w:rsidR="00A779C9" w:rsidRPr="000C15D7" w:rsidRDefault="00A779C9" w:rsidP="007102D1">
                  <w:pPr>
                    <w:jc w:val="center"/>
                    <w:rPr>
                      <w:rFonts w:cs="Arial"/>
                      <w:sz w:val="23"/>
                      <w:szCs w:val="23"/>
                      <w:u w:val="single"/>
                    </w:rPr>
                  </w:pPr>
                  <w:r w:rsidRPr="000C15D7">
                    <w:rPr>
                      <w:rFonts w:cs="Arial"/>
                      <w:b/>
                      <w:bCs/>
                      <w:sz w:val="23"/>
                      <w:szCs w:val="23"/>
                    </w:rPr>
                    <w:t>Annotation</w:t>
                  </w:r>
                </w:p>
              </w:tc>
              <w:tc>
                <w:tcPr>
                  <w:tcW w:w="1544" w:type="dxa"/>
                  <w:shd w:val="clear" w:color="auto" w:fill="D9D9D9"/>
                  <w:vAlign w:val="center"/>
                </w:tcPr>
                <w:p w14:paraId="06676E75" w14:textId="0F5884D7" w:rsidR="00A779C9" w:rsidRPr="000C15D7" w:rsidRDefault="00A779C9" w:rsidP="007102D1">
                  <w:pPr>
                    <w:jc w:val="center"/>
                    <w:rPr>
                      <w:rFonts w:cs="Arial"/>
                      <w:sz w:val="23"/>
                      <w:szCs w:val="23"/>
                    </w:rPr>
                  </w:pPr>
                  <w:r w:rsidRPr="000C15D7">
                    <w:rPr>
                      <w:rFonts w:cs="Arial"/>
                      <w:b/>
                      <w:bCs/>
                      <w:sz w:val="23"/>
                      <w:szCs w:val="23"/>
                    </w:rPr>
                    <w:t>Description</w:t>
                  </w:r>
                </w:p>
              </w:tc>
              <w:tc>
                <w:tcPr>
                  <w:tcW w:w="7735" w:type="dxa"/>
                  <w:shd w:val="clear" w:color="auto" w:fill="D9D9D9"/>
                  <w:vAlign w:val="center"/>
                </w:tcPr>
                <w:p w14:paraId="595B0EDB" w14:textId="51ECDADC" w:rsidR="00A779C9" w:rsidRPr="000C15D7" w:rsidRDefault="00A779C9" w:rsidP="007102D1">
                  <w:pPr>
                    <w:jc w:val="center"/>
                    <w:rPr>
                      <w:rFonts w:cs="Arial"/>
                      <w:sz w:val="23"/>
                      <w:szCs w:val="23"/>
                    </w:rPr>
                  </w:pPr>
                  <w:r w:rsidRPr="000C15D7">
                    <w:rPr>
                      <w:rFonts w:cs="Arial"/>
                      <w:b/>
                      <w:bCs/>
                      <w:sz w:val="23"/>
                      <w:szCs w:val="23"/>
                    </w:rPr>
                    <w:t>Relevance</w:t>
                  </w:r>
                </w:p>
              </w:tc>
            </w:tr>
            <w:tr w:rsidR="00C01134" w:rsidRPr="000C15D7" w14:paraId="0D48F3B1" w14:textId="77777777">
              <w:trPr>
                <w:tblCellSpacing w:w="15" w:type="dxa"/>
                <w:jc w:val="center"/>
              </w:trPr>
              <w:tc>
                <w:tcPr>
                  <w:tcW w:w="1570" w:type="dxa"/>
                  <w:shd w:val="clear" w:color="auto" w:fill="D9D9D9"/>
                  <w:vAlign w:val="center"/>
                  <w:hideMark/>
                </w:tcPr>
                <w:p w14:paraId="1581BC63" w14:textId="77777777" w:rsidR="00C01134" w:rsidRPr="000C15D7" w:rsidRDefault="00C01134" w:rsidP="007102D1">
                  <w:pPr>
                    <w:jc w:val="center"/>
                    <w:rPr>
                      <w:rFonts w:cs="Arial"/>
                      <w:sz w:val="23"/>
                      <w:szCs w:val="23"/>
                      <w:u w:val="single"/>
                    </w:rPr>
                  </w:pPr>
                  <w:r w:rsidRPr="000C15D7">
                    <w:rPr>
                      <w:rFonts w:cs="Arial"/>
                      <w:b/>
                      <w:bCs/>
                      <w:sz w:val="23"/>
                      <w:szCs w:val="23"/>
                      <w:u w:val="single"/>
                    </w:rPr>
                    <w:t>BATHROOM &amp; BEDROOM WINDOWS 119</w:t>
                  </w:r>
                </w:p>
              </w:tc>
              <w:tc>
                <w:tcPr>
                  <w:tcW w:w="1544" w:type="dxa"/>
                  <w:vAlign w:val="center"/>
                  <w:hideMark/>
                </w:tcPr>
                <w:p w14:paraId="2D24CFE6" w14:textId="77777777" w:rsidR="00C01134" w:rsidRPr="000C15D7" w:rsidRDefault="00C01134" w:rsidP="007102D1">
                  <w:pPr>
                    <w:jc w:val="center"/>
                    <w:rPr>
                      <w:rFonts w:cs="Arial"/>
                      <w:sz w:val="23"/>
                      <w:szCs w:val="23"/>
                    </w:rPr>
                  </w:pPr>
                  <w:r w:rsidRPr="000C15D7">
                    <w:rPr>
                      <w:rFonts w:cs="Arial"/>
                      <w:sz w:val="23"/>
                      <w:szCs w:val="23"/>
                    </w:rPr>
                    <w:t>Upper-level flat</w:t>
                  </w:r>
                </w:p>
              </w:tc>
              <w:tc>
                <w:tcPr>
                  <w:tcW w:w="7735" w:type="dxa"/>
                  <w:vAlign w:val="center"/>
                  <w:hideMark/>
                </w:tcPr>
                <w:p w14:paraId="78486B4A" w14:textId="77777777" w:rsidR="00C01134" w:rsidRPr="000C15D7" w:rsidRDefault="00C01134" w:rsidP="007102D1">
                  <w:pPr>
                    <w:rPr>
                      <w:rFonts w:cs="Arial"/>
                      <w:sz w:val="23"/>
                      <w:szCs w:val="23"/>
                    </w:rPr>
                  </w:pPr>
                  <w:r w:rsidRPr="000C15D7">
                    <w:rPr>
                      <w:rFonts w:cs="Arial"/>
                      <w:sz w:val="23"/>
                      <w:szCs w:val="23"/>
                    </w:rPr>
                    <w:t>Did not get involved in attacking me!</w:t>
                  </w:r>
                </w:p>
              </w:tc>
            </w:tr>
          </w:tbl>
          <w:p w14:paraId="42B97FE1" w14:textId="77777777" w:rsidR="00C01134" w:rsidRPr="000C15D7" w:rsidRDefault="00C01134" w:rsidP="007102D1">
            <w:pPr>
              <w:rPr>
                <w:rFonts w:eastAsia="Aptos" w:cs="Arial"/>
                <w:kern w:val="2"/>
                <w:sz w:val="23"/>
                <w:szCs w:val="23"/>
              </w:rPr>
            </w:pPr>
          </w:p>
          <w:p w14:paraId="616BA584" w14:textId="77777777" w:rsidR="00C01134" w:rsidRPr="000C15D7" w:rsidRDefault="00C01134" w:rsidP="007102D1">
            <w:pPr>
              <w:outlineLvl w:val="2"/>
              <w:rPr>
                <w:rFonts w:cs="Arial"/>
                <w:b/>
                <w:bCs/>
                <w:sz w:val="23"/>
                <w:szCs w:val="23"/>
              </w:rPr>
            </w:pPr>
            <w:r w:rsidRPr="000C15D7">
              <w:rPr>
                <w:rFonts w:cs="Arial"/>
                <w:b/>
                <w:bCs/>
                <w:sz w:val="23"/>
                <w:szCs w:val="23"/>
                <w:u w:val="single"/>
              </w:rPr>
              <w:t>Strategic Use in Mr S. P. Cordell’s Defence Case</w:t>
            </w:r>
            <w:r w:rsidRPr="000C15D7">
              <w:rPr>
                <w:rFonts w:cs="Arial"/>
                <w:b/>
                <w:bCs/>
                <w:sz w:val="23"/>
                <w:szCs w:val="23"/>
              </w:rPr>
              <w:t>:</w:t>
            </w:r>
          </w:p>
          <w:p w14:paraId="79B99D6E" w14:textId="77777777" w:rsidR="00C01134" w:rsidRPr="000C15D7" w:rsidRDefault="00C01134">
            <w:pPr>
              <w:numPr>
                <w:ilvl w:val="0"/>
                <w:numId w:val="23"/>
              </w:numPr>
              <w:contextualSpacing/>
              <w:rPr>
                <w:rFonts w:cs="Arial"/>
                <w:sz w:val="23"/>
                <w:szCs w:val="23"/>
              </w:rPr>
            </w:pPr>
            <w:r w:rsidRPr="000C15D7">
              <w:rPr>
                <w:rFonts w:cs="Arial"/>
                <w:sz w:val="23"/>
                <w:szCs w:val="23"/>
                <w:u w:val="single"/>
              </w:rPr>
              <w:t>This annotated image helps you</w:t>
            </w:r>
            <w:r w:rsidRPr="000C15D7">
              <w:rPr>
                <w:rFonts w:cs="Arial"/>
                <w:sz w:val="23"/>
                <w:szCs w:val="23"/>
              </w:rPr>
              <w:t>:</w:t>
            </w:r>
          </w:p>
          <w:p w14:paraId="60D9750D" w14:textId="77777777" w:rsidR="00C01134" w:rsidRPr="000C15D7" w:rsidRDefault="00C01134">
            <w:pPr>
              <w:numPr>
                <w:ilvl w:val="0"/>
                <w:numId w:val="7"/>
              </w:numPr>
              <w:tabs>
                <w:tab w:val="num" w:pos="720"/>
              </w:tabs>
              <w:rPr>
                <w:rFonts w:cs="Arial"/>
                <w:sz w:val="23"/>
                <w:szCs w:val="23"/>
              </w:rPr>
            </w:pPr>
            <w:r w:rsidRPr="000C15D7">
              <w:rPr>
                <w:rFonts w:cs="Arial"/>
                <w:b/>
                <w:bCs/>
                <w:sz w:val="23"/>
                <w:szCs w:val="23"/>
                <w:u w:val="single"/>
              </w:rPr>
              <w:t>Disprove Rebecca’s claim</w:t>
            </w:r>
            <w:r w:rsidRPr="000C15D7">
              <w:rPr>
                <w:rFonts w:cs="Arial"/>
                <w:sz w:val="23"/>
                <w:szCs w:val="23"/>
              </w:rPr>
              <w:t>: of seeing me in the corridor or being threatened from a specific vantage point.</w:t>
            </w:r>
          </w:p>
          <w:p w14:paraId="116C69BD" w14:textId="77777777" w:rsidR="00C01134" w:rsidRPr="000C15D7" w:rsidRDefault="00C01134">
            <w:pPr>
              <w:numPr>
                <w:ilvl w:val="0"/>
                <w:numId w:val="7"/>
              </w:numPr>
              <w:tabs>
                <w:tab w:val="num" w:pos="720"/>
              </w:tabs>
              <w:rPr>
                <w:rFonts w:cs="Arial"/>
                <w:sz w:val="23"/>
                <w:szCs w:val="23"/>
              </w:rPr>
            </w:pPr>
            <w:r w:rsidRPr="000C15D7">
              <w:rPr>
                <w:rFonts w:cs="Arial"/>
                <w:b/>
                <w:bCs/>
                <w:sz w:val="23"/>
                <w:szCs w:val="23"/>
                <w:u w:val="single"/>
              </w:rPr>
              <w:t>Establish your own visibility</w:t>
            </w:r>
            <w:r w:rsidRPr="000C15D7">
              <w:rPr>
                <w:rFonts w:cs="Arial"/>
                <w:sz w:val="23"/>
                <w:szCs w:val="23"/>
              </w:rPr>
              <w:t>: e.g., if I were outside or inside during key moments.</w:t>
            </w:r>
          </w:p>
          <w:p w14:paraId="07212E5D" w14:textId="77777777" w:rsidR="00C01134" w:rsidRPr="000C15D7" w:rsidRDefault="00C01134">
            <w:pPr>
              <w:numPr>
                <w:ilvl w:val="0"/>
                <w:numId w:val="7"/>
              </w:numPr>
              <w:tabs>
                <w:tab w:val="num" w:pos="720"/>
              </w:tabs>
              <w:rPr>
                <w:rFonts w:cs="Arial"/>
                <w:sz w:val="23"/>
                <w:szCs w:val="23"/>
              </w:rPr>
            </w:pPr>
            <w:r w:rsidRPr="000C15D7">
              <w:rPr>
                <w:rFonts w:cs="Arial"/>
                <w:b/>
                <w:bCs/>
                <w:sz w:val="23"/>
                <w:szCs w:val="23"/>
                <w:u w:val="single"/>
              </w:rPr>
              <w:t>Support witness statements</w:t>
            </w:r>
            <w:r w:rsidRPr="000C15D7">
              <w:rPr>
                <w:rFonts w:cs="Arial"/>
                <w:sz w:val="23"/>
                <w:szCs w:val="23"/>
              </w:rPr>
              <w:t>: e.g., neighbours who could or couldn’t have seen the interaction.</w:t>
            </w:r>
          </w:p>
          <w:p w14:paraId="1EFC49D4" w14:textId="77777777" w:rsidR="00C01134" w:rsidRPr="000C15D7" w:rsidRDefault="00C01134">
            <w:pPr>
              <w:numPr>
                <w:ilvl w:val="0"/>
                <w:numId w:val="7"/>
              </w:numPr>
              <w:rPr>
                <w:rFonts w:cs="Arial"/>
                <w:sz w:val="23"/>
                <w:szCs w:val="23"/>
              </w:rPr>
            </w:pPr>
            <w:r w:rsidRPr="000C15D7">
              <w:rPr>
                <w:rFonts w:cs="Arial"/>
                <w:b/>
                <w:bCs/>
                <w:sz w:val="23"/>
                <w:szCs w:val="23"/>
                <w:u w:val="single"/>
              </w:rPr>
              <w:t>Challenge tenancy legitimacy</w:t>
            </w:r>
            <w:r w:rsidRPr="000C15D7">
              <w:rPr>
                <w:rFonts w:cs="Arial"/>
                <w:sz w:val="23"/>
                <w:szCs w:val="23"/>
              </w:rPr>
              <w:t>: e.g., if Rebecca’s flat was sublet or occupied unlawfully.</w:t>
            </w:r>
          </w:p>
          <w:p w14:paraId="4FA90BA7" w14:textId="77777777" w:rsidR="00C01134" w:rsidRPr="000C15D7" w:rsidRDefault="00C01134" w:rsidP="007102D1">
            <w:pPr>
              <w:ind w:left="1080"/>
              <w:rPr>
                <w:rFonts w:cs="Arial"/>
                <w:sz w:val="23"/>
                <w:szCs w:val="23"/>
              </w:rPr>
            </w:pPr>
          </w:p>
        </w:tc>
      </w:tr>
      <w:tr w:rsidR="00C93A9B" w:rsidRPr="000C15D7" w14:paraId="446D2544" w14:textId="77777777" w:rsidTr="00611361">
        <w:trPr>
          <w:gridAfter w:val="1"/>
          <w:wAfter w:w="9" w:type="dxa"/>
          <w:trHeight w:val="44"/>
          <w:jc w:val="center"/>
        </w:trPr>
        <w:tc>
          <w:tcPr>
            <w:tcW w:w="633" w:type="dxa"/>
            <w:tcMar>
              <w:top w:w="0" w:type="dxa"/>
              <w:left w:w="108" w:type="dxa"/>
              <w:bottom w:w="0" w:type="dxa"/>
              <w:right w:w="108" w:type="dxa"/>
            </w:tcMar>
          </w:tcPr>
          <w:p w14:paraId="25A7C824" w14:textId="77777777" w:rsidR="00C93A9B" w:rsidRPr="000C15D7" w:rsidRDefault="00C93A9B">
            <w:pPr>
              <w:numPr>
                <w:ilvl w:val="0"/>
                <w:numId w:val="8"/>
              </w:numPr>
              <w:contextualSpacing/>
              <w:rPr>
                <w:rFonts w:eastAsia="Calibri" w:cs="Arial"/>
                <w:sz w:val="23"/>
                <w:szCs w:val="23"/>
              </w:rPr>
            </w:pPr>
          </w:p>
        </w:tc>
        <w:tc>
          <w:tcPr>
            <w:tcW w:w="3110" w:type="dxa"/>
            <w:gridSpan w:val="4"/>
            <w:tcMar>
              <w:top w:w="0" w:type="dxa"/>
              <w:left w:w="108" w:type="dxa"/>
              <w:bottom w:w="0" w:type="dxa"/>
              <w:right w:w="108" w:type="dxa"/>
            </w:tcMar>
          </w:tcPr>
          <w:p w14:paraId="30B5D563" w14:textId="77777777" w:rsidR="00C93A9B" w:rsidRPr="000C15D7" w:rsidRDefault="00C93A9B">
            <w:pPr>
              <w:numPr>
                <w:ilvl w:val="0"/>
                <w:numId w:val="3"/>
              </w:numPr>
              <w:contextualSpacing/>
              <w:rPr>
                <w:rFonts w:eastAsia="Calibri" w:cs="Arial"/>
                <w:b/>
                <w:bCs/>
                <w:sz w:val="23"/>
                <w:szCs w:val="23"/>
                <w:u w:val="single"/>
              </w:rPr>
            </w:pPr>
            <w:r w:rsidRPr="000C15D7">
              <w:rPr>
                <w:rFonts w:eastAsia="Calibri" w:cs="Arial"/>
                <w:b/>
                <w:bCs/>
                <w:sz w:val="23"/>
                <w:szCs w:val="23"/>
                <w:u w:val="single"/>
              </w:rPr>
              <w:t xml:space="preserve">Accused as liable </w:t>
            </w:r>
          </w:p>
          <w:p w14:paraId="4AC7F54E" w14:textId="77777777" w:rsidR="00C93A9B" w:rsidRPr="000C15D7" w:rsidRDefault="00C93A9B">
            <w:pPr>
              <w:numPr>
                <w:ilvl w:val="0"/>
                <w:numId w:val="28"/>
              </w:numPr>
              <w:contextualSpacing/>
              <w:rPr>
                <w:rFonts w:eastAsia="Calibri" w:cs="Arial"/>
                <w:b/>
                <w:bCs/>
                <w:sz w:val="23"/>
                <w:szCs w:val="23"/>
                <w:u w:val="single"/>
              </w:rPr>
            </w:pPr>
            <w:r w:rsidRPr="000C15D7">
              <w:rPr>
                <w:rFonts w:eastAsia="Calibri" w:cs="Arial"/>
                <w:b/>
                <w:bCs/>
                <w:sz w:val="23"/>
                <w:szCs w:val="23"/>
                <w:u w:val="single"/>
              </w:rPr>
              <w:t>Doctors!</w:t>
            </w:r>
          </w:p>
          <w:p w14:paraId="741A8FF8" w14:textId="77777777" w:rsidR="00C93A9B" w:rsidRPr="000C15D7" w:rsidRDefault="00C93A9B">
            <w:pPr>
              <w:numPr>
                <w:ilvl w:val="0"/>
                <w:numId w:val="28"/>
              </w:numPr>
              <w:contextualSpacing/>
              <w:rPr>
                <w:rFonts w:eastAsia="Calibri" w:cs="Arial"/>
                <w:b/>
                <w:bCs/>
                <w:sz w:val="23"/>
                <w:szCs w:val="23"/>
                <w:u w:val="single"/>
              </w:rPr>
            </w:pPr>
            <w:r w:rsidRPr="000C15D7">
              <w:rPr>
                <w:rFonts w:eastAsia="Calibri" w:cs="Arial"/>
                <w:b/>
                <w:bCs/>
                <w:sz w:val="23"/>
                <w:szCs w:val="23"/>
                <w:u w:val="single"/>
              </w:rPr>
              <w:t>Enfield Council!</w:t>
            </w:r>
          </w:p>
          <w:p w14:paraId="3A1206BE" w14:textId="77777777" w:rsidR="00C93A9B" w:rsidRPr="000C15D7" w:rsidRDefault="00C93A9B">
            <w:pPr>
              <w:numPr>
                <w:ilvl w:val="0"/>
                <w:numId w:val="28"/>
              </w:numPr>
              <w:contextualSpacing/>
              <w:rPr>
                <w:rFonts w:eastAsia="Calibri" w:cs="Arial"/>
                <w:b/>
                <w:bCs/>
                <w:sz w:val="23"/>
                <w:szCs w:val="23"/>
                <w:u w:val="single"/>
              </w:rPr>
            </w:pPr>
            <w:r w:rsidRPr="000C15D7">
              <w:rPr>
                <w:rFonts w:eastAsia="Calibri" w:cs="Arial"/>
                <w:b/>
                <w:bCs/>
                <w:sz w:val="23"/>
                <w:szCs w:val="23"/>
                <w:u w:val="single"/>
              </w:rPr>
              <w:t>Met Police Force!</w:t>
            </w:r>
          </w:p>
          <w:p w14:paraId="6099855B" w14:textId="77777777" w:rsidR="00C93A9B" w:rsidRPr="000C15D7" w:rsidRDefault="00C93A9B">
            <w:pPr>
              <w:numPr>
                <w:ilvl w:val="0"/>
                <w:numId w:val="28"/>
              </w:numPr>
              <w:contextualSpacing/>
              <w:rPr>
                <w:rFonts w:eastAsia="Calibri" w:cs="Arial"/>
                <w:b/>
                <w:bCs/>
                <w:sz w:val="23"/>
                <w:szCs w:val="23"/>
                <w:u w:val="single"/>
              </w:rPr>
            </w:pPr>
            <w:r w:rsidRPr="000C15D7">
              <w:rPr>
                <w:rFonts w:eastAsia="Calibri" w:cs="Arial"/>
                <w:b/>
                <w:bCs/>
                <w:sz w:val="23"/>
                <w:szCs w:val="23"/>
                <w:u w:val="single"/>
              </w:rPr>
              <w:t>The listed occupants apart from 119</w:t>
            </w:r>
          </w:p>
          <w:p w14:paraId="7C9DE832" w14:textId="77777777" w:rsidR="00C93A9B" w:rsidRPr="000C15D7" w:rsidRDefault="00C93A9B" w:rsidP="007102D1">
            <w:pPr>
              <w:contextualSpacing/>
              <w:rPr>
                <w:rFonts w:eastAsia="Calibri" w:cs="Arial"/>
                <w:b/>
                <w:bCs/>
                <w:sz w:val="23"/>
                <w:szCs w:val="23"/>
                <w:u w:val="single"/>
              </w:rPr>
            </w:pPr>
          </w:p>
          <w:p w14:paraId="50E1B4D5" w14:textId="77777777" w:rsidR="00C93A9B" w:rsidRPr="000C15D7" w:rsidRDefault="00C93A9B">
            <w:pPr>
              <w:numPr>
                <w:ilvl w:val="0"/>
                <w:numId w:val="4"/>
              </w:numPr>
              <w:contextualSpacing/>
              <w:rPr>
                <w:rFonts w:eastAsia="Calibri" w:cs="Arial"/>
                <w:sz w:val="23"/>
                <w:szCs w:val="23"/>
              </w:rPr>
            </w:pPr>
            <w:r w:rsidRPr="000C15D7">
              <w:rPr>
                <w:rFonts w:eastAsia="Calibri" w:cs="Arial"/>
                <w:sz w:val="23"/>
                <w:szCs w:val="23"/>
              </w:rPr>
              <w:t>The reason that we have adduced this exhibit into these proceedings is as listed below!</w:t>
            </w:r>
          </w:p>
          <w:p w14:paraId="7DE33427" w14:textId="77777777" w:rsidR="00C93A9B" w:rsidRPr="000C15D7" w:rsidRDefault="00C93A9B" w:rsidP="007102D1">
            <w:pPr>
              <w:autoSpaceDN w:val="0"/>
              <w:ind w:hanging="10"/>
              <w:jc w:val="center"/>
              <w:rPr>
                <w:rFonts w:cs="Arial"/>
                <w:b/>
                <w:bCs/>
                <w:color w:val="806000"/>
                <w:sz w:val="23"/>
                <w:szCs w:val="23"/>
              </w:rPr>
            </w:pPr>
          </w:p>
        </w:tc>
        <w:tc>
          <w:tcPr>
            <w:tcW w:w="7654" w:type="dxa"/>
            <w:gridSpan w:val="5"/>
            <w:tcMar>
              <w:top w:w="0" w:type="dxa"/>
              <w:left w:w="108" w:type="dxa"/>
              <w:bottom w:w="0" w:type="dxa"/>
              <w:right w:w="108" w:type="dxa"/>
            </w:tcMar>
          </w:tcPr>
          <w:p w14:paraId="1F8EA5E2" w14:textId="342DA89E" w:rsidR="00C93A9B" w:rsidRPr="000C15D7" w:rsidRDefault="00C93A9B" w:rsidP="007102D1">
            <w:pPr>
              <w:contextualSpacing/>
              <w:rPr>
                <w:rFonts w:eastAsia="Calibri" w:cs="Arial"/>
                <w:b/>
                <w:sz w:val="23"/>
                <w:szCs w:val="23"/>
              </w:rPr>
            </w:pPr>
            <w:r w:rsidRPr="000C15D7">
              <w:rPr>
                <w:rFonts w:eastAsia="Calibri" w:cs="Arial"/>
                <w:b/>
                <w:bCs/>
                <w:sz w:val="23"/>
                <w:szCs w:val="23"/>
                <w:u w:val="single"/>
              </w:rPr>
              <w:t>Evidence</w:t>
            </w:r>
            <w:r w:rsidRPr="000C15D7">
              <w:rPr>
                <w:rFonts w:eastAsia="Calibri" w:cs="Arial"/>
                <w:b/>
                <w:bCs/>
                <w:sz w:val="23"/>
                <w:szCs w:val="23"/>
              </w:rPr>
              <w:t xml:space="preserve">: </w:t>
            </w:r>
            <w:r w:rsidRPr="000C15D7">
              <w:rPr>
                <w:rFonts w:eastAsia="Calibri" w:cs="Arial"/>
                <w:b/>
                <w:sz w:val="23"/>
                <w:szCs w:val="23"/>
                <w:u w:val="single"/>
              </w:rPr>
              <w:t>Exhibit</w:t>
            </w:r>
            <w:r w:rsidRPr="000C15D7">
              <w:rPr>
                <w:rFonts w:eastAsia="Calibri" w:cs="Arial"/>
                <w:bCs/>
                <w:sz w:val="23"/>
                <w:szCs w:val="23"/>
                <w:u w:val="single"/>
              </w:rPr>
              <w:t xml:space="preserve"> </w:t>
            </w:r>
            <w:r w:rsidR="005925AD" w:rsidRPr="000C15D7">
              <w:rPr>
                <w:rFonts w:eastAsia="Calibri" w:cs="Arial"/>
                <w:b/>
                <w:sz w:val="23"/>
                <w:szCs w:val="23"/>
                <w:u w:val="single"/>
              </w:rPr>
              <w:t>10</w:t>
            </w:r>
            <w:r w:rsidRPr="000C15D7">
              <w:rPr>
                <w:rFonts w:eastAsia="Calibri" w:cs="Arial"/>
                <w:b/>
                <w:sz w:val="23"/>
                <w:szCs w:val="23"/>
                <w:u w:val="single"/>
              </w:rPr>
              <w:t xml:space="preserve"> / </w:t>
            </w:r>
          </w:p>
          <w:p w14:paraId="3E7E874C" w14:textId="77777777" w:rsidR="00C93A9B" w:rsidRPr="000C15D7" w:rsidRDefault="00C93A9B">
            <w:pPr>
              <w:numPr>
                <w:ilvl w:val="0"/>
                <w:numId w:val="9"/>
              </w:numPr>
              <w:contextualSpacing/>
              <w:rPr>
                <w:rFonts w:eastAsia="Calibri" w:cs="Arial"/>
                <w:b/>
                <w:bCs/>
                <w:sz w:val="23"/>
                <w:szCs w:val="23"/>
                <w:u w:val="single"/>
              </w:rPr>
            </w:pPr>
            <w:r w:rsidRPr="000C15D7">
              <w:rPr>
                <w:rFonts w:eastAsia="Calibri" w:cs="Arial"/>
                <w:b/>
                <w:bCs/>
                <w:sz w:val="23"/>
                <w:szCs w:val="23"/>
                <w:u w:val="single"/>
              </w:rPr>
              <w:t>This is a picture of the front layout of Burncroft Avenue</w:t>
            </w:r>
          </w:p>
          <w:p w14:paraId="1719514B" w14:textId="2AC9FF73" w:rsidR="00C93A9B" w:rsidRPr="00440E54" w:rsidRDefault="005C0643" w:rsidP="007102D1">
            <w:pPr>
              <w:rPr>
                <w:rFonts w:eastAsia="Calibri"/>
              </w:rPr>
            </w:pPr>
            <w:r>
              <w:rPr>
                <w:rFonts w:eastAsia="Calibri"/>
              </w:rPr>
              <w:lastRenderedPageBreak/>
              <w:pict w14:anchorId="688FA9B9">
                <v:shape id="Picture 2" o:spid="_x0000_i1027" type="#_x0000_t75" style="width:375pt;height:184.5pt;visibility:visible">
                  <v:imagedata r:id="rId27" o:title=""/>
                </v:shape>
              </w:pict>
            </w:r>
          </w:p>
          <w:p w14:paraId="41506630" w14:textId="77777777" w:rsidR="00C93A9B" w:rsidRPr="000C15D7" w:rsidRDefault="00C93A9B" w:rsidP="007102D1">
            <w:pPr>
              <w:autoSpaceDN w:val="0"/>
              <w:rPr>
                <w:rFonts w:cs="Arial"/>
                <w:b/>
                <w:bCs/>
                <w:color w:val="806000"/>
                <w:sz w:val="23"/>
                <w:szCs w:val="23"/>
                <w:u w:val="single"/>
              </w:rPr>
            </w:pPr>
          </w:p>
        </w:tc>
      </w:tr>
      <w:tr w:rsidR="00C01134" w:rsidRPr="000C15D7" w14:paraId="7A50E459" w14:textId="77777777" w:rsidTr="00611361">
        <w:trPr>
          <w:trHeight w:val="44"/>
          <w:jc w:val="center"/>
        </w:trPr>
        <w:tc>
          <w:tcPr>
            <w:tcW w:w="11406" w:type="dxa"/>
            <w:gridSpan w:val="11"/>
            <w:tcMar>
              <w:top w:w="0" w:type="dxa"/>
              <w:left w:w="108" w:type="dxa"/>
              <w:bottom w:w="0" w:type="dxa"/>
              <w:right w:w="108" w:type="dxa"/>
            </w:tcMar>
          </w:tcPr>
          <w:p w14:paraId="208ADA3B" w14:textId="77777777" w:rsidR="004669B3" w:rsidRPr="000C15D7" w:rsidRDefault="004669B3" w:rsidP="007102D1">
            <w:pPr>
              <w:ind w:left="567" w:hanging="567"/>
              <w:outlineLvl w:val="1"/>
              <w:rPr>
                <w:rFonts w:cs="Arial"/>
                <w:b/>
                <w:bCs/>
                <w:sz w:val="23"/>
                <w:szCs w:val="23"/>
                <w:u w:val="single"/>
                <w:lang w:val="en-US"/>
              </w:rPr>
            </w:pPr>
          </w:p>
          <w:p w14:paraId="2A3B75C6" w14:textId="137F952F" w:rsidR="00C01134" w:rsidRPr="000C15D7" w:rsidRDefault="00C01134">
            <w:pPr>
              <w:numPr>
                <w:ilvl w:val="0"/>
                <w:numId w:val="77"/>
              </w:numPr>
              <w:outlineLvl w:val="1"/>
              <w:rPr>
                <w:rFonts w:cs="Arial"/>
                <w:b/>
                <w:bCs/>
                <w:sz w:val="23"/>
                <w:szCs w:val="23"/>
                <w:lang w:val="en-US"/>
              </w:rPr>
            </w:pPr>
            <w:r w:rsidRPr="000C15D7">
              <w:rPr>
                <w:rFonts w:cs="Arial"/>
                <w:b/>
                <w:bCs/>
                <w:sz w:val="23"/>
                <w:szCs w:val="23"/>
                <w:u w:val="single"/>
                <w:lang w:val="en-US"/>
              </w:rPr>
              <w:t>Exhibit: Christine Smith (Flat 95) – Strategic Surveillance, False Allegations, and Coordinated Access</w:t>
            </w:r>
          </w:p>
          <w:p w14:paraId="2145526F" w14:textId="1C818253" w:rsidR="00C01134" w:rsidRPr="000C15D7" w:rsidRDefault="00C01134">
            <w:pPr>
              <w:numPr>
                <w:ilvl w:val="0"/>
                <w:numId w:val="78"/>
              </w:numPr>
              <w:contextualSpacing/>
              <w:rPr>
                <w:rFonts w:cs="Arial"/>
                <w:sz w:val="23"/>
                <w:szCs w:val="23"/>
                <w:lang w:val="en-US"/>
              </w:rPr>
            </w:pPr>
            <w:r w:rsidRPr="000C15D7">
              <w:rPr>
                <w:rFonts w:cs="Arial"/>
                <w:sz w:val="23"/>
                <w:szCs w:val="23"/>
                <w:lang w:val="en-US"/>
              </w:rPr>
              <w:t xml:space="preserve">Christine Smith, occupant of Flat 95, has played a deliberate and sustained role in the harassment campaign against me. </w:t>
            </w:r>
          </w:p>
          <w:p w14:paraId="4A1850C4" w14:textId="476BEA4C" w:rsidR="00C01134" w:rsidRPr="000C15D7" w:rsidRDefault="00C01134">
            <w:pPr>
              <w:numPr>
                <w:ilvl w:val="0"/>
                <w:numId w:val="78"/>
              </w:numPr>
              <w:contextualSpacing/>
              <w:rPr>
                <w:rFonts w:cs="Arial"/>
                <w:sz w:val="23"/>
                <w:szCs w:val="23"/>
                <w:lang w:val="en-US"/>
              </w:rPr>
            </w:pPr>
            <w:r w:rsidRPr="000C15D7">
              <w:rPr>
                <w:rFonts w:cs="Arial"/>
                <w:sz w:val="23"/>
                <w:szCs w:val="23"/>
                <w:lang w:val="en-US"/>
              </w:rPr>
              <w:t xml:space="preserve">Her flat’s </w:t>
            </w:r>
            <w:r w:rsidRPr="000C15D7">
              <w:rPr>
                <w:rFonts w:cs="Arial"/>
                <w:b/>
                <w:bCs/>
                <w:sz w:val="23"/>
                <w:szCs w:val="23"/>
                <w:lang w:val="en-US"/>
              </w:rPr>
              <w:t>“</w:t>
            </w:r>
            <w:r w:rsidRPr="000C15D7">
              <w:rPr>
                <w:rFonts w:cs="Arial"/>
                <w:b/>
                <w:bCs/>
                <w:sz w:val="23"/>
                <w:szCs w:val="23"/>
                <w:u w:val="single"/>
                <w:lang w:val="en-US"/>
              </w:rPr>
              <w:t>Bathroom And Bedroom Windows Directly Overlook The Front Entrance Of My Property,</w:t>
            </w:r>
            <w:r w:rsidRPr="000C15D7">
              <w:rPr>
                <w:rFonts w:cs="Arial"/>
                <w:b/>
                <w:bCs/>
                <w:sz w:val="23"/>
                <w:szCs w:val="23"/>
                <w:lang w:val="en-US"/>
              </w:rPr>
              <w:t>”</w:t>
            </w:r>
            <w:r w:rsidRPr="000C15D7">
              <w:rPr>
                <w:rFonts w:cs="Arial"/>
                <w:sz w:val="23"/>
                <w:szCs w:val="23"/>
                <w:lang w:val="en-US"/>
              </w:rPr>
              <w:t xml:space="preserve"> giving her a clear and uninterrupted line-of-sight into my daily movements. While such visibility is not inherently illegal, it was </w:t>
            </w:r>
            <w:r w:rsidRPr="000C15D7">
              <w:rPr>
                <w:rFonts w:cs="Arial"/>
                <w:b/>
                <w:bCs/>
                <w:sz w:val="23"/>
                <w:szCs w:val="23"/>
                <w:lang w:val="en-US"/>
              </w:rPr>
              <w:t>“</w:t>
            </w:r>
            <w:r w:rsidRPr="000C15D7">
              <w:rPr>
                <w:rFonts w:cs="Arial"/>
                <w:b/>
                <w:bCs/>
                <w:sz w:val="23"/>
                <w:szCs w:val="23"/>
                <w:u w:val="single"/>
                <w:lang w:val="en-US"/>
              </w:rPr>
              <w:t>Exploited As A Tactical Vantage Point,</w:t>
            </w:r>
            <w:r w:rsidRPr="000C15D7">
              <w:rPr>
                <w:rFonts w:cs="Arial"/>
                <w:b/>
                <w:bCs/>
                <w:sz w:val="23"/>
                <w:szCs w:val="23"/>
                <w:lang w:val="en-US"/>
              </w:rPr>
              <w:t xml:space="preserve">” </w:t>
            </w:r>
            <w:r w:rsidRPr="000C15D7">
              <w:rPr>
                <w:rFonts w:cs="Arial"/>
                <w:sz w:val="23"/>
                <w:szCs w:val="23"/>
                <w:lang w:val="en-US"/>
              </w:rPr>
              <w:t>used to monitor, provoke, and ultimately fabricate criminal allegations against me.</w:t>
            </w:r>
          </w:p>
          <w:p w14:paraId="0E01FCAC" w14:textId="6837EAF1" w:rsidR="00C01134" w:rsidRPr="000C15D7" w:rsidRDefault="00C01134">
            <w:pPr>
              <w:numPr>
                <w:ilvl w:val="0"/>
                <w:numId w:val="78"/>
              </w:numPr>
              <w:contextualSpacing/>
              <w:rPr>
                <w:rFonts w:cs="Arial"/>
                <w:sz w:val="23"/>
                <w:szCs w:val="23"/>
                <w:lang w:val="en-US"/>
              </w:rPr>
            </w:pPr>
            <w:r w:rsidRPr="000C15D7">
              <w:rPr>
                <w:rFonts w:cs="Arial"/>
                <w:sz w:val="23"/>
                <w:szCs w:val="23"/>
                <w:lang w:val="en-US"/>
              </w:rPr>
              <w:t xml:space="preserve">In addition to this visual access, </w:t>
            </w:r>
            <w:r w:rsidRPr="000C15D7">
              <w:rPr>
                <w:rFonts w:cs="Arial"/>
                <w:b/>
                <w:bCs/>
                <w:sz w:val="23"/>
                <w:szCs w:val="23"/>
                <w:lang w:val="en-US"/>
              </w:rPr>
              <w:t>“</w:t>
            </w:r>
            <w:r w:rsidRPr="000C15D7">
              <w:rPr>
                <w:rFonts w:cs="Arial"/>
                <w:b/>
                <w:bCs/>
                <w:sz w:val="23"/>
                <w:szCs w:val="23"/>
                <w:u w:val="single"/>
                <w:lang w:val="en-US"/>
              </w:rPr>
              <w:t>Christine’s Back Garden And Front Room Provide Indirect Physical Access To My Garden,</w:t>
            </w:r>
            <w:r w:rsidRPr="000C15D7">
              <w:rPr>
                <w:rFonts w:cs="Arial"/>
                <w:b/>
                <w:bCs/>
                <w:sz w:val="23"/>
                <w:szCs w:val="23"/>
                <w:lang w:val="en-US"/>
              </w:rPr>
              <w:t>”</w:t>
            </w:r>
            <w:r w:rsidRPr="000C15D7">
              <w:rPr>
                <w:rFonts w:cs="Arial"/>
                <w:sz w:val="23"/>
                <w:szCs w:val="23"/>
                <w:lang w:val="en-US"/>
              </w:rPr>
              <w:t xml:space="preserve"> separated only by </w:t>
            </w:r>
            <w:r w:rsidRPr="000C15D7">
              <w:rPr>
                <w:rFonts w:cs="Arial"/>
                <w:b/>
                <w:bCs/>
                <w:sz w:val="23"/>
                <w:szCs w:val="23"/>
                <w:lang w:val="en-US"/>
              </w:rPr>
              <w:t>“</w:t>
            </w:r>
            <w:r w:rsidRPr="000C15D7">
              <w:rPr>
                <w:rFonts w:cs="Arial"/>
                <w:b/>
                <w:bCs/>
                <w:sz w:val="23"/>
                <w:szCs w:val="23"/>
                <w:u w:val="single"/>
                <w:lang w:val="en-US"/>
              </w:rPr>
              <w:t>Ozzie’s Garden,</w:t>
            </w:r>
            <w:r w:rsidRPr="000C15D7">
              <w:rPr>
                <w:rFonts w:cs="Arial"/>
                <w:b/>
                <w:bCs/>
                <w:sz w:val="23"/>
                <w:szCs w:val="23"/>
                <w:lang w:val="en-US"/>
              </w:rPr>
              <w:t>”</w:t>
            </w:r>
            <w:r w:rsidRPr="000C15D7">
              <w:rPr>
                <w:rFonts w:cs="Arial"/>
                <w:sz w:val="23"/>
                <w:szCs w:val="23"/>
                <w:lang w:val="en-US"/>
              </w:rPr>
              <w:t xml:space="preserve"> which served as a narrow buffer. This layout was strategically manipulated. Christine, in coordination with </w:t>
            </w:r>
            <w:r w:rsidRPr="000C15D7">
              <w:rPr>
                <w:rFonts w:cs="Arial"/>
                <w:b/>
                <w:bCs/>
                <w:sz w:val="23"/>
                <w:szCs w:val="23"/>
                <w:lang w:val="en-US"/>
              </w:rPr>
              <w:t>“</w:t>
            </w:r>
            <w:r w:rsidRPr="000C15D7">
              <w:rPr>
                <w:rFonts w:cs="Arial"/>
                <w:b/>
                <w:bCs/>
                <w:sz w:val="23"/>
                <w:szCs w:val="23"/>
                <w:u w:val="single"/>
                <w:lang w:val="en-US"/>
              </w:rPr>
              <w:t>Stain Curtis</w:t>
            </w:r>
            <w:r w:rsidRPr="000C15D7">
              <w:rPr>
                <w:rFonts w:cs="Arial"/>
                <w:b/>
                <w:bCs/>
                <w:sz w:val="23"/>
                <w:szCs w:val="23"/>
                <w:lang w:val="en-US"/>
              </w:rPr>
              <w:t>”</w:t>
            </w:r>
            <w:r w:rsidRPr="000C15D7">
              <w:rPr>
                <w:rFonts w:cs="Arial"/>
                <w:sz w:val="23"/>
                <w:szCs w:val="23"/>
                <w:lang w:val="en-US"/>
              </w:rPr>
              <w:t xml:space="preserve"> and </w:t>
            </w:r>
            <w:r w:rsidRPr="000C15D7">
              <w:rPr>
                <w:rFonts w:cs="Arial"/>
                <w:b/>
                <w:bCs/>
                <w:sz w:val="23"/>
                <w:szCs w:val="23"/>
                <w:lang w:val="en-US"/>
              </w:rPr>
              <w:t>“</w:t>
            </w:r>
            <w:r w:rsidRPr="000C15D7">
              <w:rPr>
                <w:rFonts w:cs="Arial"/>
                <w:b/>
                <w:bCs/>
                <w:sz w:val="23"/>
                <w:szCs w:val="23"/>
                <w:u w:val="single"/>
                <w:lang w:val="en-US"/>
              </w:rPr>
              <w:t>Carron Duno,</w:t>
            </w:r>
            <w:r w:rsidRPr="000C15D7">
              <w:rPr>
                <w:rFonts w:cs="Arial"/>
                <w:b/>
                <w:bCs/>
                <w:sz w:val="23"/>
                <w:szCs w:val="23"/>
                <w:lang w:val="en-US"/>
              </w:rPr>
              <w:t>”</w:t>
            </w:r>
            <w:r w:rsidRPr="000C15D7">
              <w:rPr>
                <w:rFonts w:cs="Arial"/>
                <w:sz w:val="23"/>
                <w:szCs w:val="23"/>
                <w:lang w:val="en-US"/>
              </w:rPr>
              <w:t xml:space="preserve"> allowed Carron to use two </w:t>
            </w:r>
            <w:r w:rsidRPr="000C15D7">
              <w:rPr>
                <w:rFonts w:cs="Arial"/>
                <w:b/>
                <w:bCs/>
                <w:sz w:val="23"/>
                <w:szCs w:val="23"/>
                <w:lang w:val="en-US"/>
              </w:rPr>
              <w:t>“</w:t>
            </w:r>
            <w:r w:rsidRPr="000C15D7">
              <w:rPr>
                <w:rFonts w:cs="Arial"/>
                <w:b/>
                <w:bCs/>
                <w:sz w:val="23"/>
                <w:szCs w:val="23"/>
                <w:u w:val="single"/>
                <w:lang w:val="en-US"/>
              </w:rPr>
              <w:t>Light-Skinned Children</w:t>
            </w:r>
            <w:r w:rsidRPr="000C15D7">
              <w:rPr>
                <w:rFonts w:cs="Arial"/>
                <w:b/>
                <w:bCs/>
                <w:sz w:val="23"/>
                <w:szCs w:val="23"/>
                <w:lang w:val="en-US"/>
              </w:rPr>
              <w:t>”</w:t>
            </w:r>
            <w:r w:rsidRPr="000C15D7">
              <w:rPr>
                <w:rFonts w:cs="Arial"/>
                <w:sz w:val="23"/>
                <w:szCs w:val="23"/>
                <w:lang w:val="en-US"/>
              </w:rPr>
              <w:t xml:space="preserve"> placed under her welfare—children who were not biologically hers, but had been left in her care following the death of their mother, who had been in a relationship with Carron’s male associate.</w:t>
            </w:r>
          </w:p>
          <w:p w14:paraId="28AB40D1" w14:textId="3E916F8A" w:rsidR="00C01134" w:rsidRPr="000C15D7" w:rsidRDefault="00C01134">
            <w:pPr>
              <w:numPr>
                <w:ilvl w:val="0"/>
                <w:numId w:val="78"/>
              </w:numPr>
              <w:contextualSpacing/>
              <w:rPr>
                <w:rFonts w:cs="Arial"/>
                <w:sz w:val="23"/>
                <w:szCs w:val="23"/>
                <w:lang w:val="en-US"/>
              </w:rPr>
            </w:pPr>
            <w:r w:rsidRPr="000C15D7">
              <w:rPr>
                <w:rFonts w:cs="Arial"/>
                <w:sz w:val="23"/>
                <w:szCs w:val="23"/>
                <w:lang w:val="en-US"/>
              </w:rPr>
              <w:t xml:space="preserve">Christine Smith then falsely alleged that I had entered my garden and </w:t>
            </w:r>
            <w:r w:rsidRPr="000C15D7">
              <w:rPr>
                <w:rFonts w:cs="Arial"/>
                <w:b/>
                <w:bCs/>
                <w:sz w:val="23"/>
                <w:szCs w:val="23"/>
                <w:lang w:val="en-US"/>
              </w:rPr>
              <w:t>“</w:t>
            </w:r>
            <w:r w:rsidRPr="000C15D7">
              <w:rPr>
                <w:rFonts w:cs="Arial"/>
                <w:b/>
                <w:bCs/>
                <w:sz w:val="23"/>
                <w:szCs w:val="23"/>
                <w:u w:val="single"/>
                <w:lang w:val="en-US"/>
              </w:rPr>
              <w:t>Threatened The Children,</w:t>
            </w:r>
            <w:r w:rsidRPr="000C15D7">
              <w:rPr>
                <w:rFonts w:cs="Arial"/>
                <w:b/>
                <w:bCs/>
                <w:sz w:val="23"/>
                <w:szCs w:val="23"/>
                <w:lang w:val="en-US"/>
              </w:rPr>
              <w:t>”</w:t>
            </w:r>
            <w:r w:rsidRPr="000C15D7">
              <w:rPr>
                <w:rFonts w:cs="Arial"/>
                <w:sz w:val="23"/>
                <w:szCs w:val="23"/>
                <w:lang w:val="en-US"/>
              </w:rPr>
              <w:t xml:space="preserve"> despite the fact that I had </w:t>
            </w:r>
            <w:r w:rsidRPr="000C15D7">
              <w:rPr>
                <w:rFonts w:cs="Arial"/>
                <w:b/>
                <w:bCs/>
                <w:sz w:val="23"/>
                <w:szCs w:val="23"/>
                <w:lang w:val="en-US"/>
              </w:rPr>
              <w:t>“</w:t>
            </w:r>
            <w:r w:rsidRPr="000C15D7">
              <w:rPr>
                <w:rFonts w:cs="Arial"/>
                <w:b/>
                <w:bCs/>
                <w:sz w:val="23"/>
                <w:szCs w:val="23"/>
                <w:u w:val="single"/>
                <w:lang w:val="en-US"/>
              </w:rPr>
              <w:t>Not Stepped Into The Garden At All.</w:t>
            </w:r>
            <w:r w:rsidRPr="000C15D7">
              <w:rPr>
                <w:rFonts w:cs="Arial"/>
                <w:b/>
                <w:bCs/>
                <w:sz w:val="23"/>
                <w:szCs w:val="23"/>
                <w:lang w:val="en-US"/>
              </w:rPr>
              <w:t>”</w:t>
            </w:r>
            <w:r w:rsidRPr="000C15D7">
              <w:rPr>
                <w:rFonts w:cs="Arial"/>
                <w:sz w:val="23"/>
                <w:szCs w:val="23"/>
                <w:lang w:val="en-US"/>
              </w:rPr>
              <w:t xml:space="preserve"> The police arrived, refused to disclose the identities of the alleged victims, and proceeded to </w:t>
            </w:r>
            <w:r w:rsidRPr="000C15D7">
              <w:rPr>
                <w:rFonts w:cs="Arial"/>
                <w:b/>
                <w:bCs/>
                <w:sz w:val="23"/>
                <w:szCs w:val="23"/>
                <w:lang w:val="en-US"/>
              </w:rPr>
              <w:t>“</w:t>
            </w:r>
            <w:r w:rsidRPr="000C15D7">
              <w:rPr>
                <w:rFonts w:cs="Arial"/>
                <w:b/>
                <w:bCs/>
                <w:sz w:val="23"/>
                <w:szCs w:val="23"/>
                <w:u w:val="single"/>
                <w:lang w:val="en-US"/>
              </w:rPr>
              <w:t>Section Me Under False Pretenses.</w:t>
            </w:r>
            <w:r w:rsidRPr="000C15D7">
              <w:rPr>
                <w:rFonts w:cs="Arial"/>
                <w:b/>
                <w:bCs/>
                <w:sz w:val="23"/>
                <w:szCs w:val="23"/>
                <w:lang w:val="en-US"/>
              </w:rPr>
              <w:t>”</w:t>
            </w:r>
            <w:r w:rsidRPr="000C15D7">
              <w:rPr>
                <w:rFonts w:cs="Arial"/>
                <w:sz w:val="23"/>
                <w:szCs w:val="23"/>
                <w:lang w:val="en-US"/>
              </w:rPr>
              <w:t xml:space="preserve"> I was later released on bail and able to </w:t>
            </w:r>
            <w:r w:rsidRPr="000C15D7">
              <w:rPr>
                <w:rFonts w:cs="Arial"/>
                <w:b/>
                <w:bCs/>
                <w:sz w:val="23"/>
                <w:szCs w:val="23"/>
                <w:lang w:val="en-US"/>
              </w:rPr>
              <w:t>“</w:t>
            </w:r>
            <w:r w:rsidRPr="000C15D7">
              <w:rPr>
                <w:rFonts w:cs="Arial"/>
                <w:b/>
                <w:bCs/>
                <w:sz w:val="23"/>
                <w:szCs w:val="23"/>
                <w:u w:val="single"/>
                <w:lang w:val="en-US"/>
              </w:rPr>
              <w:t>Prove The Truth,</w:t>
            </w:r>
            <w:r w:rsidRPr="000C15D7">
              <w:rPr>
                <w:rFonts w:cs="Arial"/>
                <w:b/>
                <w:bCs/>
                <w:sz w:val="23"/>
                <w:szCs w:val="23"/>
                <w:lang w:val="en-US"/>
              </w:rPr>
              <w:t>”</w:t>
            </w:r>
            <w:r w:rsidRPr="000C15D7">
              <w:rPr>
                <w:rFonts w:cs="Arial"/>
                <w:sz w:val="23"/>
                <w:szCs w:val="23"/>
                <w:lang w:val="en-US"/>
              </w:rPr>
              <w:t xml:space="preserve"> leading to the </w:t>
            </w:r>
            <w:r w:rsidRPr="000C15D7">
              <w:rPr>
                <w:rFonts w:cs="Arial"/>
                <w:b/>
                <w:bCs/>
                <w:sz w:val="23"/>
                <w:szCs w:val="23"/>
                <w:lang w:val="en-US"/>
              </w:rPr>
              <w:t>“</w:t>
            </w:r>
            <w:r w:rsidRPr="000C15D7">
              <w:rPr>
                <w:rFonts w:cs="Arial"/>
                <w:b/>
                <w:bCs/>
                <w:sz w:val="23"/>
                <w:szCs w:val="23"/>
                <w:u w:val="single"/>
                <w:lang w:val="en-US"/>
              </w:rPr>
              <w:t>Charges Being Dropped In Court.</w:t>
            </w:r>
            <w:r w:rsidRPr="000C15D7">
              <w:rPr>
                <w:rFonts w:cs="Arial"/>
                <w:b/>
                <w:bCs/>
                <w:sz w:val="23"/>
                <w:szCs w:val="23"/>
                <w:lang w:val="en-US"/>
              </w:rPr>
              <w:t>”</w:t>
            </w:r>
          </w:p>
          <w:p w14:paraId="1F20B0B1" w14:textId="77777777" w:rsidR="004669B3" w:rsidRPr="000C15D7" w:rsidRDefault="00C01134">
            <w:pPr>
              <w:numPr>
                <w:ilvl w:val="0"/>
                <w:numId w:val="78"/>
              </w:numPr>
              <w:contextualSpacing/>
              <w:rPr>
                <w:rFonts w:cs="Arial"/>
                <w:sz w:val="23"/>
                <w:szCs w:val="23"/>
                <w:lang w:val="en-US"/>
              </w:rPr>
            </w:pPr>
            <w:r w:rsidRPr="000C15D7">
              <w:rPr>
                <w:rFonts w:cs="Arial"/>
                <w:sz w:val="23"/>
                <w:szCs w:val="23"/>
                <w:lang w:val="en-US"/>
              </w:rPr>
              <w:t xml:space="preserve">This incident was not a misunderstanding, it was a </w:t>
            </w:r>
            <w:r w:rsidRPr="000C15D7">
              <w:rPr>
                <w:rFonts w:cs="Arial"/>
                <w:b/>
                <w:bCs/>
                <w:sz w:val="23"/>
                <w:szCs w:val="23"/>
                <w:lang w:val="en-US"/>
              </w:rPr>
              <w:t>“</w:t>
            </w:r>
            <w:r w:rsidRPr="000C15D7">
              <w:rPr>
                <w:rFonts w:cs="Arial"/>
                <w:b/>
                <w:bCs/>
                <w:sz w:val="23"/>
                <w:szCs w:val="23"/>
                <w:u w:val="single"/>
                <w:lang w:val="en-US"/>
              </w:rPr>
              <w:t>Coordinated Setup,</w:t>
            </w:r>
            <w:r w:rsidRPr="000C15D7">
              <w:rPr>
                <w:rFonts w:cs="Arial"/>
                <w:b/>
                <w:bCs/>
                <w:sz w:val="23"/>
                <w:szCs w:val="23"/>
                <w:lang w:val="en-US"/>
              </w:rPr>
              <w:t>”</w:t>
            </w:r>
            <w:r w:rsidRPr="000C15D7">
              <w:rPr>
                <w:rFonts w:cs="Arial"/>
                <w:sz w:val="23"/>
                <w:szCs w:val="23"/>
                <w:lang w:val="en-US"/>
              </w:rPr>
              <w:t xml:space="preserve"> designed to:</w:t>
            </w:r>
          </w:p>
          <w:p w14:paraId="21DD4125" w14:textId="77777777" w:rsidR="004669B3" w:rsidRPr="000C15D7" w:rsidRDefault="004669B3">
            <w:pPr>
              <w:numPr>
                <w:ilvl w:val="0"/>
                <w:numId w:val="53"/>
              </w:numPr>
              <w:rPr>
                <w:rFonts w:cs="Arial"/>
                <w:sz w:val="23"/>
                <w:szCs w:val="23"/>
                <w:lang w:val="en-US"/>
              </w:rPr>
            </w:pPr>
            <w:r w:rsidRPr="000C15D7">
              <w:rPr>
                <w:rFonts w:cs="Arial"/>
                <w:sz w:val="23"/>
                <w:szCs w:val="23"/>
                <w:lang w:val="en-US"/>
              </w:rPr>
              <w:t>Weaponize Christine’s line-of-sight and garden access.</w:t>
            </w:r>
          </w:p>
          <w:p w14:paraId="4018DE17" w14:textId="77777777" w:rsidR="004669B3" w:rsidRPr="000C15D7" w:rsidRDefault="004669B3">
            <w:pPr>
              <w:numPr>
                <w:ilvl w:val="0"/>
                <w:numId w:val="53"/>
              </w:numPr>
              <w:rPr>
                <w:rFonts w:cs="Arial"/>
                <w:sz w:val="23"/>
                <w:szCs w:val="23"/>
                <w:lang w:val="en-US"/>
              </w:rPr>
            </w:pPr>
            <w:r w:rsidRPr="000C15D7">
              <w:rPr>
                <w:rFonts w:cs="Arial"/>
                <w:sz w:val="23"/>
                <w:szCs w:val="23"/>
                <w:lang w:val="en-US"/>
              </w:rPr>
              <w:t>Fabricate a criminal narrative to justify police intervention.</w:t>
            </w:r>
          </w:p>
          <w:p w14:paraId="150CF44C" w14:textId="77777777" w:rsidR="004669B3" w:rsidRPr="000C15D7" w:rsidRDefault="004669B3">
            <w:pPr>
              <w:numPr>
                <w:ilvl w:val="0"/>
                <w:numId w:val="53"/>
              </w:numPr>
              <w:rPr>
                <w:rFonts w:cs="Arial"/>
                <w:sz w:val="23"/>
                <w:szCs w:val="23"/>
                <w:lang w:val="en-US"/>
              </w:rPr>
            </w:pPr>
            <w:r w:rsidRPr="000C15D7">
              <w:rPr>
                <w:rFonts w:cs="Arial"/>
                <w:sz w:val="23"/>
                <w:szCs w:val="23"/>
                <w:lang w:val="en-US"/>
              </w:rPr>
              <w:t xml:space="preserve">Shield Stain Curtis from exposure for his illegal tapping and harassment, particularly the </w:t>
            </w:r>
            <w:r w:rsidRPr="000C15D7">
              <w:rPr>
                <w:rFonts w:cs="Arial"/>
                <w:b/>
                <w:bCs/>
                <w:sz w:val="23"/>
                <w:szCs w:val="23"/>
                <w:lang w:val="en-US"/>
              </w:rPr>
              <w:t>“</w:t>
            </w:r>
            <w:r w:rsidRPr="000C15D7">
              <w:rPr>
                <w:rFonts w:cs="Arial"/>
                <w:b/>
                <w:bCs/>
                <w:sz w:val="23"/>
                <w:szCs w:val="23"/>
                <w:u w:val="single"/>
                <w:lang w:val="en-US"/>
              </w:rPr>
              <w:t>Kitchen Wall Tapping</w:t>
            </w:r>
            <w:r w:rsidRPr="000C15D7">
              <w:rPr>
                <w:rFonts w:cs="Arial"/>
                <w:b/>
                <w:bCs/>
                <w:sz w:val="23"/>
                <w:szCs w:val="23"/>
                <w:lang w:val="en-US"/>
              </w:rPr>
              <w:t>”</w:t>
            </w:r>
            <w:r w:rsidRPr="000C15D7">
              <w:rPr>
                <w:rFonts w:cs="Arial"/>
                <w:sz w:val="23"/>
                <w:szCs w:val="23"/>
                <w:lang w:val="en-US"/>
              </w:rPr>
              <w:t xml:space="preserve"> now replicated by Rebbeca O’Hare and others.</w:t>
            </w:r>
          </w:p>
          <w:p w14:paraId="2D04B637" w14:textId="77777777" w:rsidR="004669B3" w:rsidRPr="000C15D7" w:rsidRDefault="004669B3">
            <w:pPr>
              <w:numPr>
                <w:ilvl w:val="0"/>
                <w:numId w:val="53"/>
              </w:numPr>
              <w:rPr>
                <w:rFonts w:cs="Arial"/>
                <w:sz w:val="23"/>
                <w:szCs w:val="23"/>
                <w:lang w:val="en-US"/>
              </w:rPr>
            </w:pPr>
            <w:r w:rsidRPr="000C15D7">
              <w:rPr>
                <w:rFonts w:cs="Arial"/>
                <w:sz w:val="23"/>
                <w:szCs w:val="23"/>
                <w:lang w:val="en-US"/>
              </w:rPr>
              <w:t>Reinforce a council-backed campaign of obstruction and psychological destabilization.</w:t>
            </w:r>
          </w:p>
          <w:p w14:paraId="442739A9" w14:textId="77777777" w:rsidR="004669B3" w:rsidRPr="000C15D7" w:rsidRDefault="004669B3" w:rsidP="007102D1">
            <w:pPr>
              <w:pStyle w:val="ListParagraph"/>
              <w:spacing w:line="240" w:lineRule="auto"/>
              <w:rPr>
                <w:rFonts w:cs="Arial"/>
                <w:sz w:val="23"/>
                <w:szCs w:val="23"/>
                <w:lang w:val="en-US"/>
              </w:rPr>
            </w:pPr>
          </w:p>
          <w:p w14:paraId="6F15B159" w14:textId="4EC60E55" w:rsidR="00C01134" w:rsidRPr="000C15D7" w:rsidRDefault="00C01134">
            <w:pPr>
              <w:numPr>
                <w:ilvl w:val="0"/>
                <w:numId w:val="78"/>
              </w:numPr>
              <w:contextualSpacing/>
              <w:rPr>
                <w:rFonts w:cs="Arial"/>
                <w:sz w:val="23"/>
                <w:szCs w:val="23"/>
                <w:lang w:val="en-US"/>
              </w:rPr>
            </w:pPr>
            <w:r w:rsidRPr="000C15D7">
              <w:rPr>
                <w:rFonts w:cs="Arial"/>
                <w:sz w:val="23"/>
                <w:szCs w:val="23"/>
                <w:lang w:val="en-US"/>
              </w:rPr>
              <w:t xml:space="preserve">Christine Smith’s involvement must be formally addressed in court as part of the </w:t>
            </w:r>
            <w:r w:rsidRPr="000C15D7">
              <w:rPr>
                <w:rFonts w:cs="Arial"/>
                <w:b/>
                <w:bCs/>
                <w:sz w:val="23"/>
                <w:szCs w:val="23"/>
                <w:lang w:val="en-US"/>
              </w:rPr>
              <w:t>“</w:t>
            </w:r>
            <w:r w:rsidRPr="000C15D7">
              <w:rPr>
                <w:rFonts w:cs="Arial"/>
                <w:b/>
                <w:bCs/>
                <w:sz w:val="23"/>
                <w:szCs w:val="23"/>
                <w:u w:val="single"/>
                <w:lang w:val="en-US"/>
              </w:rPr>
              <w:t>Systemic Abuse Of Process,</w:t>
            </w:r>
            <w:r w:rsidRPr="000C15D7">
              <w:rPr>
                <w:rFonts w:cs="Arial"/>
                <w:b/>
                <w:bCs/>
                <w:sz w:val="23"/>
                <w:szCs w:val="23"/>
                <w:lang w:val="en-US"/>
              </w:rPr>
              <w:t>”</w:t>
            </w:r>
            <w:r w:rsidRPr="000C15D7">
              <w:rPr>
                <w:rFonts w:cs="Arial"/>
                <w:sz w:val="23"/>
                <w:szCs w:val="23"/>
                <w:lang w:val="en-US"/>
              </w:rPr>
              <w:t xml:space="preserve"> the </w:t>
            </w:r>
            <w:r w:rsidRPr="000C15D7">
              <w:rPr>
                <w:rFonts w:cs="Arial"/>
                <w:b/>
                <w:bCs/>
                <w:sz w:val="23"/>
                <w:szCs w:val="23"/>
                <w:lang w:val="en-US"/>
              </w:rPr>
              <w:t>“</w:t>
            </w:r>
            <w:r w:rsidRPr="000C15D7">
              <w:rPr>
                <w:rFonts w:cs="Arial"/>
                <w:b/>
                <w:bCs/>
                <w:sz w:val="23"/>
                <w:szCs w:val="23"/>
                <w:u w:val="single"/>
                <w:lang w:val="en-US"/>
              </w:rPr>
              <w:t>Normalization Of Surveillance-Based Harassment,</w:t>
            </w:r>
            <w:r w:rsidRPr="000C15D7">
              <w:rPr>
                <w:rFonts w:cs="Arial"/>
                <w:b/>
                <w:bCs/>
                <w:sz w:val="23"/>
                <w:szCs w:val="23"/>
                <w:lang w:val="en-US"/>
              </w:rPr>
              <w:t>”</w:t>
            </w:r>
            <w:r w:rsidRPr="000C15D7">
              <w:rPr>
                <w:rFonts w:cs="Arial"/>
                <w:sz w:val="23"/>
                <w:szCs w:val="23"/>
                <w:lang w:val="en-US"/>
              </w:rPr>
              <w:t xml:space="preserve"> and the </w:t>
            </w:r>
            <w:r w:rsidRPr="000C15D7">
              <w:rPr>
                <w:rFonts w:cs="Arial"/>
                <w:b/>
                <w:bCs/>
                <w:sz w:val="23"/>
                <w:szCs w:val="23"/>
                <w:lang w:val="en-US"/>
              </w:rPr>
              <w:t>“</w:t>
            </w:r>
            <w:r w:rsidRPr="000C15D7">
              <w:rPr>
                <w:rFonts w:cs="Arial"/>
                <w:b/>
                <w:bCs/>
                <w:sz w:val="23"/>
                <w:szCs w:val="23"/>
                <w:u w:val="single"/>
                <w:lang w:val="en-US"/>
              </w:rPr>
              <w:t>Denial Of My Right To A Safe And Fair Living Environment.</w:t>
            </w:r>
            <w:r w:rsidRPr="000C15D7">
              <w:rPr>
                <w:rFonts w:cs="Arial"/>
                <w:b/>
                <w:bCs/>
                <w:sz w:val="23"/>
                <w:szCs w:val="23"/>
                <w:lang w:val="en-US"/>
              </w:rPr>
              <w:t>”</w:t>
            </w:r>
          </w:p>
          <w:p w14:paraId="2E4182F1" w14:textId="77777777" w:rsidR="00C01134" w:rsidRPr="000C15D7" w:rsidRDefault="00C01134" w:rsidP="007102D1">
            <w:pPr>
              <w:rPr>
                <w:rFonts w:cs="Arial"/>
                <w:sz w:val="23"/>
                <w:szCs w:val="23"/>
              </w:rPr>
            </w:pPr>
          </w:p>
          <w:p w14:paraId="224928B3" w14:textId="77777777" w:rsidR="00C01134" w:rsidRPr="000C15D7" w:rsidRDefault="00C01134">
            <w:pPr>
              <w:numPr>
                <w:ilvl w:val="0"/>
                <w:numId w:val="77"/>
              </w:numPr>
              <w:outlineLvl w:val="2"/>
              <w:rPr>
                <w:rFonts w:cs="Arial"/>
                <w:b/>
                <w:bCs/>
                <w:sz w:val="23"/>
                <w:szCs w:val="23"/>
              </w:rPr>
            </w:pPr>
            <w:r w:rsidRPr="000C15D7">
              <w:rPr>
                <w:rFonts w:cs="Arial"/>
                <w:b/>
                <w:bCs/>
                <w:sz w:val="23"/>
                <w:szCs w:val="23"/>
                <w:u w:val="single"/>
              </w:rPr>
              <w:t>Exhibit Hassan Ozman</w:t>
            </w:r>
            <w:r w:rsidRPr="000C15D7">
              <w:rPr>
                <w:rFonts w:cs="Arial"/>
                <w:b/>
                <w:bCs/>
                <w:sz w:val="23"/>
                <w:szCs w:val="23"/>
              </w:rPr>
              <w:t>: (</w:t>
            </w:r>
            <w:r w:rsidRPr="000C15D7">
              <w:rPr>
                <w:rFonts w:cs="Arial"/>
                <w:b/>
                <w:bCs/>
                <w:sz w:val="23"/>
                <w:szCs w:val="23"/>
                <w:u w:val="single"/>
              </w:rPr>
              <w:t>Flat 97</w:t>
            </w:r>
            <w:r w:rsidRPr="000C15D7">
              <w:rPr>
                <w:rFonts w:cs="Arial"/>
                <w:b/>
                <w:bCs/>
                <w:sz w:val="23"/>
                <w:szCs w:val="23"/>
              </w:rPr>
              <w:t>)</w:t>
            </w:r>
          </w:p>
          <w:p w14:paraId="6BAB2A00" w14:textId="77777777" w:rsidR="00C01134" w:rsidRPr="000C15D7" w:rsidRDefault="00C01134">
            <w:pPr>
              <w:numPr>
                <w:ilvl w:val="0"/>
                <w:numId w:val="79"/>
              </w:numPr>
              <w:contextualSpacing/>
              <w:rPr>
                <w:rFonts w:cs="Arial"/>
                <w:sz w:val="23"/>
                <w:szCs w:val="23"/>
              </w:rPr>
            </w:pPr>
            <w:r w:rsidRPr="000C15D7">
              <w:rPr>
                <w:rFonts w:cs="Arial"/>
                <w:sz w:val="23"/>
                <w:szCs w:val="23"/>
              </w:rPr>
              <w:t xml:space="preserve">Hassan Ozman has been involved in coordinated harassment alongside other neighbours. His bedroom and bathroom windows face key communal areas and my flat, enabling him to observe and falsely report my movements or the tenants he sublets the bedroom to. His actions have supported the council’s fabricated narrative and helped sustain the campaign of abuse against me and all while he and his tenants use drill and other objects to bang on my bedroom and front room walls or just </w:t>
            </w:r>
            <w:r w:rsidRPr="000C15D7">
              <w:rPr>
                <w:rFonts w:cs="Arial"/>
                <w:sz w:val="23"/>
                <w:szCs w:val="23"/>
              </w:rPr>
              <w:lastRenderedPageBreak/>
              <w:t>simply tap with their fingers.</w:t>
            </w:r>
          </w:p>
          <w:p w14:paraId="20772D13" w14:textId="77777777" w:rsidR="00C01134" w:rsidRPr="000C15D7" w:rsidRDefault="00C01134" w:rsidP="007102D1">
            <w:pPr>
              <w:rPr>
                <w:rFonts w:cs="Arial"/>
                <w:sz w:val="23"/>
                <w:szCs w:val="23"/>
              </w:rPr>
            </w:pPr>
          </w:p>
          <w:p w14:paraId="1708FB1C" w14:textId="77777777" w:rsidR="00C01134" w:rsidRPr="000C15D7" w:rsidRDefault="00C01134">
            <w:pPr>
              <w:numPr>
                <w:ilvl w:val="0"/>
                <w:numId w:val="77"/>
              </w:numPr>
              <w:outlineLvl w:val="2"/>
              <w:rPr>
                <w:rFonts w:cs="Arial"/>
                <w:b/>
                <w:bCs/>
                <w:sz w:val="23"/>
                <w:szCs w:val="23"/>
              </w:rPr>
            </w:pPr>
            <w:r w:rsidRPr="000C15D7">
              <w:rPr>
                <w:rFonts w:cs="Arial"/>
                <w:b/>
                <w:bCs/>
                <w:sz w:val="23"/>
                <w:szCs w:val="23"/>
                <w:u w:val="single"/>
              </w:rPr>
              <w:t>Exhibit the Now Claimants</w:t>
            </w:r>
            <w:r w:rsidRPr="000C15D7">
              <w:rPr>
                <w:rFonts w:cs="Arial"/>
                <w:b/>
                <w:bCs/>
                <w:sz w:val="23"/>
                <w:szCs w:val="23"/>
              </w:rPr>
              <w:t>: (</w:t>
            </w:r>
            <w:r w:rsidRPr="000C15D7">
              <w:rPr>
                <w:rFonts w:cs="Arial"/>
                <w:b/>
                <w:bCs/>
                <w:sz w:val="23"/>
                <w:szCs w:val="23"/>
                <w:u w:val="single"/>
              </w:rPr>
              <w:t>Flat 109</w:t>
            </w:r>
            <w:r w:rsidRPr="000C15D7">
              <w:rPr>
                <w:rFonts w:cs="Arial"/>
                <w:b/>
                <w:bCs/>
                <w:sz w:val="23"/>
                <w:szCs w:val="23"/>
              </w:rPr>
              <w:t>)</w:t>
            </w:r>
          </w:p>
          <w:p w14:paraId="4E962668" w14:textId="77777777" w:rsidR="00C01134" w:rsidRPr="000C15D7" w:rsidRDefault="00C01134">
            <w:pPr>
              <w:numPr>
                <w:ilvl w:val="0"/>
                <w:numId w:val="80"/>
              </w:numPr>
              <w:contextualSpacing/>
              <w:rPr>
                <w:rFonts w:cs="Arial"/>
                <w:sz w:val="23"/>
                <w:szCs w:val="23"/>
              </w:rPr>
            </w:pPr>
            <w:r w:rsidRPr="000C15D7">
              <w:rPr>
                <w:rFonts w:cs="Arial"/>
                <w:sz w:val="23"/>
                <w:szCs w:val="23"/>
              </w:rPr>
              <w:t>This is my residence. The image marks my bathroom and bedroom windows, as well as the back garden. It also shows where I was collecting my dinner during the incident. This location is central to disproving Rebecca O’Hare’s timeline and supports my documented movements and innocence.</w:t>
            </w:r>
          </w:p>
          <w:p w14:paraId="714C3753" w14:textId="77777777" w:rsidR="00C01134" w:rsidRPr="000C15D7" w:rsidRDefault="00C01134" w:rsidP="007102D1">
            <w:pPr>
              <w:rPr>
                <w:rFonts w:cs="Arial"/>
                <w:sz w:val="23"/>
                <w:szCs w:val="23"/>
              </w:rPr>
            </w:pPr>
          </w:p>
          <w:p w14:paraId="13F3594D" w14:textId="77777777" w:rsidR="00C01134" w:rsidRPr="000C15D7" w:rsidRDefault="00C01134">
            <w:pPr>
              <w:numPr>
                <w:ilvl w:val="0"/>
                <w:numId w:val="77"/>
              </w:numPr>
              <w:outlineLvl w:val="2"/>
              <w:rPr>
                <w:rFonts w:cs="Arial"/>
                <w:b/>
                <w:bCs/>
                <w:sz w:val="23"/>
                <w:szCs w:val="23"/>
              </w:rPr>
            </w:pPr>
            <w:r w:rsidRPr="000C15D7">
              <w:rPr>
                <w:rFonts w:cs="Arial"/>
                <w:b/>
                <w:bCs/>
                <w:sz w:val="23"/>
                <w:szCs w:val="23"/>
                <w:u w:val="single"/>
              </w:rPr>
              <w:t>Exhibit Stain Curtis</w:t>
            </w:r>
            <w:r w:rsidRPr="000C15D7">
              <w:rPr>
                <w:rFonts w:cs="Arial"/>
                <w:b/>
                <w:bCs/>
                <w:sz w:val="23"/>
                <w:szCs w:val="23"/>
              </w:rPr>
              <w:t>: (</w:t>
            </w:r>
            <w:r w:rsidRPr="000C15D7">
              <w:rPr>
                <w:rFonts w:cs="Arial"/>
                <w:b/>
                <w:bCs/>
                <w:sz w:val="23"/>
                <w:szCs w:val="23"/>
                <w:u w:val="single"/>
              </w:rPr>
              <w:t>Flat 111, Old Occupant</w:t>
            </w:r>
            <w:r w:rsidRPr="000C15D7">
              <w:rPr>
                <w:rFonts w:cs="Arial"/>
                <w:b/>
                <w:bCs/>
                <w:sz w:val="23"/>
                <w:szCs w:val="23"/>
              </w:rPr>
              <w:t>)</w:t>
            </w:r>
          </w:p>
          <w:p w14:paraId="79B5930B" w14:textId="77777777" w:rsidR="00C01134" w:rsidRPr="000C15D7" w:rsidRDefault="00C01134">
            <w:pPr>
              <w:numPr>
                <w:ilvl w:val="0"/>
                <w:numId w:val="81"/>
              </w:numPr>
              <w:contextualSpacing/>
              <w:rPr>
                <w:rFonts w:cs="Arial"/>
                <w:sz w:val="23"/>
                <w:szCs w:val="23"/>
              </w:rPr>
            </w:pPr>
            <w:r w:rsidRPr="000C15D7">
              <w:rPr>
                <w:rFonts w:cs="Arial"/>
                <w:sz w:val="23"/>
                <w:szCs w:val="23"/>
              </w:rPr>
              <w:t>Previously occupied by Stain Curtis, this flat has historical relevance to the decline in community safety, as well as my wellbeing and expectancy of life.  It was part of the block where harassment escalated, and its occupants contributed to the toxic environment that the council failed to address.</w:t>
            </w:r>
          </w:p>
          <w:p w14:paraId="45D7166A" w14:textId="77777777" w:rsidR="00C01134" w:rsidRPr="000C15D7" w:rsidRDefault="00C01134" w:rsidP="007102D1">
            <w:pPr>
              <w:rPr>
                <w:rFonts w:cs="Arial"/>
                <w:sz w:val="23"/>
                <w:szCs w:val="23"/>
              </w:rPr>
            </w:pPr>
          </w:p>
          <w:p w14:paraId="6783BF71" w14:textId="77777777" w:rsidR="00C01134" w:rsidRPr="000C15D7" w:rsidRDefault="00C01134">
            <w:pPr>
              <w:numPr>
                <w:ilvl w:val="0"/>
                <w:numId w:val="77"/>
              </w:numPr>
              <w:outlineLvl w:val="2"/>
              <w:rPr>
                <w:rFonts w:cs="Arial"/>
                <w:b/>
                <w:bCs/>
                <w:sz w:val="23"/>
                <w:szCs w:val="23"/>
              </w:rPr>
            </w:pPr>
            <w:r w:rsidRPr="000C15D7">
              <w:rPr>
                <w:rFonts w:cs="Arial"/>
                <w:b/>
                <w:bCs/>
                <w:sz w:val="23"/>
                <w:szCs w:val="23"/>
                <w:u w:val="single"/>
              </w:rPr>
              <w:t>Exhibit Rear Car Park</w:t>
            </w:r>
            <w:r w:rsidRPr="000C15D7">
              <w:rPr>
                <w:rFonts w:cs="Arial"/>
                <w:b/>
                <w:bCs/>
                <w:sz w:val="23"/>
                <w:szCs w:val="23"/>
              </w:rPr>
              <w:t>: (</w:t>
            </w:r>
            <w:r w:rsidRPr="000C15D7">
              <w:rPr>
                <w:rFonts w:cs="Arial"/>
                <w:b/>
                <w:bCs/>
                <w:sz w:val="23"/>
                <w:szCs w:val="23"/>
                <w:u w:val="single"/>
              </w:rPr>
              <w:t>Where Rebecca O’Hare Parked</w:t>
            </w:r>
            <w:r w:rsidRPr="000C15D7">
              <w:rPr>
                <w:rFonts w:cs="Arial"/>
                <w:b/>
                <w:bCs/>
                <w:sz w:val="23"/>
                <w:szCs w:val="23"/>
              </w:rPr>
              <w:t>)</w:t>
            </w:r>
          </w:p>
          <w:p w14:paraId="44543136" w14:textId="77777777" w:rsidR="00C01134" w:rsidRPr="000C15D7" w:rsidRDefault="00C01134">
            <w:pPr>
              <w:numPr>
                <w:ilvl w:val="0"/>
                <w:numId w:val="82"/>
              </w:numPr>
              <w:contextualSpacing/>
              <w:rPr>
                <w:rFonts w:cs="Arial"/>
                <w:sz w:val="23"/>
                <w:szCs w:val="23"/>
              </w:rPr>
            </w:pPr>
            <w:r w:rsidRPr="000C15D7">
              <w:rPr>
                <w:rFonts w:cs="Arial"/>
                <w:sz w:val="23"/>
                <w:szCs w:val="23"/>
              </w:rPr>
              <w:t xml:space="preserve">This is the exact location where Rebecca O’Hare parked on </w:t>
            </w:r>
            <w:r w:rsidRPr="000C15D7">
              <w:rPr>
                <w:rFonts w:cs="Arial"/>
                <w:b/>
                <w:bCs/>
                <w:sz w:val="23"/>
                <w:szCs w:val="23"/>
                <w:u w:val="single"/>
              </w:rPr>
              <w:t>02/08/2025</w:t>
            </w:r>
            <w:r w:rsidRPr="000C15D7">
              <w:rPr>
                <w:rFonts w:cs="Arial"/>
                <w:sz w:val="23"/>
                <w:szCs w:val="23"/>
              </w:rPr>
              <w:t>. The image disproves her claim of entry and interaction, with myself, while showing were she states she remained in the car park while I was outside resolving a delivery issue. Her timeline is physically impossible based on this layout as demonstrated even more so, below!</w:t>
            </w:r>
          </w:p>
          <w:p w14:paraId="6CF0B251" w14:textId="77777777" w:rsidR="00C01134" w:rsidRPr="000C15D7" w:rsidRDefault="00C01134" w:rsidP="007102D1">
            <w:pPr>
              <w:rPr>
                <w:rFonts w:cs="Arial"/>
                <w:sz w:val="23"/>
                <w:szCs w:val="23"/>
              </w:rPr>
            </w:pPr>
          </w:p>
          <w:p w14:paraId="68F5B520" w14:textId="77777777" w:rsidR="00C01134" w:rsidRPr="000C15D7" w:rsidRDefault="00C01134">
            <w:pPr>
              <w:numPr>
                <w:ilvl w:val="0"/>
                <w:numId w:val="77"/>
              </w:numPr>
              <w:outlineLvl w:val="2"/>
              <w:rPr>
                <w:rFonts w:cs="Arial"/>
                <w:b/>
                <w:bCs/>
                <w:sz w:val="23"/>
                <w:szCs w:val="23"/>
              </w:rPr>
            </w:pPr>
            <w:r w:rsidRPr="000C15D7">
              <w:rPr>
                <w:rFonts w:cs="Arial"/>
                <w:b/>
                <w:bCs/>
                <w:sz w:val="23"/>
                <w:szCs w:val="23"/>
                <w:u w:val="single"/>
              </w:rPr>
              <w:t>Exhibit BB5 – 3</w:t>
            </w:r>
            <w:r w:rsidRPr="000C15D7">
              <w:rPr>
                <w:rFonts w:cs="Arial"/>
                <w:b/>
                <w:bCs/>
                <w:sz w:val="23"/>
                <w:szCs w:val="23"/>
              </w:rPr>
              <w:t>: (</w:t>
            </w:r>
            <w:r w:rsidRPr="000C15D7">
              <w:rPr>
                <w:rFonts w:cs="Arial"/>
                <w:b/>
                <w:bCs/>
                <w:sz w:val="23"/>
                <w:szCs w:val="23"/>
                <w:u w:val="single"/>
              </w:rPr>
              <w:t>Front Layout of Burncroft Avenue</w:t>
            </w:r>
            <w:r w:rsidRPr="000C15D7">
              <w:rPr>
                <w:rFonts w:cs="Arial"/>
                <w:b/>
                <w:bCs/>
                <w:sz w:val="23"/>
                <w:szCs w:val="23"/>
              </w:rPr>
              <w:t>)</w:t>
            </w:r>
          </w:p>
          <w:p w14:paraId="35327573" w14:textId="77777777" w:rsidR="00C01134" w:rsidRPr="000C15D7" w:rsidRDefault="00C01134">
            <w:pPr>
              <w:numPr>
                <w:ilvl w:val="0"/>
                <w:numId w:val="83"/>
              </w:numPr>
              <w:contextualSpacing/>
              <w:rPr>
                <w:rFonts w:cs="Arial"/>
                <w:sz w:val="23"/>
                <w:szCs w:val="23"/>
              </w:rPr>
            </w:pPr>
            <w:r w:rsidRPr="000C15D7">
              <w:rPr>
                <w:rFonts w:cs="Arial"/>
                <w:sz w:val="23"/>
                <w:szCs w:val="23"/>
              </w:rPr>
              <w:t>This image shows the front layout of Burncroft Avenue. It establishes the physical structure of the block, entrance points, and flat positions. It is essential for understanding movement patterns and disproving claims made by neighbours and council officers.</w:t>
            </w:r>
          </w:p>
          <w:p w14:paraId="6BD09B09" w14:textId="77777777" w:rsidR="00C01134" w:rsidRPr="000C15D7" w:rsidRDefault="00C01134" w:rsidP="007102D1">
            <w:pPr>
              <w:rPr>
                <w:rFonts w:cs="Arial"/>
                <w:sz w:val="23"/>
                <w:szCs w:val="23"/>
              </w:rPr>
            </w:pPr>
          </w:p>
          <w:p w14:paraId="3CD89571" w14:textId="77777777" w:rsidR="00C01134" w:rsidRPr="000C15D7" w:rsidRDefault="00C01134">
            <w:pPr>
              <w:numPr>
                <w:ilvl w:val="0"/>
                <w:numId w:val="77"/>
              </w:numPr>
              <w:outlineLvl w:val="2"/>
              <w:rPr>
                <w:rFonts w:cs="Arial"/>
                <w:b/>
                <w:bCs/>
                <w:sz w:val="23"/>
                <w:szCs w:val="23"/>
              </w:rPr>
            </w:pPr>
            <w:r w:rsidRPr="000C15D7">
              <w:rPr>
                <w:rFonts w:cs="Arial"/>
                <w:b/>
                <w:bCs/>
                <w:sz w:val="23"/>
                <w:szCs w:val="23"/>
                <w:u w:val="single"/>
              </w:rPr>
              <w:t>Exhibit John Irving’s Flat</w:t>
            </w:r>
            <w:r w:rsidRPr="000C15D7">
              <w:rPr>
                <w:rFonts w:cs="Arial"/>
                <w:b/>
                <w:bCs/>
                <w:sz w:val="23"/>
                <w:szCs w:val="23"/>
              </w:rPr>
              <w:t>: (</w:t>
            </w:r>
            <w:r w:rsidRPr="000C15D7">
              <w:rPr>
                <w:rFonts w:cs="Arial"/>
                <w:b/>
                <w:bCs/>
                <w:sz w:val="23"/>
                <w:szCs w:val="23"/>
                <w:u w:val="single"/>
              </w:rPr>
              <w:t>117</w:t>
            </w:r>
            <w:r w:rsidRPr="000C15D7">
              <w:rPr>
                <w:rFonts w:cs="Arial"/>
                <w:b/>
                <w:bCs/>
                <w:sz w:val="23"/>
                <w:szCs w:val="23"/>
              </w:rPr>
              <w:t>)</w:t>
            </w:r>
          </w:p>
          <w:p w14:paraId="5BE9DC8D" w14:textId="77777777" w:rsidR="00C01134" w:rsidRPr="000C15D7" w:rsidRDefault="00C01134">
            <w:pPr>
              <w:numPr>
                <w:ilvl w:val="0"/>
                <w:numId w:val="84"/>
              </w:numPr>
              <w:contextualSpacing/>
              <w:rPr>
                <w:rFonts w:cs="Arial"/>
                <w:sz w:val="23"/>
                <w:szCs w:val="23"/>
              </w:rPr>
            </w:pPr>
            <w:r w:rsidRPr="000C15D7">
              <w:rPr>
                <w:rFonts w:cs="Arial"/>
                <w:sz w:val="23"/>
                <w:szCs w:val="23"/>
              </w:rPr>
              <w:t xml:space="preserve">Flat 117 is sublet by John Irving to Enfield Council and Co, who have placed individuals there that have attacked and harassed me. The flat was deliberately left in poor condition, with damaged floors used to provoke and monitor me as I have </w:t>
            </w:r>
            <w:r w:rsidRPr="000C15D7">
              <w:rPr>
                <w:rFonts w:cs="Arial"/>
                <w:b/>
                <w:bCs/>
                <w:sz w:val="23"/>
                <w:szCs w:val="23"/>
                <w:u w:val="single"/>
              </w:rPr>
              <w:t>Exhibited</w:t>
            </w:r>
            <w:r w:rsidRPr="000C15D7">
              <w:rPr>
                <w:rFonts w:cs="Arial"/>
                <w:b/>
                <w:bCs/>
                <w:sz w:val="23"/>
                <w:szCs w:val="23"/>
              </w:rPr>
              <w:t xml:space="preserve"> </w:t>
            </w:r>
            <w:r w:rsidRPr="000C15D7">
              <w:rPr>
                <w:rFonts w:cs="Arial"/>
                <w:sz w:val="23"/>
                <w:szCs w:val="23"/>
              </w:rPr>
              <w:t xml:space="preserve">as </w:t>
            </w:r>
            <w:r w:rsidRPr="000C15D7">
              <w:rPr>
                <w:rFonts w:cs="Arial"/>
                <w:b/>
                <w:bCs/>
                <w:sz w:val="23"/>
                <w:szCs w:val="23"/>
                <w:u w:val="single"/>
              </w:rPr>
              <w:t>Mp4</w:t>
            </w:r>
            <w:r w:rsidRPr="000C15D7">
              <w:rPr>
                <w:rFonts w:cs="Arial"/>
                <w:sz w:val="23"/>
                <w:szCs w:val="23"/>
              </w:rPr>
              <w:t xml:space="preserve"> and </w:t>
            </w:r>
            <w:r w:rsidRPr="000C15D7">
              <w:rPr>
                <w:rFonts w:cs="Arial"/>
                <w:b/>
                <w:bCs/>
                <w:sz w:val="23"/>
                <w:szCs w:val="23"/>
                <w:u w:val="single"/>
              </w:rPr>
              <w:t>Jpgs</w:t>
            </w:r>
            <w:r w:rsidRPr="000C15D7">
              <w:rPr>
                <w:rFonts w:cs="Arial"/>
                <w:sz w:val="23"/>
                <w:szCs w:val="23"/>
              </w:rPr>
              <w:t xml:space="preserve"> as well as in written statements. Despite reports, the council enabled this abuse, making it part of their coordinated campaign.</w:t>
            </w:r>
          </w:p>
          <w:p w14:paraId="35BEF885" w14:textId="77777777" w:rsidR="00C01134" w:rsidRPr="000C15D7" w:rsidRDefault="00C01134" w:rsidP="007102D1">
            <w:pPr>
              <w:rPr>
                <w:rFonts w:cs="Arial"/>
                <w:sz w:val="23"/>
                <w:szCs w:val="23"/>
              </w:rPr>
            </w:pPr>
          </w:p>
        </w:tc>
      </w:tr>
      <w:tr w:rsidR="00C01134" w:rsidRPr="000C15D7" w14:paraId="51A03D80" w14:textId="77777777" w:rsidTr="00611361">
        <w:trPr>
          <w:trHeight w:val="44"/>
          <w:jc w:val="center"/>
        </w:trPr>
        <w:tc>
          <w:tcPr>
            <w:tcW w:w="633" w:type="dxa"/>
            <w:tcMar>
              <w:top w:w="0" w:type="dxa"/>
              <w:left w:w="108" w:type="dxa"/>
              <w:bottom w:w="0" w:type="dxa"/>
              <w:right w:w="108" w:type="dxa"/>
            </w:tcMar>
          </w:tcPr>
          <w:p w14:paraId="0C5528F7" w14:textId="77777777" w:rsidR="00C01134" w:rsidRPr="000C15D7" w:rsidRDefault="00C01134">
            <w:pPr>
              <w:numPr>
                <w:ilvl w:val="0"/>
                <w:numId w:val="8"/>
              </w:numPr>
              <w:contextualSpacing/>
              <w:rPr>
                <w:rFonts w:eastAsia="Calibri" w:cs="Arial"/>
                <w:sz w:val="23"/>
                <w:szCs w:val="23"/>
              </w:rPr>
            </w:pPr>
          </w:p>
        </w:tc>
        <w:tc>
          <w:tcPr>
            <w:tcW w:w="3119" w:type="dxa"/>
            <w:gridSpan w:val="5"/>
            <w:tcMar>
              <w:top w:w="0" w:type="dxa"/>
              <w:left w:w="108" w:type="dxa"/>
              <w:bottom w:w="0" w:type="dxa"/>
              <w:right w:w="108" w:type="dxa"/>
            </w:tcMar>
          </w:tcPr>
          <w:p w14:paraId="3A113E4F" w14:textId="77777777" w:rsidR="00C01134" w:rsidRPr="000C15D7" w:rsidRDefault="00C01134">
            <w:pPr>
              <w:numPr>
                <w:ilvl w:val="0"/>
                <w:numId w:val="3"/>
              </w:numPr>
              <w:contextualSpacing/>
              <w:rPr>
                <w:rFonts w:eastAsia="Calibri" w:cs="Arial"/>
                <w:b/>
                <w:bCs/>
                <w:sz w:val="23"/>
                <w:szCs w:val="23"/>
                <w:u w:val="single"/>
              </w:rPr>
            </w:pPr>
            <w:r w:rsidRPr="000C15D7">
              <w:rPr>
                <w:rFonts w:eastAsia="Calibri" w:cs="Arial"/>
                <w:b/>
                <w:bCs/>
                <w:sz w:val="23"/>
                <w:szCs w:val="23"/>
                <w:u w:val="single"/>
              </w:rPr>
              <w:t xml:space="preserve">Accused as liable </w:t>
            </w:r>
          </w:p>
          <w:p w14:paraId="4290277A"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Doctors!</w:t>
            </w:r>
          </w:p>
          <w:p w14:paraId="2F4757CD"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Enfield Council!</w:t>
            </w:r>
          </w:p>
          <w:p w14:paraId="5F001D33"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Met Police Force!</w:t>
            </w:r>
          </w:p>
          <w:p w14:paraId="226D238B"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The listed occupants apart from 119</w:t>
            </w:r>
          </w:p>
          <w:p w14:paraId="4FF94231" w14:textId="77777777" w:rsidR="00C01134" w:rsidRPr="000C15D7" w:rsidRDefault="00C01134" w:rsidP="007102D1">
            <w:pPr>
              <w:contextualSpacing/>
              <w:rPr>
                <w:rFonts w:eastAsia="Calibri" w:cs="Arial"/>
                <w:b/>
                <w:bCs/>
                <w:sz w:val="23"/>
                <w:szCs w:val="23"/>
                <w:u w:val="single"/>
              </w:rPr>
            </w:pPr>
          </w:p>
          <w:p w14:paraId="286D4292" w14:textId="77777777" w:rsidR="00C01134" w:rsidRPr="000C15D7" w:rsidRDefault="00C01134">
            <w:pPr>
              <w:numPr>
                <w:ilvl w:val="0"/>
                <w:numId w:val="4"/>
              </w:numPr>
              <w:contextualSpacing/>
              <w:rPr>
                <w:rFonts w:eastAsia="Calibri" w:cs="Arial"/>
                <w:sz w:val="23"/>
                <w:szCs w:val="23"/>
              </w:rPr>
            </w:pPr>
            <w:r w:rsidRPr="000C15D7">
              <w:rPr>
                <w:rFonts w:eastAsia="Calibri" w:cs="Arial"/>
                <w:sz w:val="23"/>
                <w:szCs w:val="23"/>
              </w:rPr>
              <w:t>The reason that we have adduced this exhibit into these proceedings is as listed below!</w:t>
            </w:r>
          </w:p>
          <w:p w14:paraId="029F9CAE" w14:textId="77777777" w:rsidR="00C01134" w:rsidRPr="000C15D7" w:rsidRDefault="00C01134" w:rsidP="007102D1">
            <w:pPr>
              <w:autoSpaceDN w:val="0"/>
              <w:rPr>
                <w:rFonts w:cs="Arial"/>
                <w:b/>
                <w:bCs/>
                <w:color w:val="806000"/>
                <w:sz w:val="23"/>
                <w:szCs w:val="23"/>
              </w:rPr>
            </w:pPr>
          </w:p>
        </w:tc>
        <w:tc>
          <w:tcPr>
            <w:tcW w:w="355" w:type="dxa"/>
            <w:gridSpan w:val="2"/>
            <w:tcMar>
              <w:top w:w="0" w:type="dxa"/>
              <w:left w:w="108" w:type="dxa"/>
              <w:bottom w:w="0" w:type="dxa"/>
              <w:right w:w="108" w:type="dxa"/>
            </w:tcMar>
          </w:tcPr>
          <w:p w14:paraId="404A772F" w14:textId="77777777" w:rsidR="00C01134" w:rsidRPr="000C15D7" w:rsidRDefault="00C01134" w:rsidP="007102D1">
            <w:pPr>
              <w:autoSpaceDN w:val="0"/>
              <w:ind w:hanging="10"/>
              <w:jc w:val="center"/>
              <w:rPr>
                <w:rFonts w:cs="Arial"/>
                <w:b/>
                <w:bCs/>
                <w:color w:val="806000"/>
                <w:sz w:val="23"/>
                <w:szCs w:val="23"/>
              </w:rPr>
            </w:pPr>
          </w:p>
        </w:tc>
        <w:tc>
          <w:tcPr>
            <w:tcW w:w="7299" w:type="dxa"/>
            <w:gridSpan w:val="3"/>
            <w:tcMar>
              <w:top w:w="0" w:type="dxa"/>
              <w:left w:w="108" w:type="dxa"/>
              <w:bottom w:w="0" w:type="dxa"/>
              <w:right w:w="108" w:type="dxa"/>
            </w:tcMar>
          </w:tcPr>
          <w:p w14:paraId="03CB13DB" w14:textId="3D5CA8AE" w:rsidR="00C01134" w:rsidRPr="000C15D7" w:rsidRDefault="00C01134" w:rsidP="007102D1">
            <w:pPr>
              <w:contextualSpacing/>
              <w:rPr>
                <w:rFonts w:eastAsia="Calibri" w:cs="Arial"/>
                <w:b/>
                <w:sz w:val="23"/>
                <w:szCs w:val="23"/>
              </w:rPr>
            </w:pPr>
            <w:r w:rsidRPr="000C15D7">
              <w:rPr>
                <w:rFonts w:eastAsia="Calibri" w:cs="Arial"/>
                <w:b/>
                <w:bCs/>
                <w:sz w:val="23"/>
                <w:szCs w:val="23"/>
                <w:u w:val="single"/>
              </w:rPr>
              <w:t>Evidence</w:t>
            </w:r>
            <w:r w:rsidRPr="000C15D7">
              <w:rPr>
                <w:rFonts w:eastAsia="Calibri" w:cs="Arial"/>
                <w:b/>
                <w:bCs/>
                <w:sz w:val="23"/>
                <w:szCs w:val="23"/>
              </w:rPr>
              <w:t xml:space="preserve">: </w:t>
            </w:r>
            <w:r w:rsidRPr="000C15D7">
              <w:rPr>
                <w:rFonts w:eastAsia="Calibri" w:cs="Arial"/>
                <w:b/>
                <w:sz w:val="23"/>
                <w:szCs w:val="23"/>
                <w:u w:val="single"/>
              </w:rPr>
              <w:t>Exhibit</w:t>
            </w:r>
            <w:r w:rsidRPr="000C15D7">
              <w:rPr>
                <w:rFonts w:eastAsia="Calibri" w:cs="Arial"/>
                <w:bCs/>
                <w:sz w:val="23"/>
                <w:szCs w:val="23"/>
                <w:u w:val="single"/>
              </w:rPr>
              <w:t xml:space="preserve"> </w:t>
            </w:r>
            <w:r w:rsidR="005925AD" w:rsidRPr="000C15D7">
              <w:rPr>
                <w:rFonts w:eastAsia="Calibri" w:cs="Arial"/>
                <w:b/>
                <w:sz w:val="23"/>
                <w:szCs w:val="23"/>
                <w:u w:val="single"/>
              </w:rPr>
              <w:t>11</w:t>
            </w:r>
            <w:r w:rsidRPr="000C15D7">
              <w:rPr>
                <w:rFonts w:eastAsia="Calibri" w:cs="Arial"/>
                <w:b/>
                <w:sz w:val="23"/>
                <w:szCs w:val="23"/>
                <w:u w:val="single"/>
              </w:rPr>
              <w:t xml:space="preserve"> /</w:t>
            </w:r>
          </w:p>
          <w:p w14:paraId="20C57182" w14:textId="77777777" w:rsidR="00C01134" w:rsidRPr="00440E54" w:rsidRDefault="005C0643" w:rsidP="007102D1">
            <w:pPr>
              <w:rPr>
                <w:rFonts w:eastAsia="Calibri"/>
              </w:rPr>
            </w:pPr>
            <w:r>
              <w:rPr>
                <w:rFonts w:eastAsia="Calibri"/>
              </w:rPr>
              <w:pict w14:anchorId="6A6EFFC3">
                <v:shape id="Picture 273" o:spid="_x0000_i1028" type="#_x0000_t75" alt="A picture containing graphical user interface&#10;&#10;Description automatically generated" style="width:225.75pt;height:207.75pt;visibility:visible">
                  <v:imagedata r:id="rId28" o:title="A picture containing graphical user interface&#10;&#10;Description automatically generated"/>
                </v:shape>
              </w:pict>
            </w:r>
          </w:p>
        </w:tc>
      </w:tr>
      <w:tr w:rsidR="00C01134" w:rsidRPr="000C15D7" w14:paraId="0BBEA983" w14:textId="77777777" w:rsidTr="00611361">
        <w:trPr>
          <w:trHeight w:val="44"/>
          <w:jc w:val="center"/>
        </w:trPr>
        <w:tc>
          <w:tcPr>
            <w:tcW w:w="11406" w:type="dxa"/>
            <w:gridSpan w:val="11"/>
            <w:tcMar>
              <w:top w:w="0" w:type="dxa"/>
              <w:left w:w="108" w:type="dxa"/>
              <w:bottom w:w="0" w:type="dxa"/>
              <w:right w:w="108" w:type="dxa"/>
            </w:tcMar>
          </w:tcPr>
          <w:p w14:paraId="44FD04F1" w14:textId="77777777" w:rsidR="004669B3" w:rsidRPr="000C15D7" w:rsidRDefault="004669B3" w:rsidP="007102D1">
            <w:pPr>
              <w:outlineLvl w:val="2"/>
              <w:rPr>
                <w:rFonts w:cs="Arial"/>
                <w:b/>
                <w:bCs/>
                <w:sz w:val="23"/>
                <w:szCs w:val="23"/>
                <w:u w:val="single"/>
              </w:rPr>
            </w:pPr>
          </w:p>
          <w:p w14:paraId="0B6436F6" w14:textId="5B5773A9" w:rsidR="00C01134" w:rsidRPr="000C15D7" w:rsidRDefault="00C01134">
            <w:pPr>
              <w:numPr>
                <w:ilvl w:val="0"/>
                <w:numId w:val="77"/>
              </w:numPr>
              <w:outlineLvl w:val="2"/>
              <w:rPr>
                <w:rFonts w:cs="Arial"/>
                <w:b/>
                <w:bCs/>
                <w:sz w:val="23"/>
                <w:szCs w:val="23"/>
              </w:rPr>
            </w:pPr>
            <w:r w:rsidRPr="000C15D7">
              <w:rPr>
                <w:rFonts w:cs="Arial"/>
                <w:b/>
                <w:bCs/>
                <w:sz w:val="23"/>
                <w:szCs w:val="23"/>
                <w:u w:val="single"/>
              </w:rPr>
              <w:t>Exhibit Burncroft Avenue Corridor – 2nd Floor Stairs</w:t>
            </w:r>
            <w:r w:rsidRPr="000C15D7">
              <w:rPr>
                <w:rFonts w:cs="Arial"/>
                <w:b/>
                <w:bCs/>
                <w:sz w:val="23"/>
                <w:szCs w:val="23"/>
              </w:rPr>
              <w:t>:</w:t>
            </w:r>
          </w:p>
          <w:p w14:paraId="1E9D3E95" w14:textId="77777777" w:rsidR="00C01134" w:rsidRPr="000C15D7" w:rsidRDefault="00C01134">
            <w:pPr>
              <w:numPr>
                <w:ilvl w:val="0"/>
                <w:numId w:val="85"/>
              </w:numPr>
              <w:contextualSpacing/>
              <w:rPr>
                <w:rFonts w:cs="Arial"/>
                <w:sz w:val="23"/>
                <w:szCs w:val="23"/>
              </w:rPr>
            </w:pPr>
            <w:r w:rsidRPr="000C15D7">
              <w:rPr>
                <w:rFonts w:cs="Arial"/>
                <w:sz w:val="23"/>
                <w:szCs w:val="23"/>
              </w:rPr>
              <w:t xml:space="preserve">This image shows the internal corridor layout of Burncroft Avenue, specifically the second-floor stairs. It marks the front doors of Flat 109 (my residence) and Flat 111 (formerly occupied by Stain Curtis), as well as the communal staircase leading to the upper flats. This layout is critical for disproving </w:t>
            </w:r>
            <w:r w:rsidRPr="000C15D7">
              <w:rPr>
                <w:rFonts w:cs="Arial"/>
                <w:sz w:val="23"/>
                <w:szCs w:val="23"/>
              </w:rPr>
              <w:lastRenderedPageBreak/>
              <w:t>claims made by neighbours and council officers about my movements and visibility. It shows the physical separation between flats and the sightlines available, directly undermining fabricated allegations about corridor encounters and disturbances.</w:t>
            </w:r>
          </w:p>
          <w:p w14:paraId="11768AFC" w14:textId="77777777" w:rsidR="00C01134" w:rsidRPr="000C15D7" w:rsidRDefault="00C01134" w:rsidP="007102D1">
            <w:pPr>
              <w:rPr>
                <w:rFonts w:cs="Arial"/>
                <w:sz w:val="23"/>
                <w:szCs w:val="23"/>
              </w:rPr>
            </w:pPr>
          </w:p>
        </w:tc>
      </w:tr>
      <w:tr w:rsidR="00C01134" w:rsidRPr="000C15D7" w14:paraId="4AA0F5B7" w14:textId="77777777" w:rsidTr="00611361">
        <w:trPr>
          <w:trHeight w:val="44"/>
          <w:jc w:val="center"/>
        </w:trPr>
        <w:tc>
          <w:tcPr>
            <w:tcW w:w="633" w:type="dxa"/>
            <w:tcMar>
              <w:top w:w="0" w:type="dxa"/>
              <w:left w:w="108" w:type="dxa"/>
              <w:bottom w:w="0" w:type="dxa"/>
              <w:right w:w="108" w:type="dxa"/>
            </w:tcMar>
          </w:tcPr>
          <w:p w14:paraId="2C79B067" w14:textId="77777777" w:rsidR="00C01134" w:rsidRPr="000C15D7" w:rsidRDefault="00C01134">
            <w:pPr>
              <w:numPr>
                <w:ilvl w:val="0"/>
                <w:numId w:val="8"/>
              </w:numPr>
              <w:contextualSpacing/>
              <w:rPr>
                <w:rFonts w:eastAsia="Calibri" w:cs="Arial"/>
                <w:sz w:val="23"/>
                <w:szCs w:val="23"/>
              </w:rPr>
            </w:pPr>
          </w:p>
        </w:tc>
        <w:tc>
          <w:tcPr>
            <w:tcW w:w="3119" w:type="dxa"/>
            <w:gridSpan w:val="5"/>
            <w:tcMar>
              <w:top w:w="0" w:type="dxa"/>
              <w:left w:w="108" w:type="dxa"/>
              <w:bottom w:w="0" w:type="dxa"/>
              <w:right w:w="108" w:type="dxa"/>
            </w:tcMar>
          </w:tcPr>
          <w:p w14:paraId="53712088" w14:textId="77777777" w:rsidR="00C01134" w:rsidRPr="000C15D7" w:rsidRDefault="00C01134">
            <w:pPr>
              <w:numPr>
                <w:ilvl w:val="0"/>
                <w:numId w:val="3"/>
              </w:numPr>
              <w:contextualSpacing/>
              <w:rPr>
                <w:rFonts w:eastAsia="Calibri" w:cs="Arial"/>
                <w:b/>
                <w:bCs/>
                <w:sz w:val="23"/>
                <w:szCs w:val="23"/>
                <w:u w:val="single"/>
              </w:rPr>
            </w:pPr>
            <w:r w:rsidRPr="000C15D7">
              <w:rPr>
                <w:rFonts w:eastAsia="Calibri" w:cs="Arial"/>
                <w:b/>
                <w:bCs/>
                <w:sz w:val="23"/>
                <w:szCs w:val="23"/>
                <w:u w:val="single"/>
              </w:rPr>
              <w:t xml:space="preserve">Accused as liable </w:t>
            </w:r>
          </w:p>
          <w:p w14:paraId="35F9D554"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Doctors!</w:t>
            </w:r>
          </w:p>
          <w:p w14:paraId="4C79BBC6"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Enfield Council!</w:t>
            </w:r>
          </w:p>
          <w:p w14:paraId="752586F9"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Met Police Force!</w:t>
            </w:r>
          </w:p>
          <w:p w14:paraId="3BB7FBD0"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The listed occupants apart from 119</w:t>
            </w:r>
          </w:p>
          <w:p w14:paraId="1C44300F" w14:textId="77777777" w:rsidR="00C01134" w:rsidRPr="000C15D7" w:rsidRDefault="00C01134" w:rsidP="007102D1">
            <w:pPr>
              <w:contextualSpacing/>
              <w:rPr>
                <w:rFonts w:eastAsia="Calibri" w:cs="Arial"/>
                <w:b/>
                <w:bCs/>
                <w:sz w:val="23"/>
                <w:szCs w:val="23"/>
                <w:u w:val="single"/>
              </w:rPr>
            </w:pPr>
          </w:p>
          <w:p w14:paraId="7EF46C96" w14:textId="77777777" w:rsidR="00C01134" w:rsidRPr="000C15D7" w:rsidRDefault="00C01134">
            <w:pPr>
              <w:numPr>
                <w:ilvl w:val="0"/>
                <w:numId w:val="4"/>
              </w:numPr>
              <w:contextualSpacing/>
              <w:rPr>
                <w:rFonts w:eastAsia="Calibri" w:cs="Arial"/>
                <w:sz w:val="23"/>
                <w:szCs w:val="23"/>
              </w:rPr>
            </w:pPr>
            <w:r w:rsidRPr="000C15D7">
              <w:rPr>
                <w:rFonts w:eastAsia="Calibri" w:cs="Arial"/>
                <w:sz w:val="23"/>
                <w:szCs w:val="23"/>
              </w:rPr>
              <w:t>The reason that we have adduced this exhibit into these proceedings is as listed below!</w:t>
            </w:r>
          </w:p>
          <w:p w14:paraId="01F6BF17" w14:textId="77777777" w:rsidR="00C01134" w:rsidRPr="000C15D7" w:rsidRDefault="00C01134" w:rsidP="007102D1">
            <w:pPr>
              <w:autoSpaceDN w:val="0"/>
              <w:ind w:hanging="10"/>
              <w:jc w:val="center"/>
              <w:rPr>
                <w:rFonts w:cs="Arial"/>
                <w:b/>
                <w:bCs/>
                <w:color w:val="806000"/>
                <w:sz w:val="23"/>
                <w:szCs w:val="23"/>
              </w:rPr>
            </w:pPr>
          </w:p>
        </w:tc>
        <w:tc>
          <w:tcPr>
            <w:tcW w:w="355" w:type="dxa"/>
            <w:gridSpan w:val="2"/>
            <w:tcMar>
              <w:top w:w="0" w:type="dxa"/>
              <w:left w:w="108" w:type="dxa"/>
              <w:bottom w:w="0" w:type="dxa"/>
              <w:right w:w="108" w:type="dxa"/>
            </w:tcMar>
          </w:tcPr>
          <w:p w14:paraId="720D8DEC" w14:textId="77777777" w:rsidR="00C01134" w:rsidRPr="000C15D7" w:rsidRDefault="00C01134" w:rsidP="007102D1">
            <w:pPr>
              <w:autoSpaceDN w:val="0"/>
              <w:ind w:hanging="10"/>
              <w:jc w:val="center"/>
              <w:rPr>
                <w:rFonts w:cs="Arial"/>
                <w:b/>
                <w:bCs/>
                <w:color w:val="806000"/>
                <w:sz w:val="23"/>
                <w:szCs w:val="23"/>
              </w:rPr>
            </w:pPr>
          </w:p>
        </w:tc>
        <w:tc>
          <w:tcPr>
            <w:tcW w:w="7299" w:type="dxa"/>
            <w:gridSpan w:val="3"/>
            <w:tcMar>
              <w:top w:w="0" w:type="dxa"/>
              <w:left w:w="108" w:type="dxa"/>
              <w:bottom w:w="0" w:type="dxa"/>
              <w:right w:w="108" w:type="dxa"/>
            </w:tcMar>
          </w:tcPr>
          <w:p w14:paraId="0D0A9C43" w14:textId="2078B38E" w:rsidR="00C01134" w:rsidRPr="000C15D7" w:rsidRDefault="00C01134" w:rsidP="007102D1">
            <w:pPr>
              <w:contextualSpacing/>
              <w:rPr>
                <w:rFonts w:eastAsia="Calibri" w:cs="Arial"/>
                <w:b/>
                <w:sz w:val="23"/>
                <w:szCs w:val="23"/>
              </w:rPr>
            </w:pPr>
            <w:r w:rsidRPr="000C15D7">
              <w:rPr>
                <w:rFonts w:eastAsia="Calibri" w:cs="Arial"/>
                <w:b/>
                <w:bCs/>
                <w:sz w:val="23"/>
                <w:szCs w:val="23"/>
                <w:u w:val="single"/>
              </w:rPr>
              <w:t>Evidence</w:t>
            </w:r>
            <w:r w:rsidRPr="000C15D7">
              <w:rPr>
                <w:rFonts w:eastAsia="Calibri" w:cs="Arial"/>
                <w:b/>
                <w:bCs/>
                <w:sz w:val="23"/>
                <w:szCs w:val="23"/>
              </w:rPr>
              <w:t xml:space="preserve">: </w:t>
            </w:r>
            <w:r w:rsidRPr="000C15D7">
              <w:rPr>
                <w:rFonts w:eastAsia="Calibri" w:cs="Arial"/>
                <w:b/>
                <w:sz w:val="23"/>
                <w:szCs w:val="23"/>
                <w:u w:val="single"/>
              </w:rPr>
              <w:t>Exhibit</w:t>
            </w:r>
            <w:r w:rsidRPr="000C15D7">
              <w:rPr>
                <w:rFonts w:eastAsia="Calibri" w:cs="Arial"/>
                <w:bCs/>
                <w:sz w:val="23"/>
                <w:szCs w:val="23"/>
                <w:u w:val="single"/>
              </w:rPr>
              <w:t xml:space="preserve"> </w:t>
            </w:r>
            <w:r w:rsidR="005925AD" w:rsidRPr="000C15D7">
              <w:rPr>
                <w:rFonts w:eastAsia="Calibri" w:cs="Arial"/>
                <w:b/>
                <w:sz w:val="23"/>
                <w:szCs w:val="23"/>
                <w:u w:val="single"/>
              </w:rPr>
              <w:t>12</w:t>
            </w:r>
            <w:r w:rsidRPr="000C15D7">
              <w:rPr>
                <w:rFonts w:eastAsia="Calibri" w:cs="Arial"/>
                <w:b/>
                <w:sz w:val="23"/>
                <w:szCs w:val="23"/>
                <w:u w:val="single"/>
              </w:rPr>
              <w:t>/</w:t>
            </w:r>
          </w:p>
          <w:p w14:paraId="6B1974C1" w14:textId="77777777" w:rsidR="00C01134" w:rsidRPr="00440E54" w:rsidRDefault="005C0643" w:rsidP="007102D1">
            <w:pPr>
              <w:rPr>
                <w:rFonts w:eastAsia="Calibri"/>
              </w:rPr>
            </w:pPr>
            <w:r>
              <w:rPr>
                <w:rFonts w:eastAsia="Calibri"/>
              </w:rPr>
              <w:pict w14:anchorId="3F56C8B6">
                <v:shape id="Picture 284" o:spid="_x0000_i1029" type="#_x0000_t75" alt="A picture containing text, indoor, display&#10;&#10;Description automatically generated" style="width:276pt;height:177pt;visibility:visible">
                  <v:imagedata r:id="rId29" o:title="A picture containing text, indoor, display&#10;&#10;Description automatically generated"/>
                </v:shape>
              </w:pict>
            </w:r>
          </w:p>
        </w:tc>
      </w:tr>
      <w:tr w:rsidR="00C01134" w:rsidRPr="000C15D7" w14:paraId="21A61D26" w14:textId="77777777" w:rsidTr="00611361">
        <w:trPr>
          <w:trHeight w:val="44"/>
          <w:jc w:val="center"/>
        </w:trPr>
        <w:tc>
          <w:tcPr>
            <w:tcW w:w="11406" w:type="dxa"/>
            <w:gridSpan w:val="11"/>
            <w:tcMar>
              <w:top w:w="0" w:type="dxa"/>
              <w:left w:w="108" w:type="dxa"/>
              <w:bottom w:w="0" w:type="dxa"/>
              <w:right w:w="108" w:type="dxa"/>
            </w:tcMar>
          </w:tcPr>
          <w:p w14:paraId="1F381DD3" w14:textId="77777777" w:rsidR="004669B3" w:rsidRPr="000C15D7" w:rsidRDefault="004669B3" w:rsidP="007102D1">
            <w:pPr>
              <w:outlineLvl w:val="1"/>
              <w:rPr>
                <w:rFonts w:cs="Arial"/>
                <w:b/>
                <w:bCs/>
                <w:sz w:val="23"/>
                <w:szCs w:val="23"/>
                <w:u w:val="single"/>
              </w:rPr>
            </w:pPr>
          </w:p>
          <w:p w14:paraId="1BFF5303" w14:textId="66567E4C" w:rsidR="00C01134" w:rsidRPr="000C15D7" w:rsidRDefault="00C01134">
            <w:pPr>
              <w:numPr>
                <w:ilvl w:val="0"/>
                <w:numId w:val="77"/>
              </w:numPr>
              <w:outlineLvl w:val="1"/>
              <w:rPr>
                <w:rFonts w:cs="Arial"/>
                <w:b/>
                <w:bCs/>
                <w:sz w:val="23"/>
                <w:szCs w:val="23"/>
                <w:u w:val="single"/>
              </w:rPr>
            </w:pPr>
            <w:r w:rsidRPr="000C15D7">
              <w:rPr>
                <w:rFonts w:cs="Arial"/>
                <w:b/>
                <w:bCs/>
                <w:sz w:val="23"/>
                <w:szCs w:val="23"/>
                <w:u w:val="single"/>
              </w:rPr>
              <w:t>Exhibit Surveillance Camera Above Communal Entrance</w:t>
            </w:r>
          </w:p>
          <w:p w14:paraId="2D20524A" w14:textId="77777777" w:rsidR="00C01134" w:rsidRPr="000C15D7" w:rsidRDefault="00C01134">
            <w:pPr>
              <w:numPr>
                <w:ilvl w:val="0"/>
                <w:numId w:val="39"/>
              </w:numPr>
              <w:contextualSpacing/>
              <w:rPr>
                <w:rFonts w:cs="Arial"/>
                <w:sz w:val="23"/>
                <w:szCs w:val="23"/>
              </w:rPr>
            </w:pPr>
            <w:r w:rsidRPr="000C15D7">
              <w:rPr>
                <w:rFonts w:cs="Arial"/>
                <w:b/>
                <w:bCs/>
                <w:sz w:val="23"/>
                <w:szCs w:val="23"/>
                <w:u w:val="single"/>
              </w:rPr>
              <w:t>Location</w:t>
            </w:r>
            <w:r w:rsidRPr="000C15D7">
              <w:rPr>
                <w:rFonts w:cs="Arial"/>
                <w:b/>
                <w:bCs/>
                <w:sz w:val="23"/>
                <w:szCs w:val="23"/>
              </w:rPr>
              <w:t>:</w:t>
            </w:r>
            <w:r w:rsidRPr="000C15D7">
              <w:rPr>
                <w:rFonts w:cs="Arial"/>
                <w:sz w:val="23"/>
                <w:szCs w:val="23"/>
              </w:rPr>
              <w:t xml:space="preserve"> Ground Floor Entrance, Burncroft Avenue</w:t>
            </w:r>
          </w:p>
          <w:p w14:paraId="4C019D33" w14:textId="77777777" w:rsidR="00C01134" w:rsidRPr="000C15D7" w:rsidRDefault="00C01134">
            <w:pPr>
              <w:numPr>
                <w:ilvl w:val="0"/>
                <w:numId w:val="39"/>
              </w:numPr>
              <w:contextualSpacing/>
              <w:rPr>
                <w:rFonts w:cs="Arial"/>
                <w:sz w:val="23"/>
                <w:szCs w:val="23"/>
              </w:rPr>
            </w:pPr>
            <w:r w:rsidRPr="000C15D7">
              <w:rPr>
                <w:rFonts w:cs="Arial"/>
                <w:b/>
                <w:bCs/>
                <w:sz w:val="23"/>
                <w:szCs w:val="23"/>
                <w:u w:val="single"/>
              </w:rPr>
              <w:t>Label</w:t>
            </w:r>
            <w:r w:rsidRPr="000C15D7">
              <w:rPr>
                <w:rFonts w:cs="Arial"/>
                <w:b/>
                <w:bCs/>
                <w:sz w:val="23"/>
                <w:szCs w:val="23"/>
              </w:rPr>
              <w:t>:</w:t>
            </w:r>
            <w:r w:rsidRPr="000C15D7">
              <w:rPr>
                <w:rFonts w:cs="Arial"/>
                <w:sz w:val="23"/>
                <w:szCs w:val="23"/>
              </w:rPr>
              <w:t xml:space="preserve"> Camera Present from </w:t>
            </w:r>
            <w:r w:rsidRPr="000C15D7">
              <w:rPr>
                <w:rFonts w:cs="Arial"/>
                <w:b/>
                <w:bCs/>
                <w:sz w:val="23"/>
                <w:szCs w:val="23"/>
                <w:u w:val="single"/>
              </w:rPr>
              <w:t>2006 till 2025</w:t>
            </w:r>
          </w:p>
          <w:p w14:paraId="74F88FD5" w14:textId="77777777" w:rsidR="00C01134" w:rsidRPr="000C15D7" w:rsidRDefault="00C01134">
            <w:pPr>
              <w:numPr>
                <w:ilvl w:val="0"/>
                <w:numId w:val="39"/>
              </w:numPr>
              <w:contextualSpacing/>
              <w:rPr>
                <w:rFonts w:cs="Arial"/>
                <w:sz w:val="23"/>
                <w:szCs w:val="23"/>
              </w:rPr>
            </w:pPr>
            <w:r w:rsidRPr="000C15D7">
              <w:rPr>
                <w:rFonts w:cs="Arial"/>
                <w:b/>
                <w:bCs/>
                <w:sz w:val="23"/>
                <w:szCs w:val="23"/>
                <w:u w:val="single"/>
              </w:rPr>
              <w:t>Subject</w:t>
            </w:r>
            <w:r w:rsidRPr="000C15D7">
              <w:rPr>
                <w:rFonts w:cs="Arial"/>
                <w:b/>
                <w:bCs/>
                <w:sz w:val="23"/>
                <w:szCs w:val="23"/>
              </w:rPr>
              <w:t>:</w:t>
            </w:r>
            <w:r w:rsidRPr="000C15D7">
              <w:rPr>
                <w:rFonts w:cs="Arial"/>
                <w:sz w:val="23"/>
                <w:szCs w:val="23"/>
              </w:rPr>
              <w:t xml:space="preserve"> Long-Term Presence of Resident-Installed Surveillance and Selective Enforcement.</w:t>
            </w:r>
          </w:p>
          <w:p w14:paraId="7EB2C434" w14:textId="77777777" w:rsidR="00C01134" w:rsidRPr="000C15D7" w:rsidRDefault="00C01134" w:rsidP="007102D1">
            <w:pPr>
              <w:ind w:left="720"/>
              <w:contextualSpacing/>
              <w:rPr>
                <w:rFonts w:cs="Arial"/>
                <w:sz w:val="23"/>
                <w:szCs w:val="23"/>
              </w:rPr>
            </w:pPr>
          </w:p>
          <w:p w14:paraId="2B1DF966" w14:textId="77777777" w:rsidR="00C01134" w:rsidRPr="000C15D7" w:rsidRDefault="00C01134">
            <w:pPr>
              <w:numPr>
                <w:ilvl w:val="0"/>
                <w:numId w:val="77"/>
              </w:numPr>
              <w:outlineLvl w:val="2"/>
              <w:rPr>
                <w:rFonts w:cs="Arial"/>
                <w:b/>
                <w:bCs/>
                <w:sz w:val="23"/>
                <w:szCs w:val="23"/>
              </w:rPr>
            </w:pPr>
            <w:r w:rsidRPr="000C15D7">
              <w:rPr>
                <w:rFonts w:cs="Arial"/>
                <w:b/>
                <w:bCs/>
                <w:sz w:val="23"/>
                <w:szCs w:val="23"/>
                <w:u w:val="single"/>
              </w:rPr>
              <w:t>Summary</w:t>
            </w:r>
            <w:r w:rsidRPr="000C15D7">
              <w:rPr>
                <w:rFonts w:cs="Arial"/>
                <w:b/>
                <w:bCs/>
                <w:sz w:val="23"/>
                <w:szCs w:val="23"/>
              </w:rPr>
              <w:t>:</w:t>
            </w:r>
          </w:p>
          <w:p w14:paraId="63B9FEE5" w14:textId="296CE5BB" w:rsidR="00C01134" w:rsidRPr="000C15D7" w:rsidRDefault="00C01134">
            <w:pPr>
              <w:numPr>
                <w:ilvl w:val="0"/>
                <w:numId w:val="63"/>
              </w:numPr>
              <w:contextualSpacing/>
              <w:rPr>
                <w:rFonts w:cs="Arial"/>
                <w:sz w:val="23"/>
                <w:szCs w:val="23"/>
              </w:rPr>
            </w:pPr>
            <w:r w:rsidRPr="000C15D7">
              <w:rPr>
                <w:rFonts w:cs="Arial"/>
                <w:sz w:val="23"/>
                <w:szCs w:val="23"/>
              </w:rPr>
              <w:t xml:space="preserve">This exhibit shows a surveillance camera mounted above the communal entrance of Burncroft Avenue, labelled as present continuously from </w:t>
            </w:r>
            <w:r w:rsidRPr="000C15D7">
              <w:rPr>
                <w:rFonts w:cs="Arial"/>
                <w:b/>
                <w:bCs/>
                <w:sz w:val="23"/>
                <w:szCs w:val="23"/>
                <w:u w:val="single"/>
              </w:rPr>
              <w:t xml:space="preserve">2006 </w:t>
            </w:r>
            <w:r w:rsidRPr="000C15D7">
              <w:rPr>
                <w:rFonts w:cs="Arial"/>
                <w:sz w:val="23"/>
                <w:szCs w:val="23"/>
              </w:rPr>
              <w:t xml:space="preserve">through </w:t>
            </w:r>
            <w:r w:rsidRPr="000C15D7">
              <w:rPr>
                <w:rFonts w:cs="Arial"/>
                <w:b/>
                <w:bCs/>
                <w:sz w:val="23"/>
                <w:szCs w:val="23"/>
                <w:u w:val="single"/>
              </w:rPr>
              <w:t>2025</w:t>
            </w:r>
            <w:r w:rsidRPr="000C15D7">
              <w:rPr>
                <w:rFonts w:cs="Arial"/>
                <w:sz w:val="23"/>
                <w:szCs w:val="23"/>
              </w:rPr>
              <w:t xml:space="preserve">. The camera was </w:t>
            </w:r>
            <w:r w:rsidRPr="000C15D7">
              <w:rPr>
                <w:rFonts w:cs="Arial"/>
                <w:b/>
                <w:bCs/>
                <w:sz w:val="23"/>
                <w:szCs w:val="23"/>
              </w:rPr>
              <w:t>“</w:t>
            </w:r>
            <w:r w:rsidRPr="000C15D7">
              <w:rPr>
                <w:rFonts w:cs="Arial"/>
                <w:b/>
                <w:bCs/>
                <w:sz w:val="23"/>
                <w:szCs w:val="23"/>
                <w:u w:val="single"/>
              </w:rPr>
              <w:t xml:space="preserve">Installed </w:t>
            </w:r>
            <w:r w:rsidR="00870EF6" w:rsidRPr="000C15D7">
              <w:rPr>
                <w:rFonts w:cs="Arial"/>
                <w:b/>
                <w:bCs/>
                <w:sz w:val="23"/>
                <w:szCs w:val="23"/>
                <w:u w:val="single"/>
              </w:rPr>
              <w:t>by</w:t>
            </w:r>
            <w:r w:rsidRPr="000C15D7">
              <w:rPr>
                <w:rFonts w:cs="Arial"/>
                <w:b/>
                <w:bCs/>
                <w:sz w:val="23"/>
                <w:szCs w:val="23"/>
                <w:u w:val="single"/>
              </w:rPr>
              <w:t xml:space="preserve"> A Resident, Not </w:t>
            </w:r>
            <w:r w:rsidR="00870EF6" w:rsidRPr="000C15D7">
              <w:rPr>
                <w:rFonts w:cs="Arial"/>
                <w:b/>
                <w:bCs/>
                <w:sz w:val="23"/>
                <w:szCs w:val="23"/>
                <w:u w:val="single"/>
              </w:rPr>
              <w:t>the</w:t>
            </w:r>
            <w:r w:rsidRPr="000C15D7">
              <w:rPr>
                <w:rFonts w:cs="Arial"/>
                <w:b/>
                <w:bCs/>
                <w:sz w:val="23"/>
                <w:szCs w:val="23"/>
                <w:u w:val="single"/>
              </w:rPr>
              <w:t xml:space="preserve"> Council,</w:t>
            </w:r>
            <w:r w:rsidRPr="000C15D7">
              <w:rPr>
                <w:rFonts w:cs="Arial"/>
                <w:b/>
                <w:bCs/>
                <w:sz w:val="23"/>
                <w:szCs w:val="23"/>
              </w:rPr>
              <w:t>”</w:t>
            </w:r>
            <w:r w:rsidRPr="000C15D7">
              <w:rPr>
                <w:rFonts w:cs="Arial"/>
                <w:b/>
                <w:bCs/>
                <w:sz w:val="23"/>
                <w:szCs w:val="23"/>
                <w:u w:val="single"/>
              </w:rPr>
              <w:t xml:space="preserve"> </w:t>
            </w:r>
            <w:r w:rsidRPr="000C15D7">
              <w:rPr>
                <w:rFonts w:cs="Arial"/>
                <w:sz w:val="23"/>
                <w:szCs w:val="23"/>
              </w:rPr>
              <w:t>and has remained in place throughout this period.</w:t>
            </w:r>
          </w:p>
          <w:p w14:paraId="7174918C" w14:textId="77777777" w:rsidR="00C01134" w:rsidRPr="000C15D7" w:rsidRDefault="00C01134">
            <w:pPr>
              <w:numPr>
                <w:ilvl w:val="0"/>
                <w:numId w:val="63"/>
              </w:numPr>
              <w:contextualSpacing/>
              <w:rPr>
                <w:rFonts w:cs="Arial"/>
                <w:sz w:val="23"/>
                <w:szCs w:val="23"/>
              </w:rPr>
            </w:pPr>
            <w:r w:rsidRPr="000C15D7">
              <w:rPr>
                <w:rFonts w:cs="Arial"/>
                <w:sz w:val="23"/>
                <w:szCs w:val="23"/>
              </w:rPr>
              <w:t xml:space="preserve">In contrast, my prior personal safety camera, installed outside my flat’s front door for protection and to document harassment, was forcibly disabled by police on </w:t>
            </w:r>
            <w:r w:rsidRPr="000C15D7">
              <w:rPr>
                <w:rFonts w:cs="Arial"/>
                <w:b/>
                <w:bCs/>
                <w:sz w:val="23"/>
                <w:szCs w:val="23"/>
                <w:u w:val="single"/>
              </w:rPr>
              <w:t>14 August 2016</w:t>
            </w:r>
            <w:r w:rsidRPr="000C15D7">
              <w:rPr>
                <w:rFonts w:cs="Arial"/>
                <w:sz w:val="23"/>
                <w:szCs w:val="23"/>
                <w:u w:val="single"/>
              </w:rPr>
              <w:t>.</w:t>
            </w:r>
            <w:r w:rsidRPr="000C15D7">
              <w:rPr>
                <w:rFonts w:cs="Arial"/>
                <w:sz w:val="23"/>
                <w:szCs w:val="23"/>
              </w:rPr>
              <w:t xml:space="preserve"> Later that year, </w:t>
            </w:r>
            <w:r w:rsidRPr="000C15D7">
              <w:rPr>
                <w:rFonts w:cs="Arial"/>
                <w:b/>
                <w:bCs/>
                <w:sz w:val="23"/>
                <w:szCs w:val="23"/>
                <w:u w:val="single"/>
              </w:rPr>
              <w:t>Council Officer Sarah Fletcher</w:t>
            </w:r>
            <w:r w:rsidRPr="000C15D7">
              <w:rPr>
                <w:rFonts w:cs="Arial"/>
                <w:sz w:val="23"/>
                <w:szCs w:val="23"/>
              </w:rPr>
              <w:t xml:space="preserve"> issued a formal notice demanding its removal by </w:t>
            </w:r>
            <w:r w:rsidRPr="000C15D7">
              <w:rPr>
                <w:rFonts w:cs="Arial"/>
                <w:b/>
                <w:bCs/>
                <w:sz w:val="23"/>
                <w:szCs w:val="23"/>
                <w:u w:val="single"/>
              </w:rPr>
              <w:t>25 November 2016</w:t>
            </w:r>
            <w:r w:rsidRPr="000C15D7">
              <w:rPr>
                <w:rFonts w:cs="Arial"/>
                <w:sz w:val="23"/>
                <w:szCs w:val="23"/>
              </w:rPr>
              <w:t>, with threats of financial penalty, despite no damage being caused or regulation or laws being broken.</w:t>
            </w:r>
          </w:p>
          <w:p w14:paraId="20009974" w14:textId="77777777" w:rsidR="00C01134" w:rsidRPr="000C15D7" w:rsidRDefault="00C01134" w:rsidP="007102D1">
            <w:pPr>
              <w:outlineLvl w:val="2"/>
              <w:rPr>
                <w:rFonts w:cs="Arial"/>
                <w:b/>
                <w:bCs/>
                <w:sz w:val="23"/>
                <w:szCs w:val="23"/>
                <w:u w:val="single"/>
              </w:rPr>
            </w:pPr>
          </w:p>
          <w:p w14:paraId="520BB8B4" w14:textId="77777777" w:rsidR="00C01134" w:rsidRPr="000C15D7" w:rsidRDefault="00C01134">
            <w:pPr>
              <w:numPr>
                <w:ilvl w:val="0"/>
                <w:numId w:val="77"/>
              </w:numPr>
              <w:outlineLvl w:val="2"/>
              <w:rPr>
                <w:rFonts w:cs="Arial"/>
                <w:b/>
                <w:bCs/>
                <w:sz w:val="23"/>
                <w:szCs w:val="23"/>
              </w:rPr>
            </w:pPr>
            <w:r w:rsidRPr="000C15D7">
              <w:rPr>
                <w:rFonts w:cs="Arial"/>
                <w:b/>
                <w:bCs/>
                <w:sz w:val="23"/>
                <w:szCs w:val="23"/>
                <w:u w:val="single"/>
              </w:rPr>
              <w:t>Key Context and Implications</w:t>
            </w:r>
            <w:r w:rsidRPr="000C15D7">
              <w:rPr>
                <w:rFonts w:cs="Arial"/>
                <w:b/>
                <w:bCs/>
                <w:sz w:val="23"/>
                <w:szCs w:val="23"/>
              </w:rPr>
              <w:t>:</w:t>
            </w:r>
          </w:p>
          <w:p w14:paraId="3B8BEC60" w14:textId="1CC1D549" w:rsidR="00C01134" w:rsidRPr="000C15D7" w:rsidRDefault="00C01134">
            <w:pPr>
              <w:numPr>
                <w:ilvl w:val="0"/>
                <w:numId w:val="10"/>
              </w:numPr>
              <w:rPr>
                <w:rFonts w:cs="Arial"/>
                <w:sz w:val="23"/>
                <w:szCs w:val="23"/>
              </w:rPr>
            </w:pPr>
            <w:r w:rsidRPr="000C15D7">
              <w:rPr>
                <w:rFonts w:cs="Arial"/>
                <w:sz w:val="23"/>
                <w:szCs w:val="23"/>
              </w:rPr>
              <w:t>The resident-installed communal camera remained untouched, while my safety camera was singled out and removed.</w:t>
            </w:r>
          </w:p>
          <w:p w14:paraId="1E5E5510" w14:textId="686E8A5C" w:rsidR="00C01134" w:rsidRPr="000C15D7" w:rsidRDefault="00C01134">
            <w:pPr>
              <w:numPr>
                <w:ilvl w:val="0"/>
                <w:numId w:val="10"/>
              </w:numPr>
              <w:rPr>
                <w:rFonts w:cs="Arial"/>
                <w:sz w:val="23"/>
                <w:szCs w:val="23"/>
              </w:rPr>
            </w:pPr>
            <w:r w:rsidRPr="000C15D7">
              <w:rPr>
                <w:rFonts w:cs="Arial"/>
                <w:sz w:val="23"/>
                <w:szCs w:val="23"/>
              </w:rPr>
              <w:t xml:space="preserve">This selective suppression stripped me of the critical ability to gather real-time evidence, which would have </w:t>
            </w:r>
            <w:r w:rsidRPr="000C15D7">
              <w:rPr>
                <w:rFonts w:cs="Arial"/>
                <w:b/>
                <w:bCs/>
                <w:sz w:val="23"/>
                <w:szCs w:val="23"/>
              </w:rPr>
              <w:t>“</w:t>
            </w:r>
            <w:r w:rsidRPr="000C15D7">
              <w:rPr>
                <w:rFonts w:cs="Arial"/>
                <w:b/>
                <w:bCs/>
                <w:sz w:val="23"/>
                <w:szCs w:val="23"/>
                <w:u w:val="single"/>
              </w:rPr>
              <w:t xml:space="preserve">Undermined </w:t>
            </w:r>
            <w:r w:rsidR="00870EF6" w:rsidRPr="000C15D7">
              <w:rPr>
                <w:rFonts w:cs="Arial"/>
                <w:b/>
                <w:bCs/>
                <w:sz w:val="23"/>
                <w:szCs w:val="23"/>
                <w:u w:val="single"/>
              </w:rPr>
              <w:t>the</w:t>
            </w:r>
            <w:r w:rsidRPr="000C15D7">
              <w:rPr>
                <w:rFonts w:cs="Arial"/>
                <w:b/>
                <w:bCs/>
                <w:sz w:val="23"/>
                <w:szCs w:val="23"/>
                <w:u w:val="single"/>
              </w:rPr>
              <w:t xml:space="preserve"> False Council </w:t>
            </w:r>
            <w:r w:rsidR="00870EF6" w:rsidRPr="000C15D7">
              <w:rPr>
                <w:rFonts w:cs="Arial"/>
                <w:b/>
                <w:bCs/>
                <w:sz w:val="23"/>
                <w:szCs w:val="23"/>
                <w:u w:val="single"/>
              </w:rPr>
              <w:t>and</w:t>
            </w:r>
            <w:r w:rsidRPr="000C15D7">
              <w:rPr>
                <w:rFonts w:cs="Arial"/>
                <w:b/>
                <w:bCs/>
                <w:sz w:val="23"/>
                <w:szCs w:val="23"/>
                <w:u w:val="single"/>
              </w:rPr>
              <w:t xml:space="preserve"> Mental Health Records Being Constructed Against Me.</w:t>
            </w:r>
            <w:r w:rsidRPr="000C15D7">
              <w:rPr>
                <w:rFonts w:cs="Arial"/>
                <w:b/>
                <w:bCs/>
                <w:sz w:val="23"/>
                <w:szCs w:val="23"/>
              </w:rPr>
              <w:t>”</w:t>
            </w:r>
          </w:p>
          <w:p w14:paraId="18EA45B8" w14:textId="7A48F9FF" w:rsidR="00C01134" w:rsidRPr="000C15D7" w:rsidRDefault="00C01134">
            <w:pPr>
              <w:numPr>
                <w:ilvl w:val="0"/>
                <w:numId w:val="10"/>
              </w:numPr>
              <w:rPr>
                <w:rFonts w:cs="Arial"/>
                <w:sz w:val="23"/>
                <w:szCs w:val="23"/>
              </w:rPr>
            </w:pPr>
            <w:r w:rsidRPr="000C15D7">
              <w:rPr>
                <w:rFonts w:cs="Arial"/>
                <w:sz w:val="23"/>
                <w:szCs w:val="23"/>
              </w:rPr>
              <w:t xml:space="preserve">Those false records never diagnosed as genuine or leading to a conviction were illegally used to justify </w:t>
            </w:r>
            <w:r w:rsidRPr="000C15D7">
              <w:rPr>
                <w:rFonts w:cs="Arial"/>
                <w:b/>
                <w:bCs/>
                <w:sz w:val="23"/>
                <w:szCs w:val="23"/>
              </w:rPr>
              <w:t>“</w:t>
            </w:r>
            <w:r w:rsidRPr="000C15D7">
              <w:rPr>
                <w:rFonts w:cs="Arial"/>
                <w:b/>
                <w:bCs/>
                <w:sz w:val="23"/>
                <w:szCs w:val="23"/>
                <w:u w:val="single"/>
              </w:rPr>
              <w:t xml:space="preserve">Unlawful Orders </w:t>
            </w:r>
            <w:r w:rsidR="00870EF6" w:rsidRPr="000C15D7">
              <w:rPr>
                <w:rFonts w:cs="Arial"/>
                <w:b/>
                <w:bCs/>
                <w:sz w:val="23"/>
                <w:szCs w:val="23"/>
                <w:u w:val="single"/>
              </w:rPr>
              <w:t>and</w:t>
            </w:r>
            <w:r w:rsidRPr="000C15D7">
              <w:rPr>
                <w:rFonts w:cs="Arial"/>
                <w:b/>
                <w:bCs/>
                <w:sz w:val="23"/>
                <w:szCs w:val="23"/>
                <w:u w:val="single"/>
              </w:rPr>
              <w:t xml:space="preserve"> Legal Harassment,</w:t>
            </w:r>
            <w:r w:rsidRPr="000C15D7">
              <w:rPr>
                <w:rFonts w:cs="Arial"/>
                <w:b/>
                <w:bCs/>
                <w:sz w:val="23"/>
                <w:szCs w:val="23"/>
              </w:rPr>
              <w:t>”</w:t>
            </w:r>
            <w:r w:rsidRPr="000C15D7">
              <w:rPr>
                <w:rFonts w:cs="Arial"/>
                <w:sz w:val="23"/>
                <w:szCs w:val="23"/>
              </w:rPr>
              <w:t xml:space="preserve"> manipulated and deliberately fabricated by police and council alongside with true offenders.</w:t>
            </w:r>
          </w:p>
          <w:p w14:paraId="74EE2037" w14:textId="7F8199C5" w:rsidR="00C01134" w:rsidRPr="000C15D7" w:rsidRDefault="00C01134">
            <w:pPr>
              <w:numPr>
                <w:ilvl w:val="0"/>
                <w:numId w:val="10"/>
              </w:numPr>
              <w:rPr>
                <w:rFonts w:cs="Arial"/>
                <w:sz w:val="23"/>
                <w:szCs w:val="23"/>
              </w:rPr>
            </w:pPr>
            <w:r w:rsidRPr="000C15D7">
              <w:rPr>
                <w:rFonts w:cs="Arial"/>
                <w:sz w:val="23"/>
                <w:szCs w:val="23"/>
              </w:rPr>
              <w:t xml:space="preserve">Had my safety camera </w:t>
            </w:r>
            <w:r w:rsidRPr="000C15D7">
              <w:rPr>
                <w:rFonts w:cs="Arial"/>
                <w:b/>
                <w:bCs/>
                <w:sz w:val="23"/>
                <w:szCs w:val="23"/>
              </w:rPr>
              <w:t>“</w:t>
            </w:r>
            <w:r w:rsidRPr="000C15D7">
              <w:rPr>
                <w:rFonts w:cs="Arial"/>
                <w:b/>
                <w:bCs/>
                <w:sz w:val="23"/>
                <w:szCs w:val="23"/>
                <w:u w:val="single"/>
              </w:rPr>
              <w:t>Not Been Taken Down,</w:t>
            </w:r>
            <w:r w:rsidRPr="000C15D7">
              <w:rPr>
                <w:rFonts w:cs="Arial"/>
                <w:b/>
                <w:bCs/>
                <w:sz w:val="23"/>
                <w:szCs w:val="23"/>
              </w:rPr>
              <w:t>”</w:t>
            </w:r>
            <w:r w:rsidRPr="000C15D7">
              <w:rPr>
                <w:rFonts w:cs="Arial"/>
                <w:b/>
                <w:bCs/>
                <w:sz w:val="23"/>
                <w:szCs w:val="23"/>
                <w:u w:val="single"/>
              </w:rPr>
              <w:t xml:space="preserve"> </w:t>
            </w:r>
            <w:r w:rsidRPr="000C15D7">
              <w:rPr>
                <w:rFonts w:cs="Arial"/>
                <w:sz w:val="23"/>
                <w:szCs w:val="23"/>
              </w:rPr>
              <w:t>Rebecca O’Hare would have lacked the means to orchestrate her setup against me with such impunity.</w:t>
            </w:r>
          </w:p>
          <w:p w14:paraId="6E56CB99" w14:textId="38AAED5F" w:rsidR="00C01134" w:rsidRPr="000C15D7" w:rsidRDefault="00C01134">
            <w:pPr>
              <w:numPr>
                <w:ilvl w:val="0"/>
                <w:numId w:val="10"/>
              </w:numPr>
              <w:rPr>
                <w:rFonts w:cs="Arial"/>
                <w:sz w:val="23"/>
                <w:szCs w:val="23"/>
              </w:rPr>
            </w:pPr>
            <w:r w:rsidRPr="000C15D7">
              <w:rPr>
                <w:rFonts w:cs="Arial"/>
                <w:sz w:val="23"/>
                <w:szCs w:val="23"/>
              </w:rPr>
              <w:t xml:space="preserve">The council and associated officials’ failure to protect my right to record enabled a </w:t>
            </w:r>
            <w:r w:rsidRPr="000C15D7">
              <w:rPr>
                <w:rFonts w:cs="Arial"/>
                <w:b/>
                <w:bCs/>
                <w:sz w:val="23"/>
                <w:szCs w:val="23"/>
              </w:rPr>
              <w:t>“</w:t>
            </w:r>
            <w:r w:rsidRPr="000C15D7">
              <w:rPr>
                <w:rFonts w:cs="Arial"/>
                <w:b/>
                <w:bCs/>
                <w:sz w:val="23"/>
                <w:szCs w:val="23"/>
                <w:u w:val="single"/>
              </w:rPr>
              <w:t xml:space="preserve">Coordinated Campaign </w:t>
            </w:r>
            <w:r w:rsidR="00870EF6" w:rsidRPr="000C15D7">
              <w:rPr>
                <w:rFonts w:cs="Arial"/>
                <w:b/>
                <w:bCs/>
                <w:sz w:val="23"/>
                <w:szCs w:val="23"/>
                <w:u w:val="single"/>
              </w:rPr>
              <w:t>of</w:t>
            </w:r>
            <w:r w:rsidRPr="000C15D7">
              <w:rPr>
                <w:rFonts w:cs="Arial"/>
                <w:b/>
                <w:bCs/>
                <w:sz w:val="23"/>
                <w:szCs w:val="23"/>
                <w:u w:val="single"/>
              </w:rPr>
              <w:t xml:space="preserve"> Harassment </w:t>
            </w:r>
            <w:r w:rsidR="00870EF6" w:rsidRPr="000C15D7">
              <w:rPr>
                <w:rFonts w:cs="Arial"/>
                <w:b/>
                <w:bCs/>
                <w:sz w:val="23"/>
                <w:szCs w:val="23"/>
                <w:u w:val="single"/>
              </w:rPr>
              <w:t>and</w:t>
            </w:r>
            <w:r w:rsidRPr="000C15D7">
              <w:rPr>
                <w:rFonts w:cs="Arial"/>
                <w:b/>
                <w:bCs/>
                <w:sz w:val="23"/>
                <w:szCs w:val="23"/>
                <w:u w:val="single"/>
              </w:rPr>
              <w:t xml:space="preserve"> Defamation.</w:t>
            </w:r>
            <w:r w:rsidRPr="000C15D7">
              <w:rPr>
                <w:rFonts w:cs="Arial"/>
                <w:b/>
                <w:bCs/>
                <w:sz w:val="23"/>
                <w:szCs w:val="23"/>
              </w:rPr>
              <w:t>”</w:t>
            </w:r>
          </w:p>
          <w:p w14:paraId="12CDA2E6" w14:textId="77777777" w:rsidR="00C01134" w:rsidRPr="000C15D7" w:rsidRDefault="00C01134" w:rsidP="007102D1">
            <w:pPr>
              <w:rPr>
                <w:rFonts w:cs="Arial"/>
                <w:sz w:val="23"/>
                <w:szCs w:val="23"/>
              </w:rPr>
            </w:pPr>
          </w:p>
          <w:p w14:paraId="75EEFDD6" w14:textId="77777777" w:rsidR="00C01134" w:rsidRPr="000C15D7" w:rsidRDefault="00C01134">
            <w:pPr>
              <w:numPr>
                <w:ilvl w:val="0"/>
                <w:numId w:val="77"/>
              </w:numPr>
              <w:rPr>
                <w:rFonts w:cs="Arial"/>
                <w:sz w:val="23"/>
                <w:szCs w:val="23"/>
              </w:rPr>
            </w:pPr>
            <w:r w:rsidRPr="000C15D7">
              <w:rPr>
                <w:rFonts w:cs="Arial"/>
                <w:b/>
                <w:bCs/>
                <w:sz w:val="23"/>
                <w:szCs w:val="23"/>
                <w:u w:val="single"/>
              </w:rPr>
              <w:t>Legal and Evidentiary Importance</w:t>
            </w:r>
            <w:r w:rsidRPr="000C15D7">
              <w:rPr>
                <w:rFonts w:cs="Arial"/>
                <w:b/>
                <w:bCs/>
                <w:sz w:val="23"/>
                <w:szCs w:val="23"/>
              </w:rPr>
              <w:t>:</w:t>
            </w:r>
          </w:p>
          <w:p w14:paraId="73C6B2CC" w14:textId="6401275D" w:rsidR="00C01134" w:rsidRPr="000C15D7" w:rsidRDefault="00C01134">
            <w:pPr>
              <w:numPr>
                <w:ilvl w:val="0"/>
                <w:numId w:val="11"/>
              </w:numPr>
              <w:rPr>
                <w:rFonts w:cs="Arial"/>
                <w:sz w:val="23"/>
                <w:szCs w:val="23"/>
              </w:rPr>
            </w:pPr>
            <w:r w:rsidRPr="000C15D7">
              <w:rPr>
                <w:rFonts w:cs="Arial"/>
                <w:sz w:val="23"/>
                <w:szCs w:val="23"/>
              </w:rPr>
              <w:t xml:space="preserve">Demonstrates </w:t>
            </w:r>
            <w:r w:rsidRPr="000C15D7">
              <w:rPr>
                <w:rFonts w:cs="Arial"/>
                <w:b/>
                <w:bCs/>
                <w:sz w:val="23"/>
                <w:szCs w:val="23"/>
              </w:rPr>
              <w:t>“</w:t>
            </w:r>
            <w:r w:rsidRPr="000C15D7">
              <w:rPr>
                <w:rFonts w:cs="Arial"/>
                <w:b/>
                <w:bCs/>
                <w:sz w:val="23"/>
                <w:szCs w:val="23"/>
                <w:u w:val="single"/>
              </w:rPr>
              <w:t xml:space="preserve">Deliberate Suppression </w:t>
            </w:r>
            <w:r w:rsidR="00870EF6" w:rsidRPr="000C15D7">
              <w:rPr>
                <w:rFonts w:cs="Arial"/>
                <w:b/>
                <w:bCs/>
                <w:sz w:val="23"/>
                <w:szCs w:val="23"/>
                <w:u w:val="single"/>
              </w:rPr>
              <w:t>of</w:t>
            </w:r>
            <w:r w:rsidRPr="000C15D7">
              <w:rPr>
                <w:rFonts w:cs="Arial"/>
                <w:b/>
                <w:bCs/>
                <w:sz w:val="23"/>
                <w:szCs w:val="23"/>
                <w:u w:val="single"/>
              </w:rPr>
              <w:t xml:space="preserve"> Tenant Safety </w:t>
            </w:r>
            <w:r w:rsidR="00870EF6" w:rsidRPr="000C15D7">
              <w:rPr>
                <w:rFonts w:cs="Arial"/>
                <w:b/>
                <w:bCs/>
                <w:sz w:val="23"/>
                <w:szCs w:val="23"/>
                <w:u w:val="single"/>
              </w:rPr>
              <w:t>and</w:t>
            </w:r>
            <w:r w:rsidRPr="000C15D7">
              <w:rPr>
                <w:rFonts w:cs="Arial"/>
                <w:b/>
                <w:bCs/>
                <w:sz w:val="23"/>
                <w:szCs w:val="23"/>
                <w:u w:val="single"/>
              </w:rPr>
              <w:t xml:space="preserve"> Evidence-Gathering Tools</w:t>
            </w:r>
            <w:r w:rsidRPr="000C15D7">
              <w:rPr>
                <w:rFonts w:cs="Arial"/>
                <w:b/>
                <w:bCs/>
                <w:sz w:val="23"/>
                <w:szCs w:val="23"/>
              </w:rPr>
              <w:t>”</w:t>
            </w:r>
            <w:r w:rsidRPr="000C15D7">
              <w:rPr>
                <w:rFonts w:cs="Arial"/>
                <w:b/>
                <w:bCs/>
                <w:sz w:val="23"/>
                <w:szCs w:val="23"/>
                <w:u w:val="single"/>
              </w:rPr>
              <w:t xml:space="preserve"> </w:t>
            </w:r>
            <w:r w:rsidRPr="000C15D7">
              <w:rPr>
                <w:rFonts w:cs="Arial"/>
                <w:sz w:val="23"/>
                <w:szCs w:val="23"/>
              </w:rPr>
              <w:t>while allowing other surveillance to remain.</w:t>
            </w:r>
          </w:p>
          <w:p w14:paraId="58BC9288" w14:textId="34476DCB" w:rsidR="00C01134" w:rsidRPr="000C15D7" w:rsidRDefault="00C01134">
            <w:pPr>
              <w:numPr>
                <w:ilvl w:val="0"/>
                <w:numId w:val="11"/>
              </w:numPr>
              <w:rPr>
                <w:rFonts w:cs="Arial"/>
                <w:sz w:val="23"/>
                <w:szCs w:val="23"/>
              </w:rPr>
            </w:pPr>
            <w:r w:rsidRPr="000C15D7">
              <w:rPr>
                <w:rFonts w:cs="Arial"/>
                <w:sz w:val="23"/>
                <w:szCs w:val="23"/>
              </w:rPr>
              <w:t xml:space="preserve">Establishes a direct link between the </w:t>
            </w:r>
            <w:r w:rsidRPr="000C15D7">
              <w:rPr>
                <w:rFonts w:cs="Arial"/>
                <w:b/>
                <w:bCs/>
                <w:sz w:val="23"/>
                <w:szCs w:val="23"/>
              </w:rPr>
              <w:t>“</w:t>
            </w:r>
            <w:r w:rsidRPr="000C15D7">
              <w:rPr>
                <w:rFonts w:cs="Arial"/>
                <w:b/>
                <w:bCs/>
                <w:sz w:val="23"/>
                <w:szCs w:val="23"/>
                <w:u w:val="single"/>
              </w:rPr>
              <w:t xml:space="preserve">Removal </w:t>
            </w:r>
            <w:r w:rsidR="00870EF6" w:rsidRPr="000C15D7">
              <w:rPr>
                <w:rFonts w:cs="Arial"/>
                <w:b/>
                <w:bCs/>
                <w:sz w:val="23"/>
                <w:szCs w:val="23"/>
                <w:u w:val="single"/>
              </w:rPr>
              <w:t>of</w:t>
            </w:r>
            <w:r w:rsidRPr="000C15D7">
              <w:rPr>
                <w:rFonts w:cs="Arial"/>
                <w:b/>
                <w:bCs/>
                <w:sz w:val="23"/>
                <w:szCs w:val="23"/>
                <w:u w:val="single"/>
              </w:rPr>
              <w:t xml:space="preserve"> My Camera </w:t>
            </w:r>
            <w:r w:rsidR="00870EF6" w:rsidRPr="000C15D7">
              <w:rPr>
                <w:rFonts w:cs="Arial"/>
                <w:b/>
                <w:bCs/>
                <w:sz w:val="23"/>
                <w:szCs w:val="23"/>
                <w:u w:val="single"/>
              </w:rPr>
              <w:t>and</w:t>
            </w:r>
            <w:r w:rsidRPr="000C15D7">
              <w:rPr>
                <w:rFonts w:cs="Arial"/>
                <w:b/>
                <w:bCs/>
                <w:sz w:val="23"/>
                <w:szCs w:val="23"/>
                <w:u w:val="single"/>
              </w:rPr>
              <w:t xml:space="preserve"> The Fabrication </w:t>
            </w:r>
            <w:r w:rsidR="00870EF6" w:rsidRPr="000C15D7">
              <w:rPr>
                <w:rFonts w:cs="Arial"/>
                <w:b/>
                <w:bCs/>
                <w:sz w:val="23"/>
                <w:szCs w:val="23"/>
                <w:u w:val="single"/>
              </w:rPr>
              <w:t>of</w:t>
            </w:r>
            <w:r w:rsidRPr="000C15D7">
              <w:rPr>
                <w:rFonts w:cs="Arial"/>
                <w:b/>
                <w:bCs/>
                <w:sz w:val="23"/>
                <w:szCs w:val="23"/>
                <w:u w:val="single"/>
              </w:rPr>
              <w:t xml:space="preserve"> False Legal </w:t>
            </w:r>
            <w:r w:rsidR="00870EF6" w:rsidRPr="000C15D7">
              <w:rPr>
                <w:rFonts w:cs="Arial"/>
                <w:b/>
                <w:bCs/>
                <w:sz w:val="23"/>
                <w:szCs w:val="23"/>
                <w:u w:val="single"/>
              </w:rPr>
              <w:lastRenderedPageBreak/>
              <w:t>and</w:t>
            </w:r>
            <w:r w:rsidRPr="000C15D7">
              <w:rPr>
                <w:rFonts w:cs="Arial"/>
                <w:b/>
                <w:bCs/>
                <w:sz w:val="23"/>
                <w:szCs w:val="23"/>
                <w:u w:val="single"/>
              </w:rPr>
              <w:t xml:space="preserve"> Medical Histories.</w:t>
            </w:r>
            <w:r w:rsidRPr="000C15D7">
              <w:rPr>
                <w:rFonts w:cs="Arial"/>
                <w:b/>
                <w:bCs/>
                <w:sz w:val="23"/>
                <w:szCs w:val="23"/>
              </w:rPr>
              <w:t>”</w:t>
            </w:r>
          </w:p>
          <w:p w14:paraId="38756008" w14:textId="606642F2" w:rsidR="00C01134" w:rsidRPr="000C15D7" w:rsidRDefault="00C01134">
            <w:pPr>
              <w:numPr>
                <w:ilvl w:val="0"/>
                <w:numId w:val="11"/>
              </w:numPr>
              <w:rPr>
                <w:rFonts w:cs="Arial"/>
                <w:b/>
                <w:bCs/>
                <w:sz w:val="23"/>
                <w:szCs w:val="23"/>
                <w:u w:val="single"/>
              </w:rPr>
            </w:pPr>
            <w:r w:rsidRPr="000C15D7">
              <w:rPr>
                <w:rFonts w:cs="Arial"/>
                <w:sz w:val="23"/>
                <w:szCs w:val="23"/>
              </w:rPr>
              <w:t xml:space="preserve">Supports claims of </w:t>
            </w:r>
            <w:r w:rsidRPr="000C15D7">
              <w:rPr>
                <w:rFonts w:cs="Arial"/>
                <w:b/>
                <w:bCs/>
                <w:sz w:val="23"/>
                <w:szCs w:val="23"/>
              </w:rPr>
              <w:t>“</w:t>
            </w:r>
            <w:r w:rsidRPr="000C15D7">
              <w:rPr>
                <w:rFonts w:cs="Arial"/>
                <w:b/>
                <w:bCs/>
                <w:sz w:val="23"/>
                <w:szCs w:val="23"/>
                <w:u w:val="single"/>
              </w:rPr>
              <w:t xml:space="preserve">Discriminatory Enforcement </w:t>
            </w:r>
            <w:r w:rsidR="00870EF6" w:rsidRPr="000C15D7">
              <w:rPr>
                <w:rFonts w:cs="Arial"/>
                <w:b/>
                <w:bCs/>
                <w:sz w:val="23"/>
                <w:szCs w:val="23"/>
                <w:u w:val="single"/>
              </w:rPr>
              <w:t>and</w:t>
            </w:r>
            <w:r w:rsidRPr="000C15D7">
              <w:rPr>
                <w:rFonts w:cs="Arial"/>
                <w:b/>
                <w:bCs/>
                <w:sz w:val="23"/>
                <w:szCs w:val="23"/>
                <w:u w:val="single"/>
              </w:rPr>
              <w:t xml:space="preserve"> Collusion Between Council, Police, And Certain Neighbours.</w:t>
            </w:r>
            <w:r w:rsidRPr="000C15D7">
              <w:rPr>
                <w:rFonts w:cs="Arial"/>
                <w:b/>
                <w:bCs/>
                <w:sz w:val="23"/>
                <w:szCs w:val="23"/>
              </w:rPr>
              <w:t>”</w:t>
            </w:r>
          </w:p>
          <w:p w14:paraId="09F1E3D5" w14:textId="77777777" w:rsidR="00C01134" w:rsidRPr="000C15D7" w:rsidRDefault="00C01134">
            <w:pPr>
              <w:numPr>
                <w:ilvl w:val="0"/>
                <w:numId w:val="11"/>
              </w:numPr>
              <w:rPr>
                <w:rFonts w:cs="Arial"/>
                <w:sz w:val="23"/>
                <w:szCs w:val="23"/>
              </w:rPr>
            </w:pPr>
            <w:r w:rsidRPr="000C15D7">
              <w:rPr>
                <w:rFonts w:cs="Arial"/>
                <w:sz w:val="23"/>
                <w:szCs w:val="23"/>
              </w:rPr>
              <w:t>Highlights how these actions facilitated Rebecca O’Hare’s ongoing ability to harass and set me up without accountability.</w:t>
            </w:r>
          </w:p>
          <w:p w14:paraId="1FBE1C73" w14:textId="77777777" w:rsidR="00C01134" w:rsidRPr="000C15D7" w:rsidRDefault="00C01134" w:rsidP="007102D1">
            <w:pPr>
              <w:rPr>
                <w:rFonts w:cs="Arial"/>
                <w:sz w:val="23"/>
                <w:szCs w:val="23"/>
              </w:rPr>
            </w:pPr>
          </w:p>
          <w:p w14:paraId="5B5638D9" w14:textId="77777777" w:rsidR="00C01134" w:rsidRPr="000C15D7" w:rsidRDefault="00C01134">
            <w:pPr>
              <w:numPr>
                <w:ilvl w:val="0"/>
                <w:numId w:val="77"/>
              </w:numPr>
              <w:outlineLvl w:val="2"/>
              <w:rPr>
                <w:rFonts w:cs="Arial"/>
                <w:b/>
                <w:bCs/>
                <w:sz w:val="23"/>
                <w:szCs w:val="23"/>
              </w:rPr>
            </w:pPr>
            <w:r w:rsidRPr="000C15D7">
              <w:rPr>
                <w:rFonts w:cs="Arial"/>
                <w:b/>
                <w:bCs/>
                <w:sz w:val="23"/>
                <w:szCs w:val="23"/>
                <w:u w:val="single"/>
              </w:rPr>
              <w:t>Outcome</w:t>
            </w:r>
            <w:r w:rsidRPr="000C15D7">
              <w:rPr>
                <w:rFonts w:cs="Arial"/>
                <w:b/>
                <w:bCs/>
                <w:sz w:val="23"/>
                <w:szCs w:val="23"/>
              </w:rPr>
              <w:t>:</w:t>
            </w:r>
          </w:p>
          <w:p w14:paraId="5FB352B8" w14:textId="310436F8" w:rsidR="00C01134" w:rsidRPr="000C15D7" w:rsidRDefault="00C01134">
            <w:pPr>
              <w:numPr>
                <w:ilvl w:val="0"/>
                <w:numId w:val="12"/>
              </w:numPr>
              <w:rPr>
                <w:rFonts w:cs="Arial"/>
                <w:sz w:val="23"/>
                <w:szCs w:val="23"/>
              </w:rPr>
            </w:pPr>
            <w:r w:rsidRPr="000C15D7">
              <w:rPr>
                <w:rFonts w:cs="Arial"/>
                <w:sz w:val="23"/>
                <w:szCs w:val="23"/>
              </w:rPr>
              <w:t xml:space="preserve">My camera was disabled and removed starting </w:t>
            </w:r>
            <w:r w:rsidRPr="000C15D7">
              <w:rPr>
                <w:rFonts w:cs="Arial"/>
                <w:b/>
                <w:bCs/>
                <w:sz w:val="23"/>
                <w:szCs w:val="23"/>
                <w:u w:val="single"/>
              </w:rPr>
              <w:t>14</w:t>
            </w:r>
            <w:r w:rsidRPr="000C15D7">
              <w:rPr>
                <w:rFonts w:cs="Arial"/>
                <w:b/>
                <w:bCs/>
                <w:sz w:val="23"/>
                <w:szCs w:val="23"/>
                <w:u w:val="single"/>
                <w:vertAlign w:val="superscript"/>
              </w:rPr>
              <w:t>th</w:t>
            </w:r>
            <w:r w:rsidRPr="000C15D7">
              <w:rPr>
                <w:rFonts w:cs="Arial"/>
                <w:b/>
                <w:bCs/>
                <w:sz w:val="23"/>
                <w:szCs w:val="23"/>
                <w:u w:val="single"/>
              </w:rPr>
              <w:t xml:space="preserve"> August–November 2016,</w:t>
            </w:r>
            <w:r w:rsidRPr="000C15D7">
              <w:rPr>
                <w:rFonts w:cs="Arial"/>
                <w:sz w:val="23"/>
                <w:szCs w:val="23"/>
              </w:rPr>
              <w:t xml:space="preserve"> leaving me vulnerable and unable to prove my innocence.</w:t>
            </w:r>
          </w:p>
          <w:p w14:paraId="31640485" w14:textId="4AD65D10" w:rsidR="00C01134" w:rsidRPr="000C15D7" w:rsidRDefault="00C01134">
            <w:pPr>
              <w:numPr>
                <w:ilvl w:val="0"/>
                <w:numId w:val="12"/>
              </w:numPr>
              <w:rPr>
                <w:rFonts w:cs="Arial"/>
                <w:sz w:val="23"/>
                <w:szCs w:val="23"/>
              </w:rPr>
            </w:pPr>
            <w:r w:rsidRPr="000C15D7">
              <w:rPr>
                <w:rFonts w:cs="Arial"/>
                <w:sz w:val="23"/>
                <w:szCs w:val="23"/>
              </w:rPr>
              <w:t xml:space="preserve">The resident-installed communal camera remained operational through </w:t>
            </w:r>
            <w:r w:rsidRPr="000C15D7">
              <w:rPr>
                <w:rFonts w:cs="Arial"/>
                <w:b/>
                <w:bCs/>
                <w:sz w:val="23"/>
                <w:szCs w:val="23"/>
                <w:u w:val="single"/>
              </w:rPr>
              <w:t>2025</w:t>
            </w:r>
            <w:r w:rsidRPr="000C15D7">
              <w:rPr>
                <w:rFonts w:cs="Arial"/>
                <w:sz w:val="23"/>
                <w:szCs w:val="23"/>
              </w:rPr>
              <w:t>, underscoring the unequal application of surveillance policies</w:t>
            </w:r>
            <w:r w:rsidR="00870EF6" w:rsidRPr="000C15D7">
              <w:rPr>
                <w:rFonts w:cs="Arial"/>
                <w:sz w:val="23"/>
                <w:szCs w:val="23"/>
              </w:rPr>
              <w:t>.</w:t>
            </w:r>
          </w:p>
          <w:p w14:paraId="650E285F" w14:textId="77777777" w:rsidR="00C01134" w:rsidRPr="000C15D7" w:rsidRDefault="00C01134">
            <w:pPr>
              <w:numPr>
                <w:ilvl w:val="0"/>
                <w:numId w:val="12"/>
              </w:numPr>
              <w:rPr>
                <w:rFonts w:cs="Arial"/>
                <w:sz w:val="23"/>
                <w:szCs w:val="23"/>
              </w:rPr>
            </w:pPr>
            <w:r w:rsidRPr="000C15D7">
              <w:rPr>
                <w:rFonts w:cs="Arial"/>
                <w:sz w:val="23"/>
                <w:szCs w:val="23"/>
              </w:rPr>
              <w:t>This exhibit is central to exposing the systematic denial of my rights and the unlawful campaign against me.</w:t>
            </w:r>
          </w:p>
          <w:p w14:paraId="6B2FBE58" w14:textId="77777777" w:rsidR="00C01134" w:rsidRPr="000C15D7" w:rsidRDefault="00C01134" w:rsidP="007102D1">
            <w:pPr>
              <w:ind w:left="720"/>
              <w:rPr>
                <w:rFonts w:cs="Arial"/>
                <w:sz w:val="23"/>
                <w:szCs w:val="23"/>
              </w:rPr>
            </w:pPr>
          </w:p>
        </w:tc>
      </w:tr>
      <w:tr w:rsidR="00C01134" w:rsidRPr="000C15D7" w14:paraId="034792FF" w14:textId="77777777" w:rsidTr="00611361">
        <w:trPr>
          <w:trHeight w:val="44"/>
          <w:jc w:val="center"/>
        </w:trPr>
        <w:tc>
          <w:tcPr>
            <w:tcW w:w="633" w:type="dxa"/>
            <w:tcMar>
              <w:top w:w="0" w:type="dxa"/>
              <w:left w:w="108" w:type="dxa"/>
              <w:bottom w:w="0" w:type="dxa"/>
              <w:right w:w="108" w:type="dxa"/>
            </w:tcMar>
          </w:tcPr>
          <w:p w14:paraId="7CB8F2EC" w14:textId="77777777" w:rsidR="00C01134" w:rsidRPr="000C15D7" w:rsidRDefault="00C01134">
            <w:pPr>
              <w:numPr>
                <w:ilvl w:val="0"/>
                <w:numId w:val="8"/>
              </w:numPr>
              <w:contextualSpacing/>
              <w:rPr>
                <w:rFonts w:eastAsia="Calibri" w:cs="Arial"/>
                <w:sz w:val="23"/>
                <w:szCs w:val="23"/>
              </w:rPr>
            </w:pPr>
            <w:bookmarkStart w:id="0" w:name="_Hlk210406478"/>
          </w:p>
        </w:tc>
        <w:tc>
          <w:tcPr>
            <w:tcW w:w="3119" w:type="dxa"/>
            <w:gridSpan w:val="5"/>
            <w:tcMar>
              <w:top w:w="0" w:type="dxa"/>
              <w:left w:w="108" w:type="dxa"/>
              <w:bottom w:w="0" w:type="dxa"/>
              <w:right w:w="108" w:type="dxa"/>
            </w:tcMar>
          </w:tcPr>
          <w:p w14:paraId="5E4C49CF" w14:textId="77777777" w:rsidR="00C01134" w:rsidRPr="000C15D7" w:rsidRDefault="00C01134">
            <w:pPr>
              <w:numPr>
                <w:ilvl w:val="0"/>
                <w:numId w:val="3"/>
              </w:numPr>
              <w:contextualSpacing/>
              <w:rPr>
                <w:rFonts w:eastAsia="Calibri" w:cs="Arial"/>
                <w:b/>
                <w:bCs/>
                <w:sz w:val="23"/>
                <w:szCs w:val="23"/>
                <w:u w:val="single"/>
              </w:rPr>
            </w:pPr>
            <w:r w:rsidRPr="000C15D7">
              <w:rPr>
                <w:rFonts w:eastAsia="Calibri" w:cs="Arial"/>
                <w:b/>
                <w:bCs/>
                <w:sz w:val="23"/>
                <w:szCs w:val="23"/>
                <w:u w:val="single"/>
              </w:rPr>
              <w:t xml:space="preserve">Accused as liable </w:t>
            </w:r>
          </w:p>
          <w:p w14:paraId="2FB870A1"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Doctors!</w:t>
            </w:r>
          </w:p>
          <w:p w14:paraId="51C58F94"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Enfield Council!</w:t>
            </w:r>
          </w:p>
          <w:p w14:paraId="2321F85C"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Met Police Force!</w:t>
            </w:r>
          </w:p>
          <w:p w14:paraId="6941A1DC"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The listed occupants apart from 119</w:t>
            </w:r>
          </w:p>
          <w:p w14:paraId="15EB56DB" w14:textId="77777777" w:rsidR="00C01134" w:rsidRPr="000C15D7" w:rsidRDefault="00C01134" w:rsidP="007102D1">
            <w:pPr>
              <w:ind w:left="720"/>
              <w:contextualSpacing/>
              <w:rPr>
                <w:rFonts w:eastAsia="Calibri" w:cs="Arial"/>
                <w:b/>
                <w:bCs/>
                <w:sz w:val="23"/>
                <w:szCs w:val="23"/>
                <w:u w:val="single"/>
              </w:rPr>
            </w:pPr>
          </w:p>
          <w:p w14:paraId="006FD28C" w14:textId="77777777" w:rsidR="00C01134" w:rsidRPr="000C15D7" w:rsidRDefault="00C01134">
            <w:pPr>
              <w:numPr>
                <w:ilvl w:val="0"/>
                <w:numId w:val="4"/>
              </w:numPr>
              <w:contextualSpacing/>
              <w:rPr>
                <w:rFonts w:eastAsia="Calibri" w:cs="Arial"/>
                <w:sz w:val="23"/>
                <w:szCs w:val="23"/>
              </w:rPr>
            </w:pPr>
            <w:r w:rsidRPr="000C15D7">
              <w:rPr>
                <w:rFonts w:eastAsia="Calibri" w:cs="Arial"/>
                <w:sz w:val="23"/>
                <w:szCs w:val="23"/>
              </w:rPr>
              <w:t>The reason that we have adduced this exhibit into these proceedings is as listed below!</w:t>
            </w:r>
          </w:p>
          <w:p w14:paraId="5CED072B" w14:textId="77777777" w:rsidR="00C01134" w:rsidRPr="000C15D7" w:rsidRDefault="00C01134" w:rsidP="007102D1">
            <w:pPr>
              <w:autoSpaceDN w:val="0"/>
              <w:ind w:hanging="10"/>
              <w:jc w:val="center"/>
              <w:rPr>
                <w:rFonts w:cs="Arial"/>
                <w:b/>
                <w:bCs/>
                <w:color w:val="806000"/>
                <w:sz w:val="23"/>
                <w:szCs w:val="23"/>
              </w:rPr>
            </w:pPr>
          </w:p>
        </w:tc>
        <w:tc>
          <w:tcPr>
            <w:tcW w:w="355" w:type="dxa"/>
            <w:gridSpan w:val="2"/>
            <w:tcMar>
              <w:top w:w="0" w:type="dxa"/>
              <w:left w:w="108" w:type="dxa"/>
              <w:bottom w:w="0" w:type="dxa"/>
              <w:right w:w="108" w:type="dxa"/>
            </w:tcMar>
          </w:tcPr>
          <w:p w14:paraId="0C38F350" w14:textId="77777777" w:rsidR="00C01134" w:rsidRPr="000C15D7" w:rsidRDefault="00C01134" w:rsidP="007102D1">
            <w:pPr>
              <w:autoSpaceDN w:val="0"/>
              <w:ind w:hanging="10"/>
              <w:jc w:val="center"/>
              <w:rPr>
                <w:rFonts w:cs="Arial"/>
                <w:b/>
                <w:bCs/>
                <w:color w:val="806000"/>
                <w:sz w:val="23"/>
                <w:szCs w:val="23"/>
              </w:rPr>
            </w:pPr>
          </w:p>
        </w:tc>
        <w:tc>
          <w:tcPr>
            <w:tcW w:w="7299" w:type="dxa"/>
            <w:gridSpan w:val="3"/>
            <w:tcMar>
              <w:top w:w="0" w:type="dxa"/>
              <w:left w:w="108" w:type="dxa"/>
              <w:bottom w:w="0" w:type="dxa"/>
              <w:right w:w="108" w:type="dxa"/>
            </w:tcMar>
          </w:tcPr>
          <w:p w14:paraId="7FDAF836" w14:textId="4A9EAC4F" w:rsidR="00C01134" w:rsidRPr="000C15D7" w:rsidRDefault="00C01134" w:rsidP="007102D1">
            <w:pPr>
              <w:contextualSpacing/>
              <w:rPr>
                <w:rFonts w:eastAsia="Calibri" w:cs="Arial"/>
                <w:b/>
                <w:sz w:val="23"/>
                <w:szCs w:val="23"/>
              </w:rPr>
            </w:pPr>
            <w:r w:rsidRPr="000C15D7">
              <w:rPr>
                <w:rFonts w:eastAsia="Calibri" w:cs="Arial"/>
                <w:b/>
                <w:bCs/>
                <w:sz w:val="23"/>
                <w:szCs w:val="23"/>
                <w:u w:val="single"/>
              </w:rPr>
              <w:t>Evidence</w:t>
            </w:r>
            <w:r w:rsidRPr="000C15D7">
              <w:rPr>
                <w:rFonts w:eastAsia="Calibri" w:cs="Arial"/>
                <w:b/>
                <w:bCs/>
                <w:sz w:val="23"/>
                <w:szCs w:val="23"/>
              </w:rPr>
              <w:t xml:space="preserve">: </w:t>
            </w:r>
            <w:r w:rsidRPr="000C15D7">
              <w:rPr>
                <w:rFonts w:eastAsia="Calibri" w:cs="Arial"/>
                <w:b/>
                <w:sz w:val="23"/>
                <w:szCs w:val="23"/>
                <w:u w:val="single"/>
              </w:rPr>
              <w:t>Exhibit</w:t>
            </w:r>
            <w:r w:rsidRPr="000C15D7">
              <w:rPr>
                <w:rFonts w:eastAsia="Calibri" w:cs="Arial"/>
                <w:bCs/>
                <w:sz w:val="23"/>
                <w:szCs w:val="23"/>
                <w:u w:val="single"/>
              </w:rPr>
              <w:t xml:space="preserve"> </w:t>
            </w:r>
            <w:r w:rsidR="005925AD" w:rsidRPr="000C15D7">
              <w:rPr>
                <w:rFonts w:eastAsia="Calibri" w:cs="Arial"/>
                <w:b/>
                <w:sz w:val="23"/>
                <w:szCs w:val="23"/>
                <w:u w:val="single"/>
              </w:rPr>
              <w:t xml:space="preserve">13 </w:t>
            </w:r>
            <w:r w:rsidRPr="000C15D7">
              <w:rPr>
                <w:rFonts w:eastAsia="Calibri" w:cs="Arial"/>
                <w:b/>
                <w:sz w:val="23"/>
                <w:szCs w:val="23"/>
                <w:u w:val="single"/>
              </w:rPr>
              <w:t xml:space="preserve">/ </w:t>
            </w:r>
          </w:p>
          <w:p w14:paraId="0E7119A5" w14:textId="77777777" w:rsidR="00C01134" w:rsidRPr="00440E54" w:rsidRDefault="005C0643" w:rsidP="007102D1">
            <w:pPr>
              <w:rPr>
                <w:rFonts w:eastAsia="Calibri"/>
              </w:rPr>
            </w:pPr>
            <w:r>
              <w:rPr>
                <w:rFonts w:eastAsia="Calibri"/>
              </w:rPr>
              <w:pict w14:anchorId="7F5EC508">
                <v:shape id="Picture 282" o:spid="_x0000_i1030" type="#_x0000_t75" alt="A picture containing text, indoor&#10;&#10;Description automatically generated" style="width:310.5pt;height:198.75pt;visibility:visible">
                  <v:imagedata r:id="rId30" o:title="A picture containing text, indoor&#10;&#10;Description automatically generated"/>
                </v:shape>
              </w:pict>
            </w:r>
          </w:p>
          <w:p w14:paraId="23F18351" w14:textId="77777777" w:rsidR="00C01134" w:rsidRPr="000C15D7" w:rsidRDefault="00C01134" w:rsidP="007102D1">
            <w:pPr>
              <w:autoSpaceDN w:val="0"/>
              <w:rPr>
                <w:rFonts w:cs="Arial"/>
                <w:b/>
                <w:bCs/>
                <w:color w:val="806000"/>
                <w:sz w:val="23"/>
                <w:szCs w:val="23"/>
                <w:u w:val="single"/>
              </w:rPr>
            </w:pPr>
          </w:p>
        </w:tc>
      </w:tr>
      <w:tr w:rsidR="00C01134" w:rsidRPr="000C15D7" w14:paraId="28C87CA0" w14:textId="77777777" w:rsidTr="00611361">
        <w:trPr>
          <w:trHeight w:val="44"/>
          <w:jc w:val="center"/>
        </w:trPr>
        <w:tc>
          <w:tcPr>
            <w:tcW w:w="11406" w:type="dxa"/>
            <w:gridSpan w:val="11"/>
            <w:tcMar>
              <w:top w:w="0" w:type="dxa"/>
              <w:left w:w="108" w:type="dxa"/>
              <w:bottom w:w="0" w:type="dxa"/>
              <w:right w:w="108" w:type="dxa"/>
            </w:tcMar>
          </w:tcPr>
          <w:p w14:paraId="6BDEE892" w14:textId="77777777" w:rsidR="00C01134" w:rsidRPr="000C15D7" w:rsidRDefault="00C01134" w:rsidP="007102D1">
            <w:pPr>
              <w:ind w:left="567" w:hanging="567"/>
              <w:outlineLvl w:val="1"/>
              <w:rPr>
                <w:rFonts w:cs="Arial"/>
                <w:b/>
                <w:bCs/>
                <w:sz w:val="23"/>
                <w:szCs w:val="23"/>
              </w:rPr>
            </w:pPr>
          </w:p>
          <w:p w14:paraId="7E63048E" w14:textId="2FF2A252" w:rsidR="00C01134" w:rsidRPr="000C15D7" w:rsidRDefault="00C01134">
            <w:pPr>
              <w:numPr>
                <w:ilvl w:val="0"/>
                <w:numId w:val="77"/>
              </w:numPr>
              <w:outlineLvl w:val="1"/>
              <w:rPr>
                <w:rFonts w:cs="Arial"/>
                <w:b/>
                <w:bCs/>
                <w:sz w:val="23"/>
                <w:szCs w:val="23"/>
                <w:u w:val="single"/>
              </w:rPr>
            </w:pPr>
            <w:r w:rsidRPr="000C15D7">
              <w:rPr>
                <w:rFonts w:cs="Arial"/>
                <w:b/>
                <w:bCs/>
                <w:sz w:val="23"/>
                <w:szCs w:val="23"/>
                <w:u w:val="single"/>
              </w:rPr>
              <w:t>Forensic Breakdown, Why Rebecca O’Hare’s Stairwell Account Is Implausible</w:t>
            </w:r>
          </w:p>
          <w:p w14:paraId="5FA71D05" w14:textId="1A1F05DE" w:rsidR="00C01134" w:rsidRPr="000C15D7" w:rsidRDefault="00C01134">
            <w:pPr>
              <w:numPr>
                <w:ilvl w:val="0"/>
                <w:numId w:val="41"/>
              </w:numPr>
              <w:contextualSpacing/>
              <w:rPr>
                <w:rFonts w:cs="Arial"/>
                <w:sz w:val="23"/>
                <w:szCs w:val="23"/>
              </w:rPr>
            </w:pPr>
            <w:r w:rsidRPr="000C15D7">
              <w:rPr>
                <w:rFonts w:cs="Arial"/>
                <w:sz w:val="23"/>
                <w:szCs w:val="23"/>
              </w:rPr>
              <w:t xml:space="preserve">Rebecca claims she went back downstairs to retrieve a nappy bag, implying a hurried return to the ground floor. However, given the </w:t>
            </w:r>
            <w:r w:rsidRPr="000C15D7">
              <w:rPr>
                <w:rFonts w:cs="Arial"/>
                <w:b/>
                <w:bCs/>
                <w:sz w:val="23"/>
                <w:szCs w:val="23"/>
              </w:rPr>
              <w:t>“</w:t>
            </w:r>
            <w:r w:rsidRPr="000C15D7">
              <w:rPr>
                <w:rFonts w:cs="Arial"/>
                <w:b/>
                <w:bCs/>
                <w:sz w:val="23"/>
                <w:szCs w:val="23"/>
                <w:u w:val="single"/>
              </w:rPr>
              <w:t xml:space="preserve">Close Proximity </w:t>
            </w:r>
            <w:r w:rsidR="00870EF6" w:rsidRPr="000C15D7">
              <w:rPr>
                <w:rFonts w:cs="Arial"/>
                <w:b/>
                <w:bCs/>
                <w:sz w:val="23"/>
                <w:szCs w:val="23"/>
                <w:u w:val="single"/>
              </w:rPr>
              <w:t>of</w:t>
            </w:r>
            <w:r w:rsidRPr="000C15D7">
              <w:rPr>
                <w:rFonts w:cs="Arial"/>
                <w:b/>
                <w:bCs/>
                <w:sz w:val="23"/>
                <w:szCs w:val="23"/>
                <w:u w:val="single"/>
              </w:rPr>
              <w:t xml:space="preserve"> The Stairwell </w:t>
            </w:r>
            <w:r w:rsidR="00870EF6" w:rsidRPr="000C15D7">
              <w:rPr>
                <w:rFonts w:cs="Arial"/>
                <w:b/>
                <w:bCs/>
                <w:sz w:val="23"/>
                <w:szCs w:val="23"/>
                <w:u w:val="single"/>
              </w:rPr>
              <w:t>to</w:t>
            </w:r>
            <w:r w:rsidRPr="000C15D7">
              <w:rPr>
                <w:rFonts w:cs="Arial"/>
                <w:b/>
                <w:bCs/>
                <w:sz w:val="23"/>
                <w:szCs w:val="23"/>
                <w:u w:val="single"/>
              </w:rPr>
              <w:t xml:space="preserve"> The Front Door,</w:t>
            </w:r>
            <w:r w:rsidRPr="000C15D7">
              <w:rPr>
                <w:rFonts w:cs="Arial"/>
                <w:b/>
                <w:bCs/>
                <w:sz w:val="23"/>
                <w:szCs w:val="23"/>
              </w:rPr>
              <w:t>”</w:t>
            </w:r>
            <w:r w:rsidRPr="000C15D7">
              <w:rPr>
                <w:rFonts w:cs="Arial"/>
                <w:sz w:val="23"/>
                <w:szCs w:val="23"/>
              </w:rPr>
              <w:t xml:space="preserve"> logic dictates that she would have simply exited directly and </w:t>
            </w:r>
            <w:r w:rsidRPr="000C15D7">
              <w:rPr>
                <w:rFonts w:cs="Arial"/>
                <w:b/>
                <w:bCs/>
                <w:sz w:val="23"/>
                <w:szCs w:val="23"/>
              </w:rPr>
              <w:t>“</w:t>
            </w:r>
            <w:r w:rsidRPr="000C15D7">
              <w:rPr>
                <w:rFonts w:cs="Arial"/>
                <w:b/>
                <w:bCs/>
                <w:sz w:val="23"/>
                <w:szCs w:val="23"/>
                <w:u w:val="single"/>
              </w:rPr>
              <w:t xml:space="preserve">Not Paused </w:t>
            </w:r>
            <w:r w:rsidR="00870EF6" w:rsidRPr="000C15D7">
              <w:rPr>
                <w:rFonts w:cs="Arial"/>
                <w:b/>
                <w:bCs/>
                <w:sz w:val="23"/>
                <w:szCs w:val="23"/>
                <w:u w:val="single"/>
              </w:rPr>
              <w:t>or</w:t>
            </w:r>
            <w:r w:rsidRPr="000C15D7">
              <w:rPr>
                <w:rFonts w:cs="Arial"/>
                <w:b/>
                <w:bCs/>
                <w:sz w:val="23"/>
                <w:szCs w:val="23"/>
                <w:u w:val="single"/>
              </w:rPr>
              <w:t xml:space="preserve"> Lingered</w:t>
            </w:r>
            <w:r w:rsidRPr="000C15D7">
              <w:rPr>
                <w:rFonts w:cs="Arial"/>
                <w:b/>
                <w:bCs/>
                <w:sz w:val="23"/>
                <w:szCs w:val="23"/>
              </w:rPr>
              <w:t>”</w:t>
            </w:r>
            <w:r w:rsidRPr="000C15D7">
              <w:rPr>
                <w:rFonts w:cs="Arial"/>
                <w:b/>
                <w:bCs/>
                <w:sz w:val="23"/>
                <w:szCs w:val="23"/>
                <w:u w:val="single"/>
              </w:rPr>
              <w:t xml:space="preserve"> </w:t>
            </w:r>
            <w:r w:rsidRPr="000C15D7">
              <w:rPr>
                <w:rFonts w:cs="Arial"/>
                <w:sz w:val="23"/>
                <w:szCs w:val="23"/>
              </w:rPr>
              <w:t>in the corridor unless she had a reason to stop.</w:t>
            </w:r>
          </w:p>
          <w:p w14:paraId="1595C8BA" w14:textId="0C89BF13" w:rsidR="00C01134" w:rsidRPr="000C15D7" w:rsidRDefault="00C01134">
            <w:pPr>
              <w:numPr>
                <w:ilvl w:val="0"/>
                <w:numId w:val="41"/>
              </w:numPr>
              <w:contextualSpacing/>
              <w:rPr>
                <w:rFonts w:cs="Arial"/>
                <w:sz w:val="23"/>
                <w:szCs w:val="23"/>
              </w:rPr>
            </w:pPr>
            <w:r w:rsidRPr="000C15D7">
              <w:rPr>
                <w:rFonts w:cs="Arial"/>
                <w:sz w:val="23"/>
                <w:szCs w:val="23"/>
              </w:rPr>
              <w:t xml:space="preserve">If my back was turned at the time, I would not have seen her descending. But as she exited her flat, she would have </w:t>
            </w:r>
            <w:r w:rsidRPr="000C15D7">
              <w:rPr>
                <w:rFonts w:cs="Arial"/>
                <w:b/>
                <w:bCs/>
                <w:sz w:val="23"/>
                <w:szCs w:val="23"/>
              </w:rPr>
              <w:t>“</w:t>
            </w:r>
            <w:r w:rsidRPr="000C15D7">
              <w:rPr>
                <w:rFonts w:cs="Arial"/>
                <w:b/>
                <w:bCs/>
                <w:sz w:val="23"/>
                <w:szCs w:val="23"/>
                <w:u w:val="single"/>
              </w:rPr>
              <w:t xml:space="preserve">Immediately Realised I Was Already </w:t>
            </w:r>
            <w:r w:rsidR="00DA1D04" w:rsidRPr="000C15D7">
              <w:rPr>
                <w:rFonts w:cs="Arial"/>
                <w:b/>
                <w:bCs/>
                <w:sz w:val="23"/>
                <w:szCs w:val="23"/>
                <w:u w:val="single"/>
              </w:rPr>
              <w:t>in</w:t>
            </w:r>
            <w:r w:rsidRPr="000C15D7">
              <w:rPr>
                <w:rFonts w:cs="Arial"/>
                <w:b/>
                <w:bCs/>
                <w:sz w:val="23"/>
                <w:szCs w:val="23"/>
                <w:u w:val="single"/>
              </w:rPr>
              <w:t xml:space="preserve"> The Corridor </w:t>
            </w:r>
            <w:r w:rsidR="00DA1D04" w:rsidRPr="000C15D7">
              <w:rPr>
                <w:rFonts w:cs="Arial"/>
                <w:b/>
                <w:bCs/>
                <w:sz w:val="23"/>
                <w:szCs w:val="23"/>
                <w:u w:val="single"/>
              </w:rPr>
              <w:t>and</w:t>
            </w:r>
            <w:r w:rsidRPr="000C15D7">
              <w:rPr>
                <w:rFonts w:cs="Arial"/>
                <w:b/>
                <w:bCs/>
                <w:sz w:val="23"/>
                <w:szCs w:val="23"/>
                <w:u w:val="single"/>
              </w:rPr>
              <w:t xml:space="preserve"> At </w:t>
            </w:r>
            <w:r w:rsidR="00DA1D04" w:rsidRPr="000C15D7">
              <w:rPr>
                <w:rFonts w:cs="Arial"/>
                <w:b/>
                <w:bCs/>
                <w:sz w:val="23"/>
                <w:szCs w:val="23"/>
                <w:u w:val="single"/>
              </w:rPr>
              <w:t>the</w:t>
            </w:r>
            <w:r w:rsidRPr="000C15D7">
              <w:rPr>
                <w:rFonts w:cs="Arial"/>
                <w:b/>
                <w:bCs/>
                <w:sz w:val="23"/>
                <w:szCs w:val="23"/>
                <w:u w:val="single"/>
              </w:rPr>
              <w:t xml:space="preserve"> Front Door,</w:t>
            </w:r>
            <w:r w:rsidRPr="000C15D7">
              <w:rPr>
                <w:rFonts w:cs="Arial"/>
                <w:b/>
                <w:bCs/>
                <w:sz w:val="23"/>
                <w:szCs w:val="23"/>
              </w:rPr>
              <w:t>”</w:t>
            </w:r>
            <w:r w:rsidRPr="000C15D7">
              <w:rPr>
                <w:rFonts w:cs="Arial"/>
                <w:sz w:val="23"/>
                <w:szCs w:val="23"/>
              </w:rPr>
              <w:t xml:space="preserve"> based on the timing of my movements. The layout makes this unavoidable.</w:t>
            </w:r>
          </w:p>
          <w:p w14:paraId="3EA6641C" w14:textId="3426C0F3" w:rsidR="00C01134" w:rsidRPr="000C15D7" w:rsidRDefault="00C01134">
            <w:pPr>
              <w:numPr>
                <w:ilvl w:val="0"/>
                <w:numId w:val="41"/>
              </w:numPr>
              <w:contextualSpacing/>
              <w:rPr>
                <w:rFonts w:cs="Arial"/>
                <w:sz w:val="23"/>
                <w:szCs w:val="23"/>
              </w:rPr>
            </w:pPr>
            <w:r w:rsidRPr="000C15D7">
              <w:rPr>
                <w:rFonts w:cs="Arial"/>
                <w:sz w:val="23"/>
                <w:szCs w:val="23"/>
              </w:rPr>
              <w:t xml:space="preserve">Had I heard her footsteps or movement on the stairs, I would have </w:t>
            </w:r>
            <w:r w:rsidRPr="000C15D7">
              <w:rPr>
                <w:rFonts w:cs="Arial"/>
                <w:b/>
                <w:bCs/>
                <w:sz w:val="23"/>
                <w:szCs w:val="23"/>
              </w:rPr>
              <w:t>“</w:t>
            </w:r>
            <w:r w:rsidRPr="000C15D7">
              <w:rPr>
                <w:rFonts w:cs="Arial"/>
                <w:b/>
                <w:bCs/>
                <w:sz w:val="23"/>
                <w:szCs w:val="23"/>
                <w:u w:val="single"/>
              </w:rPr>
              <w:t xml:space="preserve">Naturally Turned Around </w:t>
            </w:r>
            <w:r w:rsidR="00870EF6" w:rsidRPr="000C15D7">
              <w:rPr>
                <w:rFonts w:cs="Arial"/>
                <w:b/>
                <w:bCs/>
                <w:sz w:val="23"/>
                <w:szCs w:val="23"/>
                <w:u w:val="single"/>
              </w:rPr>
              <w:t>and</w:t>
            </w:r>
            <w:r w:rsidRPr="000C15D7">
              <w:rPr>
                <w:rFonts w:cs="Arial"/>
                <w:b/>
                <w:bCs/>
                <w:sz w:val="23"/>
                <w:szCs w:val="23"/>
                <w:u w:val="single"/>
              </w:rPr>
              <w:t xml:space="preserve"> Spotted Her.</w:t>
            </w:r>
            <w:r w:rsidRPr="000C15D7">
              <w:rPr>
                <w:rFonts w:cs="Arial"/>
                <w:b/>
                <w:bCs/>
                <w:sz w:val="23"/>
                <w:szCs w:val="23"/>
              </w:rPr>
              <w:t xml:space="preserve">” </w:t>
            </w:r>
            <w:r w:rsidRPr="000C15D7">
              <w:rPr>
                <w:rFonts w:cs="Arial"/>
                <w:sz w:val="23"/>
                <w:szCs w:val="23"/>
              </w:rPr>
              <w:t>The stairwell is open, with clear sightlines over the banister. Any person descending would be visible, and any person already in the corridor would instinctively look up or toward the sound.</w:t>
            </w:r>
          </w:p>
          <w:p w14:paraId="1A0F60D4" w14:textId="0011ED79" w:rsidR="00C01134" w:rsidRPr="000C15D7" w:rsidRDefault="00C01134">
            <w:pPr>
              <w:numPr>
                <w:ilvl w:val="0"/>
                <w:numId w:val="41"/>
              </w:numPr>
              <w:contextualSpacing/>
              <w:rPr>
                <w:rFonts w:cs="Arial"/>
                <w:sz w:val="23"/>
                <w:szCs w:val="23"/>
              </w:rPr>
            </w:pPr>
            <w:r w:rsidRPr="000C15D7">
              <w:rPr>
                <w:rFonts w:cs="Arial"/>
                <w:sz w:val="23"/>
                <w:szCs w:val="23"/>
              </w:rPr>
              <w:t xml:space="preserve">For her version to be true, she must have </w:t>
            </w:r>
            <w:r w:rsidRPr="000C15D7">
              <w:rPr>
                <w:rFonts w:cs="Arial"/>
                <w:b/>
                <w:bCs/>
                <w:sz w:val="23"/>
                <w:szCs w:val="23"/>
              </w:rPr>
              <w:t>“</w:t>
            </w:r>
            <w:r w:rsidRPr="000C15D7">
              <w:rPr>
                <w:rFonts w:cs="Arial"/>
                <w:b/>
                <w:bCs/>
                <w:sz w:val="23"/>
                <w:szCs w:val="23"/>
                <w:u w:val="single"/>
              </w:rPr>
              <w:t xml:space="preserve">Deliberately Stopped </w:t>
            </w:r>
            <w:r w:rsidR="00870EF6" w:rsidRPr="000C15D7">
              <w:rPr>
                <w:rFonts w:cs="Arial"/>
                <w:b/>
                <w:bCs/>
                <w:sz w:val="23"/>
                <w:szCs w:val="23"/>
                <w:u w:val="single"/>
              </w:rPr>
              <w:t>at</w:t>
            </w:r>
            <w:r w:rsidRPr="000C15D7">
              <w:rPr>
                <w:rFonts w:cs="Arial"/>
                <w:b/>
                <w:bCs/>
                <w:sz w:val="23"/>
                <w:szCs w:val="23"/>
                <w:u w:val="single"/>
              </w:rPr>
              <w:t xml:space="preserve"> The Bottom </w:t>
            </w:r>
            <w:r w:rsidR="00870EF6" w:rsidRPr="000C15D7">
              <w:rPr>
                <w:rFonts w:cs="Arial"/>
                <w:b/>
                <w:bCs/>
                <w:sz w:val="23"/>
                <w:szCs w:val="23"/>
                <w:u w:val="single"/>
              </w:rPr>
              <w:t>of</w:t>
            </w:r>
            <w:r w:rsidRPr="000C15D7">
              <w:rPr>
                <w:rFonts w:cs="Arial"/>
                <w:b/>
                <w:bCs/>
                <w:sz w:val="23"/>
                <w:szCs w:val="23"/>
                <w:u w:val="single"/>
              </w:rPr>
              <w:t xml:space="preserve"> The Stairs,</w:t>
            </w:r>
            <w:r w:rsidRPr="000C15D7">
              <w:rPr>
                <w:rFonts w:cs="Arial"/>
                <w:b/>
                <w:bCs/>
                <w:sz w:val="23"/>
                <w:szCs w:val="23"/>
              </w:rPr>
              <w:t>” “</w:t>
            </w:r>
            <w:r w:rsidRPr="000C15D7">
              <w:rPr>
                <w:rFonts w:cs="Arial"/>
                <w:b/>
                <w:bCs/>
                <w:sz w:val="23"/>
                <w:szCs w:val="23"/>
                <w:u w:val="single"/>
              </w:rPr>
              <w:t>Rather</w:t>
            </w:r>
            <w:r w:rsidRPr="000C15D7">
              <w:rPr>
                <w:rFonts w:cs="Arial"/>
                <w:b/>
                <w:bCs/>
                <w:sz w:val="23"/>
                <w:szCs w:val="23"/>
              </w:rPr>
              <w:t>”</w:t>
            </w:r>
            <w:r w:rsidRPr="000C15D7">
              <w:rPr>
                <w:rFonts w:cs="Arial"/>
                <w:sz w:val="23"/>
                <w:szCs w:val="23"/>
              </w:rPr>
              <w:t xml:space="preserve"> than making a direct exit. Her statement does not acknowledge this pause or explain why she would linger, especially if she felt threatened or was in a hurry. This omission is critical.</w:t>
            </w:r>
          </w:p>
          <w:p w14:paraId="5B0263F4" w14:textId="77777777" w:rsidR="00C01134" w:rsidRPr="000C15D7" w:rsidRDefault="00C01134">
            <w:pPr>
              <w:numPr>
                <w:ilvl w:val="0"/>
                <w:numId w:val="41"/>
              </w:numPr>
              <w:contextualSpacing/>
              <w:rPr>
                <w:rFonts w:cs="Arial"/>
                <w:sz w:val="23"/>
                <w:szCs w:val="23"/>
              </w:rPr>
            </w:pPr>
            <w:r w:rsidRPr="000C15D7">
              <w:rPr>
                <w:rFonts w:cs="Arial"/>
                <w:b/>
                <w:bCs/>
                <w:sz w:val="23"/>
                <w:szCs w:val="23"/>
                <w:u w:val="single"/>
              </w:rPr>
              <w:t>Moreover</w:t>
            </w:r>
            <w:r w:rsidRPr="000C15D7">
              <w:rPr>
                <w:rFonts w:cs="Arial"/>
                <w:sz w:val="23"/>
                <w:szCs w:val="23"/>
              </w:rPr>
              <w:t>:</w:t>
            </w:r>
          </w:p>
          <w:p w14:paraId="05C177AA" w14:textId="77777777" w:rsidR="00C01134" w:rsidRPr="000C15D7" w:rsidRDefault="00C01134">
            <w:pPr>
              <w:numPr>
                <w:ilvl w:val="0"/>
                <w:numId w:val="40"/>
              </w:numPr>
              <w:rPr>
                <w:rFonts w:cs="Arial"/>
                <w:sz w:val="23"/>
                <w:szCs w:val="23"/>
              </w:rPr>
            </w:pPr>
            <w:r w:rsidRPr="000C15D7">
              <w:rPr>
                <w:rFonts w:cs="Arial"/>
                <w:sz w:val="23"/>
                <w:szCs w:val="23"/>
              </w:rPr>
              <w:t>She could have seen me from halfway down the stairs or spoken to me over the banister.</w:t>
            </w:r>
          </w:p>
          <w:p w14:paraId="6A185713" w14:textId="77777777" w:rsidR="00C01134" w:rsidRPr="000C15D7" w:rsidRDefault="00C01134">
            <w:pPr>
              <w:numPr>
                <w:ilvl w:val="0"/>
                <w:numId w:val="40"/>
              </w:numPr>
              <w:rPr>
                <w:rFonts w:cs="Arial"/>
                <w:sz w:val="23"/>
                <w:szCs w:val="23"/>
              </w:rPr>
            </w:pPr>
            <w:r w:rsidRPr="000C15D7">
              <w:rPr>
                <w:rFonts w:cs="Arial"/>
                <w:sz w:val="23"/>
                <w:szCs w:val="23"/>
              </w:rPr>
              <w:t xml:space="preserve">Her failure to mention this natural visibility suggests </w:t>
            </w:r>
            <w:r w:rsidRPr="000C15D7">
              <w:rPr>
                <w:rFonts w:cs="Arial"/>
                <w:b/>
                <w:bCs/>
                <w:sz w:val="23"/>
                <w:szCs w:val="23"/>
              </w:rPr>
              <w:t>“</w:t>
            </w:r>
            <w:r w:rsidRPr="000C15D7">
              <w:rPr>
                <w:rFonts w:cs="Arial"/>
                <w:b/>
                <w:bCs/>
                <w:sz w:val="23"/>
                <w:szCs w:val="23"/>
                <w:u w:val="single"/>
              </w:rPr>
              <w:t>Intentional Narrative Shaping,</w:t>
            </w:r>
            <w:r w:rsidRPr="000C15D7">
              <w:rPr>
                <w:rFonts w:cs="Arial"/>
                <w:b/>
                <w:bCs/>
                <w:sz w:val="23"/>
                <w:szCs w:val="23"/>
              </w:rPr>
              <w:t>”</w:t>
            </w:r>
            <w:r w:rsidRPr="000C15D7">
              <w:rPr>
                <w:rFonts w:cs="Arial"/>
                <w:sz w:val="23"/>
                <w:szCs w:val="23"/>
              </w:rPr>
              <w:t xml:space="preserve"> not a spontaneous or truthful account.</w:t>
            </w:r>
          </w:p>
          <w:p w14:paraId="42D15516" w14:textId="77777777" w:rsidR="00C01134" w:rsidRPr="000C15D7" w:rsidRDefault="00C01134">
            <w:pPr>
              <w:numPr>
                <w:ilvl w:val="0"/>
                <w:numId w:val="40"/>
              </w:numPr>
              <w:rPr>
                <w:rFonts w:cs="Arial"/>
                <w:sz w:val="23"/>
                <w:szCs w:val="23"/>
              </w:rPr>
            </w:pPr>
            <w:r w:rsidRPr="000C15D7">
              <w:rPr>
                <w:rFonts w:cs="Arial"/>
                <w:sz w:val="23"/>
                <w:szCs w:val="23"/>
              </w:rPr>
              <w:t xml:space="preserve">Her timeline requires me to be both unaware and present yet not engaged, </w:t>
            </w:r>
            <w:r w:rsidRPr="000C15D7">
              <w:rPr>
                <w:rFonts w:cs="Arial"/>
                <w:b/>
                <w:bCs/>
                <w:sz w:val="23"/>
                <w:szCs w:val="23"/>
              </w:rPr>
              <w:t>“</w:t>
            </w:r>
            <w:r w:rsidRPr="000C15D7">
              <w:rPr>
                <w:rFonts w:cs="Arial"/>
                <w:b/>
                <w:bCs/>
                <w:sz w:val="23"/>
                <w:szCs w:val="23"/>
                <w:u w:val="single"/>
              </w:rPr>
              <w:t>A Contradiction</w:t>
            </w:r>
            <w:r w:rsidRPr="000C15D7">
              <w:rPr>
                <w:rFonts w:cs="Arial"/>
                <w:b/>
                <w:bCs/>
                <w:sz w:val="23"/>
                <w:szCs w:val="23"/>
              </w:rPr>
              <w:t>”</w:t>
            </w:r>
            <w:r w:rsidRPr="000C15D7">
              <w:rPr>
                <w:rFonts w:cs="Arial"/>
                <w:sz w:val="23"/>
                <w:szCs w:val="23"/>
              </w:rPr>
              <w:t xml:space="preserve"> </w:t>
            </w:r>
            <w:r w:rsidRPr="000C15D7">
              <w:rPr>
                <w:rFonts w:cs="Arial"/>
                <w:sz w:val="23"/>
                <w:szCs w:val="23"/>
              </w:rPr>
              <w:lastRenderedPageBreak/>
              <w:t>given the confined space and human instinct to respond to nearby movement.</w:t>
            </w:r>
          </w:p>
          <w:p w14:paraId="73B9F705" w14:textId="77777777" w:rsidR="00C01134" w:rsidRPr="000C15D7" w:rsidRDefault="00C01134" w:rsidP="007102D1">
            <w:pPr>
              <w:rPr>
                <w:rFonts w:cs="Arial"/>
                <w:sz w:val="23"/>
                <w:szCs w:val="23"/>
              </w:rPr>
            </w:pPr>
          </w:p>
          <w:p w14:paraId="40466657" w14:textId="77777777" w:rsidR="00C01134" w:rsidRPr="000C15D7" w:rsidRDefault="00C01134">
            <w:pPr>
              <w:numPr>
                <w:ilvl w:val="0"/>
                <w:numId w:val="77"/>
              </w:numPr>
              <w:outlineLvl w:val="2"/>
              <w:rPr>
                <w:rFonts w:cs="Arial"/>
                <w:b/>
                <w:bCs/>
                <w:sz w:val="23"/>
                <w:szCs w:val="23"/>
              </w:rPr>
            </w:pPr>
            <w:r w:rsidRPr="000C15D7">
              <w:rPr>
                <w:rFonts w:cs="Arial"/>
                <w:b/>
                <w:bCs/>
                <w:sz w:val="23"/>
                <w:szCs w:val="23"/>
                <w:u w:val="single"/>
              </w:rPr>
              <w:t>Conclusion</w:t>
            </w:r>
            <w:r w:rsidRPr="000C15D7">
              <w:rPr>
                <w:rFonts w:cs="Arial"/>
                <w:b/>
                <w:bCs/>
                <w:sz w:val="23"/>
                <w:szCs w:val="23"/>
              </w:rPr>
              <w:t>:</w:t>
            </w:r>
          </w:p>
          <w:p w14:paraId="67D0E441" w14:textId="0722F5C1" w:rsidR="00C01134" w:rsidRPr="000C15D7" w:rsidRDefault="00C01134">
            <w:pPr>
              <w:numPr>
                <w:ilvl w:val="0"/>
                <w:numId w:val="86"/>
              </w:numPr>
              <w:contextualSpacing/>
              <w:rPr>
                <w:rFonts w:cs="Arial"/>
                <w:sz w:val="23"/>
                <w:szCs w:val="23"/>
              </w:rPr>
            </w:pPr>
            <w:r w:rsidRPr="000C15D7">
              <w:rPr>
                <w:rFonts w:cs="Arial"/>
                <w:sz w:val="23"/>
                <w:szCs w:val="23"/>
              </w:rPr>
              <w:t xml:space="preserve">Rebecca’s account is </w:t>
            </w:r>
            <w:r w:rsidRPr="000C15D7">
              <w:rPr>
                <w:rFonts w:cs="Arial"/>
                <w:b/>
                <w:bCs/>
                <w:sz w:val="23"/>
                <w:szCs w:val="23"/>
              </w:rPr>
              <w:t>“</w:t>
            </w:r>
            <w:r w:rsidRPr="000C15D7">
              <w:rPr>
                <w:rFonts w:cs="Arial"/>
                <w:b/>
                <w:bCs/>
                <w:sz w:val="23"/>
                <w:szCs w:val="23"/>
                <w:u w:val="single"/>
              </w:rPr>
              <w:t xml:space="preserve">Logically </w:t>
            </w:r>
            <w:r w:rsidR="00497470" w:rsidRPr="000C15D7">
              <w:rPr>
                <w:rFonts w:cs="Arial"/>
                <w:b/>
                <w:bCs/>
                <w:sz w:val="23"/>
                <w:szCs w:val="23"/>
                <w:u w:val="single"/>
              </w:rPr>
              <w:t>and</w:t>
            </w:r>
            <w:r w:rsidRPr="000C15D7">
              <w:rPr>
                <w:rFonts w:cs="Arial"/>
                <w:b/>
                <w:bCs/>
                <w:sz w:val="23"/>
                <w:szCs w:val="23"/>
                <w:u w:val="single"/>
              </w:rPr>
              <w:t xml:space="preserve"> Physically Implausible.</w:t>
            </w:r>
            <w:r w:rsidRPr="000C15D7">
              <w:rPr>
                <w:rFonts w:cs="Arial"/>
                <w:b/>
                <w:bCs/>
                <w:sz w:val="23"/>
                <w:szCs w:val="23"/>
              </w:rPr>
              <w:t>”</w:t>
            </w:r>
            <w:r w:rsidRPr="000C15D7">
              <w:rPr>
                <w:rFonts w:cs="Arial"/>
                <w:sz w:val="23"/>
                <w:szCs w:val="23"/>
              </w:rPr>
              <w:t xml:space="preserve"> It relies on a compressed and contradictory timeline, ignores natural human behaviour, and fails to account for the spatial realities of the stairwell. Her version of events is </w:t>
            </w:r>
            <w:r w:rsidRPr="000C15D7">
              <w:rPr>
                <w:rFonts w:cs="Arial"/>
                <w:b/>
                <w:bCs/>
                <w:sz w:val="23"/>
                <w:szCs w:val="23"/>
              </w:rPr>
              <w:t>“</w:t>
            </w:r>
            <w:r w:rsidRPr="000C15D7">
              <w:rPr>
                <w:rFonts w:cs="Arial"/>
                <w:b/>
                <w:bCs/>
                <w:sz w:val="23"/>
                <w:szCs w:val="23"/>
                <w:u w:val="single"/>
              </w:rPr>
              <w:t xml:space="preserve">Constructed </w:t>
            </w:r>
            <w:r w:rsidR="00497470" w:rsidRPr="000C15D7">
              <w:rPr>
                <w:rFonts w:cs="Arial"/>
                <w:b/>
                <w:bCs/>
                <w:sz w:val="23"/>
                <w:szCs w:val="23"/>
                <w:u w:val="single"/>
              </w:rPr>
              <w:t>to</w:t>
            </w:r>
            <w:r w:rsidRPr="000C15D7">
              <w:rPr>
                <w:rFonts w:cs="Arial"/>
                <w:b/>
                <w:bCs/>
                <w:sz w:val="23"/>
                <w:szCs w:val="23"/>
                <w:u w:val="single"/>
              </w:rPr>
              <w:t xml:space="preserve"> Support </w:t>
            </w:r>
            <w:r w:rsidR="00497470" w:rsidRPr="000C15D7">
              <w:rPr>
                <w:rFonts w:cs="Arial"/>
                <w:b/>
                <w:bCs/>
                <w:sz w:val="23"/>
                <w:szCs w:val="23"/>
                <w:u w:val="single"/>
              </w:rPr>
              <w:t>a</w:t>
            </w:r>
            <w:r w:rsidRPr="000C15D7">
              <w:rPr>
                <w:rFonts w:cs="Arial"/>
                <w:b/>
                <w:bCs/>
                <w:sz w:val="23"/>
                <w:szCs w:val="23"/>
                <w:u w:val="single"/>
              </w:rPr>
              <w:t xml:space="preserve"> False Allegation,</w:t>
            </w:r>
            <w:r w:rsidRPr="000C15D7">
              <w:rPr>
                <w:rFonts w:cs="Arial"/>
                <w:b/>
                <w:bCs/>
                <w:sz w:val="23"/>
                <w:szCs w:val="23"/>
              </w:rPr>
              <w:t>”</w:t>
            </w:r>
            <w:r w:rsidRPr="000C15D7">
              <w:rPr>
                <w:rFonts w:cs="Arial"/>
                <w:b/>
                <w:bCs/>
                <w:sz w:val="23"/>
                <w:szCs w:val="23"/>
                <w:u w:val="single"/>
              </w:rPr>
              <w:t xml:space="preserve"> </w:t>
            </w:r>
            <w:r w:rsidRPr="000C15D7">
              <w:rPr>
                <w:rFonts w:cs="Arial"/>
                <w:sz w:val="23"/>
                <w:szCs w:val="23"/>
              </w:rPr>
              <w:t>not to reflect what actually occurred.</w:t>
            </w:r>
          </w:p>
          <w:p w14:paraId="53D18AD9" w14:textId="77777777" w:rsidR="00C01134" w:rsidRPr="000C15D7" w:rsidRDefault="00C01134" w:rsidP="007102D1">
            <w:pPr>
              <w:ind w:left="720"/>
              <w:contextualSpacing/>
              <w:rPr>
                <w:rFonts w:cs="Arial"/>
                <w:sz w:val="23"/>
                <w:szCs w:val="23"/>
              </w:rPr>
            </w:pPr>
          </w:p>
        </w:tc>
      </w:tr>
      <w:tr w:rsidR="00C01134" w:rsidRPr="000C15D7" w14:paraId="4478AF45" w14:textId="77777777" w:rsidTr="00611361">
        <w:trPr>
          <w:trHeight w:val="44"/>
          <w:jc w:val="center"/>
        </w:trPr>
        <w:tc>
          <w:tcPr>
            <w:tcW w:w="633" w:type="dxa"/>
            <w:tcMar>
              <w:top w:w="0" w:type="dxa"/>
              <w:left w:w="108" w:type="dxa"/>
              <w:bottom w:w="0" w:type="dxa"/>
              <w:right w:w="108" w:type="dxa"/>
            </w:tcMar>
          </w:tcPr>
          <w:p w14:paraId="2E61DF24" w14:textId="77777777" w:rsidR="00C01134" w:rsidRPr="000C15D7" w:rsidRDefault="00C01134">
            <w:pPr>
              <w:numPr>
                <w:ilvl w:val="0"/>
                <w:numId w:val="8"/>
              </w:numPr>
              <w:contextualSpacing/>
              <w:rPr>
                <w:rFonts w:eastAsia="Calibri" w:cs="Arial"/>
                <w:sz w:val="23"/>
                <w:szCs w:val="23"/>
              </w:rPr>
            </w:pPr>
          </w:p>
        </w:tc>
        <w:tc>
          <w:tcPr>
            <w:tcW w:w="3119" w:type="dxa"/>
            <w:gridSpan w:val="5"/>
            <w:tcMar>
              <w:top w:w="0" w:type="dxa"/>
              <w:left w:w="108" w:type="dxa"/>
              <w:bottom w:w="0" w:type="dxa"/>
              <w:right w:w="108" w:type="dxa"/>
            </w:tcMar>
          </w:tcPr>
          <w:p w14:paraId="7BBA39D2" w14:textId="77777777" w:rsidR="00C01134" w:rsidRPr="000C15D7" w:rsidRDefault="00C01134">
            <w:pPr>
              <w:numPr>
                <w:ilvl w:val="0"/>
                <w:numId w:val="3"/>
              </w:numPr>
              <w:contextualSpacing/>
              <w:rPr>
                <w:rFonts w:eastAsia="Calibri" w:cs="Arial"/>
                <w:b/>
                <w:bCs/>
                <w:sz w:val="23"/>
                <w:szCs w:val="23"/>
                <w:u w:val="single"/>
              </w:rPr>
            </w:pPr>
            <w:r w:rsidRPr="000C15D7">
              <w:rPr>
                <w:rFonts w:eastAsia="Calibri" w:cs="Arial"/>
                <w:b/>
                <w:bCs/>
                <w:sz w:val="23"/>
                <w:szCs w:val="23"/>
                <w:u w:val="single"/>
              </w:rPr>
              <w:t xml:space="preserve">Accused as liable </w:t>
            </w:r>
          </w:p>
          <w:p w14:paraId="32493403"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Doctors!</w:t>
            </w:r>
          </w:p>
          <w:p w14:paraId="3D5D2158"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Enfield Council!</w:t>
            </w:r>
          </w:p>
          <w:p w14:paraId="38D50709"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Met Police Force!</w:t>
            </w:r>
          </w:p>
          <w:p w14:paraId="5F7BA47B"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The listed occupants apart from 119</w:t>
            </w:r>
          </w:p>
          <w:p w14:paraId="2561F613" w14:textId="77777777" w:rsidR="00C01134" w:rsidRPr="000C15D7" w:rsidRDefault="00C01134" w:rsidP="007102D1">
            <w:pPr>
              <w:contextualSpacing/>
              <w:rPr>
                <w:rFonts w:eastAsia="Calibri" w:cs="Arial"/>
                <w:b/>
                <w:bCs/>
                <w:sz w:val="23"/>
                <w:szCs w:val="23"/>
                <w:u w:val="single"/>
              </w:rPr>
            </w:pPr>
          </w:p>
          <w:p w14:paraId="3A2A0641" w14:textId="77777777" w:rsidR="00C01134" w:rsidRPr="000C15D7" w:rsidRDefault="00C01134">
            <w:pPr>
              <w:numPr>
                <w:ilvl w:val="0"/>
                <w:numId w:val="4"/>
              </w:numPr>
              <w:contextualSpacing/>
              <w:rPr>
                <w:rFonts w:eastAsia="Calibri" w:cs="Arial"/>
                <w:sz w:val="23"/>
                <w:szCs w:val="23"/>
              </w:rPr>
            </w:pPr>
            <w:r w:rsidRPr="000C15D7">
              <w:rPr>
                <w:rFonts w:eastAsia="Calibri" w:cs="Arial"/>
                <w:sz w:val="23"/>
                <w:szCs w:val="23"/>
              </w:rPr>
              <w:t>The reason that we have adduced this exhibit into these proceedings is as listed below!</w:t>
            </w:r>
          </w:p>
          <w:p w14:paraId="793EACCC" w14:textId="77777777" w:rsidR="00C01134" w:rsidRPr="000C15D7" w:rsidRDefault="00C01134" w:rsidP="007102D1">
            <w:pPr>
              <w:autoSpaceDN w:val="0"/>
              <w:ind w:hanging="10"/>
              <w:jc w:val="center"/>
              <w:rPr>
                <w:rFonts w:cs="Arial"/>
                <w:b/>
                <w:bCs/>
                <w:color w:val="806000"/>
                <w:sz w:val="23"/>
                <w:szCs w:val="23"/>
              </w:rPr>
            </w:pPr>
          </w:p>
        </w:tc>
        <w:tc>
          <w:tcPr>
            <w:tcW w:w="355" w:type="dxa"/>
            <w:gridSpan w:val="2"/>
            <w:tcMar>
              <w:top w:w="0" w:type="dxa"/>
              <w:left w:w="108" w:type="dxa"/>
              <w:bottom w:w="0" w:type="dxa"/>
              <w:right w:w="108" w:type="dxa"/>
            </w:tcMar>
          </w:tcPr>
          <w:p w14:paraId="74780F5C" w14:textId="77777777" w:rsidR="00C01134" w:rsidRPr="000C15D7" w:rsidRDefault="00C01134" w:rsidP="007102D1">
            <w:pPr>
              <w:autoSpaceDN w:val="0"/>
              <w:ind w:hanging="10"/>
              <w:jc w:val="center"/>
              <w:rPr>
                <w:rFonts w:cs="Arial"/>
                <w:b/>
                <w:bCs/>
                <w:color w:val="806000"/>
                <w:sz w:val="23"/>
                <w:szCs w:val="23"/>
              </w:rPr>
            </w:pPr>
          </w:p>
        </w:tc>
        <w:tc>
          <w:tcPr>
            <w:tcW w:w="7299" w:type="dxa"/>
            <w:gridSpan w:val="3"/>
            <w:tcMar>
              <w:top w:w="0" w:type="dxa"/>
              <w:left w:w="108" w:type="dxa"/>
              <w:bottom w:w="0" w:type="dxa"/>
              <w:right w:w="108" w:type="dxa"/>
            </w:tcMar>
          </w:tcPr>
          <w:p w14:paraId="3CF22300" w14:textId="471FE158" w:rsidR="00C01134" w:rsidRPr="000C15D7" w:rsidRDefault="00C01134" w:rsidP="007102D1">
            <w:pPr>
              <w:contextualSpacing/>
              <w:rPr>
                <w:rFonts w:eastAsia="Calibri" w:cs="Arial"/>
                <w:b/>
                <w:sz w:val="23"/>
                <w:szCs w:val="23"/>
              </w:rPr>
            </w:pPr>
            <w:r w:rsidRPr="000C15D7">
              <w:rPr>
                <w:rFonts w:eastAsia="Calibri" w:cs="Arial"/>
                <w:b/>
                <w:bCs/>
                <w:sz w:val="23"/>
                <w:szCs w:val="23"/>
                <w:u w:val="single"/>
              </w:rPr>
              <w:t>Evidence</w:t>
            </w:r>
            <w:r w:rsidRPr="000C15D7">
              <w:rPr>
                <w:rFonts w:eastAsia="Calibri" w:cs="Arial"/>
                <w:b/>
                <w:bCs/>
                <w:sz w:val="23"/>
                <w:szCs w:val="23"/>
              </w:rPr>
              <w:t xml:space="preserve">: </w:t>
            </w:r>
            <w:r w:rsidRPr="000C15D7">
              <w:rPr>
                <w:rFonts w:eastAsia="Calibri" w:cs="Arial"/>
                <w:b/>
                <w:sz w:val="23"/>
                <w:szCs w:val="23"/>
                <w:u w:val="single"/>
              </w:rPr>
              <w:t>Exhibit</w:t>
            </w:r>
            <w:r w:rsidRPr="000C15D7">
              <w:rPr>
                <w:rFonts w:eastAsia="Calibri" w:cs="Arial"/>
                <w:bCs/>
                <w:sz w:val="23"/>
                <w:szCs w:val="23"/>
                <w:u w:val="single"/>
              </w:rPr>
              <w:t xml:space="preserve"> </w:t>
            </w:r>
            <w:r w:rsidR="005925AD" w:rsidRPr="000C15D7">
              <w:rPr>
                <w:rFonts w:eastAsia="Calibri" w:cs="Arial"/>
                <w:b/>
                <w:sz w:val="23"/>
                <w:szCs w:val="23"/>
                <w:u w:val="single"/>
              </w:rPr>
              <w:t>14</w:t>
            </w:r>
            <w:r w:rsidRPr="000C15D7">
              <w:rPr>
                <w:rFonts w:eastAsia="Calibri" w:cs="Arial"/>
                <w:b/>
                <w:sz w:val="23"/>
                <w:szCs w:val="23"/>
                <w:u w:val="single"/>
              </w:rPr>
              <w:t xml:space="preserve"> /</w:t>
            </w:r>
          </w:p>
          <w:p w14:paraId="3035841A" w14:textId="77777777" w:rsidR="00C01134" w:rsidRPr="00440E54" w:rsidRDefault="005C0643" w:rsidP="007102D1">
            <w:pPr>
              <w:rPr>
                <w:rFonts w:eastAsia="Calibri"/>
              </w:rPr>
            </w:pPr>
            <w:r>
              <w:rPr>
                <w:rFonts w:eastAsia="Calibri"/>
              </w:rPr>
              <w:pict w14:anchorId="71B9B8B7">
                <v:shape id="Picture 287" o:spid="_x0000_i1031" type="#_x0000_t75" alt="Graphical user interface, website&#10;&#10;Description automatically generated" style="width:315pt;height:202.5pt;visibility:visible">
                  <v:imagedata r:id="rId31" o:title="Graphical user interface, website&#10;&#10;Description automatically generated"/>
                </v:shape>
              </w:pict>
            </w:r>
          </w:p>
          <w:p w14:paraId="1019AFC4" w14:textId="77777777" w:rsidR="00C01134" w:rsidRPr="000C15D7" w:rsidRDefault="00C01134" w:rsidP="007102D1">
            <w:pPr>
              <w:autoSpaceDN w:val="0"/>
              <w:rPr>
                <w:rFonts w:cs="Arial"/>
                <w:b/>
                <w:bCs/>
                <w:color w:val="806000"/>
                <w:sz w:val="23"/>
                <w:szCs w:val="23"/>
                <w:u w:val="single"/>
              </w:rPr>
            </w:pPr>
          </w:p>
        </w:tc>
      </w:tr>
      <w:tr w:rsidR="00C01134" w:rsidRPr="000C15D7" w14:paraId="0DFA33B7" w14:textId="77777777" w:rsidTr="00611361">
        <w:trPr>
          <w:trHeight w:val="44"/>
          <w:jc w:val="center"/>
        </w:trPr>
        <w:tc>
          <w:tcPr>
            <w:tcW w:w="11406" w:type="dxa"/>
            <w:gridSpan w:val="11"/>
            <w:tcMar>
              <w:top w:w="0" w:type="dxa"/>
              <w:left w:w="108" w:type="dxa"/>
              <w:bottom w:w="0" w:type="dxa"/>
              <w:right w:w="108" w:type="dxa"/>
            </w:tcMar>
          </w:tcPr>
          <w:p w14:paraId="64E8C554" w14:textId="77777777" w:rsidR="00C01134" w:rsidRPr="000C15D7" w:rsidRDefault="00C01134" w:rsidP="007102D1">
            <w:pPr>
              <w:ind w:left="567" w:hanging="567"/>
              <w:outlineLvl w:val="1"/>
              <w:rPr>
                <w:rFonts w:cs="Arial"/>
                <w:b/>
                <w:bCs/>
                <w:sz w:val="23"/>
                <w:szCs w:val="23"/>
                <w:u w:val="single"/>
              </w:rPr>
            </w:pPr>
          </w:p>
          <w:p w14:paraId="50E70A7F" w14:textId="77777777" w:rsidR="00C01134" w:rsidRPr="000C15D7" w:rsidRDefault="00C01134">
            <w:pPr>
              <w:numPr>
                <w:ilvl w:val="0"/>
                <w:numId w:val="77"/>
              </w:numPr>
              <w:outlineLvl w:val="1"/>
              <w:rPr>
                <w:rFonts w:cs="Arial"/>
                <w:b/>
                <w:bCs/>
                <w:sz w:val="23"/>
                <w:szCs w:val="23"/>
                <w:u w:val="single"/>
              </w:rPr>
            </w:pPr>
            <w:r w:rsidRPr="000C15D7">
              <w:rPr>
                <w:rFonts w:cs="Arial"/>
                <w:b/>
                <w:bCs/>
                <w:sz w:val="23"/>
                <w:szCs w:val="23"/>
                <w:u w:val="single"/>
              </w:rPr>
              <w:t>Forensic Rebuttal: Corridor Layout and False Allegation by Rebecca O’Hare</w:t>
            </w:r>
          </w:p>
          <w:p w14:paraId="4A8A81F4" w14:textId="77777777" w:rsidR="00C01134" w:rsidRPr="000C15D7" w:rsidRDefault="00C01134">
            <w:pPr>
              <w:numPr>
                <w:ilvl w:val="0"/>
                <w:numId w:val="42"/>
              </w:numPr>
              <w:contextualSpacing/>
              <w:rPr>
                <w:rFonts w:cs="Arial"/>
                <w:sz w:val="23"/>
                <w:szCs w:val="23"/>
              </w:rPr>
            </w:pPr>
            <w:r w:rsidRPr="000C15D7">
              <w:rPr>
                <w:rFonts w:cs="Arial"/>
                <w:b/>
                <w:bCs/>
                <w:sz w:val="23"/>
                <w:szCs w:val="23"/>
                <w:u w:val="single"/>
              </w:rPr>
              <w:t>Location</w:t>
            </w:r>
            <w:r w:rsidRPr="000C15D7">
              <w:rPr>
                <w:rFonts w:cs="Arial"/>
                <w:b/>
                <w:bCs/>
                <w:sz w:val="23"/>
                <w:szCs w:val="23"/>
              </w:rPr>
              <w:t>:</w:t>
            </w:r>
            <w:r w:rsidRPr="000C15D7">
              <w:rPr>
                <w:rFonts w:cs="Arial"/>
                <w:sz w:val="23"/>
                <w:szCs w:val="23"/>
              </w:rPr>
              <w:t xml:space="preserve"> Second Floor Corridor, Burncroft Avenue</w:t>
            </w:r>
          </w:p>
          <w:p w14:paraId="3EA842FC" w14:textId="77777777" w:rsidR="00C01134" w:rsidRPr="000C15D7" w:rsidRDefault="00C01134">
            <w:pPr>
              <w:numPr>
                <w:ilvl w:val="0"/>
                <w:numId w:val="42"/>
              </w:numPr>
              <w:contextualSpacing/>
              <w:rPr>
                <w:rFonts w:cs="Arial"/>
                <w:sz w:val="23"/>
                <w:szCs w:val="23"/>
              </w:rPr>
            </w:pPr>
            <w:r w:rsidRPr="000C15D7">
              <w:rPr>
                <w:rFonts w:cs="Arial"/>
                <w:b/>
                <w:bCs/>
                <w:sz w:val="23"/>
                <w:szCs w:val="23"/>
                <w:u w:val="single"/>
              </w:rPr>
              <w:t>Flats Involved</w:t>
            </w:r>
            <w:r w:rsidRPr="000C15D7">
              <w:rPr>
                <w:rFonts w:cs="Arial"/>
                <w:b/>
                <w:bCs/>
                <w:sz w:val="23"/>
                <w:szCs w:val="23"/>
              </w:rPr>
              <w:t>:</w:t>
            </w:r>
            <w:r w:rsidRPr="000C15D7">
              <w:rPr>
                <w:rFonts w:cs="Arial"/>
                <w:sz w:val="23"/>
                <w:szCs w:val="23"/>
              </w:rPr>
              <w:t xml:space="preserve"> 113 (Richard Edward Skinner), 115 (Rebecca O’Hare)</w:t>
            </w:r>
          </w:p>
          <w:p w14:paraId="581E931D" w14:textId="77777777" w:rsidR="00C01134" w:rsidRPr="000C15D7" w:rsidRDefault="00C01134">
            <w:pPr>
              <w:numPr>
                <w:ilvl w:val="0"/>
                <w:numId w:val="42"/>
              </w:numPr>
              <w:contextualSpacing/>
              <w:rPr>
                <w:rFonts w:cs="Arial"/>
                <w:sz w:val="23"/>
                <w:szCs w:val="23"/>
              </w:rPr>
            </w:pPr>
            <w:r w:rsidRPr="000C15D7">
              <w:rPr>
                <w:rFonts w:cs="Arial"/>
                <w:b/>
                <w:bCs/>
                <w:sz w:val="23"/>
                <w:szCs w:val="23"/>
                <w:u w:val="single"/>
              </w:rPr>
              <w:t>Date of Statement</w:t>
            </w:r>
            <w:r w:rsidRPr="000C15D7">
              <w:rPr>
                <w:rFonts w:cs="Arial"/>
                <w:b/>
                <w:bCs/>
                <w:sz w:val="23"/>
                <w:szCs w:val="23"/>
              </w:rPr>
              <w:t>:</w:t>
            </w:r>
            <w:r w:rsidRPr="000C15D7">
              <w:rPr>
                <w:rFonts w:cs="Arial"/>
                <w:sz w:val="23"/>
                <w:szCs w:val="23"/>
              </w:rPr>
              <w:t xml:space="preserve"> 02 August </w:t>
            </w:r>
            <w:r w:rsidRPr="000C15D7">
              <w:rPr>
                <w:rFonts w:cs="Arial"/>
                <w:b/>
                <w:bCs/>
                <w:sz w:val="23"/>
                <w:szCs w:val="23"/>
                <w:u w:val="single"/>
              </w:rPr>
              <w:t>2025</w:t>
            </w:r>
          </w:p>
          <w:p w14:paraId="27FEAA03" w14:textId="77777777" w:rsidR="00C01134" w:rsidRPr="000C15D7" w:rsidRDefault="00C01134">
            <w:pPr>
              <w:numPr>
                <w:ilvl w:val="0"/>
                <w:numId w:val="42"/>
              </w:numPr>
              <w:contextualSpacing/>
              <w:rPr>
                <w:rFonts w:cs="Arial"/>
                <w:sz w:val="23"/>
                <w:szCs w:val="23"/>
              </w:rPr>
            </w:pPr>
            <w:r w:rsidRPr="000C15D7">
              <w:rPr>
                <w:rFonts w:cs="Arial"/>
                <w:b/>
                <w:bCs/>
                <w:sz w:val="23"/>
                <w:szCs w:val="23"/>
                <w:u w:val="single"/>
              </w:rPr>
              <w:t>Subject</w:t>
            </w:r>
            <w:r w:rsidRPr="000C15D7">
              <w:rPr>
                <w:rFonts w:cs="Arial"/>
                <w:b/>
                <w:bCs/>
                <w:sz w:val="23"/>
                <w:szCs w:val="23"/>
              </w:rPr>
              <w:t>:</w:t>
            </w:r>
            <w:r w:rsidRPr="000C15D7">
              <w:rPr>
                <w:rFonts w:cs="Arial"/>
                <w:sz w:val="23"/>
                <w:szCs w:val="23"/>
              </w:rPr>
              <w:t xml:space="preserve"> Misrepresentation of Door Interaction, Builder Engagement, and Threat Claims</w:t>
            </w:r>
          </w:p>
          <w:p w14:paraId="6FCCECD5" w14:textId="77777777" w:rsidR="00C01134" w:rsidRPr="000C15D7" w:rsidRDefault="00C01134" w:rsidP="007102D1">
            <w:pPr>
              <w:outlineLvl w:val="2"/>
              <w:rPr>
                <w:rFonts w:cs="Arial"/>
                <w:b/>
                <w:bCs/>
                <w:sz w:val="23"/>
                <w:szCs w:val="23"/>
                <w:u w:val="single"/>
              </w:rPr>
            </w:pPr>
          </w:p>
          <w:p w14:paraId="23A6ACFA" w14:textId="77777777" w:rsidR="00C01134" w:rsidRPr="000C15D7" w:rsidRDefault="00C01134">
            <w:pPr>
              <w:numPr>
                <w:ilvl w:val="0"/>
                <w:numId w:val="77"/>
              </w:numPr>
              <w:outlineLvl w:val="2"/>
              <w:rPr>
                <w:rFonts w:cs="Arial"/>
                <w:b/>
                <w:bCs/>
                <w:sz w:val="23"/>
                <w:szCs w:val="23"/>
              </w:rPr>
            </w:pPr>
            <w:r w:rsidRPr="000C15D7">
              <w:rPr>
                <w:rFonts w:cs="Arial"/>
                <w:b/>
                <w:bCs/>
                <w:sz w:val="23"/>
                <w:szCs w:val="23"/>
                <w:u w:val="single"/>
              </w:rPr>
              <w:t>Spatial Reality</w:t>
            </w:r>
            <w:r w:rsidRPr="000C15D7">
              <w:rPr>
                <w:rFonts w:cs="Arial"/>
                <w:b/>
                <w:bCs/>
                <w:sz w:val="23"/>
                <w:szCs w:val="23"/>
              </w:rPr>
              <w:t>:</w:t>
            </w:r>
          </w:p>
          <w:p w14:paraId="5262C9DC" w14:textId="35148AD1" w:rsidR="00C01134" w:rsidRPr="000C15D7" w:rsidRDefault="00C01134">
            <w:pPr>
              <w:numPr>
                <w:ilvl w:val="0"/>
                <w:numId w:val="13"/>
              </w:numPr>
              <w:rPr>
                <w:rFonts w:cs="Arial"/>
                <w:sz w:val="23"/>
                <w:szCs w:val="23"/>
              </w:rPr>
            </w:pPr>
            <w:r w:rsidRPr="000C15D7">
              <w:rPr>
                <w:rFonts w:cs="Arial"/>
                <w:sz w:val="23"/>
                <w:szCs w:val="23"/>
              </w:rPr>
              <w:t xml:space="preserve">The </w:t>
            </w:r>
            <w:r w:rsidRPr="000C15D7">
              <w:rPr>
                <w:rFonts w:cs="Arial"/>
                <w:b/>
                <w:bCs/>
                <w:sz w:val="23"/>
                <w:szCs w:val="23"/>
              </w:rPr>
              <w:t>“</w:t>
            </w:r>
            <w:r w:rsidRPr="000C15D7">
              <w:rPr>
                <w:rFonts w:cs="Arial"/>
                <w:b/>
                <w:bCs/>
                <w:sz w:val="23"/>
                <w:szCs w:val="23"/>
                <w:u w:val="single"/>
              </w:rPr>
              <w:t>Second-Floor Corridor Is Extremely Narrow,</w:t>
            </w:r>
            <w:r w:rsidRPr="000C15D7">
              <w:rPr>
                <w:rFonts w:cs="Arial"/>
                <w:b/>
                <w:bCs/>
                <w:sz w:val="23"/>
                <w:szCs w:val="23"/>
              </w:rPr>
              <w:t>”</w:t>
            </w:r>
            <w:r w:rsidRPr="000C15D7">
              <w:rPr>
                <w:rFonts w:cs="Arial"/>
                <w:sz w:val="23"/>
                <w:szCs w:val="23"/>
              </w:rPr>
              <w:t xml:space="preserve"> with only a few feet between each door.</w:t>
            </w:r>
          </w:p>
          <w:p w14:paraId="5E78F51C" w14:textId="2539E353" w:rsidR="00C01134" w:rsidRPr="000C15D7" w:rsidRDefault="00C01134">
            <w:pPr>
              <w:numPr>
                <w:ilvl w:val="0"/>
                <w:numId w:val="13"/>
              </w:numPr>
              <w:rPr>
                <w:rFonts w:cs="Arial"/>
                <w:sz w:val="23"/>
                <w:szCs w:val="23"/>
              </w:rPr>
            </w:pPr>
            <w:r w:rsidRPr="000C15D7">
              <w:rPr>
                <w:rFonts w:cs="Arial"/>
                <w:b/>
                <w:bCs/>
                <w:sz w:val="23"/>
                <w:szCs w:val="23"/>
              </w:rPr>
              <w:t>“</w:t>
            </w:r>
            <w:r w:rsidRPr="000C15D7">
              <w:rPr>
                <w:rFonts w:cs="Arial"/>
                <w:b/>
                <w:bCs/>
                <w:sz w:val="23"/>
                <w:szCs w:val="23"/>
                <w:u w:val="single"/>
              </w:rPr>
              <w:t>Richard’s Door (Flat 113)</w:t>
            </w:r>
            <w:r w:rsidRPr="000C15D7">
              <w:rPr>
                <w:rFonts w:cs="Arial"/>
                <w:b/>
                <w:bCs/>
                <w:sz w:val="23"/>
                <w:szCs w:val="23"/>
              </w:rPr>
              <w:t>”</w:t>
            </w:r>
            <w:r w:rsidRPr="000C15D7">
              <w:rPr>
                <w:rFonts w:cs="Arial"/>
                <w:sz w:val="23"/>
                <w:szCs w:val="23"/>
              </w:rPr>
              <w:t xml:space="preserve"> is closest to the stairwell entrance and is the first door you reach.</w:t>
            </w:r>
          </w:p>
          <w:p w14:paraId="41E7C3D3" w14:textId="54A8B4BD" w:rsidR="00C01134" w:rsidRPr="000C15D7" w:rsidRDefault="00C01134">
            <w:pPr>
              <w:numPr>
                <w:ilvl w:val="0"/>
                <w:numId w:val="13"/>
              </w:numPr>
              <w:rPr>
                <w:rFonts w:cs="Arial"/>
                <w:sz w:val="23"/>
                <w:szCs w:val="23"/>
              </w:rPr>
            </w:pPr>
            <w:r w:rsidRPr="000C15D7">
              <w:rPr>
                <w:rFonts w:cs="Arial"/>
                <w:b/>
                <w:bCs/>
                <w:sz w:val="23"/>
                <w:szCs w:val="23"/>
              </w:rPr>
              <w:t>“</w:t>
            </w:r>
            <w:r w:rsidRPr="000C15D7">
              <w:rPr>
                <w:rFonts w:cs="Arial"/>
                <w:b/>
                <w:bCs/>
                <w:sz w:val="23"/>
                <w:szCs w:val="23"/>
                <w:u w:val="single"/>
              </w:rPr>
              <w:t>Rebecca’s Door (Flat 115)</w:t>
            </w:r>
            <w:r w:rsidRPr="000C15D7">
              <w:rPr>
                <w:rFonts w:cs="Arial"/>
                <w:b/>
                <w:bCs/>
                <w:sz w:val="23"/>
                <w:szCs w:val="23"/>
              </w:rPr>
              <w:t>”</w:t>
            </w:r>
            <w:r w:rsidRPr="000C15D7">
              <w:rPr>
                <w:rFonts w:cs="Arial"/>
                <w:sz w:val="23"/>
                <w:szCs w:val="23"/>
              </w:rPr>
              <w:t xml:space="preserve"> is directly behind where I stood. Simply </w:t>
            </w:r>
            <w:r w:rsidRPr="000C15D7">
              <w:rPr>
                <w:rFonts w:cs="Arial"/>
                <w:b/>
                <w:bCs/>
                <w:sz w:val="23"/>
                <w:szCs w:val="23"/>
              </w:rPr>
              <w:t>“</w:t>
            </w:r>
            <w:r w:rsidRPr="000C15D7">
              <w:rPr>
                <w:rFonts w:cs="Arial"/>
                <w:b/>
                <w:bCs/>
                <w:sz w:val="23"/>
                <w:szCs w:val="23"/>
                <w:u w:val="single"/>
              </w:rPr>
              <w:t xml:space="preserve">Turning Around Places Me Face-To-Face </w:t>
            </w:r>
            <w:r w:rsidR="00493616" w:rsidRPr="000C15D7">
              <w:rPr>
                <w:rFonts w:cs="Arial"/>
                <w:b/>
                <w:bCs/>
                <w:sz w:val="23"/>
                <w:szCs w:val="23"/>
                <w:u w:val="single"/>
              </w:rPr>
              <w:t>with</w:t>
            </w:r>
            <w:r w:rsidRPr="000C15D7">
              <w:rPr>
                <w:rFonts w:cs="Arial"/>
                <w:b/>
                <w:bCs/>
                <w:sz w:val="23"/>
                <w:szCs w:val="23"/>
                <w:u w:val="single"/>
              </w:rPr>
              <w:t xml:space="preserve"> Her Door,</w:t>
            </w:r>
            <w:r w:rsidRPr="000C15D7">
              <w:rPr>
                <w:rFonts w:cs="Arial"/>
                <w:b/>
                <w:bCs/>
                <w:sz w:val="23"/>
                <w:szCs w:val="23"/>
              </w:rPr>
              <w:t>”</w:t>
            </w:r>
            <w:r w:rsidRPr="000C15D7">
              <w:rPr>
                <w:rFonts w:cs="Arial"/>
                <w:b/>
                <w:bCs/>
                <w:sz w:val="23"/>
                <w:szCs w:val="23"/>
                <w:u w:val="single"/>
              </w:rPr>
              <w:t xml:space="preserve"> </w:t>
            </w:r>
            <w:r w:rsidRPr="000C15D7">
              <w:rPr>
                <w:rFonts w:cs="Arial"/>
                <w:sz w:val="23"/>
                <w:szCs w:val="23"/>
              </w:rPr>
              <w:t>if it were present!</w:t>
            </w:r>
          </w:p>
          <w:p w14:paraId="73504A3E" w14:textId="670D4F23" w:rsidR="00C01134" w:rsidRPr="000C15D7" w:rsidRDefault="00C01134">
            <w:pPr>
              <w:numPr>
                <w:ilvl w:val="0"/>
                <w:numId w:val="13"/>
              </w:numPr>
              <w:rPr>
                <w:rFonts w:cs="Arial"/>
                <w:sz w:val="23"/>
                <w:szCs w:val="23"/>
              </w:rPr>
            </w:pPr>
            <w:r w:rsidRPr="000C15D7">
              <w:rPr>
                <w:rFonts w:cs="Arial"/>
                <w:sz w:val="23"/>
                <w:szCs w:val="23"/>
              </w:rPr>
              <w:t xml:space="preserve">Therefore, </w:t>
            </w:r>
            <w:r w:rsidRPr="000C15D7">
              <w:rPr>
                <w:rFonts w:cs="Arial"/>
                <w:b/>
                <w:bCs/>
                <w:sz w:val="23"/>
                <w:szCs w:val="23"/>
              </w:rPr>
              <w:t>“</w:t>
            </w:r>
            <w:r w:rsidRPr="000C15D7">
              <w:rPr>
                <w:rFonts w:cs="Arial"/>
                <w:b/>
                <w:bCs/>
                <w:sz w:val="23"/>
                <w:szCs w:val="23"/>
                <w:u w:val="single"/>
              </w:rPr>
              <w:t xml:space="preserve">Any Interaction That Occurred Was Incidental </w:t>
            </w:r>
            <w:r w:rsidR="00493616" w:rsidRPr="000C15D7">
              <w:rPr>
                <w:rFonts w:cs="Arial"/>
                <w:b/>
                <w:bCs/>
                <w:sz w:val="23"/>
                <w:szCs w:val="23"/>
                <w:u w:val="single"/>
              </w:rPr>
              <w:t>and</w:t>
            </w:r>
            <w:r w:rsidRPr="000C15D7">
              <w:rPr>
                <w:rFonts w:cs="Arial"/>
                <w:b/>
                <w:bCs/>
                <w:sz w:val="23"/>
                <w:szCs w:val="23"/>
                <w:u w:val="single"/>
              </w:rPr>
              <w:t xml:space="preserve"> Proximity-Based,</w:t>
            </w:r>
            <w:r w:rsidRPr="000C15D7">
              <w:rPr>
                <w:rFonts w:cs="Arial"/>
                <w:b/>
                <w:bCs/>
                <w:sz w:val="23"/>
                <w:szCs w:val="23"/>
              </w:rPr>
              <w:t>”</w:t>
            </w:r>
            <w:r w:rsidRPr="000C15D7">
              <w:rPr>
                <w:rFonts w:cs="Arial"/>
                <w:b/>
                <w:bCs/>
                <w:sz w:val="23"/>
                <w:szCs w:val="23"/>
                <w:u w:val="single"/>
              </w:rPr>
              <w:t xml:space="preserve"> Not</w:t>
            </w:r>
            <w:r w:rsidRPr="000C15D7">
              <w:rPr>
                <w:rFonts w:cs="Arial"/>
                <w:sz w:val="23"/>
                <w:szCs w:val="23"/>
              </w:rPr>
              <w:t xml:space="preserve"> targeted or intentional.</w:t>
            </w:r>
          </w:p>
          <w:p w14:paraId="6A3D2F7F" w14:textId="77777777" w:rsidR="00C01134" w:rsidRPr="000C15D7" w:rsidRDefault="00C01134" w:rsidP="007102D1">
            <w:pPr>
              <w:rPr>
                <w:rFonts w:cs="Arial"/>
                <w:sz w:val="23"/>
                <w:szCs w:val="23"/>
              </w:rPr>
            </w:pPr>
          </w:p>
          <w:p w14:paraId="48540875" w14:textId="77777777" w:rsidR="00C01134" w:rsidRPr="000C15D7" w:rsidRDefault="00C01134">
            <w:pPr>
              <w:numPr>
                <w:ilvl w:val="0"/>
                <w:numId w:val="77"/>
              </w:numPr>
              <w:outlineLvl w:val="2"/>
              <w:rPr>
                <w:rFonts w:cs="Arial"/>
                <w:b/>
                <w:bCs/>
                <w:sz w:val="23"/>
                <w:szCs w:val="23"/>
              </w:rPr>
            </w:pPr>
            <w:r w:rsidRPr="000C15D7">
              <w:rPr>
                <w:rFonts w:cs="Arial"/>
                <w:b/>
                <w:bCs/>
                <w:sz w:val="23"/>
                <w:szCs w:val="23"/>
                <w:u w:val="single"/>
              </w:rPr>
              <w:t>Logical Breakdown</w:t>
            </w:r>
            <w:r w:rsidRPr="000C15D7">
              <w:rPr>
                <w:rFonts w:cs="Arial"/>
                <w:b/>
                <w:bCs/>
                <w:sz w:val="23"/>
                <w:szCs w:val="23"/>
              </w:rPr>
              <w:t>:</w:t>
            </w:r>
          </w:p>
          <w:p w14:paraId="43A602BC" w14:textId="01614499" w:rsidR="00C01134" w:rsidRPr="000C15D7" w:rsidRDefault="00C01134">
            <w:pPr>
              <w:numPr>
                <w:ilvl w:val="0"/>
                <w:numId w:val="14"/>
              </w:numPr>
              <w:rPr>
                <w:rFonts w:cs="Arial"/>
                <w:sz w:val="23"/>
                <w:szCs w:val="23"/>
              </w:rPr>
            </w:pPr>
            <w:r w:rsidRPr="000C15D7">
              <w:rPr>
                <w:rFonts w:cs="Arial"/>
                <w:sz w:val="23"/>
                <w:szCs w:val="23"/>
              </w:rPr>
              <w:t xml:space="preserve">Rebecca </w:t>
            </w:r>
            <w:r w:rsidRPr="000C15D7">
              <w:rPr>
                <w:rFonts w:cs="Arial"/>
                <w:b/>
                <w:bCs/>
                <w:sz w:val="23"/>
                <w:szCs w:val="23"/>
              </w:rPr>
              <w:t>“</w:t>
            </w:r>
            <w:r w:rsidRPr="000C15D7">
              <w:rPr>
                <w:rFonts w:cs="Arial"/>
                <w:b/>
                <w:bCs/>
                <w:sz w:val="23"/>
                <w:szCs w:val="23"/>
                <w:u w:val="single"/>
              </w:rPr>
              <w:t xml:space="preserve">Admits I Knocked </w:t>
            </w:r>
            <w:r w:rsidR="00DA1D04" w:rsidRPr="000C15D7">
              <w:rPr>
                <w:rFonts w:cs="Arial"/>
                <w:b/>
                <w:bCs/>
                <w:sz w:val="23"/>
                <w:szCs w:val="23"/>
                <w:u w:val="single"/>
              </w:rPr>
              <w:t>at</w:t>
            </w:r>
            <w:r w:rsidRPr="000C15D7">
              <w:rPr>
                <w:rFonts w:cs="Arial"/>
                <w:b/>
                <w:bCs/>
                <w:sz w:val="23"/>
                <w:szCs w:val="23"/>
                <w:u w:val="single"/>
              </w:rPr>
              <w:t xml:space="preserve"> Richard’s Door,</w:t>
            </w:r>
            <w:r w:rsidRPr="000C15D7">
              <w:rPr>
                <w:rFonts w:cs="Arial"/>
                <w:b/>
                <w:bCs/>
                <w:sz w:val="23"/>
                <w:szCs w:val="23"/>
              </w:rPr>
              <w:t>”</w:t>
            </w:r>
            <w:r w:rsidRPr="000C15D7">
              <w:rPr>
                <w:rFonts w:cs="Arial"/>
                <w:sz w:val="23"/>
                <w:szCs w:val="23"/>
              </w:rPr>
              <w:t xml:space="preserve"> not hers. That confirms my intent and direction.</w:t>
            </w:r>
          </w:p>
          <w:p w14:paraId="3C0AA0BD" w14:textId="385C6C14" w:rsidR="00C01134" w:rsidRPr="000C15D7" w:rsidRDefault="00C01134">
            <w:pPr>
              <w:numPr>
                <w:ilvl w:val="0"/>
                <w:numId w:val="14"/>
              </w:numPr>
              <w:rPr>
                <w:rFonts w:cs="Arial"/>
                <w:sz w:val="23"/>
                <w:szCs w:val="23"/>
              </w:rPr>
            </w:pPr>
            <w:r w:rsidRPr="000C15D7">
              <w:rPr>
                <w:rFonts w:cs="Arial"/>
                <w:sz w:val="23"/>
                <w:szCs w:val="23"/>
              </w:rPr>
              <w:t xml:space="preserve">For her to engage with me, she had to </w:t>
            </w:r>
            <w:r w:rsidRPr="000C15D7">
              <w:rPr>
                <w:rFonts w:cs="Arial"/>
                <w:b/>
                <w:bCs/>
                <w:sz w:val="23"/>
                <w:szCs w:val="23"/>
              </w:rPr>
              <w:t>“</w:t>
            </w:r>
            <w:r w:rsidRPr="000C15D7">
              <w:rPr>
                <w:rFonts w:cs="Arial"/>
                <w:b/>
                <w:bCs/>
                <w:sz w:val="23"/>
                <w:szCs w:val="23"/>
                <w:u w:val="single"/>
              </w:rPr>
              <w:t xml:space="preserve">Come </w:t>
            </w:r>
            <w:r w:rsidR="00493616" w:rsidRPr="000C15D7">
              <w:rPr>
                <w:rFonts w:cs="Arial"/>
                <w:b/>
                <w:bCs/>
                <w:sz w:val="23"/>
                <w:szCs w:val="23"/>
                <w:u w:val="single"/>
              </w:rPr>
              <w:t>to</w:t>
            </w:r>
            <w:r w:rsidRPr="000C15D7">
              <w:rPr>
                <w:rFonts w:cs="Arial"/>
                <w:b/>
                <w:bCs/>
                <w:sz w:val="23"/>
                <w:szCs w:val="23"/>
                <w:u w:val="single"/>
              </w:rPr>
              <w:t xml:space="preserve"> Her Flat Door Voluntarily,</w:t>
            </w:r>
            <w:r w:rsidRPr="000C15D7">
              <w:rPr>
                <w:rFonts w:cs="Arial"/>
                <w:b/>
                <w:bCs/>
                <w:sz w:val="23"/>
                <w:szCs w:val="23"/>
              </w:rPr>
              <w:t>”</w:t>
            </w:r>
            <w:r w:rsidRPr="000C15D7">
              <w:rPr>
                <w:rFonts w:cs="Arial"/>
                <w:b/>
                <w:bCs/>
                <w:sz w:val="23"/>
                <w:szCs w:val="23"/>
                <w:u w:val="single"/>
              </w:rPr>
              <w:t xml:space="preserve"> </w:t>
            </w:r>
            <w:r w:rsidRPr="000C15D7">
              <w:rPr>
                <w:rFonts w:cs="Arial"/>
                <w:sz w:val="23"/>
                <w:szCs w:val="23"/>
              </w:rPr>
              <w:t>I did not knock or call for her.</w:t>
            </w:r>
          </w:p>
          <w:p w14:paraId="72063CD1" w14:textId="62B4B802" w:rsidR="00C01134" w:rsidRPr="000C15D7" w:rsidRDefault="00C01134">
            <w:pPr>
              <w:numPr>
                <w:ilvl w:val="0"/>
                <w:numId w:val="14"/>
              </w:numPr>
              <w:rPr>
                <w:rFonts w:cs="Arial"/>
                <w:b/>
                <w:bCs/>
                <w:sz w:val="23"/>
                <w:szCs w:val="23"/>
                <w:u w:val="single"/>
              </w:rPr>
            </w:pPr>
            <w:r w:rsidRPr="000C15D7">
              <w:rPr>
                <w:rFonts w:cs="Arial"/>
                <w:sz w:val="23"/>
                <w:szCs w:val="23"/>
              </w:rPr>
              <w:t xml:space="preserve">The </w:t>
            </w:r>
            <w:r w:rsidRPr="000C15D7">
              <w:rPr>
                <w:rFonts w:cs="Arial"/>
                <w:b/>
                <w:bCs/>
                <w:sz w:val="23"/>
                <w:szCs w:val="23"/>
              </w:rPr>
              <w:t>“</w:t>
            </w:r>
            <w:r w:rsidRPr="000C15D7">
              <w:rPr>
                <w:rFonts w:cs="Arial"/>
                <w:b/>
                <w:bCs/>
                <w:sz w:val="23"/>
                <w:szCs w:val="23"/>
                <w:u w:val="single"/>
              </w:rPr>
              <w:t xml:space="preserve">Builder Present </w:t>
            </w:r>
            <w:r w:rsidR="00DA1D04" w:rsidRPr="000C15D7">
              <w:rPr>
                <w:rFonts w:cs="Arial"/>
                <w:b/>
                <w:bCs/>
                <w:sz w:val="23"/>
                <w:szCs w:val="23"/>
                <w:u w:val="single"/>
              </w:rPr>
              <w:t>at</w:t>
            </w:r>
            <w:r w:rsidRPr="000C15D7">
              <w:rPr>
                <w:rFonts w:cs="Arial"/>
                <w:b/>
                <w:bCs/>
                <w:sz w:val="23"/>
                <w:szCs w:val="23"/>
                <w:u w:val="single"/>
              </w:rPr>
              <w:t xml:space="preserve"> Her Door Spoke </w:t>
            </w:r>
            <w:r w:rsidR="00DA1D04" w:rsidRPr="000C15D7">
              <w:rPr>
                <w:rFonts w:cs="Arial"/>
                <w:b/>
                <w:bCs/>
                <w:sz w:val="23"/>
                <w:szCs w:val="23"/>
                <w:u w:val="single"/>
              </w:rPr>
              <w:t>to</w:t>
            </w:r>
            <w:r w:rsidRPr="000C15D7">
              <w:rPr>
                <w:rFonts w:cs="Arial"/>
                <w:b/>
                <w:bCs/>
                <w:sz w:val="23"/>
                <w:szCs w:val="23"/>
                <w:u w:val="single"/>
              </w:rPr>
              <w:t xml:space="preserve"> Me First.</w:t>
            </w:r>
            <w:r w:rsidRPr="000C15D7">
              <w:rPr>
                <w:rFonts w:cs="Arial"/>
                <w:b/>
                <w:bCs/>
                <w:sz w:val="23"/>
                <w:szCs w:val="23"/>
              </w:rPr>
              <w:t>”</w:t>
            </w:r>
            <w:r w:rsidRPr="000C15D7">
              <w:rPr>
                <w:rFonts w:cs="Arial"/>
                <w:sz w:val="23"/>
                <w:szCs w:val="23"/>
              </w:rPr>
              <w:t xml:space="preserve"> Rebecca had </w:t>
            </w:r>
            <w:r w:rsidRPr="000C15D7">
              <w:rPr>
                <w:rFonts w:cs="Arial"/>
                <w:b/>
                <w:bCs/>
                <w:sz w:val="23"/>
                <w:szCs w:val="23"/>
              </w:rPr>
              <w:t>“</w:t>
            </w:r>
            <w:r w:rsidRPr="000C15D7">
              <w:rPr>
                <w:rFonts w:cs="Arial"/>
                <w:b/>
                <w:bCs/>
                <w:sz w:val="23"/>
                <w:szCs w:val="23"/>
                <w:u w:val="single"/>
              </w:rPr>
              <w:t xml:space="preserve">No Authority </w:t>
            </w:r>
            <w:r w:rsidR="00493616" w:rsidRPr="000C15D7">
              <w:rPr>
                <w:rFonts w:cs="Arial"/>
                <w:b/>
                <w:bCs/>
                <w:sz w:val="23"/>
                <w:szCs w:val="23"/>
                <w:u w:val="single"/>
              </w:rPr>
              <w:t>to</w:t>
            </w:r>
            <w:r w:rsidRPr="000C15D7">
              <w:rPr>
                <w:rFonts w:cs="Arial"/>
                <w:b/>
                <w:bCs/>
                <w:sz w:val="23"/>
                <w:szCs w:val="23"/>
                <w:u w:val="single"/>
              </w:rPr>
              <w:t xml:space="preserve"> Decide Whether He Should Speak </w:t>
            </w:r>
            <w:r w:rsidR="00493616" w:rsidRPr="000C15D7">
              <w:rPr>
                <w:rFonts w:cs="Arial"/>
                <w:b/>
                <w:bCs/>
                <w:sz w:val="23"/>
                <w:szCs w:val="23"/>
                <w:u w:val="single"/>
              </w:rPr>
              <w:t>to</w:t>
            </w:r>
            <w:r w:rsidRPr="000C15D7">
              <w:rPr>
                <w:rFonts w:cs="Arial"/>
                <w:b/>
                <w:bCs/>
                <w:sz w:val="23"/>
                <w:szCs w:val="23"/>
                <w:u w:val="single"/>
              </w:rPr>
              <w:t xml:space="preserve"> Me.</w:t>
            </w:r>
            <w:r w:rsidRPr="000C15D7">
              <w:rPr>
                <w:rFonts w:cs="Arial"/>
                <w:b/>
                <w:bCs/>
                <w:sz w:val="23"/>
                <w:szCs w:val="23"/>
              </w:rPr>
              <w:t>”</w:t>
            </w:r>
          </w:p>
          <w:p w14:paraId="70D10907" w14:textId="19C7A462" w:rsidR="00C01134" w:rsidRPr="000C15D7" w:rsidRDefault="00C01134">
            <w:pPr>
              <w:numPr>
                <w:ilvl w:val="0"/>
                <w:numId w:val="14"/>
              </w:numPr>
              <w:rPr>
                <w:rFonts w:cs="Arial"/>
                <w:sz w:val="23"/>
                <w:szCs w:val="23"/>
              </w:rPr>
            </w:pPr>
            <w:r w:rsidRPr="000C15D7">
              <w:rPr>
                <w:rFonts w:cs="Arial"/>
                <w:sz w:val="23"/>
                <w:szCs w:val="23"/>
              </w:rPr>
              <w:t xml:space="preserve">Her claim that I approached her is </w:t>
            </w:r>
            <w:r w:rsidRPr="000C15D7">
              <w:rPr>
                <w:rFonts w:cs="Arial"/>
                <w:b/>
                <w:bCs/>
                <w:sz w:val="23"/>
                <w:szCs w:val="23"/>
              </w:rPr>
              <w:t>“</w:t>
            </w:r>
            <w:r w:rsidRPr="000C15D7">
              <w:rPr>
                <w:rFonts w:cs="Arial"/>
                <w:b/>
                <w:bCs/>
                <w:sz w:val="23"/>
                <w:szCs w:val="23"/>
                <w:u w:val="single"/>
              </w:rPr>
              <w:t xml:space="preserve">Disproven </w:t>
            </w:r>
            <w:r w:rsidR="00493616" w:rsidRPr="000C15D7">
              <w:rPr>
                <w:rFonts w:cs="Arial"/>
                <w:b/>
                <w:bCs/>
                <w:sz w:val="23"/>
                <w:szCs w:val="23"/>
                <w:u w:val="single"/>
              </w:rPr>
              <w:t>by</w:t>
            </w:r>
            <w:r w:rsidRPr="000C15D7">
              <w:rPr>
                <w:rFonts w:cs="Arial"/>
                <w:b/>
                <w:bCs/>
                <w:sz w:val="23"/>
                <w:szCs w:val="23"/>
                <w:u w:val="single"/>
              </w:rPr>
              <w:t xml:space="preserve"> Her Own Admission </w:t>
            </w:r>
            <w:r w:rsidR="00493616" w:rsidRPr="000C15D7">
              <w:rPr>
                <w:rFonts w:cs="Arial"/>
                <w:b/>
                <w:bCs/>
                <w:sz w:val="23"/>
                <w:szCs w:val="23"/>
                <w:u w:val="single"/>
              </w:rPr>
              <w:t>and</w:t>
            </w:r>
            <w:r w:rsidRPr="000C15D7">
              <w:rPr>
                <w:rFonts w:cs="Arial"/>
                <w:b/>
                <w:bCs/>
                <w:sz w:val="23"/>
                <w:szCs w:val="23"/>
                <w:u w:val="single"/>
              </w:rPr>
              <w:t xml:space="preserve"> The Corridor’s Layout.</w:t>
            </w:r>
            <w:r w:rsidRPr="000C15D7">
              <w:rPr>
                <w:rFonts w:cs="Arial"/>
                <w:b/>
                <w:bCs/>
                <w:sz w:val="23"/>
                <w:szCs w:val="23"/>
              </w:rPr>
              <w:t>”</w:t>
            </w:r>
          </w:p>
          <w:p w14:paraId="7DB35E3D" w14:textId="039B82CF" w:rsidR="00493616" w:rsidRPr="000C15D7" w:rsidRDefault="00C01134">
            <w:pPr>
              <w:numPr>
                <w:ilvl w:val="0"/>
                <w:numId w:val="14"/>
              </w:numPr>
              <w:rPr>
                <w:rFonts w:cs="Arial"/>
                <w:sz w:val="23"/>
                <w:szCs w:val="23"/>
              </w:rPr>
            </w:pPr>
            <w:r w:rsidRPr="000C15D7">
              <w:rPr>
                <w:rFonts w:cs="Arial"/>
                <w:sz w:val="23"/>
                <w:szCs w:val="23"/>
              </w:rPr>
              <w:t xml:space="preserve">The interaction only occurred because </w:t>
            </w:r>
            <w:r w:rsidRPr="000C15D7">
              <w:rPr>
                <w:rFonts w:cs="Arial"/>
                <w:b/>
                <w:bCs/>
                <w:sz w:val="23"/>
                <w:szCs w:val="23"/>
              </w:rPr>
              <w:t>“</w:t>
            </w:r>
            <w:r w:rsidRPr="000C15D7">
              <w:rPr>
                <w:rFonts w:cs="Arial"/>
                <w:b/>
                <w:bCs/>
                <w:sz w:val="23"/>
                <w:szCs w:val="23"/>
                <w:u w:val="single"/>
              </w:rPr>
              <w:t xml:space="preserve">She Inserted Herself </w:t>
            </w:r>
            <w:r w:rsidR="00493616" w:rsidRPr="000C15D7">
              <w:rPr>
                <w:rFonts w:cs="Arial"/>
                <w:b/>
                <w:bCs/>
                <w:sz w:val="23"/>
                <w:szCs w:val="23"/>
                <w:u w:val="single"/>
              </w:rPr>
              <w:t>into</w:t>
            </w:r>
            <w:r w:rsidRPr="000C15D7">
              <w:rPr>
                <w:rFonts w:cs="Arial"/>
                <w:b/>
                <w:bCs/>
                <w:sz w:val="23"/>
                <w:szCs w:val="23"/>
                <w:u w:val="single"/>
              </w:rPr>
              <w:t xml:space="preserve"> The Situation,</w:t>
            </w:r>
            <w:r w:rsidRPr="000C15D7">
              <w:rPr>
                <w:rFonts w:cs="Arial"/>
                <w:b/>
                <w:bCs/>
                <w:sz w:val="23"/>
                <w:szCs w:val="23"/>
              </w:rPr>
              <w:t>”</w:t>
            </w:r>
            <w:r w:rsidRPr="000C15D7">
              <w:rPr>
                <w:rFonts w:cs="Arial"/>
                <w:sz w:val="23"/>
                <w:szCs w:val="23"/>
              </w:rPr>
              <w:t xml:space="preserve"> not because I sought her out.</w:t>
            </w:r>
          </w:p>
          <w:p w14:paraId="787E82DC" w14:textId="0A081B7B" w:rsidR="00493616" w:rsidRPr="000C15D7" w:rsidRDefault="00C01134">
            <w:pPr>
              <w:numPr>
                <w:ilvl w:val="0"/>
                <w:numId w:val="14"/>
              </w:numPr>
              <w:rPr>
                <w:rFonts w:cs="Arial"/>
                <w:sz w:val="23"/>
                <w:szCs w:val="23"/>
              </w:rPr>
            </w:pPr>
            <w:r w:rsidRPr="000C15D7">
              <w:rPr>
                <w:rFonts w:cs="Arial"/>
                <w:sz w:val="23"/>
                <w:szCs w:val="23"/>
              </w:rPr>
              <w:t xml:space="preserve">In contrast, </w:t>
            </w:r>
            <w:r w:rsidRPr="000C15D7">
              <w:rPr>
                <w:rFonts w:cs="Arial"/>
                <w:b/>
                <w:bCs/>
                <w:sz w:val="23"/>
                <w:szCs w:val="23"/>
              </w:rPr>
              <w:t>“</w:t>
            </w:r>
            <w:r w:rsidRPr="000C15D7">
              <w:rPr>
                <w:rFonts w:cs="Arial"/>
                <w:b/>
                <w:bCs/>
                <w:sz w:val="23"/>
                <w:szCs w:val="23"/>
                <w:u w:val="single"/>
              </w:rPr>
              <w:t xml:space="preserve">Rebecca O’Hare Resides </w:t>
            </w:r>
            <w:r w:rsidR="00DA1D04" w:rsidRPr="000C15D7">
              <w:rPr>
                <w:rFonts w:cs="Arial"/>
                <w:b/>
                <w:bCs/>
                <w:sz w:val="23"/>
                <w:szCs w:val="23"/>
                <w:u w:val="single"/>
              </w:rPr>
              <w:t>in</w:t>
            </w:r>
            <w:r w:rsidRPr="000C15D7">
              <w:rPr>
                <w:rFonts w:cs="Arial"/>
                <w:b/>
                <w:bCs/>
                <w:sz w:val="23"/>
                <w:szCs w:val="23"/>
                <w:u w:val="single"/>
              </w:rPr>
              <w:t xml:space="preserve"> Flat 115,</w:t>
            </w:r>
            <w:r w:rsidRPr="000C15D7">
              <w:rPr>
                <w:rFonts w:cs="Arial"/>
                <w:b/>
                <w:bCs/>
                <w:sz w:val="23"/>
                <w:szCs w:val="23"/>
              </w:rPr>
              <w:t>”</w:t>
            </w:r>
            <w:r w:rsidRPr="000C15D7">
              <w:rPr>
                <w:rFonts w:cs="Arial"/>
                <w:sz w:val="23"/>
                <w:szCs w:val="23"/>
              </w:rPr>
              <w:t xml:space="preserve"> which is positioned </w:t>
            </w:r>
            <w:r w:rsidRPr="000C15D7">
              <w:rPr>
                <w:rFonts w:cs="Arial"/>
                <w:b/>
                <w:bCs/>
                <w:sz w:val="23"/>
                <w:szCs w:val="23"/>
              </w:rPr>
              <w:t>“</w:t>
            </w:r>
            <w:r w:rsidRPr="000C15D7">
              <w:rPr>
                <w:rFonts w:cs="Arial"/>
                <w:b/>
                <w:bCs/>
                <w:sz w:val="23"/>
                <w:szCs w:val="23"/>
                <w:u w:val="single"/>
              </w:rPr>
              <w:t xml:space="preserve">Above My Hallway </w:t>
            </w:r>
            <w:r w:rsidR="00493616" w:rsidRPr="000C15D7">
              <w:rPr>
                <w:rFonts w:cs="Arial"/>
                <w:b/>
                <w:bCs/>
                <w:sz w:val="23"/>
                <w:szCs w:val="23"/>
                <w:u w:val="single"/>
              </w:rPr>
              <w:t>but</w:t>
            </w:r>
            <w:r w:rsidRPr="000C15D7">
              <w:rPr>
                <w:rFonts w:cs="Arial"/>
                <w:b/>
                <w:bCs/>
                <w:sz w:val="23"/>
                <w:szCs w:val="23"/>
                <w:u w:val="single"/>
              </w:rPr>
              <w:t xml:space="preserve"> To </w:t>
            </w:r>
            <w:r w:rsidR="00493616" w:rsidRPr="000C15D7">
              <w:rPr>
                <w:rFonts w:cs="Arial"/>
                <w:b/>
                <w:bCs/>
                <w:sz w:val="23"/>
                <w:szCs w:val="23"/>
                <w:u w:val="single"/>
              </w:rPr>
              <w:t>the</w:t>
            </w:r>
            <w:r w:rsidRPr="000C15D7">
              <w:rPr>
                <w:rFonts w:cs="Arial"/>
                <w:b/>
                <w:bCs/>
                <w:sz w:val="23"/>
                <w:szCs w:val="23"/>
                <w:u w:val="single"/>
              </w:rPr>
              <w:t xml:space="preserve"> Side </w:t>
            </w:r>
            <w:r w:rsidR="00870EF6" w:rsidRPr="000C15D7">
              <w:rPr>
                <w:rFonts w:cs="Arial"/>
                <w:b/>
                <w:bCs/>
                <w:sz w:val="23"/>
                <w:szCs w:val="23"/>
                <w:u w:val="single"/>
              </w:rPr>
              <w:t>of</w:t>
            </w:r>
            <w:r w:rsidRPr="000C15D7">
              <w:rPr>
                <w:rFonts w:cs="Arial"/>
                <w:b/>
                <w:bCs/>
                <w:sz w:val="23"/>
                <w:szCs w:val="23"/>
                <w:u w:val="single"/>
              </w:rPr>
              <w:t xml:space="preserve"> My Hallway </w:t>
            </w:r>
            <w:r w:rsidR="00493616" w:rsidRPr="000C15D7">
              <w:rPr>
                <w:rFonts w:cs="Arial"/>
                <w:b/>
                <w:bCs/>
                <w:sz w:val="23"/>
                <w:szCs w:val="23"/>
                <w:u w:val="single"/>
              </w:rPr>
              <w:t>and</w:t>
            </w:r>
            <w:r w:rsidRPr="000C15D7">
              <w:rPr>
                <w:rFonts w:cs="Arial"/>
                <w:b/>
                <w:bCs/>
                <w:sz w:val="23"/>
                <w:szCs w:val="23"/>
                <w:u w:val="single"/>
              </w:rPr>
              <w:t xml:space="preserve"> Kitchen.</w:t>
            </w:r>
            <w:r w:rsidRPr="000C15D7">
              <w:rPr>
                <w:rFonts w:cs="Arial"/>
                <w:b/>
                <w:bCs/>
                <w:sz w:val="23"/>
                <w:szCs w:val="23"/>
              </w:rPr>
              <w:t>”</w:t>
            </w:r>
            <w:r w:rsidRPr="000C15D7">
              <w:rPr>
                <w:rFonts w:cs="Arial"/>
                <w:b/>
                <w:bCs/>
                <w:sz w:val="23"/>
                <w:szCs w:val="23"/>
                <w:u w:val="single"/>
              </w:rPr>
              <w:t xml:space="preserve"> </w:t>
            </w:r>
            <w:r w:rsidRPr="000C15D7">
              <w:rPr>
                <w:rFonts w:cs="Arial"/>
                <w:sz w:val="23"/>
                <w:szCs w:val="23"/>
              </w:rPr>
              <w:t xml:space="preserve">Our bedrooms have an </w:t>
            </w:r>
            <w:r w:rsidRPr="000C15D7">
              <w:rPr>
                <w:rFonts w:cs="Arial"/>
                <w:b/>
                <w:bCs/>
                <w:sz w:val="23"/>
                <w:szCs w:val="23"/>
              </w:rPr>
              <w:t>“</w:t>
            </w:r>
            <w:r w:rsidRPr="000C15D7">
              <w:rPr>
                <w:rFonts w:cs="Arial"/>
                <w:b/>
                <w:bCs/>
                <w:sz w:val="23"/>
                <w:szCs w:val="23"/>
                <w:u w:val="single"/>
              </w:rPr>
              <w:t xml:space="preserve">Open Gap Between Them </w:t>
            </w:r>
            <w:r w:rsidRPr="000C15D7">
              <w:rPr>
                <w:rFonts w:cs="Arial"/>
                <w:b/>
                <w:bCs/>
                <w:sz w:val="23"/>
                <w:szCs w:val="23"/>
                <w:u w:val="single"/>
              </w:rPr>
              <w:lastRenderedPageBreak/>
              <w:t xml:space="preserve">Consisting </w:t>
            </w:r>
            <w:r w:rsidR="00493616" w:rsidRPr="000C15D7">
              <w:rPr>
                <w:rFonts w:cs="Arial"/>
                <w:b/>
                <w:bCs/>
                <w:sz w:val="23"/>
                <w:szCs w:val="23"/>
                <w:u w:val="single"/>
              </w:rPr>
              <w:t>of</w:t>
            </w:r>
            <w:r w:rsidRPr="000C15D7">
              <w:rPr>
                <w:rFonts w:cs="Arial"/>
                <w:b/>
                <w:bCs/>
                <w:sz w:val="23"/>
                <w:szCs w:val="23"/>
                <w:u w:val="single"/>
              </w:rPr>
              <w:t xml:space="preserve"> </w:t>
            </w:r>
            <w:r w:rsidR="00493616" w:rsidRPr="000C15D7">
              <w:rPr>
                <w:rFonts w:cs="Arial"/>
                <w:b/>
                <w:bCs/>
                <w:sz w:val="23"/>
                <w:szCs w:val="23"/>
                <w:u w:val="single"/>
              </w:rPr>
              <w:t>the</w:t>
            </w:r>
            <w:r w:rsidRPr="000C15D7">
              <w:rPr>
                <w:rFonts w:cs="Arial"/>
                <w:b/>
                <w:bCs/>
                <w:sz w:val="23"/>
                <w:szCs w:val="23"/>
                <w:u w:val="single"/>
              </w:rPr>
              <w:t xml:space="preserve"> Hallway </w:t>
            </w:r>
            <w:r w:rsidR="00493616" w:rsidRPr="000C15D7">
              <w:rPr>
                <w:rFonts w:cs="Arial"/>
                <w:b/>
                <w:bCs/>
                <w:sz w:val="23"/>
                <w:szCs w:val="23"/>
                <w:u w:val="single"/>
              </w:rPr>
              <w:t>and</w:t>
            </w:r>
            <w:r w:rsidRPr="000C15D7">
              <w:rPr>
                <w:rFonts w:cs="Arial"/>
                <w:b/>
                <w:bCs/>
                <w:sz w:val="23"/>
                <w:szCs w:val="23"/>
                <w:u w:val="single"/>
              </w:rPr>
              <w:t xml:space="preserve"> Stairs,</w:t>
            </w:r>
            <w:r w:rsidRPr="000C15D7">
              <w:rPr>
                <w:rFonts w:cs="Arial"/>
                <w:b/>
                <w:bCs/>
                <w:sz w:val="23"/>
                <w:szCs w:val="23"/>
              </w:rPr>
              <w:t xml:space="preserve">” </w:t>
            </w:r>
            <w:r w:rsidRPr="000C15D7">
              <w:rPr>
                <w:rFonts w:cs="Arial"/>
                <w:sz w:val="23"/>
                <w:szCs w:val="23"/>
              </w:rPr>
              <w:t>meaning that her bedroom is adjacent but not directly above mine and to the side of mine.</w:t>
            </w:r>
          </w:p>
          <w:p w14:paraId="0CC38E92" w14:textId="4C3DC369" w:rsidR="00C01134" w:rsidRPr="000C15D7" w:rsidRDefault="00C01134">
            <w:pPr>
              <w:numPr>
                <w:ilvl w:val="0"/>
                <w:numId w:val="14"/>
              </w:numPr>
              <w:rPr>
                <w:rFonts w:cs="Arial"/>
                <w:sz w:val="23"/>
                <w:szCs w:val="23"/>
              </w:rPr>
            </w:pPr>
            <w:r w:rsidRPr="000C15D7">
              <w:rPr>
                <w:rFonts w:cs="Arial"/>
                <w:sz w:val="23"/>
                <w:szCs w:val="23"/>
              </w:rPr>
              <w:t>Rebecca has used this positioning to cause targeted disruption in the following ways:</w:t>
            </w:r>
          </w:p>
          <w:p w14:paraId="45413827" w14:textId="77777777" w:rsidR="00C01134" w:rsidRPr="000C15D7" w:rsidRDefault="00C01134">
            <w:pPr>
              <w:numPr>
                <w:ilvl w:val="0"/>
                <w:numId w:val="54"/>
              </w:numPr>
              <w:rPr>
                <w:rFonts w:cs="Arial"/>
                <w:sz w:val="23"/>
                <w:szCs w:val="23"/>
              </w:rPr>
            </w:pPr>
            <w:r w:rsidRPr="000C15D7">
              <w:rPr>
                <w:rFonts w:cs="Arial"/>
                <w:sz w:val="23"/>
                <w:szCs w:val="23"/>
              </w:rPr>
              <w:t xml:space="preserve">From her </w:t>
            </w:r>
            <w:r w:rsidRPr="000C15D7">
              <w:rPr>
                <w:rFonts w:cs="Arial"/>
                <w:b/>
                <w:bCs/>
                <w:sz w:val="23"/>
                <w:szCs w:val="23"/>
              </w:rPr>
              <w:t>“</w:t>
            </w:r>
            <w:r w:rsidRPr="000C15D7">
              <w:rPr>
                <w:rFonts w:cs="Arial"/>
                <w:b/>
                <w:bCs/>
                <w:sz w:val="23"/>
                <w:szCs w:val="23"/>
                <w:u w:val="single"/>
              </w:rPr>
              <w:t>Hallway,</w:t>
            </w:r>
            <w:r w:rsidRPr="000C15D7">
              <w:rPr>
                <w:rFonts w:cs="Arial"/>
                <w:b/>
                <w:bCs/>
                <w:sz w:val="23"/>
                <w:szCs w:val="23"/>
              </w:rPr>
              <w:t>”</w:t>
            </w:r>
            <w:r w:rsidRPr="000C15D7">
              <w:rPr>
                <w:rFonts w:cs="Arial"/>
                <w:b/>
                <w:bCs/>
                <w:sz w:val="23"/>
                <w:szCs w:val="23"/>
                <w:u w:val="single"/>
              </w:rPr>
              <w:t xml:space="preserve"> </w:t>
            </w:r>
            <w:r w:rsidRPr="000C15D7">
              <w:rPr>
                <w:rFonts w:cs="Arial"/>
                <w:sz w:val="23"/>
                <w:szCs w:val="23"/>
              </w:rPr>
              <w:t xml:space="preserve">she squawks and creaks the floorboards, using these sounds to make me unwell by monitoring movement and creating tension through her presence, while deliberately attacking me with pre-meditated intent. </w:t>
            </w:r>
          </w:p>
          <w:p w14:paraId="72140416" w14:textId="77777777" w:rsidR="00C01134" w:rsidRPr="000C15D7" w:rsidRDefault="00C01134">
            <w:pPr>
              <w:numPr>
                <w:ilvl w:val="0"/>
                <w:numId w:val="54"/>
              </w:numPr>
              <w:rPr>
                <w:rFonts w:cs="Arial"/>
                <w:sz w:val="23"/>
                <w:szCs w:val="23"/>
              </w:rPr>
            </w:pPr>
            <w:r w:rsidRPr="000C15D7">
              <w:rPr>
                <w:rFonts w:cs="Arial"/>
                <w:sz w:val="23"/>
                <w:szCs w:val="23"/>
              </w:rPr>
              <w:t xml:space="preserve">From her </w:t>
            </w:r>
            <w:r w:rsidRPr="000C15D7">
              <w:rPr>
                <w:rFonts w:cs="Arial"/>
                <w:b/>
                <w:bCs/>
                <w:sz w:val="23"/>
                <w:szCs w:val="23"/>
              </w:rPr>
              <w:t>“</w:t>
            </w:r>
            <w:r w:rsidRPr="000C15D7">
              <w:rPr>
                <w:rFonts w:cs="Arial"/>
                <w:b/>
                <w:bCs/>
                <w:sz w:val="23"/>
                <w:szCs w:val="23"/>
                <w:u w:val="single"/>
              </w:rPr>
              <w:t>kitchen</w:t>
            </w:r>
            <w:r w:rsidRPr="000C15D7">
              <w:rPr>
                <w:rFonts w:cs="Arial"/>
                <w:b/>
                <w:bCs/>
                <w:sz w:val="23"/>
                <w:szCs w:val="23"/>
              </w:rPr>
              <w:t>”</w:t>
            </w:r>
            <w:r w:rsidRPr="000C15D7">
              <w:rPr>
                <w:rFonts w:cs="Arial"/>
                <w:b/>
                <w:bCs/>
                <w:sz w:val="23"/>
                <w:szCs w:val="23"/>
                <w:u w:val="single"/>
              </w:rPr>
              <w:t xml:space="preserve">, </w:t>
            </w:r>
            <w:r w:rsidRPr="000C15D7">
              <w:rPr>
                <w:rFonts w:cs="Arial"/>
                <w:sz w:val="23"/>
                <w:szCs w:val="23"/>
              </w:rPr>
              <w:t>she has repeatedly banged on floors and walls, sending vibrations directly into my kitchen and front room, and into my body and ears and this effects where I cook, work, and rest.</w:t>
            </w:r>
          </w:p>
          <w:p w14:paraId="04EDAA9E" w14:textId="77777777" w:rsidR="00C01134" w:rsidRPr="000C15D7" w:rsidRDefault="00C01134" w:rsidP="007102D1">
            <w:pPr>
              <w:outlineLvl w:val="2"/>
              <w:rPr>
                <w:rFonts w:cs="Arial"/>
                <w:b/>
                <w:bCs/>
                <w:sz w:val="23"/>
                <w:szCs w:val="23"/>
              </w:rPr>
            </w:pPr>
          </w:p>
          <w:p w14:paraId="2CB73528" w14:textId="77777777" w:rsidR="00C01134" w:rsidRPr="000C15D7" w:rsidRDefault="00C01134">
            <w:pPr>
              <w:numPr>
                <w:ilvl w:val="0"/>
                <w:numId w:val="77"/>
              </w:numPr>
              <w:outlineLvl w:val="2"/>
              <w:rPr>
                <w:rFonts w:cs="Arial"/>
                <w:b/>
                <w:bCs/>
                <w:sz w:val="23"/>
                <w:szCs w:val="23"/>
              </w:rPr>
            </w:pPr>
            <w:r w:rsidRPr="000C15D7">
              <w:rPr>
                <w:rFonts w:cs="Arial"/>
                <w:b/>
                <w:bCs/>
                <w:sz w:val="23"/>
                <w:szCs w:val="23"/>
                <w:u w:val="single"/>
              </w:rPr>
              <w:t>Evidentiary Significance</w:t>
            </w:r>
            <w:r w:rsidRPr="000C15D7">
              <w:rPr>
                <w:rFonts w:cs="Arial"/>
                <w:b/>
                <w:bCs/>
                <w:sz w:val="23"/>
                <w:szCs w:val="23"/>
              </w:rPr>
              <w:t>:</w:t>
            </w:r>
          </w:p>
          <w:p w14:paraId="269B3C13" w14:textId="35771937" w:rsidR="00C01134" w:rsidRPr="000C15D7" w:rsidRDefault="00C01134">
            <w:pPr>
              <w:numPr>
                <w:ilvl w:val="0"/>
                <w:numId w:val="15"/>
              </w:numPr>
              <w:rPr>
                <w:rFonts w:cs="Arial"/>
                <w:sz w:val="23"/>
                <w:szCs w:val="23"/>
              </w:rPr>
            </w:pPr>
            <w:r w:rsidRPr="000C15D7">
              <w:rPr>
                <w:rFonts w:cs="Arial"/>
                <w:sz w:val="23"/>
                <w:szCs w:val="23"/>
              </w:rPr>
              <w:t xml:space="preserve">Her statement contains another </w:t>
            </w:r>
            <w:r w:rsidRPr="000C15D7">
              <w:rPr>
                <w:rFonts w:cs="Arial"/>
                <w:b/>
                <w:bCs/>
                <w:sz w:val="23"/>
                <w:szCs w:val="23"/>
              </w:rPr>
              <w:t>clear contradiction</w:t>
            </w:r>
            <w:r w:rsidRPr="000C15D7">
              <w:rPr>
                <w:rFonts w:cs="Arial"/>
                <w:sz w:val="23"/>
                <w:szCs w:val="23"/>
              </w:rPr>
              <w:t xml:space="preserve">: acknowledging I knocked at Richard’s door, then claiming I was </w:t>
            </w:r>
            <w:r w:rsidRPr="000C15D7">
              <w:rPr>
                <w:rFonts w:cs="Arial"/>
                <w:b/>
                <w:bCs/>
                <w:sz w:val="23"/>
                <w:szCs w:val="23"/>
              </w:rPr>
              <w:t>“</w:t>
            </w:r>
            <w:r w:rsidRPr="000C15D7">
              <w:rPr>
                <w:rFonts w:cs="Arial"/>
                <w:b/>
                <w:bCs/>
                <w:sz w:val="23"/>
                <w:szCs w:val="23"/>
                <w:u w:val="single"/>
              </w:rPr>
              <w:t xml:space="preserve">Banging </w:t>
            </w:r>
            <w:r w:rsidR="00870EF6" w:rsidRPr="000C15D7">
              <w:rPr>
                <w:rFonts w:cs="Arial"/>
                <w:b/>
                <w:bCs/>
                <w:sz w:val="23"/>
                <w:szCs w:val="23"/>
                <w:u w:val="single"/>
              </w:rPr>
              <w:t>on</w:t>
            </w:r>
            <w:r w:rsidRPr="000C15D7">
              <w:rPr>
                <w:rFonts w:cs="Arial"/>
                <w:b/>
                <w:bCs/>
                <w:sz w:val="23"/>
                <w:szCs w:val="23"/>
                <w:u w:val="single"/>
              </w:rPr>
              <w:t xml:space="preserve"> Her Door,</w:t>
            </w:r>
            <w:r w:rsidRPr="000C15D7">
              <w:rPr>
                <w:rFonts w:cs="Arial"/>
                <w:b/>
                <w:bCs/>
                <w:sz w:val="23"/>
                <w:szCs w:val="23"/>
              </w:rPr>
              <w:t>”</w:t>
            </w:r>
            <w:r w:rsidRPr="000C15D7">
              <w:rPr>
                <w:rFonts w:cs="Arial"/>
                <w:sz w:val="23"/>
                <w:szCs w:val="23"/>
              </w:rPr>
              <w:t xml:space="preserve"> which was </w:t>
            </w:r>
            <w:r w:rsidRPr="000C15D7">
              <w:rPr>
                <w:rFonts w:cs="Arial"/>
                <w:b/>
                <w:bCs/>
                <w:sz w:val="23"/>
                <w:szCs w:val="23"/>
              </w:rPr>
              <w:t>“</w:t>
            </w:r>
            <w:r w:rsidRPr="000C15D7">
              <w:rPr>
                <w:rFonts w:cs="Arial"/>
                <w:b/>
                <w:bCs/>
                <w:sz w:val="23"/>
                <w:szCs w:val="23"/>
                <w:u w:val="single"/>
              </w:rPr>
              <w:t xml:space="preserve">Removed </w:t>
            </w:r>
            <w:r w:rsidR="00870EF6" w:rsidRPr="000C15D7">
              <w:rPr>
                <w:rFonts w:cs="Arial"/>
                <w:b/>
                <w:bCs/>
                <w:sz w:val="23"/>
                <w:szCs w:val="23"/>
                <w:u w:val="single"/>
              </w:rPr>
              <w:t>by</w:t>
            </w:r>
            <w:r w:rsidRPr="000C15D7">
              <w:rPr>
                <w:rFonts w:cs="Arial"/>
                <w:b/>
                <w:bCs/>
                <w:sz w:val="23"/>
                <w:szCs w:val="23"/>
                <w:u w:val="single"/>
              </w:rPr>
              <w:t xml:space="preserve"> The Contractor,</w:t>
            </w:r>
            <w:r w:rsidRPr="000C15D7">
              <w:rPr>
                <w:rFonts w:cs="Arial"/>
                <w:b/>
                <w:bCs/>
                <w:sz w:val="23"/>
                <w:szCs w:val="23"/>
              </w:rPr>
              <w:t>”</w:t>
            </w:r>
            <w:r w:rsidRPr="000C15D7">
              <w:rPr>
                <w:rFonts w:cs="Arial"/>
                <w:sz w:val="23"/>
                <w:szCs w:val="23"/>
              </w:rPr>
              <w:t xml:space="preserve"> as she herself states.</w:t>
            </w:r>
          </w:p>
          <w:p w14:paraId="6E2D2D9B" w14:textId="3E0D65EC" w:rsidR="00C01134" w:rsidRPr="000C15D7" w:rsidRDefault="00C01134">
            <w:pPr>
              <w:numPr>
                <w:ilvl w:val="0"/>
                <w:numId w:val="15"/>
              </w:numPr>
              <w:rPr>
                <w:rFonts w:cs="Arial"/>
                <w:sz w:val="23"/>
                <w:szCs w:val="23"/>
              </w:rPr>
            </w:pPr>
            <w:r w:rsidRPr="000C15D7">
              <w:rPr>
                <w:rFonts w:cs="Arial"/>
                <w:sz w:val="23"/>
                <w:szCs w:val="23"/>
              </w:rPr>
              <w:t xml:space="preserve">The </w:t>
            </w:r>
            <w:r w:rsidRPr="000C15D7">
              <w:rPr>
                <w:rFonts w:cs="Arial"/>
                <w:b/>
                <w:bCs/>
                <w:sz w:val="23"/>
                <w:szCs w:val="23"/>
              </w:rPr>
              <w:t>“</w:t>
            </w:r>
            <w:r w:rsidRPr="000C15D7">
              <w:rPr>
                <w:rFonts w:cs="Arial"/>
                <w:b/>
                <w:bCs/>
                <w:sz w:val="23"/>
                <w:szCs w:val="23"/>
                <w:u w:val="single"/>
              </w:rPr>
              <w:t xml:space="preserve">Tight Layout </w:t>
            </w:r>
            <w:r w:rsidR="00870EF6" w:rsidRPr="000C15D7">
              <w:rPr>
                <w:rFonts w:cs="Arial"/>
                <w:b/>
                <w:bCs/>
                <w:sz w:val="23"/>
                <w:szCs w:val="23"/>
                <w:u w:val="single"/>
              </w:rPr>
              <w:t>of</w:t>
            </w:r>
            <w:r w:rsidRPr="000C15D7">
              <w:rPr>
                <w:rFonts w:cs="Arial"/>
                <w:b/>
                <w:bCs/>
                <w:sz w:val="23"/>
                <w:szCs w:val="23"/>
                <w:u w:val="single"/>
              </w:rPr>
              <w:t xml:space="preserve"> The Corridor Makes It Impossible </w:t>
            </w:r>
            <w:r w:rsidR="00870EF6" w:rsidRPr="000C15D7">
              <w:rPr>
                <w:rFonts w:cs="Arial"/>
                <w:b/>
                <w:bCs/>
                <w:sz w:val="23"/>
                <w:szCs w:val="23"/>
                <w:u w:val="single"/>
              </w:rPr>
              <w:t>to</w:t>
            </w:r>
            <w:r w:rsidRPr="000C15D7">
              <w:rPr>
                <w:rFonts w:cs="Arial"/>
                <w:b/>
                <w:bCs/>
                <w:sz w:val="23"/>
                <w:szCs w:val="23"/>
                <w:u w:val="single"/>
              </w:rPr>
              <w:t xml:space="preserve"> Be Near One Door Without Being Near </w:t>
            </w:r>
            <w:r w:rsidR="00870EF6" w:rsidRPr="000C15D7">
              <w:rPr>
                <w:rFonts w:cs="Arial"/>
                <w:b/>
                <w:bCs/>
                <w:sz w:val="23"/>
                <w:szCs w:val="23"/>
                <w:u w:val="single"/>
              </w:rPr>
              <w:t>the</w:t>
            </w:r>
            <w:r w:rsidRPr="000C15D7">
              <w:rPr>
                <w:rFonts w:cs="Arial"/>
                <w:b/>
                <w:bCs/>
                <w:sz w:val="23"/>
                <w:szCs w:val="23"/>
                <w:u w:val="single"/>
              </w:rPr>
              <w:t xml:space="preserve"> Other, But  My Proximity Was Not Intended.</w:t>
            </w:r>
            <w:r w:rsidRPr="000C15D7">
              <w:rPr>
                <w:rFonts w:cs="Arial"/>
                <w:b/>
                <w:bCs/>
                <w:sz w:val="23"/>
                <w:szCs w:val="23"/>
              </w:rPr>
              <w:t>”</w:t>
            </w:r>
          </w:p>
          <w:p w14:paraId="443295F5" w14:textId="60E29A9D" w:rsidR="00C01134" w:rsidRPr="000C15D7" w:rsidRDefault="00C01134">
            <w:pPr>
              <w:numPr>
                <w:ilvl w:val="0"/>
                <w:numId w:val="15"/>
              </w:numPr>
              <w:rPr>
                <w:rFonts w:cs="Arial"/>
                <w:sz w:val="23"/>
                <w:szCs w:val="23"/>
              </w:rPr>
            </w:pPr>
            <w:r w:rsidRPr="000C15D7">
              <w:rPr>
                <w:rFonts w:cs="Arial"/>
                <w:sz w:val="23"/>
                <w:szCs w:val="23"/>
              </w:rPr>
              <w:t xml:space="preserve">Her version of events is </w:t>
            </w:r>
            <w:r w:rsidRPr="000C15D7">
              <w:rPr>
                <w:rFonts w:cs="Arial"/>
                <w:b/>
                <w:bCs/>
                <w:sz w:val="23"/>
                <w:szCs w:val="23"/>
              </w:rPr>
              <w:t>“</w:t>
            </w:r>
            <w:r w:rsidRPr="000C15D7">
              <w:rPr>
                <w:rFonts w:cs="Arial"/>
                <w:b/>
                <w:bCs/>
                <w:sz w:val="23"/>
                <w:szCs w:val="23"/>
                <w:u w:val="single"/>
              </w:rPr>
              <w:t xml:space="preserve">Structurally </w:t>
            </w:r>
            <w:r w:rsidR="00870EF6" w:rsidRPr="000C15D7">
              <w:rPr>
                <w:rFonts w:cs="Arial"/>
                <w:b/>
                <w:bCs/>
                <w:sz w:val="23"/>
                <w:szCs w:val="23"/>
                <w:u w:val="single"/>
              </w:rPr>
              <w:t>and</w:t>
            </w:r>
            <w:r w:rsidRPr="000C15D7">
              <w:rPr>
                <w:rFonts w:cs="Arial"/>
                <w:b/>
                <w:bCs/>
                <w:sz w:val="23"/>
                <w:szCs w:val="23"/>
                <w:u w:val="single"/>
              </w:rPr>
              <w:t xml:space="preserve"> Spatially Implausible</w:t>
            </w:r>
            <w:r w:rsidRPr="000C15D7">
              <w:rPr>
                <w:rFonts w:cs="Arial"/>
                <w:b/>
                <w:bCs/>
                <w:sz w:val="23"/>
                <w:szCs w:val="23"/>
              </w:rPr>
              <w:t>”</w:t>
            </w:r>
            <w:r w:rsidRPr="000C15D7">
              <w:rPr>
                <w:rFonts w:cs="Arial"/>
                <w:b/>
                <w:bCs/>
                <w:sz w:val="23"/>
                <w:szCs w:val="23"/>
                <w:u w:val="single"/>
              </w:rPr>
              <w:t xml:space="preserve"> </w:t>
            </w:r>
            <w:r w:rsidRPr="000C15D7">
              <w:rPr>
                <w:rFonts w:cs="Arial"/>
                <w:sz w:val="23"/>
                <w:szCs w:val="23"/>
              </w:rPr>
              <w:t xml:space="preserve">and designed to support another  </w:t>
            </w:r>
            <w:r w:rsidRPr="000C15D7">
              <w:rPr>
                <w:rFonts w:cs="Arial"/>
                <w:b/>
                <w:bCs/>
                <w:sz w:val="23"/>
                <w:szCs w:val="23"/>
              </w:rPr>
              <w:t>“</w:t>
            </w:r>
            <w:r w:rsidRPr="000C15D7">
              <w:rPr>
                <w:rFonts w:cs="Arial"/>
                <w:b/>
                <w:bCs/>
                <w:sz w:val="23"/>
                <w:szCs w:val="23"/>
                <w:u w:val="single"/>
              </w:rPr>
              <w:t>False Allegation.</w:t>
            </w:r>
            <w:r w:rsidRPr="000C15D7">
              <w:rPr>
                <w:rFonts w:cs="Arial"/>
                <w:b/>
                <w:bCs/>
                <w:sz w:val="23"/>
                <w:szCs w:val="23"/>
              </w:rPr>
              <w:t>”</w:t>
            </w:r>
          </w:p>
          <w:p w14:paraId="63AFBAC2" w14:textId="52ADE442" w:rsidR="00C01134" w:rsidRPr="000C15D7" w:rsidRDefault="00C01134">
            <w:pPr>
              <w:numPr>
                <w:ilvl w:val="0"/>
                <w:numId w:val="15"/>
              </w:numPr>
              <w:rPr>
                <w:rFonts w:cs="Arial"/>
                <w:sz w:val="23"/>
                <w:szCs w:val="23"/>
              </w:rPr>
            </w:pPr>
            <w:r w:rsidRPr="000C15D7">
              <w:rPr>
                <w:rFonts w:cs="Arial"/>
                <w:sz w:val="23"/>
                <w:szCs w:val="23"/>
              </w:rPr>
              <w:t xml:space="preserve">The </w:t>
            </w:r>
            <w:r w:rsidRPr="000C15D7">
              <w:rPr>
                <w:rFonts w:cs="Arial"/>
                <w:b/>
                <w:bCs/>
                <w:sz w:val="23"/>
                <w:szCs w:val="23"/>
              </w:rPr>
              <w:t>“</w:t>
            </w:r>
            <w:r w:rsidRPr="000C15D7">
              <w:rPr>
                <w:rFonts w:cs="Arial"/>
                <w:b/>
                <w:bCs/>
                <w:sz w:val="23"/>
                <w:szCs w:val="23"/>
                <w:u w:val="single"/>
              </w:rPr>
              <w:t xml:space="preserve">Video She Submitted Does Not Contain </w:t>
            </w:r>
            <w:r w:rsidR="00870EF6" w:rsidRPr="000C15D7">
              <w:rPr>
                <w:rFonts w:cs="Arial"/>
                <w:b/>
                <w:bCs/>
                <w:sz w:val="23"/>
                <w:szCs w:val="23"/>
                <w:u w:val="single"/>
              </w:rPr>
              <w:t>the</w:t>
            </w:r>
            <w:r w:rsidRPr="000C15D7">
              <w:rPr>
                <w:rFonts w:cs="Arial"/>
                <w:b/>
                <w:bCs/>
                <w:sz w:val="23"/>
                <w:szCs w:val="23"/>
                <w:u w:val="single"/>
              </w:rPr>
              <w:t xml:space="preserve"> Threats She Claims </w:t>
            </w:r>
            <w:r w:rsidR="00870EF6" w:rsidRPr="000C15D7">
              <w:rPr>
                <w:rFonts w:cs="Arial"/>
                <w:b/>
                <w:bCs/>
                <w:sz w:val="23"/>
                <w:szCs w:val="23"/>
                <w:u w:val="single"/>
              </w:rPr>
              <w:t>to</w:t>
            </w:r>
            <w:r w:rsidRPr="000C15D7">
              <w:rPr>
                <w:rFonts w:cs="Arial"/>
                <w:b/>
                <w:bCs/>
                <w:sz w:val="23"/>
                <w:szCs w:val="23"/>
                <w:u w:val="single"/>
              </w:rPr>
              <w:t xml:space="preserve"> Have</w:t>
            </w:r>
            <w:r w:rsidRPr="000C15D7">
              <w:rPr>
                <w:rFonts w:cs="Arial"/>
                <w:b/>
                <w:bCs/>
                <w:sz w:val="23"/>
                <w:szCs w:val="23"/>
              </w:rPr>
              <w:t>”</w:t>
            </w:r>
            <w:r w:rsidRPr="000C15D7">
              <w:rPr>
                <w:rFonts w:cs="Arial"/>
                <w:b/>
                <w:bCs/>
                <w:sz w:val="23"/>
                <w:szCs w:val="23"/>
                <w:u w:val="single"/>
              </w:rPr>
              <w:t xml:space="preserve"> </w:t>
            </w:r>
            <w:r w:rsidRPr="000C15D7">
              <w:rPr>
                <w:rFonts w:cs="Arial"/>
                <w:sz w:val="23"/>
                <w:szCs w:val="23"/>
              </w:rPr>
              <w:t>and  disprove her serious accusations.</w:t>
            </w:r>
          </w:p>
          <w:p w14:paraId="679C8DC0" w14:textId="77777777" w:rsidR="00C01134" w:rsidRPr="000C15D7" w:rsidRDefault="00C01134" w:rsidP="007102D1">
            <w:pPr>
              <w:rPr>
                <w:rFonts w:cs="Arial"/>
                <w:sz w:val="23"/>
                <w:szCs w:val="23"/>
              </w:rPr>
            </w:pPr>
          </w:p>
          <w:p w14:paraId="7BF6E074" w14:textId="77777777" w:rsidR="00C01134" w:rsidRPr="000C15D7" w:rsidRDefault="00C01134">
            <w:pPr>
              <w:numPr>
                <w:ilvl w:val="0"/>
                <w:numId w:val="77"/>
              </w:numPr>
              <w:outlineLvl w:val="2"/>
              <w:rPr>
                <w:rFonts w:cs="Arial"/>
                <w:b/>
                <w:bCs/>
                <w:sz w:val="23"/>
                <w:szCs w:val="23"/>
              </w:rPr>
            </w:pPr>
            <w:r w:rsidRPr="000C15D7">
              <w:rPr>
                <w:rFonts w:cs="Arial"/>
                <w:b/>
                <w:bCs/>
                <w:sz w:val="23"/>
                <w:szCs w:val="23"/>
                <w:u w:val="single"/>
              </w:rPr>
              <w:t>Conclusion</w:t>
            </w:r>
            <w:r w:rsidRPr="000C15D7">
              <w:rPr>
                <w:rFonts w:cs="Arial"/>
                <w:b/>
                <w:bCs/>
                <w:sz w:val="23"/>
                <w:szCs w:val="23"/>
              </w:rPr>
              <w:t>:</w:t>
            </w:r>
          </w:p>
          <w:p w14:paraId="490DBCF3" w14:textId="1ADE9D96" w:rsidR="00C01134" w:rsidRPr="000C15D7" w:rsidRDefault="00C01134">
            <w:pPr>
              <w:numPr>
                <w:ilvl w:val="0"/>
                <w:numId w:val="43"/>
              </w:numPr>
              <w:contextualSpacing/>
              <w:rPr>
                <w:rFonts w:cs="Arial"/>
                <w:sz w:val="23"/>
                <w:szCs w:val="23"/>
              </w:rPr>
            </w:pPr>
            <w:r w:rsidRPr="000C15D7">
              <w:rPr>
                <w:rFonts w:cs="Arial"/>
                <w:sz w:val="23"/>
                <w:szCs w:val="23"/>
              </w:rPr>
              <w:t xml:space="preserve">Rebecca’s claim that I approached her or threatened her is </w:t>
            </w:r>
            <w:r w:rsidRPr="000C15D7">
              <w:rPr>
                <w:rFonts w:cs="Arial"/>
                <w:b/>
                <w:bCs/>
                <w:sz w:val="23"/>
                <w:szCs w:val="23"/>
              </w:rPr>
              <w:t>“</w:t>
            </w:r>
            <w:r w:rsidRPr="000C15D7">
              <w:rPr>
                <w:rFonts w:cs="Arial"/>
                <w:b/>
                <w:bCs/>
                <w:sz w:val="23"/>
                <w:szCs w:val="23"/>
                <w:u w:val="single"/>
              </w:rPr>
              <w:t xml:space="preserve">Factually Incorrect </w:t>
            </w:r>
            <w:r w:rsidR="00870EF6" w:rsidRPr="000C15D7">
              <w:rPr>
                <w:rFonts w:cs="Arial"/>
                <w:b/>
                <w:bCs/>
                <w:sz w:val="23"/>
                <w:szCs w:val="23"/>
                <w:u w:val="single"/>
              </w:rPr>
              <w:t>and</w:t>
            </w:r>
            <w:r w:rsidRPr="000C15D7">
              <w:rPr>
                <w:rFonts w:cs="Arial"/>
                <w:b/>
                <w:bCs/>
                <w:sz w:val="23"/>
                <w:szCs w:val="23"/>
                <w:u w:val="single"/>
              </w:rPr>
              <w:t xml:space="preserve"> Contradicted </w:t>
            </w:r>
            <w:r w:rsidR="00870EF6" w:rsidRPr="000C15D7">
              <w:rPr>
                <w:rFonts w:cs="Arial"/>
                <w:b/>
                <w:bCs/>
                <w:sz w:val="23"/>
                <w:szCs w:val="23"/>
                <w:u w:val="single"/>
              </w:rPr>
              <w:t>by</w:t>
            </w:r>
            <w:r w:rsidRPr="000C15D7">
              <w:rPr>
                <w:rFonts w:cs="Arial"/>
                <w:b/>
                <w:bCs/>
                <w:sz w:val="23"/>
                <w:szCs w:val="23"/>
                <w:u w:val="single"/>
              </w:rPr>
              <w:t xml:space="preserve"> Her Own Words, The Corridor Layout, And Her Video Evidence</w:t>
            </w:r>
            <w:r w:rsidRPr="000C15D7">
              <w:rPr>
                <w:rFonts w:cs="Arial"/>
                <w:b/>
                <w:bCs/>
                <w:sz w:val="23"/>
                <w:szCs w:val="23"/>
              </w:rPr>
              <w:t>“</w:t>
            </w:r>
            <w:r w:rsidRPr="000C15D7">
              <w:rPr>
                <w:rFonts w:cs="Arial"/>
                <w:sz w:val="23"/>
                <w:szCs w:val="23"/>
              </w:rPr>
              <w:t xml:space="preserve">. I knocked at Richard’s door in response to harassment. She chose to engage, and the builder-initiated contact. The layout of the corridor means any interaction was incidental. Her narrative is not supported by the </w:t>
            </w:r>
            <w:r w:rsidRPr="000C15D7">
              <w:rPr>
                <w:rFonts w:cs="Arial"/>
                <w:b/>
                <w:bCs/>
                <w:sz w:val="23"/>
                <w:szCs w:val="23"/>
              </w:rPr>
              <w:t>“</w:t>
            </w:r>
            <w:r w:rsidRPr="000C15D7">
              <w:rPr>
                <w:rFonts w:cs="Arial"/>
                <w:b/>
                <w:bCs/>
                <w:sz w:val="23"/>
                <w:szCs w:val="23"/>
                <w:u w:val="single"/>
              </w:rPr>
              <w:t>physical environment, the timeline, of her events or in  collaboration with the factual evidence</w:t>
            </w:r>
            <w:r w:rsidRPr="000C15D7">
              <w:rPr>
                <w:rFonts w:cs="Arial"/>
                <w:b/>
                <w:bCs/>
                <w:sz w:val="23"/>
                <w:szCs w:val="23"/>
              </w:rPr>
              <w:t xml:space="preserve">” </w:t>
            </w:r>
            <w:r w:rsidRPr="000C15D7">
              <w:rPr>
                <w:rFonts w:cs="Arial"/>
                <w:sz w:val="23"/>
                <w:szCs w:val="23"/>
              </w:rPr>
              <w:t xml:space="preserve">and must be treated as a </w:t>
            </w:r>
            <w:r w:rsidRPr="000C15D7">
              <w:rPr>
                <w:rFonts w:cs="Arial"/>
                <w:b/>
                <w:bCs/>
                <w:sz w:val="23"/>
                <w:szCs w:val="23"/>
              </w:rPr>
              <w:t>“</w:t>
            </w:r>
            <w:r w:rsidRPr="000C15D7">
              <w:rPr>
                <w:rFonts w:cs="Arial"/>
                <w:b/>
                <w:bCs/>
                <w:sz w:val="23"/>
                <w:szCs w:val="23"/>
                <w:u w:val="single"/>
              </w:rPr>
              <w:t xml:space="preserve">Fabricated Account Designed </w:t>
            </w:r>
            <w:r w:rsidR="00DA1D04" w:rsidRPr="000C15D7">
              <w:rPr>
                <w:rFonts w:cs="Arial"/>
                <w:b/>
                <w:bCs/>
                <w:sz w:val="23"/>
                <w:szCs w:val="23"/>
                <w:u w:val="single"/>
              </w:rPr>
              <w:t>to</w:t>
            </w:r>
            <w:r w:rsidRPr="000C15D7">
              <w:rPr>
                <w:rFonts w:cs="Arial"/>
                <w:b/>
                <w:bCs/>
                <w:sz w:val="23"/>
                <w:szCs w:val="23"/>
                <w:u w:val="single"/>
              </w:rPr>
              <w:t xml:space="preserve"> Criminalize Proximity </w:t>
            </w:r>
            <w:r w:rsidR="00DA1D04" w:rsidRPr="000C15D7">
              <w:rPr>
                <w:rFonts w:cs="Arial"/>
                <w:b/>
                <w:bCs/>
                <w:sz w:val="23"/>
                <w:szCs w:val="23"/>
                <w:u w:val="single"/>
              </w:rPr>
              <w:t>and</w:t>
            </w:r>
            <w:r w:rsidRPr="000C15D7">
              <w:rPr>
                <w:rFonts w:cs="Arial"/>
                <w:b/>
                <w:bCs/>
                <w:sz w:val="23"/>
                <w:szCs w:val="23"/>
                <w:u w:val="single"/>
              </w:rPr>
              <w:t xml:space="preserve"> Silence My Self-Defence.</w:t>
            </w:r>
            <w:r w:rsidRPr="000C15D7">
              <w:rPr>
                <w:rFonts w:cs="Arial"/>
                <w:b/>
                <w:bCs/>
                <w:sz w:val="23"/>
                <w:szCs w:val="23"/>
              </w:rPr>
              <w:t>”</w:t>
            </w:r>
          </w:p>
          <w:p w14:paraId="2F168507" w14:textId="77777777" w:rsidR="00C01134" w:rsidRPr="000C15D7" w:rsidRDefault="00C01134" w:rsidP="007102D1">
            <w:pPr>
              <w:ind w:left="720"/>
              <w:contextualSpacing/>
              <w:rPr>
                <w:rFonts w:cs="Arial"/>
                <w:sz w:val="23"/>
                <w:szCs w:val="23"/>
              </w:rPr>
            </w:pPr>
          </w:p>
        </w:tc>
      </w:tr>
      <w:tr w:rsidR="00C01134" w:rsidRPr="000C15D7" w14:paraId="6DB233E5" w14:textId="77777777" w:rsidTr="00611361">
        <w:trPr>
          <w:trHeight w:val="44"/>
          <w:jc w:val="center"/>
        </w:trPr>
        <w:tc>
          <w:tcPr>
            <w:tcW w:w="633" w:type="dxa"/>
            <w:tcMar>
              <w:top w:w="0" w:type="dxa"/>
              <w:left w:w="108" w:type="dxa"/>
              <w:bottom w:w="0" w:type="dxa"/>
              <w:right w:w="108" w:type="dxa"/>
            </w:tcMar>
          </w:tcPr>
          <w:p w14:paraId="529EA29C" w14:textId="77777777" w:rsidR="00C01134" w:rsidRPr="000C15D7" w:rsidRDefault="00C01134">
            <w:pPr>
              <w:numPr>
                <w:ilvl w:val="0"/>
                <w:numId w:val="8"/>
              </w:numPr>
              <w:contextualSpacing/>
              <w:rPr>
                <w:rFonts w:eastAsia="Calibri" w:cs="Arial"/>
                <w:sz w:val="23"/>
                <w:szCs w:val="23"/>
              </w:rPr>
            </w:pPr>
          </w:p>
        </w:tc>
        <w:tc>
          <w:tcPr>
            <w:tcW w:w="3119" w:type="dxa"/>
            <w:gridSpan w:val="5"/>
            <w:tcMar>
              <w:top w:w="0" w:type="dxa"/>
              <w:left w:w="108" w:type="dxa"/>
              <w:bottom w:w="0" w:type="dxa"/>
              <w:right w:w="108" w:type="dxa"/>
            </w:tcMar>
          </w:tcPr>
          <w:p w14:paraId="2AD11E2E" w14:textId="77777777" w:rsidR="00C01134" w:rsidRPr="000C15D7" w:rsidRDefault="00C01134">
            <w:pPr>
              <w:numPr>
                <w:ilvl w:val="0"/>
                <w:numId w:val="3"/>
              </w:numPr>
              <w:contextualSpacing/>
              <w:rPr>
                <w:rFonts w:eastAsia="Calibri" w:cs="Arial"/>
                <w:b/>
                <w:bCs/>
                <w:sz w:val="23"/>
                <w:szCs w:val="23"/>
                <w:u w:val="single"/>
              </w:rPr>
            </w:pPr>
            <w:r w:rsidRPr="000C15D7">
              <w:rPr>
                <w:rFonts w:eastAsia="Calibri" w:cs="Arial"/>
                <w:b/>
                <w:bCs/>
                <w:sz w:val="23"/>
                <w:szCs w:val="23"/>
                <w:u w:val="single"/>
              </w:rPr>
              <w:t xml:space="preserve">Accused as liable </w:t>
            </w:r>
          </w:p>
          <w:p w14:paraId="337F8694"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Doctors!</w:t>
            </w:r>
          </w:p>
          <w:p w14:paraId="3E5ABAA0"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Enfield Council!</w:t>
            </w:r>
          </w:p>
          <w:p w14:paraId="39B66451"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Met Police Force!</w:t>
            </w:r>
          </w:p>
          <w:p w14:paraId="25334940"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The listed occupants apart from 119</w:t>
            </w:r>
          </w:p>
          <w:p w14:paraId="3B8DDD37" w14:textId="77777777" w:rsidR="00C01134" w:rsidRPr="000C15D7" w:rsidRDefault="00C01134" w:rsidP="007102D1">
            <w:pPr>
              <w:contextualSpacing/>
              <w:rPr>
                <w:rFonts w:eastAsia="Calibri" w:cs="Arial"/>
                <w:b/>
                <w:bCs/>
                <w:sz w:val="23"/>
                <w:szCs w:val="23"/>
                <w:u w:val="single"/>
              </w:rPr>
            </w:pPr>
          </w:p>
          <w:p w14:paraId="4C6C4CF7" w14:textId="77777777" w:rsidR="00C01134" w:rsidRPr="000C15D7" w:rsidRDefault="00C01134">
            <w:pPr>
              <w:numPr>
                <w:ilvl w:val="0"/>
                <w:numId w:val="4"/>
              </w:numPr>
              <w:contextualSpacing/>
              <w:rPr>
                <w:rFonts w:eastAsia="Calibri" w:cs="Arial"/>
                <w:sz w:val="23"/>
                <w:szCs w:val="23"/>
              </w:rPr>
            </w:pPr>
            <w:r w:rsidRPr="000C15D7">
              <w:rPr>
                <w:rFonts w:eastAsia="Calibri" w:cs="Arial"/>
                <w:sz w:val="23"/>
                <w:szCs w:val="23"/>
              </w:rPr>
              <w:t>The reason that we have adduced this exhibit into these proceedings is as listed below!</w:t>
            </w:r>
          </w:p>
          <w:p w14:paraId="71D16C3B" w14:textId="77777777" w:rsidR="00C01134" w:rsidRPr="000C15D7" w:rsidRDefault="00C01134" w:rsidP="007102D1">
            <w:pPr>
              <w:autoSpaceDN w:val="0"/>
              <w:ind w:hanging="10"/>
              <w:jc w:val="center"/>
              <w:rPr>
                <w:rFonts w:cs="Arial"/>
                <w:b/>
                <w:bCs/>
                <w:color w:val="806000"/>
                <w:sz w:val="23"/>
                <w:szCs w:val="23"/>
              </w:rPr>
            </w:pPr>
          </w:p>
        </w:tc>
        <w:tc>
          <w:tcPr>
            <w:tcW w:w="355" w:type="dxa"/>
            <w:gridSpan w:val="2"/>
            <w:tcMar>
              <w:top w:w="0" w:type="dxa"/>
              <w:left w:w="108" w:type="dxa"/>
              <w:bottom w:w="0" w:type="dxa"/>
              <w:right w:w="108" w:type="dxa"/>
            </w:tcMar>
          </w:tcPr>
          <w:p w14:paraId="0A31FEBC" w14:textId="77777777" w:rsidR="00C01134" w:rsidRPr="000C15D7" w:rsidRDefault="00C01134" w:rsidP="007102D1">
            <w:pPr>
              <w:autoSpaceDN w:val="0"/>
              <w:ind w:hanging="10"/>
              <w:jc w:val="center"/>
              <w:rPr>
                <w:rFonts w:cs="Arial"/>
                <w:b/>
                <w:bCs/>
                <w:color w:val="806000"/>
                <w:sz w:val="23"/>
                <w:szCs w:val="23"/>
              </w:rPr>
            </w:pPr>
          </w:p>
        </w:tc>
        <w:tc>
          <w:tcPr>
            <w:tcW w:w="7299" w:type="dxa"/>
            <w:gridSpan w:val="3"/>
            <w:tcMar>
              <w:top w:w="0" w:type="dxa"/>
              <w:left w:w="108" w:type="dxa"/>
              <w:bottom w:w="0" w:type="dxa"/>
              <w:right w:w="108" w:type="dxa"/>
            </w:tcMar>
          </w:tcPr>
          <w:p w14:paraId="3B0629F8" w14:textId="4021E91C" w:rsidR="00C01134" w:rsidRPr="000C15D7" w:rsidRDefault="00C01134" w:rsidP="007102D1">
            <w:pPr>
              <w:contextualSpacing/>
              <w:rPr>
                <w:rFonts w:eastAsia="Calibri" w:cs="Arial"/>
                <w:b/>
                <w:sz w:val="23"/>
                <w:szCs w:val="23"/>
              </w:rPr>
            </w:pPr>
            <w:r w:rsidRPr="000C15D7">
              <w:rPr>
                <w:rFonts w:eastAsia="Calibri" w:cs="Arial"/>
                <w:b/>
                <w:bCs/>
                <w:sz w:val="23"/>
                <w:szCs w:val="23"/>
                <w:u w:val="single"/>
              </w:rPr>
              <w:t>Evidence</w:t>
            </w:r>
            <w:r w:rsidRPr="000C15D7">
              <w:rPr>
                <w:rFonts w:eastAsia="Calibri" w:cs="Arial"/>
                <w:b/>
                <w:bCs/>
                <w:sz w:val="23"/>
                <w:szCs w:val="23"/>
              </w:rPr>
              <w:t xml:space="preserve">: </w:t>
            </w:r>
            <w:r w:rsidRPr="000C15D7">
              <w:rPr>
                <w:rFonts w:eastAsia="Calibri" w:cs="Arial"/>
                <w:b/>
                <w:sz w:val="23"/>
                <w:szCs w:val="23"/>
                <w:u w:val="single"/>
              </w:rPr>
              <w:t>Exhibit</w:t>
            </w:r>
            <w:r w:rsidRPr="000C15D7">
              <w:rPr>
                <w:rFonts w:eastAsia="Calibri" w:cs="Arial"/>
                <w:bCs/>
                <w:sz w:val="23"/>
                <w:szCs w:val="23"/>
                <w:u w:val="single"/>
              </w:rPr>
              <w:t xml:space="preserve"> </w:t>
            </w:r>
            <w:r w:rsidR="00C93A9B" w:rsidRPr="000C15D7">
              <w:rPr>
                <w:rFonts w:eastAsia="Calibri" w:cs="Arial"/>
                <w:b/>
                <w:sz w:val="23"/>
                <w:szCs w:val="23"/>
                <w:u w:val="single"/>
              </w:rPr>
              <w:t>1</w:t>
            </w:r>
            <w:r w:rsidR="005925AD" w:rsidRPr="000C15D7">
              <w:rPr>
                <w:rFonts w:eastAsia="Calibri" w:cs="Arial"/>
                <w:b/>
                <w:sz w:val="23"/>
                <w:szCs w:val="23"/>
                <w:u w:val="single"/>
              </w:rPr>
              <w:t>5 /</w:t>
            </w:r>
          </w:p>
          <w:p w14:paraId="7684E75B" w14:textId="77777777" w:rsidR="00C01134" w:rsidRPr="00440E54" w:rsidRDefault="005C0643" w:rsidP="007102D1">
            <w:pPr>
              <w:rPr>
                <w:rFonts w:eastAsia="Calibri"/>
              </w:rPr>
            </w:pPr>
            <w:r>
              <w:rPr>
                <w:rFonts w:eastAsia="Calibri"/>
              </w:rPr>
              <w:pict w14:anchorId="7CF04B93">
                <v:shape id="Picture 76" o:spid="_x0000_i1032" type="#_x0000_t75" alt="A picture containing text, television, screen, flat&#10;&#10;Description automatically generated" style="width:283.5pt;height:182.25pt;visibility:visible">
                  <v:imagedata r:id="rId32" o:title="A picture containing text, television, screen, flat&#10;&#10;Description automatically generated"/>
                </v:shape>
              </w:pict>
            </w:r>
          </w:p>
          <w:p w14:paraId="63AC8D36" w14:textId="77777777" w:rsidR="00C01134" w:rsidRPr="000C15D7" w:rsidRDefault="00C01134" w:rsidP="007102D1">
            <w:pPr>
              <w:autoSpaceDN w:val="0"/>
              <w:rPr>
                <w:rFonts w:cs="Arial"/>
                <w:b/>
                <w:bCs/>
                <w:color w:val="806000"/>
                <w:sz w:val="23"/>
                <w:szCs w:val="23"/>
                <w:u w:val="single"/>
              </w:rPr>
            </w:pPr>
          </w:p>
        </w:tc>
      </w:tr>
      <w:tr w:rsidR="00C01134" w:rsidRPr="000C15D7" w14:paraId="200DE2CE" w14:textId="77777777" w:rsidTr="00611361">
        <w:trPr>
          <w:trHeight w:val="44"/>
          <w:jc w:val="center"/>
        </w:trPr>
        <w:tc>
          <w:tcPr>
            <w:tcW w:w="11406" w:type="dxa"/>
            <w:gridSpan w:val="11"/>
            <w:tcMar>
              <w:top w:w="0" w:type="dxa"/>
              <w:left w:w="108" w:type="dxa"/>
              <w:bottom w:w="0" w:type="dxa"/>
              <w:right w:w="108" w:type="dxa"/>
            </w:tcMar>
          </w:tcPr>
          <w:p w14:paraId="687DCBE1" w14:textId="77777777" w:rsidR="00C01134" w:rsidRPr="000C15D7" w:rsidRDefault="00C01134" w:rsidP="007102D1">
            <w:pPr>
              <w:outlineLvl w:val="1"/>
              <w:rPr>
                <w:rFonts w:cs="Arial"/>
                <w:b/>
                <w:bCs/>
                <w:sz w:val="23"/>
                <w:szCs w:val="23"/>
                <w:u w:val="single"/>
              </w:rPr>
            </w:pPr>
          </w:p>
          <w:p w14:paraId="45D1F16F" w14:textId="230BD6E4" w:rsidR="00C01134" w:rsidRPr="000C15D7" w:rsidRDefault="00C01134">
            <w:pPr>
              <w:numPr>
                <w:ilvl w:val="0"/>
                <w:numId w:val="77"/>
              </w:numPr>
              <w:outlineLvl w:val="1"/>
              <w:rPr>
                <w:rFonts w:cs="Arial"/>
                <w:b/>
                <w:bCs/>
                <w:sz w:val="23"/>
                <w:szCs w:val="23"/>
              </w:rPr>
            </w:pPr>
            <w:r w:rsidRPr="000C15D7">
              <w:rPr>
                <w:rFonts w:cs="Arial"/>
                <w:b/>
                <w:bCs/>
                <w:sz w:val="23"/>
                <w:szCs w:val="23"/>
                <w:u w:val="single"/>
              </w:rPr>
              <w:t>Stairwell Access and Observation Point</w:t>
            </w:r>
          </w:p>
          <w:p w14:paraId="75561D88" w14:textId="0AFD53F9" w:rsidR="00C01134" w:rsidRPr="000C15D7" w:rsidRDefault="00C01134">
            <w:pPr>
              <w:numPr>
                <w:ilvl w:val="0"/>
                <w:numId w:val="87"/>
              </w:numPr>
              <w:contextualSpacing/>
              <w:rPr>
                <w:rFonts w:cs="Arial"/>
                <w:sz w:val="23"/>
                <w:szCs w:val="23"/>
              </w:rPr>
            </w:pPr>
            <w:r w:rsidRPr="000C15D7">
              <w:rPr>
                <w:rFonts w:cs="Arial"/>
                <w:sz w:val="23"/>
                <w:szCs w:val="23"/>
              </w:rPr>
              <w:t xml:space="preserve">The stairwell between the second and third floors provides </w:t>
            </w:r>
            <w:r w:rsidRPr="000C15D7">
              <w:rPr>
                <w:rFonts w:cs="Arial"/>
                <w:b/>
                <w:bCs/>
                <w:sz w:val="23"/>
                <w:szCs w:val="23"/>
              </w:rPr>
              <w:t>“</w:t>
            </w:r>
            <w:r w:rsidRPr="000C15D7">
              <w:rPr>
                <w:rFonts w:cs="Arial"/>
                <w:b/>
                <w:bCs/>
                <w:sz w:val="23"/>
                <w:szCs w:val="23"/>
                <w:u w:val="single"/>
              </w:rPr>
              <w:t xml:space="preserve">Easy </w:t>
            </w:r>
            <w:r w:rsidR="00870EF6" w:rsidRPr="000C15D7">
              <w:rPr>
                <w:rFonts w:cs="Arial"/>
                <w:b/>
                <w:bCs/>
                <w:sz w:val="23"/>
                <w:szCs w:val="23"/>
                <w:u w:val="single"/>
              </w:rPr>
              <w:t>and</w:t>
            </w:r>
            <w:r w:rsidRPr="000C15D7">
              <w:rPr>
                <w:rFonts w:cs="Arial"/>
                <w:b/>
                <w:bCs/>
                <w:sz w:val="23"/>
                <w:szCs w:val="23"/>
                <w:u w:val="single"/>
              </w:rPr>
              <w:t xml:space="preserve"> Direct Access</w:t>
            </w:r>
            <w:r w:rsidRPr="000C15D7">
              <w:rPr>
                <w:rFonts w:cs="Arial"/>
                <w:b/>
                <w:bCs/>
                <w:sz w:val="23"/>
                <w:szCs w:val="23"/>
              </w:rPr>
              <w:t>”</w:t>
            </w:r>
            <w:r w:rsidRPr="000C15D7">
              <w:rPr>
                <w:rFonts w:cs="Arial"/>
                <w:sz w:val="23"/>
                <w:szCs w:val="23"/>
              </w:rPr>
              <w:t xml:space="preserve"> to the last two flats in the block. Its location and design make it a convenient route for residents moving between floors without having to use the main corridor extensively.</w:t>
            </w:r>
          </w:p>
          <w:p w14:paraId="3DDEE064" w14:textId="7B787B2E" w:rsidR="00C01134" w:rsidRPr="000C15D7" w:rsidRDefault="00C01134">
            <w:pPr>
              <w:numPr>
                <w:ilvl w:val="0"/>
                <w:numId w:val="87"/>
              </w:numPr>
              <w:contextualSpacing/>
              <w:rPr>
                <w:rFonts w:cs="Arial"/>
                <w:sz w:val="23"/>
                <w:szCs w:val="23"/>
              </w:rPr>
            </w:pPr>
            <w:r w:rsidRPr="000C15D7">
              <w:rPr>
                <w:rFonts w:cs="Arial"/>
                <w:sz w:val="23"/>
                <w:szCs w:val="23"/>
              </w:rPr>
              <w:t xml:space="preserve">Additionally, this stairwell area serves as a natural </w:t>
            </w:r>
            <w:r w:rsidRPr="000C15D7">
              <w:rPr>
                <w:rFonts w:cs="Arial"/>
                <w:b/>
                <w:bCs/>
                <w:sz w:val="23"/>
                <w:szCs w:val="23"/>
              </w:rPr>
              <w:t>“</w:t>
            </w:r>
            <w:r w:rsidRPr="000C15D7">
              <w:rPr>
                <w:rFonts w:cs="Arial"/>
                <w:b/>
                <w:bCs/>
                <w:sz w:val="23"/>
                <w:szCs w:val="23"/>
                <w:u w:val="single"/>
              </w:rPr>
              <w:t>Observation Point,</w:t>
            </w:r>
            <w:r w:rsidRPr="000C15D7">
              <w:rPr>
                <w:rFonts w:cs="Arial"/>
                <w:b/>
                <w:bCs/>
                <w:sz w:val="23"/>
                <w:szCs w:val="23"/>
              </w:rPr>
              <w:t>”</w:t>
            </w:r>
            <w:r w:rsidRPr="000C15D7">
              <w:rPr>
                <w:rFonts w:cs="Arial"/>
                <w:b/>
                <w:bCs/>
                <w:sz w:val="23"/>
                <w:szCs w:val="23"/>
                <w:u w:val="single"/>
              </w:rPr>
              <w:t xml:space="preserve"> </w:t>
            </w:r>
            <w:r w:rsidRPr="000C15D7">
              <w:rPr>
                <w:rFonts w:cs="Arial"/>
                <w:sz w:val="23"/>
                <w:szCs w:val="23"/>
              </w:rPr>
              <w:t xml:space="preserve">which Rebecca could use to </w:t>
            </w:r>
            <w:r w:rsidRPr="000C15D7">
              <w:rPr>
                <w:rFonts w:cs="Arial"/>
                <w:sz w:val="23"/>
                <w:szCs w:val="23"/>
              </w:rPr>
              <w:lastRenderedPageBreak/>
              <w:t>monitor activity at the building’s front entrance, much like how her bathroom and bedroom windows offer views to keep an eye on the surroundings.</w:t>
            </w:r>
          </w:p>
          <w:p w14:paraId="2A532A68" w14:textId="77777777" w:rsidR="00C01134" w:rsidRPr="000C15D7" w:rsidRDefault="00C01134">
            <w:pPr>
              <w:numPr>
                <w:ilvl w:val="0"/>
                <w:numId w:val="87"/>
              </w:numPr>
              <w:contextualSpacing/>
              <w:rPr>
                <w:rFonts w:cs="Arial"/>
                <w:sz w:val="23"/>
                <w:szCs w:val="23"/>
              </w:rPr>
            </w:pPr>
            <w:r w:rsidRPr="000C15D7">
              <w:rPr>
                <w:rFonts w:cs="Arial"/>
                <w:sz w:val="23"/>
                <w:szCs w:val="23"/>
              </w:rPr>
              <w:t>This positioning allows for discreet observation and could contribute to her awareness of who is coming and going, reinforcing her ability to watch the communal spaces without needing to be at the front door constantly.</w:t>
            </w:r>
          </w:p>
          <w:p w14:paraId="538E9599" w14:textId="77777777" w:rsidR="00C01134" w:rsidRPr="000C15D7" w:rsidRDefault="00C01134" w:rsidP="007102D1">
            <w:pPr>
              <w:ind w:left="720"/>
              <w:contextualSpacing/>
              <w:rPr>
                <w:rFonts w:cs="Arial"/>
                <w:sz w:val="23"/>
                <w:szCs w:val="23"/>
              </w:rPr>
            </w:pPr>
          </w:p>
        </w:tc>
      </w:tr>
      <w:bookmarkEnd w:id="0"/>
      <w:tr w:rsidR="00611361" w:rsidRPr="000C15D7" w14:paraId="7D5A2C30" w14:textId="77777777" w:rsidTr="00611361">
        <w:trPr>
          <w:gridAfter w:val="2"/>
          <w:wAfter w:w="45" w:type="dxa"/>
          <w:trHeight w:val="44"/>
          <w:jc w:val="center"/>
        </w:trPr>
        <w:tc>
          <w:tcPr>
            <w:tcW w:w="633" w:type="dxa"/>
            <w:tcMar>
              <w:top w:w="0" w:type="dxa"/>
              <w:left w:w="108" w:type="dxa"/>
              <w:bottom w:w="0" w:type="dxa"/>
              <w:right w:w="108" w:type="dxa"/>
            </w:tcMar>
            <w:hideMark/>
          </w:tcPr>
          <w:p w14:paraId="4FC2B29B" w14:textId="77777777" w:rsidR="00611361" w:rsidRPr="000C15D7" w:rsidRDefault="00611361" w:rsidP="007102D1">
            <w:pPr>
              <w:rPr>
                <w:rFonts w:eastAsia="Calibri" w:cs="Arial"/>
                <w:sz w:val="23"/>
                <w:szCs w:val="23"/>
              </w:rPr>
            </w:pPr>
          </w:p>
          <w:p w14:paraId="7B4ABFDE" w14:textId="77777777" w:rsidR="00611361" w:rsidRPr="000C15D7" w:rsidRDefault="00611361">
            <w:pPr>
              <w:numPr>
                <w:ilvl w:val="0"/>
                <w:numId w:val="8"/>
              </w:numPr>
              <w:contextualSpacing/>
              <w:rPr>
                <w:rFonts w:eastAsia="Calibri" w:cs="Arial"/>
                <w:sz w:val="23"/>
                <w:szCs w:val="23"/>
              </w:rPr>
            </w:pPr>
          </w:p>
        </w:tc>
        <w:tc>
          <w:tcPr>
            <w:tcW w:w="3119" w:type="dxa"/>
            <w:gridSpan w:val="5"/>
            <w:tcMar>
              <w:top w:w="0" w:type="dxa"/>
              <w:left w:w="108" w:type="dxa"/>
              <w:bottom w:w="0" w:type="dxa"/>
              <w:right w:w="108" w:type="dxa"/>
            </w:tcMar>
            <w:hideMark/>
          </w:tcPr>
          <w:p w14:paraId="7DAFA680" w14:textId="77777777" w:rsidR="00611361" w:rsidRPr="000C15D7" w:rsidRDefault="00611361">
            <w:pPr>
              <w:numPr>
                <w:ilvl w:val="0"/>
                <w:numId w:val="3"/>
              </w:numPr>
              <w:contextualSpacing/>
              <w:rPr>
                <w:rFonts w:eastAsia="Calibri" w:cs="Arial"/>
                <w:b/>
                <w:bCs/>
                <w:sz w:val="23"/>
                <w:szCs w:val="23"/>
                <w:u w:val="single"/>
              </w:rPr>
            </w:pPr>
            <w:r w:rsidRPr="000C15D7">
              <w:rPr>
                <w:rFonts w:eastAsia="Calibri" w:cs="Arial"/>
                <w:b/>
                <w:bCs/>
                <w:sz w:val="23"/>
                <w:szCs w:val="23"/>
                <w:u w:val="single"/>
              </w:rPr>
              <w:t xml:space="preserve">Accused as liable </w:t>
            </w:r>
          </w:p>
          <w:p w14:paraId="56936A45" w14:textId="77777777" w:rsidR="00611361" w:rsidRPr="000C15D7" w:rsidRDefault="00611361">
            <w:pPr>
              <w:numPr>
                <w:ilvl w:val="0"/>
                <w:numId w:val="28"/>
              </w:numPr>
              <w:contextualSpacing/>
              <w:rPr>
                <w:rFonts w:eastAsia="Calibri" w:cs="Arial"/>
                <w:b/>
                <w:bCs/>
                <w:sz w:val="23"/>
                <w:szCs w:val="23"/>
                <w:u w:val="single"/>
              </w:rPr>
            </w:pPr>
            <w:r w:rsidRPr="000C15D7">
              <w:rPr>
                <w:rFonts w:eastAsia="Calibri" w:cs="Arial"/>
                <w:b/>
                <w:bCs/>
                <w:sz w:val="23"/>
                <w:szCs w:val="23"/>
                <w:u w:val="single"/>
              </w:rPr>
              <w:t>Doctors!</w:t>
            </w:r>
          </w:p>
          <w:p w14:paraId="7060B6F3" w14:textId="77777777" w:rsidR="00611361" w:rsidRPr="000C15D7" w:rsidRDefault="00611361">
            <w:pPr>
              <w:numPr>
                <w:ilvl w:val="0"/>
                <w:numId w:val="28"/>
              </w:numPr>
              <w:contextualSpacing/>
              <w:rPr>
                <w:rFonts w:eastAsia="Calibri" w:cs="Arial"/>
                <w:b/>
                <w:bCs/>
                <w:sz w:val="23"/>
                <w:szCs w:val="23"/>
                <w:u w:val="single"/>
              </w:rPr>
            </w:pPr>
            <w:r w:rsidRPr="000C15D7">
              <w:rPr>
                <w:rFonts w:eastAsia="Calibri" w:cs="Arial"/>
                <w:b/>
                <w:bCs/>
                <w:sz w:val="23"/>
                <w:szCs w:val="23"/>
                <w:u w:val="single"/>
              </w:rPr>
              <w:t>Enfield Council!</w:t>
            </w:r>
          </w:p>
          <w:p w14:paraId="495778F8" w14:textId="77777777" w:rsidR="00611361" w:rsidRPr="000C15D7" w:rsidRDefault="00611361">
            <w:pPr>
              <w:numPr>
                <w:ilvl w:val="0"/>
                <w:numId w:val="28"/>
              </w:numPr>
              <w:contextualSpacing/>
              <w:rPr>
                <w:rFonts w:eastAsia="Calibri" w:cs="Arial"/>
                <w:b/>
                <w:bCs/>
                <w:sz w:val="23"/>
                <w:szCs w:val="23"/>
                <w:u w:val="single"/>
              </w:rPr>
            </w:pPr>
            <w:r w:rsidRPr="000C15D7">
              <w:rPr>
                <w:rFonts w:eastAsia="Calibri" w:cs="Arial"/>
                <w:b/>
                <w:bCs/>
                <w:sz w:val="23"/>
                <w:szCs w:val="23"/>
                <w:u w:val="single"/>
              </w:rPr>
              <w:t>Met Police Force!</w:t>
            </w:r>
          </w:p>
          <w:p w14:paraId="3BC8A320" w14:textId="77777777" w:rsidR="00611361" w:rsidRPr="000C15D7" w:rsidRDefault="00611361">
            <w:pPr>
              <w:numPr>
                <w:ilvl w:val="0"/>
                <w:numId w:val="28"/>
              </w:numPr>
              <w:contextualSpacing/>
              <w:rPr>
                <w:rFonts w:eastAsia="Calibri" w:cs="Arial"/>
                <w:b/>
                <w:bCs/>
                <w:sz w:val="23"/>
                <w:szCs w:val="23"/>
                <w:u w:val="single"/>
              </w:rPr>
            </w:pPr>
            <w:r w:rsidRPr="000C15D7">
              <w:rPr>
                <w:rFonts w:eastAsia="Calibri" w:cs="Arial"/>
                <w:b/>
                <w:bCs/>
                <w:sz w:val="23"/>
                <w:szCs w:val="23"/>
                <w:u w:val="single"/>
              </w:rPr>
              <w:t>The listed occupants apart from 119</w:t>
            </w:r>
          </w:p>
          <w:p w14:paraId="1B26E515" w14:textId="77777777" w:rsidR="00611361" w:rsidRPr="000C15D7" w:rsidRDefault="00611361" w:rsidP="007102D1">
            <w:pPr>
              <w:contextualSpacing/>
              <w:rPr>
                <w:rFonts w:eastAsia="Calibri" w:cs="Arial"/>
                <w:b/>
                <w:bCs/>
                <w:sz w:val="23"/>
                <w:szCs w:val="23"/>
                <w:u w:val="single"/>
              </w:rPr>
            </w:pPr>
          </w:p>
          <w:p w14:paraId="3E2F2408" w14:textId="77777777" w:rsidR="00611361" w:rsidRPr="000C15D7" w:rsidRDefault="00611361">
            <w:pPr>
              <w:numPr>
                <w:ilvl w:val="0"/>
                <w:numId w:val="4"/>
              </w:numPr>
              <w:contextualSpacing/>
              <w:rPr>
                <w:rFonts w:eastAsia="Calibri" w:cs="Arial"/>
                <w:sz w:val="23"/>
                <w:szCs w:val="23"/>
              </w:rPr>
            </w:pPr>
            <w:r w:rsidRPr="000C15D7">
              <w:rPr>
                <w:rFonts w:eastAsia="Calibri" w:cs="Arial"/>
                <w:sz w:val="23"/>
                <w:szCs w:val="23"/>
              </w:rPr>
              <w:t>The reason that we have adduced this exhibit into these proceedings is as listed below!</w:t>
            </w:r>
          </w:p>
          <w:p w14:paraId="7F89893D" w14:textId="77777777" w:rsidR="00611361" w:rsidRPr="000C15D7" w:rsidRDefault="00611361" w:rsidP="007102D1">
            <w:pPr>
              <w:autoSpaceDN w:val="0"/>
              <w:rPr>
                <w:rFonts w:cs="Arial"/>
                <w:b/>
                <w:bCs/>
                <w:color w:val="806000"/>
                <w:sz w:val="23"/>
                <w:szCs w:val="23"/>
              </w:rPr>
            </w:pPr>
          </w:p>
        </w:tc>
        <w:tc>
          <w:tcPr>
            <w:tcW w:w="7609" w:type="dxa"/>
            <w:gridSpan w:val="3"/>
            <w:tcMar>
              <w:top w:w="0" w:type="dxa"/>
              <w:left w:w="108" w:type="dxa"/>
              <w:bottom w:w="0" w:type="dxa"/>
              <w:right w:w="108" w:type="dxa"/>
            </w:tcMar>
          </w:tcPr>
          <w:p w14:paraId="0DEA5160" w14:textId="2A64F5BF" w:rsidR="00611361" w:rsidRPr="000C15D7" w:rsidRDefault="00611361" w:rsidP="007102D1">
            <w:pPr>
              <w:contextualSpacing/>
              <w:rPr>
                <w:rFonts w:eastAsia="Calibri" w:cs="Arial"/>
                <w:b/>
                <w:sz w:val="23"/>
                <w:szCs w:val="23"/>
              </w:rPr>
            </w:pPr>
            <w:r w:rsidRPr="000C15D7">
              <w:rPr>
                <w:rFonts w:eastAsia="Calibri" w:cs="Arial"/>
                <w:b/>
                <w:bCs/>
                <w:sz w:val="23"/>
                <w:szCs w:val="23"/>
                <w:u w:val="single"/>
              </w:rPr>
              <w:t>Evidence</w:t>
            </w:r>
            <w:r w:rsidRPr="000C15D7">
              <w:rPr>
                <w:rFonts w:eastAsia="Calibri" w:cs="Arial"/>
                <w:b/>
                <w:bCs/>
                <w:sz w:val="23"/>
                <w:szCs w:val="23"/>
              </w:rPr>
              <w:t xml:space="preserve">: </w:t>
            </w:r>
            <w:r w:rsidRPr="000C15D7">
              <w:rPr>
                <w:rFonts w:eastAsia="Calibri" w:cs="Arial"/>
                <w:b/>
                <w:sz w:val="23"/>
                <w:szCs w:val="23"/>
                <w:u w:val="single"/>
              </w:rPr>
              <w:t>Exhibit</w:t>
            </w:r>
            <w:r w:rsidRPr="000C15D7">
              <w:rPr>
                <w:rFonts w:eastAsia="Calibri" w:cs="Arial"/>
                <w:bCs/>
                <w:sz w:val="23"/>
                <w:szCs w:val="23"/>
                <w:u w:val="single"/>
              </w:rPr>
              <w:t xml:space="preserve"> </w:t>
            </w:r>
            <w:r w:rsidRPr="000C15D7">
              <w:rPr>
                <w:rFonts w:eastAsia="Calibri" w:cs="Arial"/>
                <w:b/>
                <w:sz w:val="23"/>
                <w:szCs w:val="23"/>
                <w:u w:val="single"/>
              </w:rPr>
              <w:t>16 /</w:t>
            </w:r>
          </w:p>
          <w:p w14:paraId="71407E1A" w14:textId="77777777" w:rsidR="00611361" w:rsidRPr="00440E54" w:rsidRDefault="005C0643" w:rsidP="007102D1">
            <w:pPr>
              <w:rPr>
                <w:rFonts w:eastAsia="Calibri"/>
              </w:rPr>
            </w:pPr>
            <w:r>
              <w:rPr>
                <w:rFonts w:eastAsia="Calibri"/>
              </w:rPr>
              <w:pict w14:anchorId="2990336D">
                <v:shape id="Picture 91" o:spid="_x0000_i1033" type="#_x0000_t75" alt="A picture containing text, monitor, television, screen&#10;&#10;Description automatically generated" style="width:294.75pt;height:189.75pt;visibility:visible">
                  <v:imagedata r:id="rId33" o:title="A picture containing text, monitor, television, screen&#10;&#10;Description automatically generated"/>
                </v:shape>
              </w:pict>
            </w:r>
          </w:p>
          <w:p w14:paraId="5232AE6B" w14:textId="77777777" w:rsidR="00611361" w:rsidRPr="000C15D7" w:rsidRDefault="00611361" w:rsidP="007102D1">
            <w:pPr>
              <w:autoSpaceDN w:val="0"/>
              <w:rPr>
                <w:rFonts w:cs="Arial"/>
                <w:color w:val="806000"/>
                <w:sz w:val="23"/>
                <w:szCs w:val="23"/>
              </w:rPr>
            </w:pPr>
          </w:p>
        </w:tc>
      </w:tr>
      <w:tr w:rsidR="00C01134" w:rsidRPr="000C15D7" w14:paraId="5161F42D" w14:textId="77777777" w:rsidTr="00611361">
        <w:trPr>
          <w:trHeight w:val="44"/>
          <w:jc w:val="center"/>
        </w:trPr>
        <w:tc>
          <w:tcPr>
            <w:tcW w:w="11406" w:type="dxa"/>
            <w:gridSpan w:val="11"/>
            <w:tcMar>
              <w:top w:w="0" w:type="dxa"/>
              <w:left w:w="108" w:type="dxa"/>
              <w:bottom w:w="0" w:type="dxa"/>
              <w:right w:w="108" w:type="dxa"/>
            </w:tcMar>
          </w:tcPr>
          <w:p w14:paraId="075E2E2B" w14:textId="77777777" w:rsidR="00C01134" w:rsidRPr="000C15D7" w:rsidRDefault="00C01134" w:rsidP="007102D1">
            <w:pPr>
              <w:outlineLvl w:val="1"/>
              <w:rPr>
                <w:rFonts w:cs="Arial"/>
                <w:b/>
                <w:bCs/>
                <w:sz w:val="23"/>
                <w:szCs w:val="23"/>
                <w:u w:val="single"/>
              </w:rPr>
            </w:pPr>
          </w:p>
          <w:p w14:paraId="6BC71B9D" w14:textId="351A39C0" w:rsidR="00C01134" w:rsidRPr="000C15D7" w:rsidRDefault="00C01134">
            <w:pPr>
              <w:numPr>
                <w:ilvl w:val="0"/>
                <w:numId w:val="77"/>
              </w:numPr>
              <w:outlineLvl w:val="1"/>
              <w:rPr>
                <w:rFonts w:cs="Arial"/>
                <w:b/>
                <w:bCs/>
                <w:sz w:val="23"/>
                <w:szCs w:val="23"/>
              </w:rPr>
            </w:pPr>
            <w:r w:rsidRPr="000C15D7">
              <w:rPr>
                <w:rFonts w:cs="Arial"/>
                <w:b/>
                <w:bCs/>
                <w:sz w:val="23"/>
                <w:szCs w:val="23"/>
                <w:u w:val="single"/>
              </w:rPr>
              <w:t>Statement: Comparative Impact of Flats 117 and 119 on My Home</w:t>
            </w:r>
          </w:p>
          <w:p w14:paraId="507B4501" w14:textId="77777777" w:rsidR="00C01134" w:rsidRPr="000C15D7" w:rsidRDefault="00C01134">
            <w:pPr>
              <w:numPr>
                <w:ilvl w:val="0"/>
                <w:numId w:val="44"/>
              </w:numPr>
              <w:contextualSpacing/>
              <w:rPr>
                <w:rFonts w:cs="Arial"/>
                <w:sz w:val="23"/>
                <w:szCs w:val="23"/>
              </w:rPr>
            </w:pPr>
            <w:r w:rsidRPr="000C15D7">
              <w:rPr>
                <w:rFonts w:cs="Arial"/>
                <w:b/>
                <w:bCs/>
                <w:sz w:val="23"/>
                <w:szCs w:val="23"/>
                <w:u w:val="single"/>
              </w:rPr>
              <w:t>Location</w:t>
            </w:r>
            <w:r w:rsidRPr="000C15D7">
              <w:rPr>
                <w:rFonts w:cs="Arial"/>
                <w:b/>
                <w:bCs/>
                <w:sz w:val="23"/>
                <w:szCs w:val="23"/>
              </w:rPr>
              <w:t>:</w:t>
            </w:r>
            <w:r w:rsidRPr="000C15D7">
              <w:rPr>
                <w:rFonts w:cs="Arial"/>
                <w:sz w:val="23"/>
                <w:szCs w:val="23"/>
              </w:rPr>
              <w:t xml:space="preserve"> Burncroft Avenue.</w:t>
            </w:r>
          </w:p>
          <w:p w14:paraId="241311A7" w14:textId="77777777" w:rsidR="00C01134" w:rsidRPr="000C15D7" w:rsidRDefault="00C01134">
            <w:pPr>
              <w:numPr>
                <w:ilvl w:val="0"/>
                <w:numId w:val="44"/>
              </w:numPr>
              <w:contextualSpacing/>
              <w:rPr>
                <w:rFonts w:cs="Arial"/>
                <w:sz w:val="23"/>
                <w:szCs w:val="23"/>
              </w:rPr>
            </w:pPr>
            <w:r w:rsidRPr="000C15D7">
              <w:rPr>
                <w:rFonts w:cs="Arial"/>
                <w:b/>
                <w:bCs/>
                <w:sz w:val="23"/>
                <w:szCs w:val="23"/>
                <w:u w:val="single"/>
              </w:rPr>
              <w:t>Flats Involved</w:t>
            </w:r>
            <w:r w:rsidRPr="000C15D7">
              <w:rPr>
                <w:rFonts w:cs="Arial"/>
                <w:b/>
                <w:bCs/>
                <w:sz w:val="23"/>
                <w:szCs w:val="23"/>
              </w:rPr>
              <w:t>:</w:t>
            </w:r>
          </w:p>
          <w:p w14:paraId="0A9908CA" w14:textId="77777777" w:rsidR="00C01134" w:rsidRPr="000C15D7" w:rsidRDefault="00C01134">
            <w:pPr>
              <w:numPr>
                <w:ilvl w:val="0"/>
                <w:numId w:val="16"/>
              </w:numPr>
              <w:tabs>
                <w:tab w:val="num" w:pos="720"/>
              </w:tabs>
              <w:rPr>
                <w:rFonts w:cs="Arial"/>
                <w:sz w:val="23"/>
                <w:szCs w:val="23"/>
              </w:rPr>
            </w:pPr>
            <w:r w:rsidRPr="000C15D7">
              <w:rPr>
                <w:rFonts w:cs="Arial"/>
                <w:b/>
                <w:bCs/>
                <w:sz w:val="23"/>
                <w:szCs w:val="23"/>
                <w:u w:val="single"/>
              </w:rPr>
              <w:t>Flat 117 (Mathiylagans)</w:t>
            </w:r>
            <w:r w:rsidRPr="000C15D7">
              <w:rPr>
                <w:rFonts w:cs="Arial"/>
                <w:sz w:val="23"/>
                <w:szCs w:val="23"/>
              </w:rPr>
              <w:t xml:space="preserve"> – Full-room impact.</w:t>
            </w:r>
          </w:p>
          <w:p w14:paraId="2BF2EE0C" w14:textId="77777777" w:rsidR="00C01134" w:rsidRPr="000C15D7" w:rsidRDefault="00C01134">
            <w:pPr>
              <w:numPr>
                <w:ilvl w:val="0"/>
                <w:numId w:val="16"/>
              </w:numPr>
              <w:tabs>
                <w:tab w:val="num" w:pos="720"/>
              </w:tabs>
              <w:rPr>
                <w:rFonts w:cs="Arial"/>
                <w:sz w:val="23"/>
                <w:szCs w:val="23"/>
              </w:rPr>
            </w:pPr>
            <w:r w:rsidRPr="000C15D7">
              <w:rPr>
                <w:rFonts w:cs="Arial"/>
                <w:b/>
                <w:bCs/>
                <w:sz w:val="23"/>
                <w:szCs w:val="23"/>
                <w:u w:val="single"/>
              </w:rPr>
              <w:t>Flat 119</w:t>
            </w:r>
            <w:r w:rsidRPr="000C15D7">
              <w:rPr>
                <w:rFonts w:cs="Arial"/>
                <w:sz w:val="23"/>
                <w:szCs w:val="23"/>
              </w:rPr>
              <w:t xml:space="preserve"> – No involvement</w:t>
            </w:r>
          </w:p>
          <w:p w14:paraId="21A312D6" w14:textId="77777777" w:rsidR="00C01134" w:rsidRPr="000C15D7" w:rsidRDefault="00C01134" w:rsidP="007102D1">
            <w:pPr>
              <w:rPr>
                <w:rFonts w:cs="Arial"/>
                <w:sz w:val="23"/>
                <w:szCs w:val="23"/>
              </w:rPr>
            </w:pPr>
          </w:p>
          <w:p w14:paraId="0816525E" w14:textId="7FA52900" w:rsidR="00C01134" w:rsidRPr="000C15D7" w:rsidRDefault="00C01134">
            <w:pPr>
              <w:numPr>
                <w:ilvl w:val="0"/>
                <w:numId w:val="88"/>
              </w:numPr>
              <w:contextualSpacing/>
              <w:rPr>
                <w:rFonts w:cs="Arial"/>
                <w:sz w:val="23"/>
                <w:szCs w:val="23"/>
              </w:rPr>
            </w:pPr>
            <w:r w:rsidRPr="000C15D7">
              <w:rPr>
                <w:rFonts w:cs="Arial"/>
                <w:sz w:val="23"/>
                <w:szCs w:val="23"/>
              </w:rPr>
              <w:t xml:space="preserve">The harassment I’ve faced began with the occupants of </w:t>
            </w:r>
            <w:r w:rsidRPr="000C15D7">
              <w:rPr>
                <w:rFonts w:cs="Arial"/>
                <w:b/>
                <w:bCs/>
                <w:sz w:val="23"/>
                <w:szCs w:val="23"/>
              </w:rPr>
              <w:t>“</w:t>
            </w:r>
            <w:r w:rsidRPr="000C15D7">
              <w:rPr>
                <w:rFonts w:cs="Arial"/>
                <w:b/>
                <w:bCs/>
                <w:sz w:val="23"/>
                <w:szCs w:val="23"/>
                <w:u w:val="single"/>
              </w:rPr>
              <w:t>Flat 117,</w:t>
            </w:r>
            <w:r w:rsidRPr="000C15D7">
              <w:rPr>
                <w:rFonts w:cs="Arial"/>
                <w:b/>
                <w:bCs/>
                <w:sz w:val="23"/>
                <w:szCs w:val="23"/>
              </w:rPr>
              <w:t>”</w:t>
            </w:r>
            <w:r w:rsidRPr="000C15D7">
              <w:rPr>
                <w:rFonts w:cs="Arial"/>
                <w:sz w:val="23"/>
                <w:szCs w:val="23"/>
              </w:rPr>
              <w:t xml:space="preserve"> the Mathiylagans family, as documented in my </w:t>
            </w:r>
            <w:r w:rsidRPr="000C15D7">
              <w:rPr>
                <w:rFonts w:cs="Arial"/>
                <w:b/>
                <w:bCs/>
                <w:sz w:val="23"/>
                <w:szCs w:val="23"/>
              </w:rPr>
              <w:t>“</w:t>
            </w:r>
            <w:r w:rsidRPr="000C15D7">
              <w:rPr>
                <w:rFonts w:cs="Arial"/>
                <w:b/>
                <w:bCs/>
                <w:sz w:val="23"/>
                <w:szCs w:val="23"/>
                <w:u w:val="single"/>
              </w:rPr>
              <w:t>2014 and Onwards</w:t>
            </w:r>
            <w:r w:rsidRPr="000C15D7">
              <w:rPr>
                <w:rFonts w:cs="Arial"/>
                <w:b/>
                <w:bCs/>
                <w:sz w:val="23"/>
                <w:szCs w:val="23"/>
              </w:rPr>
              <w:t>”</w:t>
            </w:r>
            <w:r w:rsidRPr="000C15D7">
              <w:rPr>
                <w:rFonts w:cs="Arial"/>
                <w:sz w:val="23"/>
                <w:szCs w:val="23"/>
              </w:rPr>
              <w:t xml:space="preserve"> file starting at Section 2014. Due to the structural layout of the building, </w:t>
            </w:r>
            <w:r w:rsidRPr="000C15D7">
              <w:rPr>
                <w:rFonts w:cs="Arial"/>
                <w:b/>
                <w:bCs/>
                <w:sz w:val="23"/>
                <w:szCs w:val="23"/>
              </w:rPr>
              <w:t>“</w:t>
            </w:r>
            <w:r w:rsidRPr="000C15D7">
              <w:rPr>
                <w:rFonts w:cs="Arial"/>
                <w:b/>
                <w:bCs/>
                <w:sz w:val="23"/>
                <w:szCs w:val="23"/>
                <w:u w:val="single"/>
              </w:rPr>
              <w:t>Flat 117 Sits Directly Above My Flat</w:t>
            </w:r>
            <w:r w:rsidRPr="000C15D7">
              <w:rPr>
                <w:rFonts w:cs="Arial"/>
                <w:b/>
                <w:bCs/>
                <w:sz w:val="23"/>
                <w:szCs w:val="23"/>
              </w:rPr>
              <w:t>”</w:t>
            </w:r>
            <w:r w:rsidRPr="000C15D7">
              <w:rPr>
                <w:rFonts w:cs="Arial"/>
                <w:sz w:val="23"/>
                <w:szCs w:val="23"/>
              </w:rPr>
              <w:t xml:space="preserve"> but with 115 in between allowing them to affect </w:t>
            </w:r>
            <w:r w:rsidRPr="000C15D7">
              <w:rPr>
                <w:rFonts w:cs="Arial"/>
                <w:b/>
                <w:bCs/>
                <w:sz w:val="23"/>
                <w:szCs w:val="23"/>
              </w:rPr>
              <w:t>“</w:t>
            </w:r>
            <w:r w:rsidRPr="000C15D7">
              <w:rPr>
                <w:rFonts w:cs="Arial"/>
                <w:b/>
                <w:bCs/>
                <w:sz w:val="23"/>
                <w:szCs w:val="23"/>
                <w:u w:val="single"/>
              </w:rPr>
              <w:t xml:space="preserve">Every Room </w:t>
            </w:r>
            <w:r w:rsidR="00870EF6" w:rsidRPr="000C15D7">
              <w:rPr>
                <w:rFonts w:cs="Arial"/>
                <w:b/>
                <w:bCs/>
                <w:sz w:val="23"/>
                <w:szCs w:val="23"/>
                <w:u w:val="single"/>
              </w:rPr>
              <w:t>in</w:t>
            </w:r>
            <w:r w:rsidRPr="000C15D7">
              <w:rPr>
                <w:rFonts w:cs="Arial"/>
                <w:b/>
                <w:bCs/>
                <w:sz w:val="23"/>
                <w:szCs w:val="23"/>
                <w:u w:val="single"/>
              </w:rPr>
              <w:t xml:space="preserve"> My Home </w:t>
            </w:r>
            <w:r w:rsidR="00870EF6" w:rsidRPr="000C15D7">
              <w:rPr>
                <w:rFonts w:cs="Arial"/>
                <w:b/>
                <w:bCs/>
                <w:sz w:val="23"/>
                <w:szCs w:val="23"/>
                <w:u w:val="single"/>
              </w:rPr>
              <w:t>and</w:t>
            </w:r>
            <w:r w:rsidRPr="000C15D7">
              <w:rPr>
                <w:rFonts w:cs="Arial"/>
                <w:b/>
                <w:bCs/>
                <w:sz w:val="23"/>
                <w:szCs w:val="23"/>
                <w:u w:val="single"/>
              </w:rPr>
              <w:t xml:space="preserve"> Bedroom, Kitchen, Hallway, Bathroom, And Front Room </w:t>
            </w:r>
            <w:r w:rsidR="00870EF6" w:rsidRPr="000C15D7">
              <w:rPr>
                <w:rFonts w:cs="Arial"/>
                <w:b/>
                <w:bCs/>
                <w:sz w:val="23"/>
                <w:szCs w:val="23"/>
                <w:u w:val="single"/>
              </w:rPr>
              <w:t>and</w:t>
            </w:r>
            <w:r w:rsidRPr="000C15D7">
              <w:rPr>
                <w:rFonts w:cs="Arial"/>
                <w:b/>
                <w:bCs/>
                <w:sz w:val="23"/>
                <w:szCs w:val="23"/>
                <w:u w:val="single"/>
              </w:rPr>
              <w:t xml:space="preserve"> All Through Deliberate Noise, Floor Banging, And Coordinated Disruptions.</w:t>
            </w:r>
            <w:r w:rsidRPr="000C15D7">
              <w:rPr>
                <w:rFonts w:cs="Arial"/>
                <w:b/>
                <w:bCs/>
                <w:sz w:val="23"/>
                <w:szCs w:val="23"/>
              </w:rPr>
              <w:t>”</w:t>
            </w:r>
            <w:r w:rsidRPr="000C15D7">
              <w:rPr>
                <w:rFonts w:cs="Arial"/>
                <w:sz w:val="23"/>
                <w:szCs w:val="23"/>
              </w:rPr>
              <w:t xml:space="preserve"> This was a 24-hour 7 days a week attack against me a human being and British citizen. </w:t>
            </w:r>
          </w:p>
          <w:p w14:paraId="5B62A395" w14:textId="77777777" w:rsidR="00C01134" w:rsidRPr="000C15D7" w:rsidRDefault="00C01134" w:rsidP="007102D1">
            <w:pPr>
              <w:rPr>
                <w:rFonts w:cs="Arial"/>
                <w:sz w:val="23"/>
                <w:szCs w:val="23"/>
              </w:rPr>
            </w:pPr>
          </w:p>
          <w:p w14:paraId="722A773F" w14:textId="25F842CB" w:rsidR="00C01134" w:rsidRPr="000C15D7" w:rsidRDefault="00C01134">
            <w:pPr>
              <w:numPr>
                <w:ilvl w:val="0"/>
                <w:numId w:val="77"/>
              </w:numPr>
              <w:outlineLvl w:val="2"/>
              <w:rPr>
                <w:rFonts w:cs="Arial"/>
                <w:b/>
                <w:bCs/>
                <w:sz w:val="23"/>
                <w:szCs w:val="23"/>
              </w:rPr>
            </w:pPr>
            <w:r w:rsidRPr="000C15D7">
              <w:rPr>
                <w:rFonts w:cs="Arial"/>
                <w:b/>
                <w:bCs/>
                <w:sz w:val="23"/>
                <w:szCs w:val="23"/>
                <w:u w:val="single"/>
              </w:rPr>
              <w:t>Evidentiary Importance</w:t>
            </w:r>
            <w:r w:rsidRPr="000C15D7">
              <w:rPr>
                <w:rFonts w:cs="Arial"/>
                <w:b/>
                <w:bCs/>
                <w:sz w:val="23"/>
                <w:szCs w:val="23"/>
              </w:rPr>
              <w:t>:</w:t>
            </w:r>
          </w:p>
          <w:p w14:paraId="6D42E96F" w14:textId="0A6030CC" w:rsidR="00870EF6" w:rsidRPr="000C15D7" w:rsidRDefault="00C01134">
            <w:pPr>
              <w:numPr>
                <w:ilvl w:val="0"/>
                <w:numId w:val="89"/>
              </w:numPr>
              <w:rPr>
                <w:rFonts w:cs="Arial"/>
                <w:sz w:val="23"/>
                <w:szCs w:val="23"/>
              </w:rPr>
            </w:pPr>
            <w:r w:rsidRPr="000C15D7">
              <w:rPr>
                <w:rFonts w:cs="Arial"/>
                <w:sz w:val="23"/>
                <w:szCs w:val="23"/>
              </w:rPr>
              <w:t xml:space="preserve">Establishes the </w:t>
            </w:r>
            <w:r w:rsidRPr="000C15D7">
              <w:rPr>
                <w:rFonts w:cs="Arial"/>
                <w:b/>
                <w:bCs/>
                <w:sz w:val="23"/>
                <w:szCs w:val="23"/>
              </w:rPr>
              <w:t>“</w:t>
            </w:r>
            <w:r w:rsidRPr="000C15D7">
              <w:rPr>
                <w:rFonts w:cs="Arial"/>
                <w:b/>
                <w:bCs/>
                <w:sz w:val="23"/>
                <w:szCs w:val="23"/>
                <w:u w:val="single"/>
              </w:rPr>
              <w:t xml:space="preserve">Full-Spectrum Harassment </w:t>
            </w:r>
            <w:r w:rsidR="00870EF6" w:rsidRPr="000C15D7">
              <w:rPr>
                <w:rFonts w:cs="Arial"/>
                <w:b/>
                <w:bCs/>
                <w:sz w:val="23"/>
                <w:szCs w:val="23"/>
                <w:u w:val="single"/>
              </w:rPr>
              <w:t>from</w:t>
            </w:r>
            <w:r w:rsidRPr="000C15D7">
              <w:rPr>
                <w:rFonts w:cs="Arial"/>
                <w:b/>
                <w:bCs/>
                <w:sz w:val="23"/>
                <w:szCs w:val="23"/>
                <w:u w:val="single"/>
              </w:rPr>
              <w:t xml:space="preserve"> Flat 117,</w:t>
            </w:r>
            <w:r w:rsidRPr="000C15D7">
              <w:rPr>
                <w:rFonts w:cs="Arial"/>
                <w:b/>
                <w:bCs/>
                <w:sz w:val="23"/>
                <w:szCs w:val="23"/>
              </w:rPr>
              <w:t>”</w:t>
            </w:r>
            <w:r w:rsidRPr="000C15D7">
              <w:rPr>
                <w:rFonts w:cs="Arial"/>
                <w:sz w:val="23"/>
                <w:szCs w:val="23"/>
              </w:rPr>
              <w:t xml:space="preserve"> beginning years prior and affecting all rooms.</w:t>
            </w:r>
          </w:p>
          <w:p w14:paraId="3D55CC8F" w14:textId="4224C26A" w:rsidR="00870EF6" w:rsidRPr="000C15D7" w:rsidRDefault="00C01134">
            <w:pPr>
              <w:numPr>
                <w:ilvl w:val="0"/>
                <w:numId w:val="89"/>
              </w:numPr>
              <w:rPr>
                <w:rFonts w:cs="Arial"/>
                <w:sz w:val="23"/>
                <w:szCs w:val="23"/>
              </w:rPr>
            </w:pPr>
            <w:r w:rsidRPr="000C15D7">
              <w:rPr>
                <w:rFonts w:cs="Arial"/>
                <w:sz w:val="23"/>
                <w:szCs w:val="23"/>
              </w:rPr>
              <w:t xml:space="preserve">Clarifies that </w:t>
            </w:r>
            <w:r w:rsidRPr="000C15D7">
              <w:rPr>
                <w:rFonts w:cs="Arial"/>
                <w:b/>
                <w:bCs/>
                <w:sz w:val="23"/>
                <w:szCs w:val="23"/>
              </w:rPr>
              <w:t>“</w:t>
            </w:r>
            <w:r w:rsidRPr="000C15D7">
              <w:rPr>
                <w:rFonts w:cs="Arial"/>
                <w:b/>
                <w:bCs/>
                <w:sz w:val="23"/>
                <w:szCs w:val="23"/>
                <w:u w:val="single"/>
              </w:rPr>
              <w:t xml:space="preserve">Rebecca’s Influence Is Spatially Limited </w:t>
            </w:r>
            <w:r w:rsidR="00870EF6" w:rsidRPr="000C15D7">
              <w:rPr>
                <w:rFonts w:cs="Arial"/>
                <w:b/>
                <w:bCs/>
                <w:sz w:val="23"/>
                <w:szCs w:val="23"/>
                <w:u w:val="single"/>
              </w:rPr>
              <w:t>but</w:t>
            </w:r>
            <w:r w:rsidRPr="000C15D7">
              <w:rPr>
                <w:rFonts w:cs="Arial"/>
                <w:b/>
                <w:bCs/>
                <w:sz w:val="23"/>
                <w:szCs w:val="23"/>
                <w:u w:val="single"/>
              </w:rPr>
              <w:t xml:space="preserve"> Strategically Disruptive,</w:t>
            </w:r>
            <w:r w:rsidRPr="000C15D7">
              <w:rPr>
                <w:rFonts w:cs="Arial"/>
                <w:b/>
                <w:bCs/>
                <w:sz w:val="23"/>
                <w:szCs w:val="23"/>
              </w:rPr>
              <w:t>”</w:t>
            </w:r>
            <w:r w:rsidRPr="000C15D7">
              <w:rPr>
                <w:rFonts w:cs="Arial"/>
                <w:sz w:val="23"/>
                <w:szCs w:val="23"/>
              </w:rPr>
              <w:t xml:space="preserve"> focused on the most sensitive areas of my home.</w:t>
            </w:r>
          </w:p>
          <w:p w14:paraId="2D0D25A9" w14:textId="4882139D" w:rsidR="00C01134" w:rsidRPr="000C15D7" w:rsidRDefault="00C01134">
            <w:pPr>
              <w:numPr>
                <w:ilvl w:val="0"/>
                <w:numId w:val="89"/>
              </w:numPr>
              <w:rPr>
                <w:rFonts w:cs="Arial"/>
                <w:sz w:val="23"/>
                <w:szCs w:val="23"/>
              </w:rPr>
            </w:pPr>
            <w:r w:rsidRPr="000C15D7">
              <w:rPr>
                <w:rFonts w:cs="Arial"/>
                <w:sz w:val="23"/>
                <w:szCs w:val="23"/>
              </w:rPr>
              <w:t xml:space="preserve">Supports the claim that the flat of </w:t>
            </w:r>
            <w:r w:rsidRPr="000C15D7">
              <w:rPr>
                <w:rFonts w:cs="Arial"/>
                <w:b/>
                <w:bCs/>
                <w:sz w:val="23"/>
                <w:szCs w:val="23"/>
              </w:rPr>
              <w:t>“</w:t>
            </w:r>
            <w:r w:rsidRPr="000C15D7">
              <w:rPr>
                <w:rFonts w:cs="Arial"/>
                <w:b/>
                <w:bCs/>
                <w:sz w:val="23"/>
                <w:szCs w:val="23"/>
                <w:u w:val="single"/>
              </w:rPr>
              <w:t xml:space="preserve">117 Occupants Flat Has Contributed </w:t>
            </w:r>
            <w:r w:rsidR="00870EF6" w:rsidRPr="000C15D7">
              <w:rPr>
                <w:rFonts w:cs="Arial"/>
                <w:b/>
                <w:bCs/>
                <w:sz w:val="23"/>
                <w:szCs w:val="23"/>
                <w:u w:val="single"/>
              </w:rPr>
              <w:t>to</w:t>
            </w:r>
            <w:r w:rsidRPr="000C15D7">
              <w:rPr>
                <w:rFonts w:cs="Arial"/>
                <w:b/>
                <w:bCs/>
                <w:sz w:val="23"/>
                <w:szCs w:val="23"/>
                <w:u w:val="single"/>
              </w:rPr>
              <w:t xml:space="preserve"> A Sustained Campaign </w:t>
            </w:r>
            <w:r w:rsidR="00870EF6" w:rsidRPr="000C15D7">
              <w:rPr>
                <w:rFonts w:cs="Arial"/>
                <w:b/>
                <w:bCs/>
                <w:sz w:val="23"/>
                <w:szCs w:val="23"/>
                <w:u w:val="single"/>
              </w:rPr>
              <w:t>of</w:t>
            </w:r>
            <w:r w:rsidRPr="000C15D7">
              <w:rPr>
                <w:rFonts w:cs="Arial"/>
                <w:b/>
                <w:bCs/>
                <w:sz w:val="23"/>
                <w:szCs w:val="23"/>
                <w:u w:val="single"/>
              </w:rPr>
              <w:t xml:space="preserve"> Psychological Pressure,</w:t>
            </w:r>
            <w:r w:rsidRPr="000C15D7">
              <w:rPr>
                <w:rFonts w:cs="Arial"/>
                <w:b/>
                <w:bCs/>
                <w:sz w:val="23"/>
                <w:szCs w:val="23"/>
              </w:rPr>
              <w:t>”</w:t>
            </w:r>
            <w:r w:rsidRPr="000C15D7">
              <w:rPr>
                <w:rFonts w:cs="Arial"/>
                <w:sz w:val="23"/>
                <w:szCs w:val="23"/>
              </w:rPr>
              <w:t xml:space="preserve"> exploiting their spatial advantage with other neighbours such as Rebbeca O’Hare!</w:t>
            </w:r>
          </w:p>
          <w:p w14:paraId="6C6A9EFB" w14:textId="77777777" w:rsidR="00C01134" w:rsidRPr="000C15D7" w:rsidRDefault="00C01134" w:rsidP="007102D1">
            <w:pPr>
              <w:rPr>
                <w:rFonts w:eastAsia="Calibri" w:cs="Arial"/>
                <w:b/>
                <w:bCs/>
                <w:sz w:val="23"/>
                <w:szCs w:val="23"/>
                <w:u w:val="single"/>
              </w:rPr>
            </w:pPr>
          </w:p>
        </w:tc>
      </w:tr>
      <w:tr w:rsidR="00C01134" w:rsidRPr="000C15D7" w14:paraId="68329F81" w14:textId="77777777" w:rsidTr="00611361">
        <w:trPr>
          <w:trHeight w:val="44"/>
          <w:jc w:val="center"/>
        </w:trPr>
        <w:tc>
          <w:tcPr>
            <w:tcW w:w="791" w:type="dxa"/>
            <w:gridSpan w:val="2"/>
            <w:tcMar>
              <w:top w:w="0" w:type="dxa"/>
              <w:left w:w="108" w:type="dxa"/>
              <w:bottom w:w="0" w:type="dxa"/>
              <w:right w:w="108" w:type="dxa"/>
            </w:tcMar>
            <w:hideMark/>
          </w:tcPr>
          <w:p w14:paraId="35E138E4" w14:textId="77777777" w:rsidR="00C01134" w:rsidRPr="000C15D7" w:rsidRDefault="00C01134" w:rsidP="007102D1">
            <w:pPr>
              <w:rPr>
                <w:rFonts w:eastAsia="Calibri" w:cs="Arial"/>
                <w:color w:val="ED7D31"/>
                <w:sz w:val="23"/>
                <w:szCs w:val="23"/>
              </w:rPr>
            </w:pPr>
          </w:p>
          <w:p w14:paraId="1C5054CD" w14:textId="77777777" w:rsidR="00C01134" w:rsidRPr="000C15D7" w:rsidRDefault="00C01134" w:rsidP="007102D1">
            <w:pPr>
              <w:jc w:val="center"/>
              <w:rPr>
                <w:rFonts w:eastAsia="Calibri" w:cs="Arial"/>
                <w:b/>
                <w:bCs/>
                <w:sz w:val="23"/>
                <w:szCs w:val="23"/>
                <w:u w:val="single"/>
              </w:rPr>
            </w:pPr>
            <w:r w:rsidRPr="000C15D7">
              <w:rPr>
                <w:rFonts w:eastAsia="Calibri" w:cs="Arial"/>
                <w:b/>
                <w:bCs/>
                <w:sz w:val="23"/>
                <w:szCs w:val="23"/>
                <w:u w:val="single"/>
              </w:rPr>
              <w:t>INFO</w:t>
            </w:r>
          </w:p>
          <w:p w14:paraId="50D20B5F" w14:textId="77777777" w:rsidR="00C01134" w:rsidRPr="000C15D7" w:rsidRDefault="00C01134" w:rsidP="007102D1">
            <w:pPr>
              <w:jc w:val="center"/>
              <w:rPr>
                <w:rFonts w:eastAsia="Calibri" w:cs="Arial"/>
                <w:b/>
                <w:bCs/>
                <w:color w:val="ED7D31"/>
                <w:sz w:val="23"/>
                <w:szCs w:val="23"/>
                <w:u w:val="single"/>
              </w:rPr>
            </w:pPr>
          </w:p>
          <w:p w14:paraId="250B1F9E" w14:textId="77777777" w:rsidR="00C01134" w:rsidRPr="000C15D7" w:rsidRDefault="00C01134" w:rsidP="007102D1">
            <w:pPr>
              <w:rPr>
                <w:rFonts w:eastAsia="Calibri" w:cs="Arial"/>
                <w:color w:val="ED7D31"/>
                <w:sz w:val="23"/>
                <w:szCs w:val="23"/>
              </w:rPr>
            </w:pPr>
          </w:p>
        </w:tc>
        <w:tc>
          <w:tcPr>
            <w:tcW w:w="10615" w:type="dxa"/>
            <w:gridSpan w:val="9"/>
            <w:tcMar>
              <w:top w:w="0" w:type="dxa"/>
              <w:left w:w="108" w:type="dxa"/>
              <w:bottom w:w="0" w:type="dxa"/>
              <w:right w:w="108" w:type="dxa"/>
            </w:tcMar>
            <w:hideMark/>
          </w:tcPr>
          <w:p w14:paraId="36C8BDA7" w14:textId="77777777" w:rsidR="00C01134" w:rsidRPr="000C15D7" w:rsidRDefault="00C01134" w:rsidP="007102D1">
            <w:pPr>
              <w:rPr>
                <w:rFonts w:eastAsia="Calibri" w:cs="Arial"/>
                <w:color w:val="ED7D31"/>
                <w:sz w:val="23"/>
                <w:szCs w:val="23"/>
              </w:rPr>
            </w:pPr>
          </w:p>
          <w:p w14:paraId="4E206D8F" w14:textId="77777777" w:rsidR="00C01134" w:rsidRPr="000C15D7" w:rsidRDefault="00C01134" w:rsidP="007102D1">
            <w:pPr>
              <w:rPr>
                <w:rFonts w:eastAsia="Calibri" w:cs="Arial"/>
                <w:b/>
                <w:bCs/>
                <w:sz w:val="23"/>
                <w:szCs w:val="23"/>
                <w:u w:val="single"/>
              </w:rPr>
            </w:pPr>
            <w:r w:rsidRPr="000C15D7">
              <w:rPr>
                <w:rFonts w:eastAsia="Calibri" w:cs="Arial"/>
                <w:b/>
                <w:bCs/>
                <w:sz w:val="23"/>
                <w:szCs w:val="23"/>
                <w:u w:val="single"/>
              </w:rPr>
              <w:t xml:space="preserve">Statement </w:t>
            </w:r>
            <w:r w:rsidRPr="000C15D7">
              <w:rPr>
                <w:rFonts w:eastAsia="Calibri" w:cs="Arial"/>
                <w:b/>
                <w:sz w:val="23"/>
                <w:szCs w:val="23"/>
                <w:u w:val="single"/>
              </w:rPr>
              <w:t>Exhibit</w:t>
            </w:r>
            <w:r w:rsidRPr="000C15D7">
              <w:rPr>
                <w:rFonts w:eastAsia="Calibri" w:cs="Arial"/>
                <w:bCs/>
                <w:sz w:val="23"/>
                <w:szCs w:val="23"/>
                <w:u w:val="single"/>
              </w:rPr>
              <w:t xml:space="preserve"> </w:t>
            </w:r>
            <w:r w:rsidRPr="000C15D7">
              <w:rPr>
                <w:rFonts w:eastAsia="Calibri" w:cs="Arial"/>
                <w:b/>
                <w:sz w:val="23"/>
                <w:szCs w:val="23"/>
                <w:u w:val="single"/>
              </w:rPr>
              <w:t xml:space="preserve">BB0 – 1 / </w:t>
            </w:r>
          </w:p>
          <w:p w14:paraId="4D17E223" w14:textId="77777777" w:rsidR="00C01134" w:rsidRPr="000C15D7" w:rsidRDefault="00C01134" w:rsidP="007102D1">
            <w:pPr>
              <w:contextualSpacing/>
              <w:rPr>
                <w:rFonts w:eastAsia="Calibri" w:cs="Arial"/>
                <w:color w:val="ED7D31"/>
                <w:sz w:val="23"/>
                <w:szCs w:val="23"/>
              </w:rPr>
            </w:pPr>
          </w:p>
          <w:p w14:paraId="284B34BB" w14:textId="77777777" w:rsidR="00C01134" w:rsidRPr="000C15D7" w:rsidRDefault="00C01134" w:rsidP="007102D1">
            <w:pPr>
              <w:ind w:left="720"/>
              <w:contextualSpacing/>
              <w:rPr>
                <w:rFonts w:eastAsia="Calibri" w:cs="Arial"/>
                <w:color w:val="ED7D31"/>
                <w:sz w:val="23"/>
                <w:szCs w:val="23"/>
              </w:rPr>
            </w:pPr>
          </w:p>
        </w:tc>
      </w:tr>
      <w:tr w:rsidR="00C01134" w:rsidRPr="000C15D7" w14:paraId="69728FE8" w14:textId="77777777" w:rsidTr="00611361">
        <w:trPr>
          <w:trHeight w:val="44"/>
          <w:jc w:val="center"/>
        </w:trPr>
        <w:tc>
          <w:tcPr>
            <w:tcW w:w="791" w:type="dxa"/>
            <w:gridSpan w:val="2"/>
            <w:tcMar>
              <w:top w:w="0" w:type="dxa"/>
              <w:left w:w="108" w:type="dxa"/>
              <w:bottom w:w="0" w:type="dxa"/>
              <w:right w:w="108" w:type="dxa"/>
            </w:tcMar>
            <w:hideMark/>
          </w:tcPr>
          <w:p w14:paraId="791E1331" w14:textId="77777777" w:rsidR="00C01134" w:rsidRPr="000C15D7" w:rsidRDefault="00C01134" w:rsidP="007102D1">
            <w:pPr>
              <w:rPr>
                <w:rFonts w:eastAsia="Calibri" w:cs="Arial"/>
                <w:color w:val="ED7D31"/>
                <w:sz w:val="23"/>
                <w:szCs w:val="23"/>
              </w:rPr>
            </w:pPr>
          </w:p>
          <w:p w14:paraId="11D33E42" w14:textId="77777777" w:rsidR="00C01134" w:rsidRPr="000C15D7" w:rsidRDefault="00C01134">
            <w:pPr>
              <w:numPr>
                <w:ilvl w:val="0"/>
                <w:numId w:val="2"/>
              </w:numPr>
              <w:contextualSpacing/>
              <w:rPr>
                <w:rFonts w:eastAsia="Calibri" w:cs="Arial"/>
                <w:color w:val="ED7D31"/>
                <w:sz w:val="23"/>
                <w:szCs w:val="23"/>
              </w:rPr>
            </w:pPr>
          </w:p>
        </w:tc>
        <w:tc>
          <w:tcPr>
            <w:tcW w:w="2283" w:type="dxa"/>
            <w:tcMar>
              <w:top w:w="0" w:type="dxa"/>
              <w:left w:w="108" w:type="dxa"/>
              <w:bottom w:w="0" w:type="dxa"/>
              <w:right w:w="108" w:type="dxa"/>
            </w:tcMar>
            <w:hideMark/>
          </w:tcPr>
          <w:p w14:paraId="70081C67" w14:textId="77777777" w:rsidR="00C01134" w:rsidRPr="000C15D7" w:rsidRDefault="00C01134">
            <w:pPr>
              <w:numPr>
                <w:ilvl w:val="0"/>
                <w:numId w:val="3"/>
              </w:numPr>
              <w:contextualSpacing/>
              <w:rPr>
                <w:rFonts w:eastAsia="Calibri" w:cs="Arial"/>
                <w:b/>
                <w:bCs/>
                <w:sz w:val="23"/>
                <w:szCs w:val="23"/>
                <w:u w:val="single"/>
              </w:rPr>
            </w:pPr>
            <w:r w:rsidRPr="000C15D7">
              <w:rPr>
                <w:rFonts w:eastAsia="Calibri" w:cs="Arial"/>
                <w:b/>
                <w:bCs/>
                <w:sz w:val="23"/>
                <w:szCs w:val="23"/>
                <w:u w:val="single"/>
              </w:rPr>
              <w:t xml:space="preserve">Accused as liable </w:t>
            </w:r>
          </w:p>
          <w:p w14:paraId="02367EA1"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Doctors!</w:t>
            </w:r>
          </w:p>
          <w:p w14:paraId="7FA4867B"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lastRenderedPageBreak/>
              <w:t>Enfield Council!</w:t>
            </w:r>
          </w:p>
          <w:p w14:paraId="65C80C07"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Met Police Force!</w:t>
            </w:r>
          </w:p>
          <w:p w14:paraId="46825650" w14:textId="77777777" w:rsidR="00C01134" w:rsidRPr="000C15D7" w:rsidRDefault="00C01134">
            <w:pPr>
              <w:numPr>
                <w:ilvl w:val="0"/>
                <w:numId w:val="28"/>
              </w:numPr>
              <w:contextualSpacing/>
              <w:rPr>
                <w:rFonts w:eastAsia="Calibri" w:cs="Arial"/>
                <w:b/>
                <w:bCs/>
                <w:sz w:val="23"/>
                <w:szCs w:val="23"/>
                <w:u w:val="single"/>
              </w:rPr>
            </w:pPr>
            <w:r w:rsidRPr="000C15D7">
              <w:rPr>
                <w:rFonts w:eastAsia="Calibri" w:cs="Arial"/>
                <w:b/>
                <w:bCs/>
                <w:sz w:val="23"/>
                <w:szCs w:val="23"/>
                <w:u w:val="single"/>
              </w:rPr>
              <w:t>The listed occupants apart from 119</w:t>
            </w:r>
          </w:p>
          <w:p w14:paraId="113618E0" w14:textId="77777777" w:rsidR="00C01134" w:rsidRPr="000C15D7" w:rsidRDefault="00C01134" w:rsidP="007102D1">
            <w:pPr>
              <w:contextualSpacing/>
              <w:rPr>
                <w:rFonts w:eastAsia="Calibri" w:cs="Arial"/>
                <w:b/>
                <w:bCs/>
                <w:sz w:val="23"/>
                <w:szCs w:val="23"/>
                <w:u w:val="single"/>
              </w:rPr>
            </w:pPr>
          </w:p>
          <w:p w14:paraId="63650CBC" w14:textId="77777777" w:rsidR="00C01134" w:rsidRPr="000C15D7" w:rsidRDefault="00C01134">
            <w:pPr>
              <w:numPr>
                <w:ilvl w:val="0"/>
                <w:numId w:val="4"/>
              </w:numPr>
              <w:contextualSpacing/>
              <w:rPr>
                <w:rFonts w:eastAsia="Calibri" w:cs="Arial"/>
                <w:sz w:val="23"/>
                <w:szCs w:val="23"/>
              </w:rPr>
            </w:pPr>
            <w:r w:rsidRPr="000C15D7">
              <w:rPr>
                <w:rFonts w:eastAsia="Calibri" w:cs="Arial"/>
                <w:sz w:val="23"/>
                <w:szCs w:val="23"/>
              </w:rPr>
              <w:t>The reason that we have adduced this exhibit into these proceedings is as listed below!</w:t>
            </w:r>
          </w:p>
          <w:p w14:paraId="36A66D73" w14:textId="77777777" w:rsidR="00C01134" w:rsidRPr="000C15D7" w:rsidRDefault="00C01134" w:rsidP="007102D1">
            <w:pPr>
              <w:ind w:left="720"/>
              <w:contextualSpacing/>
              <w:rPr>
                <w:rFonts w:eastAsia="Calibri" w:cs="Arial"/>
                <w:color w:val="ED7D31"/>
                <w:sz w:val="23"/>
                <w:szCs w:val="23"/>
              </w:rPr>
            </w:pPr>
          </w:p>
          <w:p w14:paraId="29C1B6DC" w14:textId="77777777" w:rsidR="00C01134" w:rsidRPr="000C15D7" w:rsidRDefault="00C01134" w:rsidP="007102D1">
            <w:pPr>
              <w:autoSpaceDN w:val="0"/>
              <w:rPr>
                <w:rFonts w:cs="Arial"/>
                <w:b/>
                <w:bCs/>
                <w:color w:val="ED7D31"/>
                <w:sz w:val="23"/>
                <w:szCs w:val="23"/>
              </w:rPr>
            </w:pPr>
          </w:p>
        </w:tc>
        <w:tc>
          <w:tcPr>
            <w:tcW w:w="961" w:type="dxa"/>
            <w:gridSpan w:val="4"/>
            <w:tcMar>
              <w:top w:w="0" w:type="dxa"/>
              <w:left w:w="108" w:type="dxa"/>
              <w:bottom w:w="0" w:type="dxa"/>
              <w:right w:w="108" w:type="dxa"/>
            </w:tcMar>
            <w:hideMark/>
          </w:tcPr>
          <w:p w14:paraId="0790E6D9" w14:textId="77777777" w:rsidR="00C01134" w:rsidRPr="000C15D7" w:rsidRDefault="00C01134" w:rsidP="007102D1">
            <w:pPr>
              <w:autoSpaceDN w:val="0"/>
              <w:ind w:hanging="10"/>
              <w:jc w:val="center"/>
              <w:rPr>
                <w:rFonts w:cs="Arial"/>
                <w:b/>
                <w:bCs/>
                <w:color w:val="ED7D31"/>
                <w:sz w:val="23"/>
                <w:szCs w:val="23"/>
              </w:rPr>
            </w:pPr>
          </w:p>
          <w:p w14:paraId="5CF4CCE6" w14:textId="77777777" w:rsidR="00C01134" w:rsidRPr="000C15D7" w:rsidRDefault="00C01134" w:rsidP="007102D1">
            <w:pPr>
              <w:autoSpaceDN w:val="0"/>
              <w:ind w:hanging="10"/>
              <w:jc w:val="center"/>
              <w:rPr>
                <w:rFonts w:cs="Arial"/>
                <w:b/>
                <w:bCs/>
                <w:color w:val="ED7D31"/>
                <w:sz w:val="23"/>
                <w:szCs w:val="23"/>
              </w:rPr>
            </w:pPr>
          </w:p>
        </w:tc>
        <w:tc>
          <w:tcPr>
            <w:tcW w:w="7371" w:type="dxa"/>
            <w:gridSpan w:val="4"/>
            <w:tcMar>
              <w:top w:w="0" w:type="dxa"/>
              <w:left w:w="108" w:type="dxa"/>
              <w:bottom w:w="0" w:type="dxa"/>
              <w:right w:w="108" w:type="dxa"/>
            </w:tcMar>
          </w:tcPr>
          <w:p w14:paraId="36658AFE" w14:textId="77777777" w:rsidR="00C01134" w:rsidRPr="000C15D7" w:rsidRDefault="00C01134" w:rsidP="007102D1">
            <w:pPr>
              <w:autoSpaceDN w:val="0"/>
              <w:rPr>
                <w:rFonts w:cs="Arial"/>
                <w:color w:val="ED7D31"/>
                <w:sz w:val="23"/>
                <w:szCs w:val="23"/>
              </w:rPr>
            </w:pPr>
          </w:p>
          <w:p w14:paraId="7091FA47" w14:textId="4A9E8A38" w:rsidR="00C01134" w:rsidRPr="000C15D7" w:rsidRDefault="00C01134" w:rsidP="007102D1">
            <w:pPr>
              <w:contextualSpacing/>
              <w:rPr>
                <w:rFonts w:eastAsia="Calibri" w:cs="Arial"/>
                <w:b/>
                <w:sz w:val="23"/>
                <w:szCs w:val="23"/>
              </w:rPr>
            </w:pPr>
            <w:r w:rsidRPr="000C15D7">
              <w:rPr>
                <w:rFonts w:eastAsia="Calibri" w:cs="Arial"/>
                <w:b/>
                <w:bCs/>
                <w:sz w:val="23"/>
                <w:szCs w:val="23"/>
                <w:u w:val="single"/>
              </w:rPr>
              <w:t>Evidence</w:t>
            </w:r>
            <w:r w:rsidRPr="000C15D7">
              <w:rPr>
                <w:rFonts w:eastAsia="Calibri" w:cs="Arial"/>
                <w:b/>
                <w:bCs/>
                <w:sz w:val="23"/>
                <w:szCs w:val="23"/>
              </w:rPr>
              <w:t xml:space="preserve">: </w:t>
            </w:r>
            <w:r w:rsidRPr="000C15D7">
              <w:rPr>
                <w:rFonts w:eastAsia="Calibri" w:cs="Arial"/>
                <w:b/>
                <w:sz w:val="23"/>
                <w:szCs w:val="23"/>
                <w:u w:val="single"/>
              </w:rPr>
              <w:t>Exhibit</w:t>
            </w:r>
            <w:r w:rsidRPr="000C15D7">
              <w:rPr>
                <w:rFonts w:eastAsia="Calibri" w:cs="Arial"/>
                <w:bCs/>
                <w:sz w:val="23"/>
                <w:szCs w:val="23"/>
                <w:u w:val="single"/>
              </w:rPr>
              <w:t xml:space="preserve"> </w:t>
            </w:r>
            <w:r w:rsidR="00C93A9B" w:rsidRPr="000C15D7">
              <w:rPr>
                <w:rFonts w:eastAsia="Calibri" w:cs="Arial"/>
                <w:b/>
                <w:sz w:val="23"/>
                <w:szCs w:val="23"/>
                <w:u w:val="single"/>
              </w:rPr>
              <w:t>1</w:t>
            </w:r>
            <w:r w:rsidR="005925AD" w:rsidRPr="000C15D7">
              <w:rPr>
                <w:rFonts w:eastAsia="Calibri" w:cs="Arial"/>
                <w:b/>
                <w:sz w:val="23"/>
                <w:szCs w:val="23"/>
                <w:u w:val="single"/>
              </w:rPr>
              <w:t>7 /</w:t>
            </w:r>
          </w:p>
          <w:p w14:paraId="2B3B64FD" w14:textId="77777777" w:rsidR="00C01134" w:rsidRPr="00440E54" w:rsidRDefault="005C0643" w:rsidP="007102D1">
            <w:pPr>
              <w:rPr>
                <w:rFonts w:eastAsia="Calibri"/>
              </w:rPr>
            </w:pPr>
            <w:r>
              <w:rPr>
                <w:rFonts w:eastAsia="Calibri"/>
              </w:rPr>
              <w:lastRenderedPageBreak/>
              <w:pict w14:anchorId="1C119B2A">
                <v:shape id="Picture 114" o:spid="_x0000_i1034" type="#_x0000_t75" alt="A picture containing text, indoor, different&#10;&#10;Description automatically generated" style="width:336.75pt;height:3in;visibility:visible">
                  <v:imagedata r:id="rId34" o:title="A picture containing text, indoor, different&#10;&#10;Description automatically generated"/>
                </v:shape>
              </w:pict>
            </w:r>
          </w:p>
          <w:p w14:paraId="209E06AB" w14:textId="77777777" w:rsidR="00C01134" w:rsidRPr="000C15D7" w:rsidRDefault="00C01134" w:rsidP="007102D1">
            <w:pPr>
              <w:autoSpaceDN w:val="0"/>
              <w:rPr>
                <w:rFonts w:cs="Arial"/>
                <w:color w:val="ED7D31"/>
                <w:sz w:val="23"/>
                <w:szCs w:val="23"/>
              </w:rPr>
            </w:pPr>
          </w:p>
        </w:tc>
      </w:tr>
      <w:tr w:rsidR="00C01134" w:rsidRPr="000C15D7" w14:paraId="2014E037" w14:textId="77777777" w:rsidTr="00611361">
        <w:trPr>
          <w:trHeight w:val="257"/>
          <w:jc w:val="center"/>
        </w:trPr>
        <w:tc>
          <w:tcPr>
            <w:tcW w:w="11406" w:type="dxa"/>
            <w:gridSpan w:val="11"/>
            <w:tcMar>
              <w:top w:w="0" w:type="dxa"/>
              <w:left w:w="108" w:type="dxa"/>
              <w:bottom w:w="0" w:type="dxa"/>
              <w:right w:w="108" w:type="dxa"/>
            </w:tcMar>
          </w:tcPr>
          <w:p w14:paraId="1C63A632" w14:textId="77777777" w:rsidR="00870EF6" w:rsidRPr="000C15D7" w:rsidRDefault="00870EF6" w:rsidP="007102D1">
            <w:pPr>
              <w:outlineLvl w:val="1"/>
              <w:rPr>
                <w:rFonts w:cs="Arial"/>
                <w:b/>
                <w:bCs/>
                <w:sz w:val="23"/>
                <w:szCs w:val="23"/>
                <w:u w:val="single"/>
                <w:lang w:val="en-US"/>
              </w:rPr>
            </w:pPr>
          </w:p>
          <w:p w14:paraId="6B07A38D" w14:textId="7E22E978" w:rsidR="00C01134" w:rsidRPr="000C15D7" w:rsidRDefault="00C01134">
            <w:pPr>
              <w:numPr>
                <w:ilvl w:val="0"/>
                <w:numId w:val="90"/>
              </w:numPr>
              <w:outlineLvl w:val="1"/>
              <w:rPr>
                <w:rFonts w:cs="Arial"/>
                <w:b/>
                <w:bCs/>
                <w:sz w:val="23"/>
                <w:szCs w:val="23"/>
                <w:u w:val="single"/>
                <w:lang w:val="en-US"/>
              </w:rPr>
            </w:pPr>
            <w:r w:rsidRPr="000C15D7">
              <w:rPr>
                <w:rFonts w:cs="Arial"/>
                <w:b/>
                <w:bCs/>
                <w:sz w:val="23"/>
                <w:szCs w:val="23"/>
                <w:u w:val="single"/>
                <w:lang w:val="en-US"/>
              </w:rPr>
              <w:t>Picture-111-115-117-Attack-Point – Coordinated Harassment via Kitchen Adjacency and Weaponized Flooring</w:t>
            </w:r>
          </w:p>
          <w:p w14:paraId="02C629DC" w14:textId="77777777" w:rsidR="00870EF6" w:rsidRPr="000C15D7" w:rsidRDefault="00C01134">
            <w:pPr>
              <w:numPr>
                <w:ilvl w:val="0"/>
                <w:numId w:val="91"/>
              </w:numPr>
              <w:rPr>
                <w:rFonts w:cs="Arial"/>
                <w:sz w:val="23"/>
                <w:szCs w:val="23"/>
                <w:lang w:val="en-US"/>
              </w:rPr>
            </w:pPr>
            <w:r w:rsidRPr="000C15D7">
              <w:rPr>
                <w:rFonts w:cs="Arial"/>
                <w:sz w:val="23"/>
                <w:szCs w:val="23"/>
                <w:lang w:val="en-US"/>
              </w:rPr>
              <w:t xml:space="preserve">This image shows the reality of my living conditions and the coordinated harassment I continue to endure. My kitchen—labelled as </w:t>
            </w:r>
            <w:r w:rsidRPr="000C15D7">
              <w:rPr>
                <w:rFonts w:cs="Arial"/>
                <w:b/>
                <w:bCs/>
                <w:i/>
                <w:iCs/>
                <w:sz w:val="23"/>
                <w:szCs w:val="23"/>
                <w:lang w:val="en-US"/>
              </w:rPr>
              <w:t>“</w:t>
            </w:r>
            <w:r w:rsidRPr="000C15D7">
              <w:rPr>
                <w:rFonts w:cs="Arial"/>
                <w:b/>
                <w:bCs/>
                <w:i/>
                <w:iCs/>
                <w:sz w:val="23"/>
                <w:szCs w:val="23"/>
                <w:u w:val="single"/>
                <w:lang w:val="en-US"/>
              </w:rPr>
              <w:t>The Now Claimant’s Kitchen</w:t>
            </w:r>
            <w:r w:rsidRPr="000C15D7">
              <w:rPr>
                <w:rFonts w:cs="Arial"/>
                <w:b/>
                <w:bCs/>
                <w:i/>
                <w:iCs/>
                <w:sz w:val="23"/>
                <w:szCs w:val="23"/>
                <w:lang w:val="en-US"/>
              </w:rPr>
              <w:t>”</w:t>
            </w:r>
            <w:r w:rsidRPr="000C15D7">
              <w:rPr>
                <w:rFonts w:cs="Arial"/>
                <w:i/>
                <w:iCs/>
                <w:sz w:val="23"/>
                <w:szCs w:val="23"/>
                <w:lang w:val="en-US"/>
              </w:rPr>
              <w:t xml:space="preserve"> </w:t>
            </w:r>
            <w:r w:rsidRPr="000C15D7">
              <w:rPr>
                <w:rFonts w:cs="Arial"/>
                <w:sz w:val="23"/>
                <w:szCs w:val="23"/>
                <w:lang w:val="en-US"/>
              </w:rPr>
              <w:t xml:space="preserve">is surrounded by </w:t>
            </w:r>
            <w:r w:rsidRPr="000C15D7">
              <w:rPr>
                <w:rFonts w:cs="Arial"/>
                <w:b/>
                <w:bCs/>
                <w:sz w:val="23"/>
                <w:szCs w:val="23"/>
                <w:lang w:val="en-US"/>
              </w:rPr>
              <w:t>“</w:t>
            </w:r>
            <w:r w:rsidRPr="000C15D7">
              <w:rPr>
                <w:rFonts w:cs="Arial"/>
                <w:b/>
                <w:bCs/>
                <w:sz w:val="23"/>
                <w:szCs w:val="23"/>
                <w:u w:val="single"/>
                <w:lang w:val="en-US"/>
              </w:rPr>
              <w:t>Flats 111, 113, 115, and 117</w:t>
            </w:r>
            <w:r w:rsidRPr="000C15D7">
              <w:rPr>
                <w:rFonts w:cs="Arial"/>
                <w:sz w:val="23"/>
                <w:szCs w:val="23"/>
                <w:u w:val="single"/>
                <w:lang w:val="en-US"/>
              </w:rPr>
              <w:t>.</w:t>
            </w:r>
            <w:r w:rsidRPr="000C15D7">
              <w:rPr>
                <w:rFonts w:cs="Arial"/>
                <w:b/>
                <w:bCs/>
                <w:sz w:val="23"/>
                <w:szCs w:val="23"/>
                <w:lang w:val="en-US"/>
              </w:rPr>
              <w:t>”</w:t>
            </w:r>
            <w:r w:rsidRPr="000C15D7">
              <w:rPr>
                <w:rFonts w:cs="Arial"/>
                <w:sz w:val="23"/>
                <w:szCs w:val="23"/>
                <w:lang w:val="en-US"/>
              </w:rPr>
              <w:t xml:space="preserve"> These aren’t just neighboring units. They are tactical positions used to target me.</w:t>
            </w:r>
          </w:p>
          <w:p w14:paraId="750DFAD5" w14:textId="77777777" w:rsidR="00870EF6" w:rsidRPr="000C15D7" w:rsidRDefault="00C01134">
            <w:pPr>
              <w:numPr>
                <w:ilvl w:val="0"/>
                <w:numId w:val="91"/>
              </w:numPr>
              <w:rPr>
                <w:rFonts w:cs="Arial"/>
                <w:sz w:val="23"/>
                <w:szCs w:val="23"/>
                <w:lang w:val="en-US"/>
              </w:rPr>
            </w:pPr>
            <w:r w:rsidRPr="000C15D7">
              <w:rPr>
                <w:rFonts w:cs="Arial"/>
                <w:b/>
                <w:bCs/>
                <w:sz w:val="23"/>
                <w:szCs w:val="23"/>
                <w:lang w:val="en-US"/>
              </w:rPr>
              <w:t>“</w:t>
            </w:r>
            <w:r w:rsidRPr="000C15D7">
              <w:rPr>
                <w:rFonts w:cs="Arial"/>
                <w:b/>
                <w:bCs/>
                <w:sz w:val="23"/>
                <w:szCs w:val="23"/>
                <w:u w:val="single"/>
                <w:lang w:val="en-US"/>
              </w:rPr>
              <w:t>Flat 111,</w:t>
            </w:r>
            <w:r w:rsidRPr="000C15D7">
              <w:rPr>
                <w:rFonts w:cs="Arial"/>
                <w:b/>
                <w:bCs/>
                <w:sz w:val="23"/>
                <w:szCs w:val="23"/>
                <w:lang w:val="en-US"/>
              </w:rPr>
              <w:t>”</w:t>
            </w:r>
            <w:r w:rsidRPr="000C15D7">
              <w:rPr>
                <w:rFonts w:cs="Arial"/>
                <w:sz w:val="23"/>
                <w:szCs w:val="23"/>
                <w:lang w:val="en-US"/>
              </w:rPr>
              <w:t xml:space="preserve"> previously occupied by </w:t>
            </w:r>
            <w:r w:rsidRPr="000C15D7">
              <w:rPr>
                <w:rFonts w:cs="Arial"/>
                <w:b/>
                <w:bCs/>
                <w:sz w:val="23"/>
                <w:szCs w:val="23"/>
                <w:lang w:val="en-US"/>
              </w:rPr>
              <w:t>“</w:t>
            </w:r>
            <w:r w:rsidRPr="000C15D7">
              <w:rPr>
                <w:rFonts w:cs="Arial"/>
                <w:b/>
                <w:bCs/>
                <w:sz w:val="23"/>
                <w:szCs w:val="23"/>
                <w:u w:val="single"/>
                <w:lang w:val="en-US"/>
              </w:rPr>
              <w:t>Stain Curtis,</w:t>
            </w:r>
            <w:r w:rsidRPr="000C15D7">
              <w:rPr>
                <w:rFonts w:cs="Arial"/>
                <w:b/>
                <w:bCs/>
                <w:sz w:val="23"/>
                <w:szCs w:val="23"/>
                <w:lang w:val="en-US"/>
              </w:rPr>
              <w:t>”</w:t>
            </w:r>
            <w:r w:rsidRPr="000C15D7">
              <w:rPr>
                <w:rFonts w:cs="Arial"/>
                <w:sz w:val="23"/>
                <w:szCs w:val="23"/>
                <w:lang w:val="en-US"/>
              </w:rPr>
              <w:t xml:space="preserve"> was the origin point of the harassment. He lived on the ground floor, on the same block, next side to me. He initiated the wall tapping, especially through the kitchen wall, timed to provoke and destabilize me. His tactics were deliberate, rhythmic, and psychologically invasive.</w:t>
            </w:r>
          </w:p>
          <w:p w14:paraId="4D5DB51D" w14:textId="77777777" w:rsidR="00870EF6" w:rsidRPr="000C15D7" w:rsidRDefault="00C01134">
            <w:pPr>
              <w:numPr>
                <w:ilvl w:val="0"/>
                <w:numId w:val="91"/>
              </w:numPr>
              <w:rPr>
                <w:rFonts w:cs="Arial"/>
                <w:sz w:val="23"/>
                <w:szCs w:val="23"/>
                <w:lang w:val="en-US"/>
              </w:rPr>
            </w:pPr>
            <w:r w:rsidRPr="000C15D7">
              <w:rPr>
                <w:rFonts w:cs="Arial"/>
                <w:sz w:val="23"/>
                <w:szCs w:val="23"/>
                <w:lang w:val="en-US"/>
              </w:rPr>
              <w:t xml:space="preserve">Directly above him in </w:t>
            </w:r>
            <w:r w:rsidRPr="000C15D7">
              <w:rPr>
                <w:rFonts w:cs="Arial"/>
                <w:b/>
                <w:bCs/>
                <w:sz w:val="23"/>
                <w:szCs w:val="23"/>
                <w:lang w:val="en-US"/>
              </w:rPr>
              <w:t>“</w:t>
            </w:r>
            <w:r w:rsidRPr="000C15D7">
              <w:rPr>
                <w:rFonts w:cs="Arial"/>
                <w:b/>
                <w:bCs/>
                <w:sz w:val="23"/>
                <w:szCs w:val="23"/>
                <w:u w:val="single"/>
                <w:lang w:val="en-US"/>
              </w:rPr>
              <w:t>Flat 115, Rebbeca O’Hare</w:t>
            </w:r>
            <w:r w:rsidRPr="000C15D7">
              <w:rPr>
                <w:rFonts w:cs="Arial"/>
                <w:b/>
                <w:bCs/>
                <w:sz w:val="23"/>
                <w:szCs w:val="23"/>
                <w:lang w:val="en-US"/>
              </w:rPr>
              <w:t>”</w:t>
            </w:r>
            <w:r w:rsidRPr="000C15D7">
              <w:rPr>
                <w:rFonts w:cs="Arial"/>
                <w:sz w:val="23"/>
                <w:szCs w:val="23"/>
                <w:lang w:val="en-US"/>
              </w:rPr>
              <w:t xml:space="preserve"> moved in and continued the harassment seamlessly. She didn’t just replicate Stain’s tactics—she escalated them. Her flat gives her access to both the vertical floors and shared walls, which she uses to mirror the tapping, stomping, and baiting techniques. She lives in the same block next side to me, and her actions are rehearsed and deliberate. She operates as if inheriting a role, using the same timings, same pressure points, and same psychological triggers.</w:t>
            </w:r>
          </w:p>
          <w:p w14:paraId="57A2727D" w14:textId="77777777" w:rsidR="00870EF6" w:rsidRPr="000C15D7" w:rsidRDefault="00C01134">
            <w:pPr>
              <w:numPr>
                <w:ilvl w:val="0"/>
                <w:numId w:val="91"/>
              </w:numPr>
              <w:rPr>
                <w:rFonts w:cs="Arial"/>
                <w:sz w:val="23"/>
                <w:szCs w:val="23"/>
                <w:lang w:val="en-US"/>
              </w:rPr>
            </w:pPr>
            <w:r w:rsidRPr="000C15D7">
              <w:rPr>
                <w:rFonts w:cs="Arial"/>
                <w:b/>
                <w:bCs/>
                <w:sz w:val="23"/>
                <w:szCs w:val="23"/>
                <w:lang w:val="en-US"/>
              </w:rPr>
              <w:t>“</w:t>
            </w:r>
            <w:r w:rsidRPr="000C15D7">
              <w:rPr>
                <w:rFonts w:cs="Arial"/>
                <w:b/>
                <w:bCs/>
                <w:sz w:val="23"/>
                <w:szCs w:val="23"/>
                <w:u w:val="single"/>
                <w:lang w:val="en-US"/>
              </w:rPr>
              <w:t>Flat 119,</w:t>
            </w:r>
            <w:r w:rsidRPr="000C15D7">
              <w:rPr>
                <w:rFonts w:cs="Arial"/>
                <w:b/>
                <w:bCs/>
                <w:sz w:val="23"/>
                <w:szCs w:val="23"/>
                <w:lang w:val="en-US"/>
              </w:rPr>
              <w:t>”</w:t>
            </w:r>
            <w:r w:rsidRPr="000C15D7">
              <w:rPr>
                <w:rFonts w:cs="Arial"/>
                <w:sz w:val="23"/>
                <w:szCs w:val="23"/>
                <w:lang w:val="en-US"/>
              </w:rPr>
              <w:t xml:space="preserve"> which sits above both 111 and 115, has not been involved.</w:t>
            </w:r>
          </w:p>
          <w:p w14:paraId="51DBD6FB" w14:textId="77777777" w:rsidR="00870EF6" w:rsidRPr="000C15D7" w:rsidRDefault="00C01134">
            <w:pPr>
              <w:numPr>
                <w:ilvl w:val="0"/>
                <w:numId w:val="91"/>
              </w:numPr>
              <w:rPr>
                <w:rFonts w:cs="Arial"/>
                <w:sz w:val="23"/>
                <w:szCs w:val="23"/>
                <w:lang w:val="en-US"/>
              </w:rPr>
            </w:pPr>
            <w:r w:rsidRPr="000C15D7">
              <w:rPr>
                <w:rFonts w:cs="Arial"/>
                <w:sz w:val="23"/>
                <w:szCs w:val="23"/>
                <w:lang w:val="en-US"/>
              </w:rPr>
              <w:t xml:space="preserve">On </w:t>
            </w:r>
            <w:r w:rsidRPr="000C15D7">
              <w:rPr>
                <w:rFonts w:cs="Arial"/>
                <w:b/>
                <w:bCs/>
                <w:sz w:val="23"/>
                <w:szCs w:val="23"/>
                <w:lang w:val="en-US"/>
              </w:rPr>
              <w:t>“</w:t>
            </w:r>
            <w:r w:rsidRPr="000C15D7">
              <w:rPr>
                <w:rFonts w:cs="Arial"/>
                <w:b/>
                <w:bCs/>
                <w:sz w:val="23"/>
                <w:szCs w:val="23"/>
                <w:u w:val="single"/>
                <w:lang w:val="en-US"/>
              </w:rPr>
              <w:t>My Side Of The Block,</w:t>
            </w:r>
            <w:r w:rsidRPr="000C15D7">
              <w:rPr>
                <w:rFonts w:cs="Arial"/>
                <w:b/>
                <w:bCs/>
                <w:sz w:val="23"/>
                <w:szCs w:val="23"/>
                <w:lang w:val="en-US"/>
              </w:rPr>
              <w:t>”</w:t>
            </w:r>
            <w:r w:rsidRPr="000C15D7">
              <w:rPr>
                <w:rFonts w:cs="Arial"/>
                <w:sz w:val="23"/>
                <w:szCs w:val="23"/>
                <w:lang w:val="en-US"/>
              </w:rPr>
              <w:t xml:space="preserve"> the harassment is just as coordinated. </w:t>
            </w:r>
            <w:r w:rsidRPr="000C15D7">
              <w:rPr>
                <w:rFonts w:cs="Arial"/>
                <w:b/>
                <w:bCs/>
                <w:sz w:val="23"/>
                <w:szCs w:val="23"/>
                <w:lang w:val="en-US"/>
              </w:rPr>
              <w:t>“</w:t>
            </w:r>
            <w:r w:rsidRPr="000C15D7">
              <w:rPr>
                <w:rFonts w:cs="Arial"/>
                <w:b/>
                <w:bCs/>
                <w:sz w:val="23"/>
                <w:szCs w:val="23"/>
                <w:u w:val="single"/>
                <w:lang w:val="en-US"/>
              </w:rPr>
              <w:t>Flat 113,</w:t>
            </w:r>
            <w:r w:rsidRPr="000C15D7">
              <w:rPr>
                <w:rFonts w:cs="Arial"/>
                <w:b/>
                <w:bCs/>
                <w:sz w:val="23"/>
                <w:szCs w:val="23"/>
                <w:lang w:val="en-US"/>
              </w:rPr>
              <w:t>”</w:t>
            </w:r>
            <w:r w:rsidRPr="000C15D7">
              <w:rPr>
                <w:rFonts w:cs="Arial"/>
                <w:sz w:val="23"/>
                <w:szCs w:val="23"/>
                <w:lang w:val="en-US"/>
              </w:rPr>
              <w:t xml:space="preserve"> currently occupied by </w:t>
            </w:r>
            <w:r w:rsidRPr="000C15D7">
              <w:rPr>
                <w:rFonts w:cs="Arial"/>
                <w:b/>
                <w:bCs/>
                <w:sz w:val="23"/>
                <w:szCs w:val="23"/>
                <w:lang w:val="en-US"/>
              </w:rPr>
              <w:t>“</w:t>
            </w:r>
            <w:r w:rsidRPr="000C15D7">
              <w:rPr>
                <w:rFonts w:cs="Arial"/>
                <w:b/>
                <w:bCs/>
                <w:sz w:val="23"/>
                <w:szCs w:val="23"/>
                <w:u w:val="single"/>
                <w:lang w:val="en-US"/>
              </w:rPr>
              <w:t>Richard Edward Skinner,</w:t>
            </w:r>
            <w:r w:rsidRPr="000C15D7">
              <w:rPr>
                <w:rFonts w:cs="Arial"/>
                <w:b/>
                <w:bCs/>
                <w:sz w:val="23"/>
                <w:szCs w:val="23"/>
                <w:lang w:val="en-US"/>
              </w:rPr>
              <w:t>”</w:t>
            </w:r>
            <w:r w:rsidRPr="000C15D7">
              <w:rPr>
                <w:rFonts w:cs="Arial"/>
                <w:sz w:val="23"/>
                <w:szCs w:val="23"/>
                <w:lang w:val="en-US"/>
              </w:rPr>
              <w:t xml:space="preserve"> continues to use the floors to attack me. His flat was previously occupied by </w:t>
            </w:r>
            <w:r w:rsidRPr="000C15D7">
              <w:rPr>
                <w:rFonts w:cs="Arial"/>
                <w:b/>
                <w:bCs/>
                <w:sz w:val="23"/>
                <w:szCs w:val="23"/>
                <w:lang w:val="en-US"/>
              </w:rPr>
              <w:t>“</w:t>
            </w:r>
            <w:r w:rsidRPr="000C15D7">
              <w:rPr>
                <w:rFonts w:cs="Arial"/>
                <w:b/>
                <w:bCs/>
                <w:sz w:val="23"/>
                <w:szCs w:val="23"/>
                <w:u w:val="single"/>
                <w:lang w:val="en-US"/>
              </w:rPr>
              <w:t>Ambrose Atoro</w:t>
            </w:r>
            <w:r w:rsidRPr="000C15D7">
              <w:rPr>
                <w:rFonts w:cs="Arial"/>
                <w:sz w:val="23"/>
                <w:szCs w:val="23"/>
                <w:u w:val="single"/>
                <w:lang w:val="en-US"/>
              </w:rPr>
              <w:t>,</w:t>
            </w:r>
            <w:r w:rsidRPr="000C15D7">
              <w:rPr>
                <w:rFonts w:cs="Arial"/>
                <w:b/>
                <w:bCs/>
                <w:sz w:val="23"/>
                <w:szCs w:val="23"/>
                <w:lang w:val="en-US"/>
              </w:rPr>
              <w:t>”</w:t>
            </w:r>
            <w:r w:rsidRPr="000C15D7">
              <w:rPr>
                <w:rFonts w:cs="Arial"/>
                <w:sz w:val="23"/>
                <w:szCs w:val="23"/>
                <w:lang w:val="en-US"/>
              </w:rPr>
              <w:t xml:space="preserve"> and after Ambrose moved out, the council attempted a superficial fix to the flooring. I was present when the work was carried out. They sprayed foam under the main beams on one side of the room—not a proper structural repair, but a cosmetic patch job.</w:t>
            </w:r>
          </w:p>
          <w:p w14:paraId="28459D24" w14:textId="77777777" w:rsidR="00870EF6" w:rsidRPr="000C15D7" w:rsidRDefault="00C01134">
            <w:pPr>
              <w:numPr>
                <w:ilvl w:val="0"/>
                <w:numId w:val="91"/>
              </w:numPr>
              <w:rPr>
                <w:rFonts w:cs="Arial"/>
                <w:sz w:val="23"/>
                <w:szCs w:val="23"/>
                <w:lang w:val="en-US"/>
              </w:rPr>
            </w:pPr>
            <w:r w:rsidRPr="000C15D7">
              <w:rPr>
                <w:rFonts w:cs="Arial"/>
                <w:sz w:val="23"/>
                <w:szCs w:val="23"/>
                <w:lang w:val="en-US"/>
              </w:rPr>
              <w:t xml:space="preserve">Richard has deliberately re-damaged the temporary fix. He replicates the tactics of previous occupants, using the same beam-based mechanics to generate impact. By standing on one end of the long beam near his front door, he lifts the entire floor section—then drops it with force, creating targeted bangs directly above my kitchen. He does this in </w:t>
            </w:r>
            <w:r w:rsidRPr="000C15D7">
              <w:rPr>
                <w:rFonts w:cs="Arial"/>
                <w:b/>
                <w:bCs/>
                <w:sz w:val="23"/>
                <w:szCs w:val="23"/>
                <w:lang w:val="en-US"/>
              </w:rPr>
              <w:t>“</w:t>
            </w:r>
            <w:r w:rsidRPr="000C15D7">
              <w:rPr>
                <w:rFonts w:cs="Arial"/>
                <w:b/>
                <w:bCs/>
                <w:sz w:val="23"/>
                <w:szCs w:val="23"/>
                <w:u w:val="single"/>
                <w:lang w:val="en-US"/>
              </w:rPr>
              <w:t>Every Room,</w:t>
            </w:r>
            <w:r w:rsidRPr="000C15D7">
              <w:rPr>
                <w:rFonts w:cs="Arial"/>
                <w:b/>
                <w:bCs/>
                <w:sz w:val="23"/>
                <w:szCs w:val="23"/>
                <w:lang w:val="en-US"/>
              </w:rPr>
              <w:t>”</w:t>
            </w:r>
            <w:r w:rsidRPr="000C15D7">
              <w:rPr>
                <w:rFonts w:cs="Arial"/>
                <w:sz w:val="23"/>
                <w:szCs w:val="23"/>
                <w:lang w:val="en-US"/>
              </w:rPr>
              <w:t xml:space="preserve"> not just the kitchen. The attacks extend above my </w:t>
            </w:r>
            <w:r w:rsidRPr="000C15D7">
              <w:rPr>
                <w:rFonts w:cs="Arial"/>
                <w:b/>
                <w:bCs/>
                <w:sz w:val="23"/>
                <w:szCs w:val="23"/>
                <w:lang w:val="en-US"/>
              </w:rPr>
              <w:t>“</w:t>
            </w:r>
            <w:r w:rsidRPr="000C15D7">
              <w:rPr>
                <w:rFonts w:cs="Arial"/>
                <w:b/>
                <w:bCs/>
                <w:sz w:val="23"/>
                <w:szCs w:val="23"/>
                <w:u w:val="single"/>
                <w:lang w:val="en-US"/>
              </w:rPr>
              <w:t>Bedroom And Toilet,</w:t>
            </w:r>
            <w:r w:rsidRPr="000C15D7">
              <w:rPr>
                <w:rFonts w:cs="Arial"/>
                <w:b/>
                <w:bCs/>
                <w:sz w:val="23"/>
                <w:szCs w:val="23"/>
                <w:lang w:val="en-US"/>
              </w:rPr>
              <w:t>”</w:t>
            </w:r>
            <w:r w:rsidRPr="000C15D7">
              <w:rPr>
                <w:rFonts w:cs="Arial"/>
                <w:sz w:val="23"/>
                <w:szCs w:val="23"/>
                <w:lang w:val="en-US"/>
              </w:rPr>
              <w:t xml:space="preserve"> areas I’ve been unable to safely access since </w:t>
            </w:r>
            <w:r w:rsidRPr="000C15D7">
              <w:rPr>
                <w:rFonts w:cs="Arial"/>
                <w:b/>
                <w:bCs/>
                <w:sz w:val="23"/>
                <w:szCs w:val="23"/>
                <w:lang w:val="en-US"/>
              </w:rPr>
              <w:t>“</w:t>
            </w:r>
            <w:r w:rsidRPr="000C15D7">
              <w:rPr>
                <w:rFonts w:cs="Arial"/>
                <w:b/>
                <w:bCs/>
                <w:sz w:val="23"/>
                <w:szCs w:val="23"/>
                <w:u w:val="single"/>
                <w:lang w:val="en-US"/>
              </w:rPr>
              <w:t>2014 And Even Before.</w:t>
            </w:r>
            <w:r w:rsidRPr="000C15D7">
              <w:rPr>
                <w:rFonts w:cs="Arial"/>
                <w:b/>
                <w:bCs/>
                <w:sz w:val="23"/>
                <w:szCs w:val="23"/>
                <w:lang w:val="en-US"/>
              </w:rPr>
              <w:t>”</w:t>
            </w:r>
            <w:r w:rsidRPr="000C15D7">
              <w:rPr>
                <w:rFonts w:cs="Arial"/>
                <w:sz w:val="23"/>
                <w:szCs w:val="23"/>
                <w:lang w:val="en-US"/>
              </w:rPr>
              <w:t xml:space="preserve"> If I enter those rooms, I am </w:t>
            </w:r>
            <w:r w:rsidRPr="000C15D7">
              <w:rPr>
                <w:rFonts w:cs="Arial"/>
                <w:b/>
                <w:bCs/>
                <w:sz w:val="23"/>
                <w:szCs w:val="23"/>
                <w:lang w:val="en-US"/>
              </w:rPr>
              <w:t>“</w:t>
            </w:r>
            <w:r w:rsidRPr="000C15D7">
              <w:rPr>
                <w:rFonts w:cs="Arial"/>
                <w:b/>
                <w:bCs/>
                <w:sz w:val="23"/>
                <w:szCs w:val="23"/>
                <w:u w:val="single"/>
                <w:lang w:val="en-US"/>
              </w:rPr>
              <w:t>Visibly Attacked,</w:t>
            </w:r>
            <w:r w:rsidRPr="000C15D7">
              <w:rPr>
                <w:rFonts w:cs="Arial"/>
                <w:b/>
                <w:bCs/>
                <w:sz w:val="23"/>
                <w:szCs w:val="23"/>
                <w:lang w:val="en-US"/>
              </w:rPr>
              <w:t>”</w:t>
            </w:r>
            <w:r w:rsidRPr="000C15D7">
              <w:rPr>
                <w:rFonts w:cs="Arial"/>
                <w:sz w:val="23"/>
                <w:szCs w:val="23"/>
                <w:lang w:val="en-US"/>
              </w:rPr>
              <w:t xml:space="preserve"> the harassment intensifies, and the banging becomes violent and targeted.</w:t>
            </w:r>
          </w:p>
          <w:p w14:paraId="4F32818E" w14:textId="77777777" w:rsidR="00870EF6" w:rsidRPr="000C15D7" w:rsidRDefault="00C01134">
            <w:pPr>
              <w:numPr>
                <w:ilvl w:val="0"/>
                <w:numId w:val="91"/>
              </w:numPr>
              <w:rPr>
                <w:rFonts w:cs="Arial"/>
                <w:sz w:val="23"/>
                <w:szCs w:val="23"/>
                <w:lang w:val="en-US"/>
              </w:rPr>
            </w:pPr>
            <w:r w:rsidRPr="000C15D7">
              <w:rPr>
                <w:rFonts w:cs="Arial"/>
                <w:sz w:val="23"/>
                <w:szCs w:val="23"/>
                <w:lang w:val="en-US"/>
              </w:rPr>
              <w:t xml:space="preserve">Above 113 is </w:t>
            </w:r>
            <w:r w:rsidRPr="000C15D7">
              <w:rPr>
                <w:rFonts w:cs="Arial"/>
                <w:b/>
                <w:bCs/>
                <w:sz w:val="23"/>
                <w:szCs w:val="23"/>
                <w:lang w:val="en-US"/>
              </w:rPr>
              <w:t>“Flat 117</w:t>
            </w:r>
            <w:r w:rsidRPr="000C15D7">
              <w:rPr>
                <w:rFonts w:cs="Arial"/>
                <w:sz w:val="23"/>
                <w:szCs w:val="23"/>
                <w:lang w:val="en-US"/>
              </w:rPr>
              <w:t>,</w:t>
            </w:r>
            <w:r w:rsidRPr="000C15D7">
              <w:rPr>
                <w:rFonts w:cs="Arial"/>
                <w:b/>
                <w:bCs/>
                <w:sz w:val="23"/>
                <w:szCs w:val="23"/>
                <w:lang w:val="en-US"/>
              </w:rPr>
              <w:t>”</w:t>
            </w:r>
            <w:r w:rsidRPr="000C15D7">
              <w:rPr>
                <w:rFonts w:cs="Arial"/>
                <w:sz w:val="23"/>
                <w:szCs w:val="23"/>
                <w:lang w:val="en-US"/>
              </w:rPr>
              <w:t xml:space="preserve"> originally occupied by </w:t>
            </w:r>
            <w:r w:rsidRPr="000C15D7">
              <w:rPr>
                <w:rFonts w:cs="Arial"/>
                <w:b/>
                <w:bCs/>
                <w:sz w:val="23"/>
                <w:szCs w:val="23"/>
                <w:lang w:val="en-US"/>
              </w:rPr>
              <w:t>“</w:t>
            </w:r>
            <w:r w:rsidRPr="000C15D7">
              <w:rPr>
                <w:rFonts w:cs="Arial"/>
                <w:b/>
                <w:bCs/>
                <w:sz w:val="23"/>
                <w:szCs w:val="23"/>
                <w:u w:val="single"/>
                <w:lang w:val="en-US"/>
              </w:rPr>
              <w:t>Mathiylagans and Co.</w:t>
            </w:r>
            <w:r w:rsidRPr="000C15D7">
              <w:rPr>
                <w:rFonts w:cs="Arial"/>
                <w:b/>
                <w:bCs/>
                <w:sz w:val="23"/>
                <w:szCs w:val="23"/>
                <w:lang w:val="en-US"/>
              </w:rPr>
              <w:t>” “</w:t>
            </w:r>
            <w:r w:rsidRPr="000C15D7">
              <w:rPr>
                <w:rFonts w:cs="Arial"/>
                <w:b/>
                <w:bCs/>
                <w:sz w:val="23"/>
                <w:szCs w:val="23"/>
                <w:u w:val="single"/>
                <w:lang w:val="en-US"/>
              </w:rPr>
              <w:t>Co</w:t>
            </w:r>
            <w:r w:rsidRPr="000C15D7">
              <w:rPr>
                <w:rFonts w:cs="Arial"/>
                <w:b/>
                <w:bCs/>
                <w:sz w:val="23"/>
                <w:szCs w:val="23"/>
                <w:lang w:val="en-US"/>
              </w:rPr>
              <w:t>”</w:t>
            </w:r>
            <w:r w:rsidRPr="000C15D7">
              <w:rPr>
                <w:rFonts w:cs="Arial"/>
                <w:sz w:val="23"/>
                <w:szCs w:val="23"/>
                <w:lang w:val="en-US"/>
              </w:rPr>
              <w:t xml:space="preserve"> refers to a cousin named </w:t>
            </w:r>
            <w:r w:rsidRPr="000C15D7">
              <w:rPr>
                <w:rFonts w:cs="Arial"/>
                <w:b/>
                <w:bCs/>
                <w:sz w:val="23"/>
                <w:szCs w:val="23"/>
                <w:lang w:val="en-US"/>
              </w:rPr>
              <w:t>“</w:t>
            </w:r>
            <w:r w:rsidRPr="000C15D7">
              <w:rPr>
                <w:rFonts w:cs="Arial"/>
                <w:b/>
                <w:bCs/>
                <w:sz w:val="23"/>
                <w:szCs w:val="23"/>
                <w:u w:val="single"/>
                <w:lang w:val="en-US"/>
              </w:rPr>
              <w:t>Kanthren,</w:t>
            </w:r>
            <w:r w:rsidRPr="000C15D7">
              <w:rPr>
                <w:rFonts w:cs="Arial"/>
                <w:b/>
                <w:bCs/>
                <w:sz w:val="23"/>
                <w:szCs w:val="23"/>
                <w:lang w:val="en-US"/>
              </w:rPr>
              <w:t>”</w:t>
            </w:r>
            <w:r w:rsidRPr="000C15D7">
              <w:rPr>
                <w:rFonts w:cs="Arial"/>
                <w:sz w:val="23"/>
                <w:szCs w:val="23"/>
                <w:lang w:val="en-US"/>
              </w:rPr>
              <w:t xml:space="preserve"> who was hiding inside the front room. He pretended to live in </w:t>
            </w:r>
            <w:r w:rsidRPr="000C15D7">
              <w:rPr>
                <w:rFonts w:cs="Arial"/>
                <w:b/>
                <w:bCs/>
                <w:sz w:val="23"/>
                <w:szCs w:val="23"/>
                <w:lang w:val="en-US"/>
              </w:rPr>
              <w:t>“</w:t>
            </w:r>
            <w:r w:rsidRPr="000C15D7">
              <w:rPr>
                <w:rFonts w:cs="Arial"/>
                <w:b/>
                <w:bCs/>
                <w:sz w:val="23"/>
                <w:szCs w:val="23"/>
                <w:u w:val="single"/>
                <w:lang w:val="en-US"/>
              </w:rPr>
              <w:t>Flat 119</w:t>
            </w:r>
            <w:r w:rsidRPr="000C15D7">
              <w:rPr>
                <w:rFonts w:cs="Arial"/>
                <w:b/>
                <w:bCs/>
                <w:sz w:val="23"/>
                <w:szCs w:val="23"/>
                <w:lang w:val="en-US"/>
              </w:rPr>
              <w:t>”</w:t>
            </w:r>
            <w:r w:rsidRPr="000C15D7">
              <w:rPr>
                <w:rFonts w:cs="Arial"/>
                <w:sz w:val="23"/>
                <w:szCs w:val="23"/>
                <w:lang w:val="en-US"/>
              </w:rPr>
              <w:t xml:space="preserve"> but was actually operating from 117, where he initiated the early tapping attacks. Mathiylagans allowed and supported him, giving him cover and access. When the tapping began above my head while I was working, I went directly to Mathiylagans to ask who was responsible. They blamed </w:t>
            </w:r>
            <w:r w:rsidRPr="000C15D7">
              <w:rPr>
                <w:rFonts w:cs="Arial"/>
                <w:b/>
                <w:bCs/>
                <w:sz w:val="23"/>
                <w:szCs w:val="23"/>
                <w:lang w:val="en-US"/>
              </w:rPr>
              <w:t>“</w:t>
            </w:r>
            <w:r w:rsidRPr="000C15D7">
              <w:rPr>
                <w:rFonts w:cs="Arial"/>
                <w:b/>
                <w:bCs/>
                <w:sz w:val="23"/>
                <w:szCs w:val="23"/>
                <w:u w:val="single"/>
                <w:lang w:val="en-US"/>
              </w:rPr>
              <w:t>Debra Andrews,</w:t>
            </w:r>
            <w:r w:rsidRPr="000C15D7">
              <w:rPr>
                <w:rFonts w:cs="Arial"/>
                <w:b/>
                <w:bCs/>
                <w:sz w:val="23"/>
                <w:szCs w:val="23"/>
                <w:lang w:val="en-US"/>
              </w:rPr>
              <w:t>”</w:t>
            </w:r>
            <w:r w:rsidRPr="000C15D7">
              <w:rPr>
                <w:rFonts w:cs="Arial"/>
                <w:sz w:val="23"/>
                <w:szCs w:val="23"/>
                <w:lang w:val="en-US"/>
              </w:rPr>
              <w:t xml:space="preserve"> a deflection I didn’t understand at the time, because I didn’t yet know about Kanthren’s presence.</w:t>
            </w:r>
          </w:p>
          <w:p w14:paraId="5E22E63A" w14:textId="77777777" w:rsidR="00870EF6" w:rsidRPr="000C15D7" w:rsidRDefault="00C01134">
            <w:pPr>
              <w:numPr>
                <w:ilvl w:val="0"/>
                <w:numId w:val="91"/>
              </w:numPr>
              <w:rPr>
                <w:rFonts w:cs="Arial"/>
                <w:sz w:val="23"/>
                <w:szCs w:val="23"/>
                <w:lang w:val="en-US"/>
              </w:rPr>
            </w:pPr>
            <w:r w:rsidRPr="000C15D7">
              <w:rPr>
                <w:rFonts w:cs="Arial"/>
                <w:sz w:val="23"/>
                <w:szCs w:val="23"/>
                <w:lang w:val="en-US"/>
              </w:rPr>
              <w:lastRenderedPageBreak/>
              <w:t xml:space="preserve">I then knocked at Debra’s flat to ask her directly. She blamed Mathiylagans in return. No one took responsibility. No one stopped. The harassment escalated. At that time, </w:t>
            </w:r>
            <w:r w:rsidRPr="000C15D7">
              <w:rPr>
                <w:rFonts w:cs="Arial"/>
                <w:b/>
                <w:bCs/>
                <w:sz w:val="23"/>
                <w:szCs w:val="23"/>
                <w:lang w:val="en-US"/>
              </w:rPr>
              <w:t>“</w:t>
            </w:r>
            <w:r w:rsidRPr="000C15D7">
              <w:rPr>
                <w:rFonts w:cs="Arial"/>
                <w:b/>
                <w:bCs/>
                <w:sz w:val="23"/>
                <w:szCs w:val="23"/>
                <w:u w:val="single"/>
                <w:lang w:val="en-US"/>
              </w:rPr>
              <w:t>Stain Curtis was in a Relationship With Debra,</w:t>
            </w:r>
            <w:r w:rsidRPr="000C15D7">
              <w:rPr>
                <w:rFonts w:cs="Arial"/>
                <w:b/>
                <w:bCs/>
                <w:sz w:val="23"/>
                <w:szCs w:val="23"/>
                <w:lang w:val="en-US"/>
              </w:rPr>
              <w:t>”</w:t>
            </w:r>
            <w:r w:rsidRPr="000C15D7">
              <w:rPr>
                <w:rFonts w:cs="Arial"/>
                <w:sz w:val="23"/>
                <w:szCs w:val="23"/>
                <w:lang w:val="en-US"/>
              </w:rPr>
              <w:t xml:space="preserve"> and together they joined the pattern, using their positions to contribute to the noise setups and psychological pressure.</w:t>
            </w:r>
          </w:p>
          <w:p w14:paraId="32EA912B" w14:textId="77777777" w:rsidR="00870EF6" w:rsidRPr="000C15D7" w:rsidRDefault="00C01134">
            <w:pPr>
              <w:numPr>
                <w:ilvl w:val="0"/>
                <w:numId w:val="91"/>
              </w:numPr>
              <w:rPr>
                <w:rFonts w:cs="Arial"/>
                <w:sz w:val="23"/>
                <w:szCs w:val="23"/>
                <w:lang w:val="en-US"/>
              </w:rPr>
            </w:pPr>
            <w:r w:rsidRPr="000C15D7">
              <w:rPr>
                <w:rFonts w:cs="Arial"/>
                <w:sz w:val="23"/>
                <w:szCs w:val="23"/>
                <w:lang w:val="en-US"/>
              </w:rPr>
              <w:t>This isn’t incidental. It’s structured. Each flat plays a role. The floors have been altered, the walls exploited, and the council continues to allow it. My kitchen, my workspace, my home—turned into a battleground by design.</w:t>
            </w:r>
          </w:p>
          <w:p w14:paraId="73D9E025" w14:textId="21116208" w:rsidR="00C01134" w:rsidRPr="000C15D7" w:rsidRDefault="00C01134">
            <w:pPr>
              <w:numPr>
                <w:ilvl w:val="0"/>
                <w:numId w:val="91"/>
              </w:numPr>
              <w:rPr>
                <w:rFonts w:cs="Arial"/>
                <w:sz w:val="23"/>
                <w:szCs w:val="23"/>
                <w:lang w:val="en-US"/>
              </w:rPr>
            </w:pPr>
            <w:r w:rsidRPr="000C15D7">
              <w:rPr>
                <w:rFonts w:cs="Arial"/>
                <w:sz w:val="23"/>
                <w:szCs w:val="23"/>
                <w:lang w:val="en-US"/>
              </w:rPr>
              <w:t>The harassment is rotational, coordinated, and council enabled. And I continue to document every moment of it.</w:t>
            </w:r>
          </w:p>
          <w:p w14:paraId="0878DF22" w14:textId="77777777" w:rsidR="00C01134" w:rsidRPr="000C15D7" w:rsidRDefault="00C01134" w:rsidP="007102D1">
            <w:pPr>
              <w:autoSpaceDN w:val="0"/>
              <w:rPr>
                <w:rFonts w:cs="Arial"/>
                <w:b/>
                <w:bCs/>
                <w:color w:val="ED7D31"/>
                <w:sz w:val="23"/>
                <w:szCs w:val="23"/>
                <w:u w:val="single"/>
              </w:rPr>
            </w:pPr>
          </w:p>
        </w:tc>
      </w:tr>
      <w:tr w:rsidR="00870EF6" w:rsidRPr="000C15D7" w14:paraId="549A7B02" w14:textId="77777777" w:rsidTr="00611361">
        <w:trPr>
          <w:trHeight w:val="257"/>
          <w:jc w:val="center"/>
        </w:trPr>
        <w:tc>
          <w:tcPr>
            <w:tcW w:w="11406" w:type="dxa"/>
            <w:gridSpan w:val="11"/>
            <w:tcMar>
              <w:top w:w="0" w:type="dxa"/>
              <w:left w:w="108" w:type="dxa"/>
              <w:bottom w:w="0" w:type="dxa"/>
              <w:right w:w="108" w:type="dxa"/>
            </w:tcMar>
          </w:tcPr>
          <w:tbl>
            <w:tblPr>
              <w:tblW w:w="0" w:type="auto"/>
              <w:tblLook w:val="04A0" w:firstRow="1" w:lastRow="0" w:firstColumn="1" w:lastColumn="0" w:noHBand="0" w:noVBand="1"/>
            </w:tblPr>
            <w:tblGrid>
              <w:gridCol w:w="11105"/>
            </w:tblGrid>
            <w:tr w:rsidR="00870EF6" w:rsidRPr="000C15D7" w14:paraId="04F7CB62" w14:textId="77777777" w:rsidTr="00E97591">
              <w:tc>
                <w:tcPr>
                  <w:tcW w:w="11105" w:type="dxa"/>
                </w:tcPr>
                <w:p w14:paraId="79F933A4" w14:textId="77777777" w:rsidR="00870EF6" w:rsidRPr="000C15D7" w:rsidRDefault="00000000" w:rsidP="007102D1">
                  <w:pPr>
                    <w:rPr>
                      <w:rFonts w:cs="Arial"/>
                      <w:b/>
                      <w:bCs/>
                      <w:color w:val="000000"/>
                      <w:kern w:val="2"/>
                      <w:sz w:val="23"/>
                      <w:szCs w:val="23"/>
                      <w:lang w:eastAsia="en-GB"/>
                    </w:rPr>
                  </w:pPr>
                  <w:r>
                    <w:rPr>
                      <w:rFonts w:eastAsia="Aptos" w:cs="Arial"/>
                      <w:noProof/>
                      <w:kern w:val="2"/>
                      <w:sz w:val="23"/>
                      <w:szCs w:val="23"/>
                    </w:rPr>
                    <w:lastRenderedPageBreak/>
                    <w:pict w14:anchorId="6B501316">
                      <v:shape id="_x0000_s2063" type="#_x0000_t75" alt="A blue text on a black background&#10;&#10;AI-generated content may be incorrect." style="position:absolute;margin-left:57.75pt;margin-top:-5.9pt;width:91.5pt;height:44.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683F1622" w14:textId="77777777" w:rsidR="00870EF6" w:rsidRPr="000C15D7" w:rsidRDefault="00870EF6" w:rsidP="007102D1">
                  <w:pPr>
                    <w:rPr>
                      <w:rFonts w:cs="Arial"/>
                      <w:b/>
                      <w:bCs/>
                      <w:color w:val="000000"/>
                      <w:kern w:val="2"/>
                      <w:sz w:val="23"/>
                      <w:szCs w:val="23"/>
                      <w:lang w:eastAsia="en-GB"/>
                    </w:rPr>
                  </w:pPr>
                </w:p>
                <w:p w14:paraId="5741046C" w14:textId="77777777" w:rsidR="00870EF6" w:rsidRPr="000C15D7" w:rsidRDefault="00870EF6" w:rsidP="007102D1">
                  <w:pPr>
                    <w:rPr>
                      <w:rFonts w:cs="Arial"/>
                      <w:b/>
                      <w:bCs/>
                      <w:noProof/>
                      <w:color w:val="000000"/>
                      <w:kern w:val="2"/>
                      <w:sz w:val="23"/>
                      <w:szCs w:val="23"/>
                      <w:lang w:eastAsia="en-GB"/>
                    </w:rPr>
                  </w:pPr>
                  <w:r w:rsidRPr="000C15D7">
                    <w:rPr>
                      <w:rFonts w:cs="Arial"/>
                      <w:b/>
                      <w:bCs/>
                      <w:color w:val="000000"/>
                      <w:kern w:val="2"/>
                      <w:sz w:val="23"/>
                      <w:szCs w:val="23"/>
                      <w:lang w:eastAsia="en-GB"/>
                    </w:rPr>
                    <w:t>(Signed)</w:t>
                  </w:r>
                  <w:r w:rsidRPr="000C15D7">
                    <w:rPr>
                      <w:rFonts w:cs="Arial"/>
                      <w:b/>
                      <w:bCs/>
                      <w:noProof/>
                      <w:color w:val="000000"/>
                      <w:kern w:val="2"/>
                      <w:sz w:val="23"/>
                      <w:szCs w:val="23"/>
                      <w:lang w:eastAsia="en-GB"/>
                    </w:rPr>
                    <w:t xml:space="preserve"> </w:t>
                  </w:r>
                </w:p>
                <w:p w14:paraId="7453768D" w14:textId="77777777" w:rsidR="00870EF6" w:rsidRPr="000C15D7" w:rsidRDefault="00870EF6" w:rsidP="007102D1">
                  <w:pPr>
                    <w:rPr>
                      <w:rFonts w:cs="Arial"/>
                      <w:b/>
                      <w:bCs/>
                      <w:color w:val="000000"/>
                      <w:kern w:val="2"/>
                      <w:sz w:val="23"/>
                      <w:szCs w:val="23"/>
                      <w:lang w:eastAsia="en-GB"/>
                    </w:rPr>
                  </w:pPr>
                </w:p>
                <w:p w14:paraId="40F7FED3" w14:textId="77777777" w:rsidR="00870EF6" w:rsidRPr="000C15D7" w:rsidRDefault="00870EF6" w:rsidP="007102D1">
                  <w:pPr>
                    <w:rPr>
                      <w:rFonts w:cs="Arial"/>
                      <w:b/>
                      <w:bCs/>
                      <w:color w:val="000000"/>
                      <w:kern w:val="2"/>
                      <w:sz w:val="23"/>
                      <w:szCs w:val="23"/>
                      <w:lang w:eastAsia="en-GB"/>
                    </w:rPr>
                  </w:pPr>
                  <w:r w:rsidRPr="000C15D7">
                    <w:rPr>
                      <w:rFonts w:cs="Arial"/>
                      <w:b/>
                      <w:bCs/>
                      <w:color w:val="000000"/>
                      <w:kern w:val="2"/>
                      <w:sz w:val="23"/>
                      <w:szCs w:val="23"/>
                      <w:lang w:eastAsia="en-GB"/>
                    </w:rPr>
                    <w:t>(On behalf of Mr. Simon Paul CORDELL) (Dated Signed)</w:t>
                  </w:r>
                  <w:r w:rsidRPr="000C15D7">
                    <w:rPr>
                      <w:rFonts w:cs="Arial"/>
                      <w:b/>
                      <w:bCs/>
                      <w:noProof/>
                      <w:color w:val="000000"/>
                      <w:kern w:val="2"/>
                      <w:sz w:val="23"/>
                      <w:szCs w:val="23"/>
                      <w:lang w:eastAsia="en-GB"/>
                    </w:rPr>
                    <w:t xml:space="preserve"> 03/12/2025</w:t>
                  </w:r>
                </w:p>
              </w:tc>
            </w:tr>
          </w:tbl>
          <w:p w14:paraId="31422334" w14:textId="77777777" w:rsidR="00870EF6" w:rsidRPr="000C15D7" w:rsidRDefault="00870EF6" w:rsidP="007102D1">
            <w:pPr>
              <w:widowControl w:val="0"/>
              <w:autoSpaceDE w:val="0"/>
              <w:autoSpaceDN w:val="0"/>
              <w:spacing w:before="7"/>
              <w:rPr>
                <w:rFonts w:eastAsia="Arial" w:cs="Arial"/>
                <w:b/>
                <w:sz w:val="23"/>
                <w:szCs w:val="23"/>
                <w:lang w:val="en-US" w:bidi="en-US"/>
              </w:rPr>
            </w:pPr>
          </w:p>
          <w:p w14:paraId="21765B54" w14:textId="514D48FF" w:rsidR="00870EF6" w:rsidRPr="000C15D7" w:rsidRDefault="00870EF6" w:rsidP="007102D1">
            <w:pPr>
              <w:outlineLvl w:val="1"/>
              <w:rPr>
                <w:rFonts w:cs="Arial"/>
                <w:b/>
                <w:bCs/>
                <w:sz w:val="23"/>
                <w:szCs w:val="23"/>
                <w:u w:val="single"/>
                <w:lang w:val="en-US"/>
              </w:rPr>
            </w:pPr>
            <w:r w:rsidRPr="000C15D7">
              <w:rPr>
                <w:rFonts w:eastAsia="Arial" w:cs="Arial"/>
                <w:b/>
                <w:sz w:val="23"/>
                <w:szCs w:val="23"/>
                <w:lang w:val="en-US" w:bidi="en-US"/>
              </w:rPr>
              <w:t>Signature witnessed by:</w:t>
            </w:r>
          </w:p>
        </w:tc>
      </w:tr>
      <w:tr w:rsidR="00BB0332" w:rsidRPr="000C15D7" w14:paraId="317B467C" w14:textId="77777777" w:rsidTr="00611361">
        <w:trPr>
          <w:trHeight w:val="257"/>
          <w:jc w:val="center"/>
        </w:trPr>
        <w:tc>
          <w:tcPr>
            <w:tcW w:w="11406" w:type="dxa"/>
            <w:gridSpan w:val="11"/>
            <w:tcMar>
              <w:top w:w="0" w:type="dxa"/>
              <w:left w:w="108" w:type="dxa"/>
              <w:bottom w:w="0" w:type="dxa"/>
              <w:right w:w="108" w:type="dxa"/>
            </w:tcMar>
          </w:tcPr>
          <w:p w14:paraId="216EC4A9" w14:textId="323D8B04" w:rsidR="00BB0332" w:rsidRPr="000C15D7" w:rsidRDefault="005C0643" w:rsidP="007102D1">
            <w:pPr>
              <w:jc w:val="center"/>
              <w:rPr>
                <w:rFonts w:eastAsia="Aptos" w:cs="Arial"/>
                <w:noProof/>
                <w:kern w:val="2"/>
                <w:sz w:val="23"/>
                <w:szCs w:val="23"/>
              </w:rPr>
            </w:pPr>
            <w:r>
              <w:rPr>
                <w:rFonts w:eastAsia="Aptos" w:cs="Arial"/>
                <w:noProof/>
                <w:kern w:val="2"/>
                <w:sz w:val="23"/>
                <w:szCs w:val="23"/>
              </w:rPr>
              <w:pict w14:anchorId="328F06FB">
                <v:shape id="_x0000_i1035" type="#_x0000_t75" style="width:513.75pt;height:36.75pt;mso-left-percent:-10001;mso-top-percent:-10001;mso-position-horizontal:absolute;mso-position-horizontal-relative:char;mso-position-vertical:absolute;mso-position-vertical-relative:line;mso-left-percent:-10001;mso-top-percent:-10001">
                  <v:imagedata r:id="rId35" o:title=""/>
                </v:shape>
              </w:pict>
            </w:r>
          </w:p>
        </w:tc>
      </w:tr>
    </w:tbl>
    <w:p w14:paraId="5BEA4EAF" w14:textId="77777777" w:rsidR="00C01134" w:rsidRPr="000C15D7" w:rsidRDefault="00C01134" w:rsidP="007102D1">
      <w:pPr>
        <w:jc w:val="both"/>
        <w:rPr>
          <w:rFonts w:cs="Arial"/>
          <w:sz w:val="23"/>
          <w:szCs w:val="23"/>
        </w:rPr>
      </w:pPr>
    </w:p>
    <w:p w14:paraId="46D96BF6" w14:textId="77777777" w:rsidR="00C01134" w:rsidRPr="000C15D7" w:rsidRDefault="00C01134" w:rsidP="007102D1">
      <w:pPr>
        <w:jc w:val="both"/>
        <w:rPr>
          <w:rFonts w:cs="Arial"/>
          <w:sz w:val="23"/>
          <w:szCs w:val="23"/>
        </w:rPr>
      </w:pPr>
    </w:p>
    <w:p w14:paraId="1E0F94C9" w14:textId="77777777" w:rsidR="00C01134" w:rsidRPr="000C15D7" w:rsidRDefault="00C01134" w:rsidP="007102D1">
      <w:pPr>
        <w:jc w:val="both"/>
        <w:rPr>
          <w:rFonts w:cs="Arial"/>
          <w:sz w:val="23"/>
          <w:szCs w:val="23"/>
        </w:rPr>
      </w:pPr>
    </w:p>
    <w:p w14:paraId="56CBA362" w14:textId="77777777" w:rsidR="00C01134" w:rsidRPr="000C15D7" w:rsidRDefault="00C01134" w:rsidP="007102D1">
      <w:pPr>
        <w:jc w:val="both"/>
        <w:rPr>
          <w:rFonts w:cs="Arial"/>
          <w:sz w:val="23"/>
          <w:szCs w:val="23"/>
        </w:rPr>
      </w:pPr>
    </w:p>
    <w:p w14:paraId="5D47C190" w14:textId="77777777" w:rsidR="00C01134" w:rsidRPr="000C15D7" w:rsidRDefault="00C01134" w:rsidP="007102D1">
      <w:pPr>
        <w:jc w:val="both"/>
        <w:rPr>
          <w:rFonts w:cs="Arial"/>
          <w:sz w:val="23"/>
          <w:szCs w:val="23"/>
        </w:rPr>
      </w:pPr>
    </w:p>
    <w:p w14:paraId="24D99EC9" w14:textId="77777777" w:rsidR="00C01134" w:rsidRPr="000C15D7" w:rsidRDefault="00C01134" w:rsidP="007102D1">
      <w:pPr>
        <w:jc w:val="both"/>
        <w:rPr>
          <w:rFonts w:cs="Arial"/>
          <w:sz w:val="23"/>
          <w:szCs w:val="23"/>
        </w:rPr>
      </w:pPr>
    </w:p>
    <w:p w14:paraId="4BAD46F5" w14:textId="77777777" w:rsidR="00C01134" w:rsidRPr="000C15D7" w:rsidRDefault="00C01134" w:rsidP="007102D1">
      <w:pPr>
        <w:jc w:val="both"/>
        <w:rPr>
          <w:rFonts w:cs="Arial"/>
          <w:sz w:val="23"/>
          <w:szCs w:val="23"/>
        </w:rPr>
      </w:pPr>
    </w:p>
    <w:p w14:paraId="5187F8D9" w14:textId="77777777" w:rsidR="00C01134" w:rsidRPr="000C15D7" w:rsidRDefault="00C01134" w:rsidP="007102D1">
      <w:pPr>
        <w:jc w:val="both"/>
        <w:rPr>
          <w:rFonts w:cs="Arial"/>
          <w:sz w:val="23"/>
          <w:szCs w:val="23"/>
        </w:rPr>
      </w:pPr>
    </w:p>
    <w:p w14:paraId="6862807C" w14:textId="77777777" w:rsidR="00C01134" w:rsidRPr="000C15D7" w:rsidRDefault="00C01134" w:rsidP="007102D1">
      <w:pPr>
        <w:jc w:val="both"/>
        <w:rPr>
          <w:rFonts w:cs="Arial"/>
          <w:sz w:val="23"/>
          <w:szCs w:val="23"/>
        </w:rPr>
      </w:pPr>
    </w:p>
    <w:p w14:paraId="25E80537" w14:textId="77777777" w:rsidR="00C01134" w:rsidRPr="000C15D7" w:rsidRDefault="00C01134" w:rsidP="007102D1">
      <w:pPr>
        <w:jc w:val="both"/>
        <w:rPr>
          <w:rFonts w:cs="Arial"/>
          <w:sz w:val="23"/>
          <w:szCs w:val="23"/>
        </w:rPr>
      </w:pPr>
    </w:p>
    <w:p w14:paraId="511CE599" w14:textId="77777777" w:rsidR="00C01134" w:rsidRPr="000C15D7" w:rsidRDefault="00C01134" w:rsidP="007102D1">
      <w:pPr>
        <w:jc w:val="both"/>
        <w:rPr>
          <w:rFonts w:cs="Arial"/>
          <w:sz w:val="23"/>
          <w:szCs w:val="23"/>
        </w:rPr>
      </w:pPr>
    </w:p>
    <w:p w14:paraId="5CA0F785" w14:textId="77777777" w:rsidR="00C01134" w:rsidRPr="000C15D7" w:rsidRDefault="00C01134" w:rsidP="007102D1">
      <w:pPr>
        <w:jc w:val="both"/>
        <w:rPr>
          <w:rFonts w:cs="Arial"/>
          <w:sz w:val="23"/>
          <w:szCs w:val="23"/>
        </w:rPr>
      </w:pPr>
    </w:p>
    <w:p w14:paraId="26449A76" w14:textId="77777777" w:rsidR="00C01134" w:rsidRPr="000C15D7" w:rsidRDefault="00C01134" w:rsidP="007102D1">
      <w:pPr>
        <w:jc w:val="both"/>
        <w:rPr>
          <w:rFonts w:cs="Arial"/>
          <w:sz w:val="23"/>
          <w:szCs w:val="23"/>
        </w:rPr>
      </w:pPr>
    </w:p>
    <w:p w14:paraId="30E65EFC" w14:textId="77777777" w:rsidR="00C01134" w:rsidRPr="000C15D7" w:rsidRDefault="00C01134" w:rsidP="007102D1">
      <w:pPr>
        <w:jc w:val="both"/>
        <w:rPr>
          <w:rFonts w:cs="Arial"/>
          <w:sz w:val="23"/>
          <w:szCs w:val="23"/>
        </w:rPr>
      </w:pPr>
    </w:p>
    <w:p w14:paraId="10D6B348" w14:textId="77777777" w:rsidR="00C01134" w:rsidRPr="000C15D7" w:rsidRDefault="00C01134" w:rsidP="007102D1">
      <w:pPr>
        <w:jc w:val="both"/>
        <w:rPr>
          <w:rFonts w:cs="Arial"/>
          <w:sz w:val="23"/>
          <w:szCs w:val="23"/>
        </w:rPr>
      </w:pPr>
    </w:p>
    <w:p w14:paraId="17A87A72" w14:textId="77777777" w:rsidR="00C01134" w:rsidRPr="000C15D7" w:rsidRDefault="00C01134" w:rsidP="007102D1">
      <w:pPr>
        <w:jc w:val="both"/>
        <w:rPr>
          <w:rFonts w:cs="Arial"/>
          <w:sz w:val="23"/>
          <w:szCs w:val="23"/>
        </w:rPr>
      </w:pPr>
    </w:p>
    <w:p w14:paraId="356E1E1D" w14:textId="77777777" w:rsidR="00C01134" w:rsidRPr="000C15D7" w:rsidRDefault="00C01134" w:rsidP="007102D1">
      <w:pPr>
        <w:jc w:val="both"/>
        <w:rPr>
          <w:rFonts w:cs="Arial"/>
          <w:sz w:val="23"/>
          <w:szCs w:val="23"/>
        </w:rPr>
      </w:pPr>
    </w:p>
    <w:p w14:paraId="5C8608F0" w14:textId="77777777" w:rsidR="00C01134" w:rsidRPr="000C15D7" w:rsidRDefault="00C01134" w:rsidP="007102D1">
      <w:pPr>
        <w:jc w:val="both"/>
        <w:rPr>
          <w:rFonts w:cs="Arial"/>
          <w:sz w:val="23"/>
          <w:szCs w:val="23"/>
        </w:rPr>
      </w:pPr>
    </w:p>
    <w:p w14:paraId="1D11C731" w14:textId="77777777" w:rsidR="00C01134" w:rsidRPr="000C15D7" w:rsidRDefault="00C01134" w:rsidP="007102D1">
      <w:pPr>
        <w:jc w:val="both"/>
        <w:rPr>
          <w:rFonts w:cs="Arial"/>
          <w:sz w:val="23"/>
          <w:szCs w:val="23"/>
        </w:rPr>
      </w:pPr>
    </w:p>
    <w:p w14:paraId="4E135AC6" w14:textId="77777777" w:rsidR="00C01134" w:rsidRPr="000C15D7" w:rsidRDefault="00C01134" w:rsidP="007102D1">
      <w:pPr>
        <w:jc w:val="both"/>
        <w:rPr>
          <w:rFonts w:cs="Arial"/>
          <w:sz w:val="23"/>
          <w:szCs w:val="23"/>
        </w:rPr>
      </w:pPr>
    </w:p>
    <w:p w14:paraId="578E2BB4" w14:textId="77777777" w:rsidR="00C01134" w:rsidRPr="000C15D7" w:rsidRDefault="00C01134" w:rsidP="007102D1">
      <w:pPr>
        <w:jc w:val="both"/>
        <w:rPr>
          <w:rFonts w:cs="Arial"/>
          <w:sz w:val="23"/>
          <w:szCs w:val="23"/>
        </w:rPr>
      </w:pPr>
    </w:p>
    <w:p w14:paraId="042F8710" w14:textId="77777777" w:rsidR="00C01134" w:rsidRPr="000C15D7" w:rsidRDefault="00C01134" w:rsidP="007102D1">
      <w:pPr>
        <w:jc w:val="both"/>
        <w:rPr>
          <w:rFonts w:cs="Arial"/>
          <w:sz w:val="23"/>
          <w:szCs w:val="23"/>
        </w:rPr>
      </w:pPr>
    </w:p>
    <w:p w14:paraId="2E5D2F27" w14:textId="77777777" w:rsidR="00C01134" w:rsidRPr="000C15D7" w:rsidRDefault="00C01134" w:rsidP="007102D1">
      <w:pPr>
        <w:jc w:val="both"/>
        <w:rPr>
          <w:rFonts w:cs="Arial"/>
          <w:sz w:val="23"/>
          <w:szCs w:val="23"/>
        </w:rPr>
      </w:pPr>
    </w:p>
    <w:p w14:paraId="150F1F19" w14:textId="77777777" w:rsidR="00330933" w:rsidRPr="000C15D7" w:rsidRDefault="00330933" w:rsidP="007102D1">
      <w:pPr>
        <w:jc w:val="both"/>
        <w:rPr>
          <w:rFonts w:cs="Arial"/>
          <w:sz w:val="23"/>
          <w:szCs w:val="23"/>
        </w:rPr>
      </w:pPr>
    </w:p>
    <w:p w14:paraId="4168D09C" w14:textId="77777777" w:rsidR="00330933" w:rsidRPr="000C15D7" w:rsidRDefault="00330933" w:rsidP="007102D1">
      <w:pPr>
        <w:jc w:val="both"/>
        <w:rPr>
          <w:rFonts w:cs="Arial"/>
          <w:sz w:val="23"/>
          <w:szCs w:val="23"/>
        </w:rPr>
      </w:pPr>
    </w:p>
    <w:sectPr w:rsidR="00330933" w:rsidRPr="000C15D7" w:rsidSect="00440E54">
      <w:footerReference w:type="default" r:id="rId36"/>
      <w:pgSz w:w="11906" w:h="16838" w:code="9"/>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52EC3" w14:textId="77777777" w:rsidR="00364525" w:rsidRDefault="00364525">
      <w:r>
        <w:separator/>
      </w:r>
    </w:p>
  </w:endnote>
  <w:endnote w:type="continuationSeparator" w:id="0">
    <w:p w14:paraId="27498BDA" w14:textId="77777777" w:rsidR="00364525" w:rsidRDefault="00364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Lucida Grande">
    <w:altName w:val="Courier New"/>
    <w:charset w:val="00"/>
    <w:family w:val="auto"/>
    <w:pitch w:val="variable"/>
    <w:sig w:usb0="03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ED5FF" w14:textId="77777777" w:rsidR="005C589B" w:rsidRDefault="005C58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25E457B4" w14:textId="77777777" w:rsidR="00064477" w:rsidRPr="0046466F" w:rsidRDefault="00064477" w:rsidP="009A297A">
    <w:pPr>
      <w:spacing w:before="120"/>
      <w:jc w:val="center"/>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310A0" w14:textId="77777777" w:rsidR="00364525" w:rsidRDefault="00364525">
      <w:r>
        <w:separator/>
      </w:r>
    </w:p>
  </w:footnote>
  <w:footnote w:type="continuationSeparator" w:id="0">
    <w:p w14:paraId="712D5C2D" w14:textId="77777777" w:rsidR="00364525" w:rsidRDefault="003645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718"/>
    <w:multiLevelType w:val="hybridMultilevel"/>
    <w:tmpl w:val="59CC3F60"/>
    <w:lvl w:ilvl="0" w:tplc="91A6047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B7065"/>
    <w:multiLevelType w:val="hybridMultilevel"/>
    <w:tmpl w:val="54FE156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3F1B72"/>
    <w:multiLevelType w:val="multilevel"/>
    <w:tmpl w:val="6644D9FA"/>
    <w:lvl w:ilvl="0">
      <w:start w:val="1"/>
      <w:numFmt w:val="lowerLetter"/>
      <w:lvlText w:val="%1)"/>
      <w:lvlJc w:val="left"/>
      <w:pPr>
        <w:tabs>
          <w:tab w:val="num" w:pos="720"/>
        </w:tabs>
        <w:ind w:left="720" w:hanging="360"/>
      </w:pPr>
      <w:rPr>
        <w:rFont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AE4508"/>
    <w:multiLevelType w:val="multilevel"/>
    <w:tmpl w:val="716833F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832DD4"/>
    <w:multiLevelType w:val="hybridMultilevel"/>
    <w:tmpl w:val="BA5257E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A7293"/>
    <w:multiLevelType w:val="multilevel"/>
    <w:tmpl w:val="24FE8B7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FB14B9"/>
    <w:multiLevelType w:val="hybridMultilevel"/>
    <w:tmpl w:val="5DBEBF0C"/>
    <w:lvl w:ilvl="0" w:tplc="6A12B180">
      <w:start w:val="1"/>
      <w:numFmt w:val="bullet"/>
      <w:lvlText w:val="*"/>
      <w:lvlJc w:val="left"/>
      <w:pPr>
        <w:ind w:left="1440" w:hanging="360"/>
      </w:pPr>
      <w:rPr>
        <w:rFonts w:ascii="Aptos" w:hAnsi="Aptos"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A6A298B"/>
    <w:multiLevelType w:val="hybridMultilevel"/>
    <w:tmpl w:val="CE02A1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AC72126"/>
    <w:multiLevelType w:val="hybridMultilevel"/>
    <w:tmpl w:val="4602290E"/>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C2A562D"/>
    <w:multiLevelType w:val="hybridMultilevel"/>
    <w:tmpl w:val="9BAA6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C7338F0"/>
    <w:multiLevelType w:val="hybridMultilevel"/>
    <w:tmpl w:val="632C1870"/>
    <w:lvl w:ilvl="0" w:tplc="03FC227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4E248D"/>
    <w:multiLevelType w:val="hybridMultilevel"/>
    <w:tmpl w:val="D2606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740EA4"/>
    <w:multiLevelType w:val="hybridMultilevel"/>
    <w:tmpl w:val="36049352"/>
    <w:styleLink w:val="C141761"/>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0A66C5E"/>
    <w:multiLevelType w:val="hybridMultilevel"/>
    <w:tmpl w:val="10BEBB20"/>
    <w:lvl w:ilvl="0" w:tplc="2CCCD6CE">
      <w:start w:val="1"/>
      <w:numFmt w:val="decimal"/>
      <w:lvlText w:val="%1."/>
      <w:lvlJc w:val="left"/>
      <w:pPr>
        <w:ind w:left="360" w:hanging="360"/>
      </w:pPr>
      <w:rPr>
        <w:rFonts w:hint="default"/>
        <w:b/>
        <w:bCs/>
      </w:rPr>
    </w:lvl>
    <w:lvl w:ilvl="1" w:tplc="FFFFFFFF" w:tentative="1">
      <w:start w:val="1"/>
      <w:numFmt w:val="bullet"/>
      <w:lvlText w:val="o"/>
      <w:lvlJc w:val="left"/>
      <w:pPr>
        <w:ind w:left="1466" w:hanging="360"/>
      </w:pPr>
      <w:rPr>
        <w:rFonts w:ascii="Courier New" w:hAnsi="Courier New" w:cs="Courier New" w:hint="default"/>
      </w:rPr>
    </w:lvl>
    <w:lvl w:ilvl="2" w:tplc="FFFFFFFF" w:tentative="1">
      <w:start w:val="1"/>
      <w:numFmt w:val="bullet"/>
      <w:lvlText w:val=""/>
      <w:lvlJc w:val="left"/>
      <w:pPr>
        <w:ind w:left="2186" w:hanging="360"/>
      </w:pPr>
      <w:rPr>
        <w:rFonts w:ascii="Wingdings" w:hAnsi="Wingdings" w:hint="default"/>
      </w:rPr>
    </w:lvl>
    <w:lvl w:ilvl="3" w:tplc="FFFFFFFF" w:tentative="1">
      <w:start w:val="1"/>
      <w:numFmt w:val="bullet"/>
      <w:lvlText w:val=""/>
      <w:lvlJc w:val="left"/>
      <w:pPr>
        <w:ind w:left="2906" w:hanging="360"/>
      </w:pPr>
      <w:rPr>
        <w:rFonts w:ascii="Symbol" w:hAnsi="Symbol" w:hint="default"/>
      </w:rPr>
    </w:lvl>
    <w:lvl w:ilvl="4" w:tplc="FFFFFFFF" w:tentative="1">
      <w:start w:val="1"/>
      <w:numFmt w:val="bullet"/>
      <w:lvlText w:val="o"/>
      <w:lvlJc w:val="left"/>
      <w:pPr>
        <w:ind w:left="3626" w:hanging="360"/>
      </w:pPr>
      <w:rPr>
        <w:rFonts w:ascii="Courier New" w:hAnsi="Courier New" w:cs="Courier New" w:hint="default"/>
      </w:rPr>
    </w:lvl>
    <w:lvl w:ilvl="5" w:tplc="FFFFFFFF" w:tentative="1">
      <w:start w:val="1"/>
      <w:numFmt w:val="bullet"/>
      <w:lvlText w:val=""/>
      <w:lvlJc w:val="left"/>
      <w:pPr>
        <w:ind w:left="4346" w:hanging="360"/>
      </w:pPr>
      <w:rPr>
        <w:rFonts w:ascii="Wingdings" w:hAnsi="Wingdings" w:hint="default"/>
      </w:rPr>
    </w:lvl>
    <w:lvl w:ilvl="6" w:tplc="FFFFFFFF" w:tentative="1">
      <w:start w:val="1"/>
      <w:numFmt w:val="bullet"/>
      <w:lvlText w:val=""/>
      <w:lvlJc w:val="left"/>
      <w:pPr>
        <w:ind w:left="5066" w:hanging="360"/>
      </w:pPr>
      <w:rPr>
        <w:rFonts w:ascii="Symbol" w:hAnsi="Symbol" w:hint="default"/>
      </w:rPr>
    </w:lvl>
    <w:lvl w:ilvl="7" w:tplc="FFFFFFFF" w:tentative="1">
      <w:start w:val="1"/>
      <w:numFmt w:val="bullet"/>
      <w:lvlText w:val="o"/>
      <w:lvlJc w:val="left"/>
      <w:pPr>
        <w:ind w:left="5786" w:hanging="360"/>
      </w:pPr>
      <w:rPr>
        <w:rFonts w:ascii="Courier New" w:hAnsi="Courier New" w:cs="Courier New" w:hint="default"/>
      </w:rPr>
    </w:lvl>
    <w:lvl w:ilvl="8" w:tplc="FFFFFFFF" w:tentative="1">
      <w:start w:val="1"/>
      <w:numFmt w:val="bullet"/>
      <w:lvlText w:val=""/>
      <w:lvlJc w:val="left"/>
      <w:pPr>
        <w:ind w:left="6506" w:hanging="360"/>
      </w:pPr>
      <w:rPr>
        <w:rFonts w:ascii="Wingdings" w:hAnsi="Wingdings" w:hint="default"/>
      </w:rPr>
    </w:lvl>
  </w:abstractNum>
  <w:abstractNum w:abstractNumId="14" w15:restartNumberingAfterBreak="0">
    <w:nsid w:val="10CE65CA"/>
    <w:multiLevelType w:val="hybridMultilevel"/>
    <w:tmpl w:val="F7B6A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1F50787"/>
    <w:multiLevelType w:val="multilevel"/>
    <w:tmpl w:val="34B0AD4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CF31B7"/>
    <w:multiLevelType w:val="hybridMultilevel"/>
    <w:tmpl w:val="B320423C"/>
    <w:lvl w:ilvl="0" w:tplc="6A12B180">
      <w:start w:val="1"/>
      <w:numFmt w:val="bullet"/>
      <w:lvlText w:val="*"/>
      <w:lvlJc w:val="left"/>
      <w:pPr>
        <w:ind w:left="1800" w:hanging="360"/>
      </w:pPr>
      <w:rPr>
        <w:rFonts w:ascii="Aptos" w:hAnsi="Apto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7" w15:restartNumberingAfterBreak="0">
    <w:nsid w:val="12EA430B"/>
    <w:multiLevelType w:val="multilevel"/>
    <w:tmpl w:val="F3F49E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6F0760"/>
    <w:multiLevelType w:val="hybridMultilevel"/>
    <w:tmpl w:val="2DAED73C"/>
    <w:lvl w:ilvl="0" w:tplc="6A12B180">
      <w:start w:val="1"/>
      <w:numFmt w:val="bullet"/>
      <w:lvlText w:val="*"/>
      <w:lvlJc w:val="left"/>
      <w:pPr>
        <w:ind w:left="1800" w:hanging="360"/>
      </w:pPr>
      <w:rPr>
        <w:rFonts w:ascii="Aptos" w:hAnsi="Apto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1A6E2E7F"/>
    <w:multiLevelType w:val="hybridMultilevel"/>
    <w:tmpl w:val="001C6E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956631"/>
    <w:multiLevelType w:val="hybridMultilevel"/>
    <w:tmpl w:val="19484CD4"/>
    <w:lvl w:ilvl="0" w:tplc="F6B666D0">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BFC42D7"/>
    <w:multiLevelType w:val="hybridMultilevel"/>
    <w:tmpl w:val="26C0FE16"/>
    <w:lvl w:ilvl="0" w:tplc="FFFFFFFF">
      <w:start w:val="1"/>
      <w:numFmt w:val="lowerLetter"/>
      <w:lvlText w:val="%1)"/>
      <w:lvlJc w:val="left"/>
      <w:pPr>
        <w:ind w:left="785" w:hanging="360"/>
      </w:pPr>
      <w:rPr>
        <w:rFonts w:hint="default"/>
      </w:rPr>
    </w:lvl>
    <w:lvl w:ilvl="1" w:tplc="FFFFFFFF" w:tentative="1">
      <w:start w:val="1"/>
      <w:numFmt w:val="bullet"/>
      <w:lvlText w:val="o"/>
      <w:lvlJc w:val="left"/>
      <w:pPr>
        <w:ind w:left="1891" w:hanging="360"/>
      </w:pPr>
      <w:rPr>
        <w:rFonts w:ascii="Courier New" w:hAnsi="Courier New" w:cs="Courier New" w:hint="default"/>
      </w:rPr>
    </w:lvl>
    <w:lvl w:ilvl="2" w:tplc="FFFFFFFF" w:tentative="1">
      <w:start w:val="1"/>
      <w:numFmt w:val="bullet"/>
      <w:lvlText w:val=""/>
      <w:lvlJc w:val="left"/>
      <w:pPr>
        <w:ind w:left="2611" w:hanging="360"/>
      </w:pPr>
      <w:rPr>
        <w:rFonts w:ascii="Wingdings" w:hAnsi="Wingdings" w:hint="default"/>
      </w:rPr>
    </w:lvl>
    <w:lvl w:ilvl="3" w:tplc="FFFFFFFF" w:tentative="1">
      <w:start w:val="1"/>
      <w:numFmt w:val="bullet"/>
      <w:lvlText w:val=""/>
      <w:lvlJc w:val="left"/>
      <w:pPr>
        <w:ind w:left="3331" w:hanging="360"/>
      </w:pPr>
      <w:rPr>
        <w:rFonts w:ascii="Symbol" w:hAnsi="Symbol" w:hint="default"/>
      </w:rPr>
    </w:lvl>
    <w:lvl w:ilvl="4" w:tplc="FFFFFFFF" w:tentative="1">
      <w:start w:val="1"/>
      <w:numFmt w:val="bullet"/>
      <w:lvlText w:val="o"/>
      <w:lvlJc w:val="left"/>
      <w:pPr>
        <w:ind w:left="4051" w:hanging="360"/>
      </w:pPr>
      <w:rPr>
        <w:rFonts w:ascii="Courier New" w:hAnsi="Courier New" w:cs="Courier New" w:hint="default"/>
      </w:rPr>
    </w:lvl>
    <w:lvl w:ilvl="5" w:tplc="FFFFFFFF" w:tentative="1">
      <w:start w:val="1"/>
      <w:numFmt w:val="bullet"/>
      <w:lvlText w:val=""/>
      <w:lvlJc w:val="left"/>
      <w:pPr>
        <w:ind w:left="4771" w:hanging="360"/>
      </w:pPr>
      <w:rPr>
        <w:rFonts w:ascii="Wingdings" w:hAnsi="Wingdings" w:hint="default"/>
      </w:rPr>
    </w:lvl>
    <w:lvl w:ilvl="6" w:tplc="FFFFFFFF" w:tentative="1">
      <w:start w:val="1"/>
      <w:numFmt w:val="bullet"/>
      <w:lvlText w:val=""/>
      <w:lvlJc w:val="left"/>
      <w:pPr>
        <w:ind w:left="5491" w:hanging="360"/>
      </w:pPr>
      <w:rPr>
        <w:rFonts w:ascii="Symbol" w:hAnsi="Symbol" w:hint="default"/>
      </w:rPr>
    </w:lvl>
    <w:lvl w:ilvl="7" w:tplc="FFFFFFFF" w:tentative="1">
      <w:start w:val="1"/>
      <w:numFmt w:val="bullet"/>
      <w:lvlText w:val="o"/>
      <w:lvlJc w:val="left"/>
      <w:pPr>
        <w:ind w:left="6211" w:hanging="360"/>
      </w:pPr>
      <w:rPr>
        <w:rFonts w:ascii="Courier New" w:hAnsi="Courier New" w:cs="Courier New" w:hint="default"/>
      </w:rPr>
    </w:lvl>
    <w:lvl w:ilvl="8" w:tplc="FFFFFFFF" w:tentative="1">
      <w:start w:val="1"/>
      <w:numFmt w:val="bullet"/>
      <w:lvlText w:val=""/>
      <w:lvlJc w:val="left"/>
      <w:pPr>
        <w:ind w:left="6931" w:hanging="360"/>
      </w:pPr>
      <w:rPr>
        <w:rFonts w:ascii="Wingdings" w:hAnsi="Wingdings" w:hint="default"/>
      </w:rPr>
    </w:lvl>
  </w:abstractNum>
  <w:abstractNum w:abstractNumId="22" w15:restartNumberingAfterBreak="0">
    <w:nsid w:val="1DB4488A"/>
    <w:multiLevelType w:val="hybridMultilevel"/>
    <w:tmpl w:val="569AABDA"/>
    <w:lvl w:ilvl="0" w:tplc="6A12B180">
      <w:start w:val="1"/>
      <w:numFmt w:val="bullet"/>
      <w:lvlText w:val="*"/>
      <w:lvlJc w:val="left"/>
      <w:pPr>
        <w:ind w:left="1800" w:hanging="360"/>
      </w:pPr>
      <w:rPr>
        <w:rFonts w:ascii="Aptos" w:hAnsi="Apto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1FDE4DD2"/>
    <w:multiLevelType w:val="multilevel"/>
    <w:tmpl w:val="745A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4A7645"/>
    <w:multiLevelType w:val="multilevel"/>
    <w:tmpl w:val="5AC6F1B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4E54C1"/>
    <w:multiLevelType w:val="hybridMultilevel"/>
    <w:tmpl w:val="26C0FE16"/>
    <w:lvl w:ilvl="0" w:tplc="04090017">
      <w:start w:val="1"/>
      <w:numFmt w:val="lowerLetter"/>
      <w:lvlText w:val="%1)"/>
      <w:lvlJc w:val="left"/>
      <w:pPr>
        <w:ind w:left="785" w:hanging="360"/>
      </w:pPr>
      <w:rPr>
        <w:rFonts w:hint="default"/>
      </w:rPr>
    </w:lvl>
    <w:lvl w:ilvl="1" w:tplc="04090003" w:tentative="1">
      <w:start w:val="1"/>
      <w:numFmt w:val="bullet"/>
      <w:lvlText w:val="o"/>
      <w:lvlJc w:val="left"/>
      <w:pPr>
        <w:ind w:left="1891" w:hanging="360"/>
      </w:pPr>
      <w:rPr>
        <w:rFonts w:ascii="Courier New" w:hAnsi="Courier New" w:cs="Courier New" w:hint="default"/>
      </w:rPr>
    </w:lvl>
    <w:lvl w:ilvl="2" w:tplc="04090005" w:tentative="1">
      <w:start w:val="1"/>
      <w:numFmt w:val="bullet"/>
      <w:lvlText w:val=""/>
      <w:lvlJc w:val="left"/>
      <w:pPr>
        <w:ind w:left="2611" w:hanging="360"/>
      </w:pPr>
      <w:rPr>
        <w:rFonts w:ascii="Wingdings" w:hAnsi="Wingdings" w:hint="default"/>
      </w:rPr>
    </w:lvl>
    <w:lvl w:ilvl="3" w:tplc="04090001" w:tentative="1">
      <w:start w:val="1"/>
      <w:numFmt w:val="bullet"/>
      <w:lvlText w:val=""/>
      <w:lvlJc w:val="left"/>
      <w:pPr>
        <w:ind w:left="3331" w:hanging="360"/>
      </w:pPr>
      <w:rPr>
        <w:rFonts w:ascii="Symbol" w:hAnsi="Symbol" w:hint="default"/>
      </w:rPr>
    </w:lvl>
    <w:lvl w:ilvl="4" w:tplc="04090003" w:tentative="1">
      <w:start w:val="1"/>
      <w:numFmt w:val="bullet"/>
      <w:lvlText w:val="o"/>
      <w:lvlJc w:val="left"/>
      <w:pPr>
        <w:ind w:left="4051" w:hanging="360"/>
      </w:pPr>
      <w:rPr>
        <w:rFonts w:ascii="Courier New" w:hAnsi="Courier New" w:cs="Courier New" w:hint="default"/>
      </w:rPr>
    </w:lvl>
    <w:lvl w:ilvl="5" w:tplc="04090005" w:tentative="1">
      <w:start w:val="1"/>
      <w:numFmt w:val="bullet"/>
      <w:lvlText w:val=""/>
      <w:lvlJc w:val="left"/>
      <w:pPr>
        <w:ind w:left="4771" w:hanging="360"/>
      </w:pPr>
      <w:rPr>
        <w:rFonts w:ascii="Wingdings" w:hAnsi="Wingdings" w:hint="default"/>
      </w:rPr>
    </w:lvl>
    <w:lvl w:ilvl="6" w:tplc="04090001" w:tentative="1">
      <w:start w:val="1"/>
      <w:numFmt w:val="bullet"/>
      <w:lvlText w:val=""/>
      <w:lvlJc w:val="left"/>
      <w:pPr>
        <w:ind w:left="5491" w:hanging="360"/>
      </w:pPr>
      <w:rPr>
        <w:rFonts w:ascii="Symbol" w:hAnsi="Symbol" w:hint="default"/>
      </w:rPr>
    </w:lvl>
    <w:lvl w:ilvl="7" w:tplc="04090003" w:tentative="1">
      <w:start w:val="1"/>
      <w:numFmt w:val="bullet"/>
      <w:lvlText w:val="o"/>
      <w:lvlJc w:val="left"/>
      <w:pPr>
        <w:ind w:left="6211" w:hanging="360"/>
      </w:pPr>
      <w:rPr>
        <w:rFonts w:ascii="Courier New" w:hAnsi="Courier New" w:cs="Courier New" w:hint="default"/>
      </w:rPr>
    </w:lvl>
    <w:lvl w:ilvl="8" w:tplc="04090005" w:tentative="1">
      <w:start w:val="1"/>
      <w:numFmt w:val="bullet"/>
      <w:lvlText w:val=""/>
      <w:lvlJc w:val="left"/>
      <w:pPr>
        <w:ind w:left="6931" w:hanging="360"/>
      </w:pPr>
      <w:rPr>
        <w:rFonts w:ascii="Wingdings" w:hAnsi="Wingdings" w:hint="default"/>
      </w:rPr>
    </w:lvl>
  </w:abstractNum>
  <w:abstractNum w:abstractNumId="26" w15:restartNumberingAfterBreak="0">
    <w:nsid w:val="289D3F6B"/>
    <w:multiLevelType w:val="hybridMultilevel"/>
    <w:tmpl w:val="A7B65DD4"/>
    <w:lvl w:ilvl="0" w:tplc="FFFFFFFF">
      <w:start w:val="1"/>
      <w:numFmt w:val="lowerLetter"/>
      <w:lvlText w:val="%1)"/>
      <w:lvlJc w:val="left"/>
      <w:pPr>
        <w:ind w:left="720" w:hanging="360"/>
      </w:pPr>
      <w:rPr>
        <w:b/>
        <w:bCs/>
        <w:u w:val="singl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AB80A5A"/>
    <w:multiLevelType w:val="multilevel"/>
    <w:tmpl w:val="C5EA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B9771EF"/>
    <w:multiLevelType w:val="multilevel"/>
    <w:tmpl w:val="5D46C576"/>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2C544132"/>
    <w:multiLevelType w:val="hybridMultilevel"/>
    <w:tmpl w:val="A1BC1B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0B28CE"/>
    <w:multiLevelType w:val="hybridMultilevel"/>
    <w:tmpl w:val="26C0FE16"/>
    <w:lvl w:ilvl="0" w:tplc="FFFFFFFF">
      <w:start w:val="1"/>
      <w:numFmt w:val="lowerLetter"/>
      <w:lvlText w:val="%1)"/>
      <w:lvlJc w:val="left"/>
      <w:pPr>
        <w:ind w:left="785" w:hanging="360"/>
      </w:pPr>
      <w:rPr>
        <w:rFonts w:hint="default"/>
      </w:rPr>
    </w:lvl>
    <w:lvl w:ilvl="1" w:tplc="FFFFFFFF" w:tentative="1">
      <w:start w:val="1"/>
      <w:numFmt w:val="bullet"/>
      <w:lvlText w:val="o"/>
      <w:lvlJc w:val="left"/>
      <w:pPr>
        <w:ind w:left="1891" w:hanging="360"/>
      </w:pPr>
      <w:rPr>
        <w:rFonts w:ascii="Courier New" w:hAnsi="Courier New" w:cs="Courier New" w:hint="default"/>
      </w:rPr>
    </w:lvl>
    <w:lvl w:ilvl="2" w:tplc="FFFFFFFF" w:tentative="1">
      <w:start w:val="1"/>
      <w:numFmt w:val="bullet"/>
      <w:lvlText w:val=""/>
      <w:lvlJc w:val="left"/>
      <w:pPr>
        <w:ind w:left="2611" w:hanging="360"/>
      </w:pPr>
      <w:rPr>
        <w:rFonts w:ascii="Wingdings" w:hAnsi="Wingdings" w:hint="default"/>
      </w:rPr>
    </w:lvl>
    <w:lvl w:ilvl="3" w:tplc="FFFFFFFF" w:tentative="1">
      <w:start w:val="1"/>
      <w:numFmt w:val="bullet"/>
      <w:lvlText w:val=""/>
      <w:lvlJc w:val="left"/>
      <w:pPr>
        <w:ind w:left="3331" w:hanging="360"/>
      </w:pPr>
      <w:rPr>
        <w:rFonts w:ascii="Symbol" w:hAnsi="Symbol" w:hint="default"/>
      </w:rPr>
    </w:lvl>
    <w:lvl w:ilvl="4" w:tplc="FFFFFFFF" w:tentative="1">
      <w:start w:val="1"/>
      <w:numFmt w:val="bullet"/>
      <w:lvlText w:val="o"/>
      <w:lvlJc w:val="left"/>
      <w:pPr>
        <w:ind w:left="4051" w:hanging="360"/>
      </w:pPr>
      <w:rPr>
        <w:rFonts w:ascii="Courier New" w:hAnsi="Courier New" w:cs="Courier New" w:hint="default"/>
      </w:rPr>
    </w:lvl>
    <w:lvl w:ilvl="5" w:tplc="FFFFFFFF" w:tentative="1">
      <w:start w:val="1"/>
      <w:numFmt w:val="bullet"/>
      <w:lvlText w:val=""/>
      <w:lvlJc w:val="left"/>
      <w:pPr>
        <w:ind w:left="4771" w:hanging="360"/>
      </w:pPr>
      <w:rPr>
        <w:rFonts w:ascii="Wingdings" w:hAnsi="Wingdings" w:hint="default"/>
      </w:rPr>
    </w:lvl>
    <w:lvl w:ilvl="6" w:tplc="FFFFFFFF" w:tentative="1">
      <w:start w:val="1"/>
      <w:numFmt w:val="bullet"/>
      <w:lvlText w:val=""/>
      <w:lvlJc w:val="left"/>
      <w:pPr>
        <w:ind w:left="5491" w:hanging="360"/>
      </w:pPr>
      <w:rPr>
        <w:rFonts w:ascii="Symbol" w:hAnsi="Symbol" w:hint="default"/>
      </w:rPr>
    </w:lvl>
    <w:lvl w:ilvl="7" w:tplc="FFFFFFFF" w:tentative="1">
      <w:start w:val="1"/>
      <w:numFmt w:val="bullet"/>
      <w:lvlText w:val="o"/>
      <w:lvlJc w:val="left"/>
      <w:pPr>
        <w:ind w:left="6211" w:hanging="360"/>
      </w:pPr>
      <w:rPr>
        <w:rFonts w:ascii="Courier New" w:hAnsi="Courier New" w:cs="Courier New" w:hint="default"/>
      </w:rPr>
    </w:lvl>
    <w:lvl w:ilvl="8" w:tplc="FFFFFFFF" w:tentative="1">
      <w:start w:val="1"/>
      <w:numFmt w:val="bullet"/>
      <w:lvlText w:val=""/>
      <w:lvlJc w:val="left"/>
      <w:pPr>
        <w:ind w:left="6931" w:hanging="360"/>
      </w:pPr>
      <w:rPr>
        <w:rFonts w:ascii="Wingdings" w:hAnsi="Wingdings" w:hint="default"/>
      </w:rPr>
    </w:lvl>
  </w:abstractNum>
  <w:abstractNum w:abstractNumId="31"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32" w15:restartNumberingAfterBreak="0">
    <w:nsid w:val="33B27A5F"/>
    <w:multiLevelType w:val="hybridMultilevel"/>
    <w:tmpl w:val="79229B1C"/>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3F7396B"/>
    <w:multiLevelType w:val="hybridMultilevel"/>
    <w:tmpl w:val="26C0FE16"/>
    <w:lvl w:ilvl="0" w:tplc="FFFFFFFF">
      <w:start w:val="1"/>
      <w:numFmt w:val="lowerLetter"/>
      <w:lvlText w:val="%1)"/>
      <w:lvlJc w:val="left"/>
      <w:pPr>
        <w:ind w:left="785" w:hanging="360"/>
      </w:pPr>
      <w:rPr>
        <w:rFonts w:hint="default"/>
      </w:rPr>
    </w:lvl>
    <w:lvl w:ilvl="1" w:tplc="FFFFFFFF" w:tentative="1">
      <w:start w:val="1"/>
      <w:numFmt w:val="bullet"/>
      <w:lvlText w:val="o"/>
      <w:lvlJc w:val="left"/>
      <w:pPr>
        <w:ind w:left="1891" w:hanging="360"/>
      </w:pPr>
      <w:rPr>
        <w:rFonts w:ascii="Courier New" w:hAnsi="Courier New" w:cs="Courier New" w:hint="default"/>
      </w:rPr>
    </w:lvl>
    <w:lvl w:ilvl="2" w:tplc="FFFFFFFF" w:tentative="1">
      <w:start w:val="1"/>
      <w:numFmt w:val="bullet"/>
      <w:lvlText w:val=""/>
      <w:lvlJc w:val="left"/>
      <w:pPr>
        <w:ind w:left="2611" w:hanging="360"/>
      </w:pPr>
      <w:rPr>
        <w:rFonts w:ascii="Wingdings" w:hAnsi="Wingdings" w:hint="default"/>
      </w:rPr>
    </w:lvl>
    <w:lvl w:ilvl="3" w:tplc="FFFFFFFF" w:tentative="1">
      <w:start w:val="1"/>
      <w:numFmt w:val="bullet"/>
      <w:lvlText w:val=""/>
      <w:lvlJc w:val="left"/>
      <w:pPr>
        <w:ind w:left="3331" w:hanging="360"/>
      </w:pPr>
      <w:rPr>
        <w:rFonts w:ascii="Symbol" w:hAnsi="Symbol" w:hint="default"/>
      </w:rPr>
    </w:lvl>
    <w:lvl w:ilvl="4" w:tplc="FFFFFFFF" w:tentative="1">
      <w:start w:val="1"/>
      <w:numFmt w:val="bullet"/>
      <w:lvlText w:val="o"/>
      <w:lvlJc w:val="left"/>
      <w:pPr>
        <w:ind w:left="4051" w:hanging="360"/>
      </w:pPr>
      <w:rPr>
        <w:rFonts w:ascii="Courier New" w:hAnsi="Courier New" w:cs="Courier New" w:hint="default"/>
      </w:rPr>
    </w:lvl>
    <w:lvl w:ilvl="5" w:tplc="FFFFFFFF" w:tentative="1">
      <w:start w:val="1"/>
      <w:numFmt w:val="bullet"/>
      <w:lvlText w:val=""/>
      <w:lvlJc w:val="left"/>
      <w:pPr>
        <w:ind w:left="4771" w:hanging="360"/>
      </w:pPr>
      <w:rPr>
        <w:rFonts w:ascii="Wingdings" w:hAnsi="Wingdings" w:hint="default"/>
      </w:rPr>
    </w:lvl>
    <w:lvl w:ilvl="6" w:tplc="FFFFFFFF" w:tentative="1">
      <w:start w:val="1"/>
      <w:numFmt w:val="bullet"/>
      <w:lvlText w:val=""/>
      <w:lvlJc w:val="left"/>
      <w:pPr>
        <w:ind w:left="5491" w:hanging="360"/>
      </w:pPr>
      <w:rPr>
        <w:rFonts w:ascii="Symbol" w:hAnsi="Symbol" w:hint="default"/>
      </w:rPr>
    </w:lvl>
    <w:lvl w:ilvl="7" w:tplc="FFFFFFFF" w:tentative="1">
      <w:start w:val="1"/>
      <w:numFmt w:val="bullet"/>
      <w:lvlText w:val="o"/>
      <w:lvlJc w:val="left"/>
      <w:pPr>
        <w:ind w:left="6211" w:hanging="360"/>
      </w:pPr>
      <w:rPr>
        <w:rFonts w:ascii="Courier New" w:hAnsi="Courier New" w:cs="Courier New" w:hint="default"/>
      </w:rPr>
    </w:lvl>
    <w:lvl w:ilvl="8" w:tplc="FFFFFFFF" w:tentative="1">
      <w:start w:val="1"/>
      <w:numFmt w:val="bullet"/>
      <w:lvlText w:val=""/>
      <w:lvlJc w:val="left"/>
      <w:pPr>
        <w:ind w:left="6931" w:hanging="360"/>
      </w:pPr>
      <w:rPr>
        <w:rFonts w:ascii="Wingdings" w:hAnsi="Wingdings" w:hint="default"/>
      </w:rPr>
    </w:lvl>
  </w:abstractNum>
  <w:abstractNum w:abstractNumId="34" w15:restartNumberingAfterBreak="0">
    <w:nsid w:val="36494B7A"/>
    <w:multiLevelType w:val="hybridMultilevel"/>
    <w:tmpl w:val="001C6E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716047C"/>
    <w:multiLevelType w:val="hybridMultilevel"/>
    <w:tmpl w:val="619895AA"/>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7CD66F9"/>
    <w:multiLevelType w:val="hybridMultilevel"/>
    <w:tmpl w:val="7182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85F6012"/>
    <w:multiLevelType w:val="hybridMultilevel"/>
    <w:tmpl w:val="26C0FE16"/>
    <w:lvl w:ilvl="0" w:tplc="FFFFFFFF">
      <w:start w:val="1"/>
      <w:numFmt w:val="lowerLetter"/>
      <w:lvlText w:val="%1)"/>
      <w:lvlJc w:val="left"/>
      <w:pPr>
        <w:ind w:left="785" w:hanging="360"/>
      </w:pPr>
      <w:rPr>
        <w:rFonts w:hint="default"/>
      </w:rPr>
    </w:lvl>
    <w:lvl w:ilvl="1" w:tplc="FFFFFFFF" w:tentative="1">
      <w:start w:val="1"/>
      <w:numFmt w:val="bullet"/>
      <w:lvlText w:val="o"/>
      <w:lvlJc w:val="left"/>
      <w:pPr>
        <w:ind w:left="1891" w:hanging="360"/>
      </w:pPr>
      <w:rPr>
        <w:rFonts w:ascii="Courier New" w:hAnsi="Courier New" w:cs="Courier New" w:hint="default"/>
      </w:rPr>
    </w:lvl>
    <w:lvl w:ilvl="2" w:tplc="FFFFFFFF" w:tentative="1">
      <w:start w:val="1"/>
      <w:numFmt w:val="bullet"/>
      <w:lvlText w:val=""/>
      <w:lvlJc w:val="left"/>
      <w:pPr>
        <w:ind w:left="2611" w:hanging="360"/>
      </w:pPr>
      <w:rPr>
        <w:rFonts w:ascii="Wingdings" w:hAnsi="Wingdings" w:hint="default"/>
      </w:rPr>
    </w:lvl>
    <w:lvl w:ilvl="3" w:tplc="FFFFFFFF" w:tentative="1">
      <w:start w:val="1"/>
      <w:numFmt w:val="bullet"/>
      <w:lvlText w:val=""/>
      <w:lvlJc w:val="left"/>
      <w:pPr>
        <w:ind w:left="3331" w:hanging="360"/>
      </w:pPr>
      <w:rPr>
        <w:rFonts w:ascii="Symbol" w:hAnsi="Symbol" w:hint="default"/>
      </w:rPr>
    </w:lvl>
    <w:lvl w:ilvl="4" w:tplc="FFFFFFFF" w:tentative="1">
      <w:start w:val="1"/>
      <w:numFmt w:val="bullet"/>
      <w:lvlText w:val="o"/>
      <w:lvlJc w:val="left"/>
      <w:pPr>
        <w:ind w:left="4051" w:hanging="360"/>
      </w:pPr>
      <w:rPr>
        <w:rFonts w:ascii="Courier New" w:hAnsi="Courier New" w:cs="Courier New" w:hint="default"/>
      </w:rPr>
    </w:lvl>
    <w:lvl w:ilvl="5" w:tplc="FFFFFFFF" w:tentative="1">
      <w:start w:val="1"/>
      <w:numFmt w:val="bullet"/>
      <w:lvlText w:val=""/>
      <w:lvlJc w:val="left"/>
      <w:pPr>
        <w:ind w:left="4771" w:hanging="360"/>
      </w:pPr>
      <w:rPr>
        <w:rFonts w:ascii="Wingdings" w:hAnsi="Wingdings" w:hint="default"/>
      </w:rPr>
    </w:lvl>
    <w:lvl w:ilvl="6" w:tplc="FFFFFFFF" w:tentative="1">
      <w:start w:val="1"/>
      <w:numFmt w:val="bullet"/>
      <w:lvlText w:val=""/>
      <w:lvlJc w:val="left"/>
      <w:pPr>
        <w:ind w:left="5491" w:hanging="360"/>
      </w:pPr>
      <w:rPr>
        <w:rFonts w:ascii="Symbol" w:hAnsi="Symbol" w:hint="default"/>
      </w:rPr>
    </w:lvl>
    <w:lvl w:ilvl="7" w:tplc="FFFFFFFF" w:tentative="1">
      <w:start w:val="1"/>
      <w:numFmt w:val="bullet"/>
      <w:lvlText w:val="o"/>
      <w:lvlJc w:val="left"/>
      <w:pPr>
        <w:ind w:left="6211" w:hanging="360"/>
      </w:pPr>
      <w:rPr>
        <w:rFonts w:ascii="Courier New" w:hAnsi="Courier New" w:cs="Courier New" w:hint="default"/>
      </w:rPr>
    </w:lvl>
    <w:lvl w:ilvl="8" w:tplc="FFFFFFFF" w:tentative="1">
      <w:start w:val="1"/>
      <w:numFmt w:val="bullet"/>
      <w:lvlText w:val=""/>
      <w:lvlJc w:val="left"/>
      <w:pPr>
        <w:ind w:left="6931" w:hanging="360"/>
      </w:pPr>
      <w:rPr>
        <w:rFonts w:ascii="Wingdings" w:hAnsi="Wingdings" w:hint="default"/>
      </w:rPr>
    </w:lvl>
  </w:abstractNum>
  <w:abstractNum w:abstractNumId="38" w15:restartNumberingAfterBreak="0">
    <w:nsid w:val="39AF2B88"/>
    <w:multiLevelType w:val="hybridMultilevel"/>
    <w:tmpl w:val="D264CCE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A436B34"/>
    <w:multiLevelType w:val="multilevel"/>
    <w:tmpl w:val="9D2AE32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3B846E93"/>
    <w:multiLevelType w:val="multilevel"/>
    <w:tmpl w:val="9C98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C390B48"/>
    <w:multiLevelType w:val="multilevel"/>
    <w:tmpl w:val="F6D2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CF25BDC"/>
    <w:multiLevelType w:val="hybridMultilevel"/>
    <w:tmpl w:val="10001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DAC3D8B"/>
    <w:multiLevelType w:val="hybridMultilevel"/>
    <w:tmpl w:val="95AEA7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DB9257C"/>
    <w:multiLevelType w:val="multilevel"/>
    <w:tmpl w:val="7264E7BE"/>
    <w:lvl w:ilvl="0">
      <w:start w:val="1"/>
      <w:numFmt w:val="lowerLetter"/>
      <w:lvlText w:val="%1."/>
      <w:lvlJc w:val="left"/>
      <w:pPr>
        <w:tabs>
          <w:tab w:val="num" w:pos="1080"/>
        </w:tabs>
        <w:ind w:left="1080" w:hanging="360"/>
      </w:pPr>
      <w:rPr>
        <w:rFonts w:hint="default"/>
        <w:b/>
        <w:bCs/>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3DE12B2F"/>
    <w:multiLevelType w:val="hybridMultilevel"/>
    <w:tmpl w:val="B37C4028"/>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E905AFC"/>
    <w:multiLevelType w:val="hybridMultilevel"/>
    <w:tmpl w:val="666CC854"/>
    <w:lvl w:ilvl="0" w:tplc="FFFFFFFF">
      <w:start w:val="1"/>
      <w:numFmt w:val="decimal"/>
      <w:lvlText w:val="%1."/>
      <w:lvlJc w:val="left"/>
      <w:pPr>
        <w:ind w:left="360" w:hanging="360"/>
      </w:pPr>
      <w:rPr>
        <w:rFonts w:hint="default"/>
        <w:b/>
        <w:bCs/>
      </w:rPr>
    </w:lvl>
    <w:lvl w:ilvl="1" w:tplc="FFFFFFFF" w:tentative="1">
      <w:start w:val="1"/>
      <w:numFmt w:val="bullet"/>
      <w:lvlText w:val="o"/>
      <w:lvlJc w:val="left"/>
      <w:pPr>
        <w:ind w:left="1466" w:hanging="360"/>
      </w:pPr>
      <w:rPr>
        <w:rFonts w:ascii="Courier New" w:hAnsi="Courier New" w:cs="Courier New" w:hint="default"/>
      </w:rPr>
    </w:lvl>
    <w:lvl w:ilvl="2" w:tplc="FFFFFFFF" w:tentative="1">
      <w:start w:val="1"/>
      <w:numFmt w:val="bullet"/>
      <w:lvlText w:val=""/>
      <w:lvlJc w:val="left"/>
      <w:pPr>
        <w:ind w:left="2186" w:hanging="360"/>
      </w:pPr>
      <w:rPr>
        <w:rFonts w:ascii="Wingdings" w:hAnsi="Wingdings" w:hint="default"/>
      </w:rPr>
    </w:lvl>
    <w:lvl w:ilvl="3" w:tplc="FFFFFFFF" w:tentative="1">
      <w:start w:val="1"/>
      <w:numFmt w:val="bullet"/>
      <w:lvlText w:val=""/>
      <w:lvlJc w:val="left"/>
      <w:pPr>
        <w:ind w:left="2906" w:hanging="360"/>
      </w:pPr>
      <w:rPr>
        <w:rFonts w:ascii="Symbol" w:hAnsi="Symbol" w:hint="default"/>
      </w:rPr>
    </w:lvl>
    <w:lvl w:ilvl="4" w:tplc="FFFFFFFF" w:tentative="1">
      <w:start w:val="1"/>
      <w:numFmt w:val="bullet"/>
      <w:lvlText w:val="o"/>
      <w:lvlJc w:val="left"/>
      <w:pPr>
        <w:ind w:left="3626" w:hanging="360"/>
      </w:pPr>
      <w:rPr>
        <w:rFonts w:ascii="Courier New" w:hAnsi="Courier New" w:cs="Courier New" w:hint="default"/>
      </w:rPr>
    </w:lvl>
    <w:lvl w:ilvl="5" w:tplc="FFFFFFFF" w:tentative="1">
      <w:start w:val="1"/>
      <w:numFmt w:val="bullet"/>
      <w:lvlText w:val=""/>
      <w:lvlJc w:val="left"/>
      <w:pPr>
        <w:ind w:left="4346" w:hanging="360"/>
      </w:pPr>
      <w:rPr>
        <w:rFonts w:ascii="Wingdings" w:hAnsi="Wingdings" w:hint="default"/>
      </w:rPr>
    </w:lvl>
    <w:lvl w:ilvl="6" w:tplc="FFFFFFFF" w:tentative="1">
      <w:start w:val="1"/>
      <w:numFmt w:val="bullet"/>
      <w:lvlText w:val=""/>
      <w:lvlJc w:val="left"/>
      <w:pPr>
        <w:ind w:left="5066" w:hanging="360"/>
      </w:pPr>
      <w:rPr>
        <w:rFonts w:ascii="Symbol" w:hAnsi="Symbol" w:hint="default"/>
      </w:rPr>
    </w:lvl>
    <w:lvl w:ilvl="7" w:tplc="FFFFFFFF" w:tentative="1">
      <w:start w:val="1"/>
      <w:numFmt w:val="bullet"/>
      <w:lvlText w:val="o"/>
      <w:lvlJc w:val="left"/>
      <w:pPr>
        <w:ind w:left="5786" w:hanging="360"/>
      </w:pPr>
      <w:rPr>
        <w:rFonts w:ascii="Courier New" w:hAnsi="Courier New" w:cs="Courier New" w:hint="default"/>
      </w:rPr>
    </w:lvl>
    <w:lvl w:ilvl="8" w:tplc="FFFFFFFF" w:tentative="1">
      <w:start w:val="1"/>
      <w:numFmt w:val="bullet"/>
      <w:lvlText w:val=""/>
      <w:lvlJc w:val="left"/>
      <w:pPr>
        <w:ind w:left="6506" w:hanging="360"/>
      </w:pPr>
      <w:rPr>
        <w:rFonts w:ascii="Wingdings" w:hAnsi="Wingdings" w:hint="default"/>
      </w:rPr>
    </w:lvl>
  </w:abstractNum>
  <w:abstractNum w:abstractNumId="47" w15:restartNumberingAfterBreak="0">
    <w:nsid w:val="411A542E"/>
    <w:multiLevelType w:val="hybridMultilevel"/>
    <w:tmpl w:val="26C0FE16"/>
    <w:lvl w:ilvl="0" w:tplc="FFFFFFFF">
      <w:start w:val="1"/>
      <w:numFmt w:val="lowerLetter"/>
      <w:lvlText w:val="%1)"/>
      <w:lvlJc w:val="left"/>
      <w:pPr>
        <w:ind w:left="785" w:hanging="360"/>
      </w:pPr>
      <w:rPr>
        <w:rFonts w:hint="default"/>
      </w:rPr>
    </w:lvl>
    <w:lvl w:ilvl="1" w:tplc="FFFFFFFF" w:tentative="1">
      <w:start w:val="1"/>
      <w:numFmt w:val="bullet"/>
      <w:lvlText w:val="o"/>
      <w:lvlJc w:val="left"/>
      <w:pPr>
        <w:ind w:left="1891" w:hanging="360"/>
      </w:pPr>
      <w:rPr>
        <w:rFonts w:ascii="Courier New" w:hAnsi="Courier New" w:cs="Courier New" w:hint="default"/>
      </w:rPr>
    </w:lvl>
    <w:lvl w:ilvl="2" w:tplc="FFFFFFFF" w:tentative="1">
      <w:start w:val="1"/>
      <w:numFmt w:val="bullet"/>
      <w:lvlText w:val=""/>
      <w:lvlJc w:val="left"/>
      <w:pPr>
        <w:ind w:left="2611" w:hanging="360"/>
      </w:pPr>
      <w:rPr>
        <w:rFonts w:ascii="Wingdings" w:hAnsi="Wingdings" w:hint="default"/>
      </w:rPr>
    </w:lvl>
    <w:lvl w:ilvl="3" w:tplc="FFFFFFFF" w:tentative="1">
      <w:start w:val="1"/>
      <w:numFmt w:val="bullet"/>
      <w:lvlText w:val=""/>
      <w:lvlJc w:val="left"/>
      <w:pPr>
        <w:ind w:left="3331" w:hanging="360"/>
      </w:pPr>
      <w:rPr>
        <w:rFonts w:ascii="Symbol" w:hAnsi="Symbol" w:hint="default"/>
      </w:rPr>
    </w:lvl>
    <w:lvl w:ilvl="4" w:tplc="FFFFFFFF" w:tentative="1">
      <w:start w:val="1"/>
      <w:numFmt w:val="bullet"/>
      <w:lvlText w:val="o"/>
      <w:lvlJc w:val="left"/>
      <w:pPr>
        <w:ind w:left="4051" w:hanging="360"/>
      </w:pPr>
      <w:rPr>
        <w:rFonts w:ascii="Courier New" w:hAnsi="Courier New" w:cs="Courier New" w:hint="default"/>
      </w:rPr>
    </w:lvl>
    <w:lvl w:ilvl="5" w:tplc="FFFFFFFF" w:tentative="1">
      <w:start w:val="1"/>
      <w:numFmt w:val="bullet"/>
      <w:lvlText w:val=""/>
      <w:lvlJc w:val="left"/>
      <w:pPr>
        <w:ind w:left="4771" w:hanging="360"/>
      </w:pPr>
      <w:rPr>
        <w:rFonts w:ascii="Wingdings" w:hAnsi="Wingdings" w:hint="default"/>
      </w:rPr>
    </w:lvl>
    <w:lvl w:ilvl="6" w:tplc="FFFFFFFF" w:tentative="1">
      <w:start w:val="1"/>
      <w:numFmt w:val="bullet"/>
      <w:lvlText w:val=""/>
      <w:lvlJc w:val="left"/>
      <w:pPr>
        <w:ind w:left="5491" w:hanging="360"/>
      </w:pPr>
      <w:rPr>
        <w:rFonts w:ascii="Symbol" w:hAnsi="Symbol" w:hint="default"/>
      </w:rPr>
    </w:lvl>
    <w:lvl w:ilvl="7" w:tplc="FFFFFFFF" w:tentative="1">
      <w:start w:val="1"/>
      <w:numFmt w:val="bullet"/>
      <w:lvlText w:val="o"/>
      <w:lvlJc w:val="left"/>
      <w:pPr>
        <w:ind w:left="6211" w:hanging="360"/>
      </w:pPr>
      <w:rPr>
        <w:rFonts w:ascii="Courier New" w:hAnsi="Courier New" w:cs="Courier New" w:hint="default"/>
      </w:rPr>
    </w:lvl>
    <w:lvl w:ilvl="8" w:tplc="FFFFFFFF" w:tentative="1">
      <w:start w:val="1"/>
      <w:numFmt w:val="bullet"/>
      <w:lvlText w:val=""/>
      <w:lvlJc w:val="left"/>
      <w:pPr>
        <w:ind w:left="6931" w:hanging="360"/>
      </w:pPr>
      <w:rPr>
        <w:rFonts w:ascii="Wingdings" w:hAnsi="Wingdings" w:hint="default"/>
      </w:rPr>
    </w:lvl>
  </w:abstractNum>
  <w:abstractNum w:abstractNumId="48" w15:restartNumberingAfterBreak="0">
    <w:nsid w:val="42796810"/>
    <w:multiLevelType w:val="multilevel"/>
    <w:tmpl w:val="A5E0057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 w15:restartNumberingAfterBreak="0">
    <w:nsid w:val="446A4982"/>
    <w:multiLevelType w:val="hybridMultilevel"/>
    <w:tmpl w:val="DDAC9FF8"/>
    <w:lvl w:ilvl="0" w:tplc="980A230A">
      <w:start w:val="1"/>
      <w:numFmt w:val="lowerLetter"/>
      <w:lvlText w:val="%1."/>
      <w:lvlJc w:val="left"/>
      <w:pPr>
        <w:ind w:left="108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48A2536"/>
    <w:multiLevelType w:val="hybridMultilevel"/>
    <w:tmpl w:val="4154919A"/>
    <w:styleLink w:val="11111121711111"/>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44F11F72"/>
    <w:multiLevelType w:val="hybridMultilevel"/>
    <w:tmpl w:val="26C0FE16"/>
    <w:lvl w:ilvl="0" w:tplc="FFFFFFFF">
      <w:start w:val="1"/>
      <w:numFmt w:val="lowerLetter"/>
      <w:lvlText w:val="%1)"/>
      <w:lvlJc w:val="left"/>
      <w:pPr>
        <w:ind w:left="785" w:hanging="360"/>
      </w:pPr>
      <w:rPr>
        <w:rFonts w:hint="default"/>
      </w:rPr>
    </w:lvl>
    <w:lvl w:ilvl="1" w:tplc="FFFFFFFF" w:tentative="1">
      <w:start w:val="1"/>
      <w:numFmt w:val="bullet"/>
      <w:lvlText w:val="o"/>
      <w:lvlJc w:val="left"/>
      <w:pPr>
        <w:ind w:left="1891" w:hanging="360"/>
      </w:pPr>
      <w:rPr>
        <w:rFonts w:ascii="Courier New" w:hAnsi="Courier New" w:cs="Courier New" w:hint="default"/>
      </w:rPr>
    </w:lvl>
    <w:lvl w:ilvl="2" w:tplc="FFFFFFFF" w:tentative="1">
      <w:start w:val="1"/>
      <w:numFmt w:val="bullet"/>
      <w:lvlText w:val=""/>
      <w:lvlJc w:val="left"/>
      <w:pPr>
        <w:ind w:left="2611" w:hanging="360"/>
      </w:pPr>
      <w:rPr>
        <w:rFonts w:ascii="Wingdings" w:hAnsi="Wingdings" w:hint="default"/>
      </w:rPr>
    </w:lvl>
    <w:lvl w:ilvl="3" w:tplc="FFFFFFFF" w:tentative="1">
      <w:start w:val="1"/>
      <w:numFmt w:val="bullet"/>
      <w:lvlText w:val=""/>
      <w:lvlJc w:val="left"/>
      <w:pPr>
        <w:ind w:left="3331" w:hanging="360"/>
      </w:pPr>
      <w:rPr>
        <w:rFonts w:ascii="Symbol" w:hAnsi="Symbol" w:hint="default"/>
      </w:rPr>
    </w:lvl>
    <w:lvl w:ilvl="4" w:tplc="FFFFFFFF" w:tentative="1">
      <w:start w:val="1"/>
      <w:numFmt w:val="bullet"/>
      <w:lvlText w:val="o"/>
      <w:lvlJc w:val="left"/>
      <w:pPr>
        <w:ind w:left="4051" w:hanging="360"/>
      </w:pPr>
      <w:rPr>
        <w:rFonts w:ascii="Courier New" w:hAnsi="Courier New" w:cs="Courier New" w:hint="default"/>
      </w:rPr>
    </w:lvl>
    <w:lvl w:ilvl="5" w:tplc="FFFFFFFF" w:tentative="1">
      <w:start w:val="1"/>
      <w:numFmt w:val="bullet"/>
      <w:lvlText w:val=""/>
      <w:lvlJc w:val="left"/>
      <w:pPr>
        <w:ind w:left="4771" w:hanging="360"/>
      </w:pPr>
      <w:rPr>
        <w:rFonts w:ascii="Wingdings" w:hAnsi="Wingdings" w:hint="default"/>
      </w:rPr>
    </w:lvl>
    <w:lvl w:ilvl="6" w:tplc="FFFFFFFF" w:tentative="1">
      <w:start w:val="1"/>
      <w:numFmt w:val="bullet"/>
      <w:lvlText w:val=""/>
      <w:lvlJc w:val="left"/>
      <w:pPr>
        <w:ind w:left="5491" w:hanging="360"/>
      </w:pPr>
      <w:rPr>
        <w:rFonts w:ascii="Symbol" w:hAnsi="Symbol" w:hint="default"/>
      </w:rPr>
    </w:lvl>
    <w:lvl w:ilvl="7" w:tplc="FFFFFFFF" w:tentative="1">
      <w:start w:val="1"/>
      <w:numFmt w:val="bullet"/>
      <w:lvlText w:val="o"/>
      <w:lvlJc w:val="left"/>
      <w:pPr>
        <w:ind w:left="6211" w:hanging="360"/>
      </w:pPr>
      <w:rPr>
        <w:rFonts w:ascii="Courier New" w:hAnsi="Courier New" w:cs="Courier New" w:hint="default"/>
      </w:rPr>
    </w:lvl>
    <w:lvl w:ilvl="8" w:tplc="FFFFFFFF" w:tentative="1">
      <w:start w:val="1"/>
      <w:numFmt w:val="bullet"/>
      <w:lvlText w:val=""/>
      <w:lvlJc w:val="left"/>
      <w:pPr>
        <w:ind w:left="6931" w:hanging="360"/>
      </w:pPr>
      <w:rPr>
        <w:rFonts w:ascii="Wingdings" w:hAnsi="Wingdings" w:hint="default"/>
      </w:rPr>
    </w:lvl>
  </w:abstractNum>
  <w:abstractNum w:abstractNumId="52" w15:restartNumberingAfterBreak="0">
    <w:nsid w:val="45867895"/>
    <w:multiLevelType w:val="hybridMultilevel"/>
    <w:tmpl w:val="26C0FE16"/>
    <w:lvl w:ilvl="0" w:tplc="FFFFFFFF">
      <w:start w:val="1"/>
      <w:numFmt w:val="lowerLetter"/>
      <w:lvlText w:val="%1)"/>
      <w:lvlJc w:val="left"/>
      <w:pPr>
        <w:ind w:left="785" w:hanging="360"/>
      </w:pPr>
      <w:rPr>
        <w:rFonts w:hint="default"/>
      </w:rPr>
    </w:lvl>
    <w:lvl w:ilvl="1" w:tplc="FFFFFFFF" w:tentative="1">
      <w:start w:val="1"/>
      <w:numFmt w:val="bullet"/>
      <w:lvlText w:val="o"/>
      <w:lvlJc w:val="left"/>
      <w:pPr>
        <w:ind w:left="1891" w:hanging="360"/>
      </w:pPr>
      <w:rPr>
        <w:rFonts w:ascii="Courier New" w:hAnsi="Courier New" w:cs="Courier New" w:hint="default"/>
      </w:rPr>
    </w:lvl>
    <w:lvl w:ilvl="2" w:tplc="FFFFFFFF" w:tentative="1">
      <w:start w:val="1"/>
      <w:numFmt w:val="bullet"/>
      <w:lvlText w:val=""/>
      <w:lvlJc w:val="left"/>
      <w:pPr>
        <w:ind w:left="2611" w:hanging="360"/>
      </w:pPr>
      <w:rPr>
        <w:rFonts w:ascii="Wingdings" w:hAnsi="Wingdings" w:hint="default"/>
      </w:rPr>
    </w:lvl>
    <w:lvl w:ilvl="3" w:tplc="FFFFFFFF" w:tentative="1">
      <w:start w:val="1"/>
      <w:numFmt w:val="bullet"/>
      <w:lvlText w:val=""/>
      <w:lvlJc w:val="left"/>
      <w:pPr>
        <w:ind w:left="3331" w:hanging="360"/>
      </w:pPr>
      <w:rPr>
        <w:rFonts w:ascii="Symbol" w:hAnsi="Symbol" w:hint="default"/>
      </w:rPr>
    </w:lvl>
    <w:lvl w:ilvl="4" w:tplc="FFFFFFFF" w:tentative="1">
      <w:start w:val="1"/>
      <w:numFmt w:val="bullet"/>
      <w:lvlText w:val="o"/>
      <w:lvlJc w:val="left"/>
      <w:pPr>
        <w:ind w:left="4051" w:hanging="360"/>
      </w:pPr>
      <w:rPr>
        <w:rFonts w:ascii="Courier New" w:hAnsi="Courier New" w:cs="Courier New" w:hint="default"/>
      </w:rPr>
    </w:lvl>
    <w:lvl w:ilvl="5" w:tplc="FFFFFFFF" w:tentative="1">
      <w:start w:val="1"/>
      <w:numFmt w:val="bullet"/>
      <w:lvlText w:val=""/>
      <w:lvlJc w:val="left"/>
      <w:pPr>
        <w:ind w:left="4771" w:hanging="360"/>
      </w:pPr>
      <w:rPr>
        <w:rFonts w:ascii="Wingdings" w:hAnsi="Wingdings" w:hint="default"/>
      </w:rPr>
    </w:lvl>
    <w:lvl w:ilvl="6" w:tplc="FFFFFFFF" w:tentative="1">
      <w:start w:val="1"/>
      <w:numFmt w:val="bullet"/>
      <w:lvlText w:val=""/>
      <w:lvlJc w:val="left"/>
      <w:pPr>
        <w:ind w:left="5491" w:hanging="360"/>
      </w:pPr>
      <w:rPr>
        <w:rFonts w:ascii="Symbol" w:hAnsi="Symbol" w:hint="default"/>
      </w:rPr>
    </w:lvl>
    <w:lvl w:ilvl="7" w:tplc="FFFFFFFF" w:tentative="1">
      <w:start w:val="1"/>
      <w:numFmt w:val="bullet"/>
      <w:lvlText w:val="o"/>
      <w:lvlJc w:val="left"/>
      <w:pPr>
        <w:ind w:left="6211" w:hanging="360"/>
      </w:pPr>
      <w:rPr>
        <w:rFonts w:ascii="Courier New" w:hAnsi="Courier New" w:cs="Courier New" w:hint="default"/>
      </w:rPr>
    </w:lvl>
    <w:lvl w:ilvl="8" w:tplc="FFFFFFFF" w:tentative="1">
      <w:start w:val="1"/>
      <w:numFmt w:val="bullet"/>
      <w:lvlText w:val=""/>
      <w:lvlJc w:val="left"/>
      <w:pPr>
        <w:ind w:left="6931" w:hanging="360"/>
      </w:pPr>
      <w:rPr>
        <w:rFonts w:ascii="Wingdings" w:hAnsi="Wingdings" w:hint="default"/>
      </w:rPr>
    </w:lvl>
  </w:abstractNum>
  <w:abstractNum w:abstractNumId="53" w15:restartNumberingAfterBreak="0">
    <w:nsid w:val="464F0D6C"/>
    <w:multiLevelType w:val="hybridMultilevel"/>
    <w:tmpl w:val="9828CC6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6F60AB8"/>
    <w:multiLevelType w:val="multilevel"/>
    <w:tmpl w:val="7C5C493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7F2439A"/>
    <w:multiLevelType w:val="hybridMultilevel"/>
    <w:tmpl w:val="92C89B9C"/>
    <w:lvl w:ilvl="0" w:tplc="140A28F0">
      <w:start w:val="1"/>
      <w:numFmt w:val="decimal"/>
      <w:lvlText w:val="%1+1"/>
      <w:lvlJc w:val="left"/>
      <w:pPr>
        <w:ind w:left="1353"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4971313A"/>
    <w:multiLevelType w:val="hybridMultilevel"/>
    <w:tmpl w:val="627A3D74"/>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9853B57"/>
    <w:multiLevelType w:val="hybridMultilevel"/>
    <w:tmpl w:val="B0DC9528"/>
    <w:lvl w:ilvl="0" w:tplc="AF5CFD4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4B7D4EF5"/>
    <w:multiLevelType w:val="hybridMultilevel"/>
    <w:tmpl w:val="2066390A"/>
    <w:lvl w:ilvl="0" w:tplc="26C2490A">
      <w:start w:val="1"/>
      <w:numFmt w:val="decimalZero"/>
      <w:lvlText w:val="%1."/>
      <w:lvlJc w:val="left"/>
      <w:pPr>
        <w:ind w:left="360" w:hanging="360"/>
      </w:pPr>
      <w:rPr>
        <w:rFonts w:hint="default"/>
        <w:b/>
        <w:bCs/>
        <w:color w:val="auto"/>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4BDD2E90"/>
    <w:multiLevelType w:val="multilevel"/>
    <w:tmpl w:val="C76AB680"/>
    <w:lvl w:ilvl="0">
      <w:start w:val="1"/>
      <w:numFmt w:val="lowerLetter"/>
      <w:lvlText w:val="%1."/>
      <w:lvlJc w:val="left"/>
      <w:pPr>
        <w:tabs>
          <w:tab w:val="num" w:pos="1080"/>
        </w:tabs>
        <w:ind w:left="1080" w:hanging="360"/>
      </w:pPr>
      <w:rPr>
        <w:rFonts w:hint="default"/>
        <w:b/>
        <w:bCs/>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0" w15:restartNumberingAfterBreak="0">
    <w:nsid w:val="4DDC33C2"/>
    <w:multiLevelType w:val="hybridMultilevel"/>
    <w:tmpl w:val="ED6CCEA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19631D3"/>
    <w:multiLevelType w:val="multilevel"/>
    <w:tmpl w:val="DF92A30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2" w15:restartNumberingAfterBreak="0">
    <w:nsid w:val="53A23248"/>
    <w:multiLevelType w:val="hybridMultilevel"/>
    <w:tmpl w:val="76B6A978"/>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4517EBD"/>
    <w:multiLevelType w:val="hybridMultilevel"/>
    <w:tmpl w:val="4C302D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5350A8F"/>
    <w:multiLevelType w:val="multilevel"/>
    <w:tmpl w:val="9ED01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D210418"/>
    <w:multiLevelType w:val="hybridMultilevel"/>
    <w:tmpl w:val="C9D4498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D3D352D"/>
    <w:multiLevelType w:val="hybridMultilevel"/>
    <w:tmpl w:val="7BF4E55C"/>
    <w:lvl w:ilvl="0" w:tplc="6A12B180">
      <w:start w:val="1"/>
      <w:numFmt w:val="bullet"/>
      <w:lvlText w:val="*"/>
      <w:lvlJc w:val="left"/>
      <w:pPr>
        <w:ind w:left="1800" w:hanging="360"/>
      </w:pPr>
      <w:rPr>
        <w:rFonts w:ascii="Aptos" w:hAnsi="Apto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5F21330E"/>
    <w:multiLevelType w:val="hybridMultilevel"/>
    <w:tmpl w:val="F642F8F6"/>
    <w:lvl w:ilvl="0" w:tplc="A2C4DD5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5FB616B0"/>
    <w:multiLevelType w:val="multilevel"/>
    <w:tmpl w:val="0802B34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9" w15:restartNumberingAfterBreak="0">
    <w:nsid w:val="602D78FC"/>
    <w:multiLevelType w:val="hybridMultilevel"/>
    <w:tmpl w:val="809A0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11F1FFD"/>
    <w:multiLevelType w:val="hybridMultilevel"/>
    <w:tmpl w:val="954AA278"/>
    <w:lvl w:ilvl="0" w:tplc="6A12B180">
      <w:start w:val="1"/>
      <w:numFmt w:val="bullet"/>
      <w:lvlText w:val="*"/>
      <w:lvlJc w:val="left"/>
      <w:pPr>
        <w:ind w:left="1800" w:hanging="360"/>
      </w:pPr>
      <w:rPr>
        <w:rFonts w:ascii="Aptos" w:hAnsi="Apto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15:restartNumberingAfterBreak="0">
    <w:nsid w:val="6168179B"/>
    <w:multiLevelType w:val="multilevel"/>
    <w:tmpl w:val="54A83BFE"/>
    <w:lvl w:ilvl="0">
      <w:start w:val="1"/>
      <w:numFmt w:val="lowerLetter"/>
      <w:lvlText w:val="%1)"/>
      <w:lvlJc w:val="left"/>
      <w:pPr>
        <w:tabs>
          <w:tab w:val="num" w:pos="720"/>
        </w:tabs>
        <w:ind w:left="720" w:hanging="360"/>
      </w:pPr>
      <w:rPr>
        <w:rFont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1803781"/>
    <w:multiLevelType w:val="multilevel"/>
    <w:tmpl w:val="46B022F8"/>
    <w:lvl w:ilvl="0">
      <w:start w:val="1"/>
      <w:numFmt w:val="bullet"/>
      <w:lvlText w:val=""/>
      <w:lvlJc w:val="left"/>
      <w:pPr>
        <w:tabs>
          <w:tab w:val="num" w:pos="720"/>
        </w:tabs>
        <w:ind w:left="720" w:hanging="360"/>
      </w:pPr>
      <w:rPr>
        <w:rFonts w:ascii="Symbol" w:hAnsi="Symbol" w:hint="default"/>
        <w:color w:val="auto"/>
        <w:sz w:val="20"/>
      </w:rPr>
    </w:lvl>
    <w:lvl w:ilvl="1">
      <w:start w:val="1"/>
      <w:numFmt w:val="lowerLetter"/>
      <w:lvlText w:val="%2."/>
      <w:lvlJc w:val="left"/>
      <w:pPr>
        <w:ind w:left="1069" w:hanging="360"/>
      </w:pPr>
      <w:rPr>
        <w:b/>
        <w:bCs/>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322509E"/>
    <w:multiLevelType w:val="hybridMultilevel"/>
    <w:tmpl w:val="3D30DCDC"/>
    <w:lvl w:ilvl="0" w:tplc="96608F34">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33B2259"/>
    <w:multiLevelType w:val="hybridMultilevel"/>
    <w:tmpl w:val="10BEBB20"/>
    <w:lvl w:ilvl="0" w:tplc="FFFFFFFF">
      <w:start w:val="1"/>
      <w:numFmt w:val="decimal"/>
      <w:lvlText w:val="%1."/>
      <w:lvlJc w:val="left"/>
      <w:pPr>
        <w:ind w:left="360" w:hanging="360"/>
      </w:pPr>
      <w:rPr>
        <w:rFonts w:hint="default"/>
        <w:b/>
        <w:bCs/>
      </w:rPr>
    </w:lvl>
    <w:lvl w:ilvl="1" w:tplc="FFFFFFFF" w:tentative="1">
      <w:start w:val="1"/>
      <w:numFmt w:val="bullet"/>
      <w:lvlText w:val="o"/>
      <w:lvlJc w:val="left"/>
      <w:pPr>
        <w:ind w:left="1466" w:hanging="360"/>
      </w:pPr>
      <w:rPr>
        <w:rFonts w:ascii="Courier New" w:hAnsi="Courier New" w:cs="Courier New" w:hint="default"/>
      </w:rPr>
    </w:lvl>
    <w:lvl w:ilvl="2" w:tplc="FFFFFFFF" w:tentative="1">
      <w:start w:val="1"/>
      <w:numFmt w:val="bullet"/>
      <w:lvlText w:val=""/>
      <w:lvlJc w:val="left"/>
      <w:pPr>
        <w:ind w:left="2186" w:hanging="360"/>
      </w:pPr>
      <w:rPr>
        <w:rFonts w:ascii="Wingdings" w:hAnsi="Wingdings" w:hint="default"/>
      </w:rPr>
    </w:lvl>
    <w:lvl w:ilvl="3" w:tplc="FFFFFFFF" w:tentative="1">
      <w:start w:val="1"/>
      <w:numFmt w:val="bullet"/>
      <w:lvlText w:val=""/>
      <w:lvlJc w:val="left"/>
      <w:pPr>
        <w:ind w:left="2906" w:hanging="360"/>
      </w:pPr>
      <w:rPr>
        <w:rFonts w:ascii="Symbol" w:hAnsi="Symbol" w:hint="default"/>
      </w:rPr>
    </w:lvl>
    <w:lvl w:ilvl="4" w:tplc="FFFFFFFF" w:tentative="1">
      <w:start w:val="1"/>
      <w:numFmt w:val="bullet"/>
      <w:lvlText w:val="o"/>
      <w:lvlJc w:val="left"/>
      <w:pPr>
        <w:ind w:left="3626" w:hanging="360"/>
      </w:pPr>
      <w:rPr>
        <w:rFonts w:ascii="Courier New" w:hAnsi="Courier New" w:cs="Courier New" w:hint="default"/>
      </w:rPr>
    </w:lvl>
    <w:lvl w:ilvl="5" w:tplc="FFFFFFFF" w:tentative="1">
      <w:start w:val="1"/>
      <w:numFmt w:val="bullet"/>
      <w:lvlText w:val=""/>
      <w:lvlJc w:val="left"/>
      <w:pPr>
        <w:ind w:left="4346" w:hanging="360"/>
      </w:pPr>
      <w:rPr>
        <w:rFonts w:ascii="Wingdings" w:hAnsi="Wingdings" w:hint="default"/>
      </w:rPr>
    </w:lvl>
    <w:lvl w:ilvl="6" w:tplc="FFFFFFFF" w:tentative="1">
      <w:start w:val="1"/>
      <w:numFmt w:val="bullet"/>
      <w:lvlText w:val=""/>
      <w:lvlJc w:val="left"/>
      <w:pPr>
        <w:ind w:left="5066" w:hanging="360"/>
      </w:pPr>
      <w:rPr>
        <w:rFonts w:ascii="Symbol" w:hAnsi="Symbol" w:hint="default"/>
      </w:rPr>
    </w:lvl>
    <w:lvl w:ilvl="7" w:tplc="FFFFFFFF" w:tentative="1">
      <w:start w:val="1"/>
      <w:numFmt w:val="bullet"/>
      <w:lvlText w:val="o"/>
      <w:lvlJc w:val="left"/>
      <w:pPr>
        <w:ind w:left="5786" w:hanging="360"/>
      </w:pPr>
      <w:rPr>
        <w:rFonts w:ascii="Courier New" w:hAnsi="Courier New" w:cs="Courier New" w:hint="default"/>
      </w:rPr>
    </w:lvl>
    <w:lvl w:ilvl="8" w:tplc="FFFFFFFF" w:tentative="1">
      <w:start w:val="1"/>
      <w:numFmt w:val="bullet"/>
      <w:lvlText w:val=""/>
      <w:lvlJc w:val="left"/>
      <w:pPr>
        <w:ind w:left="6506" w:hanging="360"/>
      </w:pPr>
      <w:rPr>
        <w:rFonts w:ascii="Wingdings" w:hAnsi="Wingdings" w:hint="default"/>
      </w:rPr>
    </w:lvl>
  </w:abstractNum>
  <w:abstractNum w:abstractNumId="75" w15:restartNumberingAfterBreak="0">
    <w:nsid w:val="6397687F"/>
    <w:multiLevelType w:val="hybridMultilevel"/>
    <w:tmpl w:val="436E4C0C"/>
    <w:lvl w:ilvl="0" w:tplc="FB9070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5BE749C"/>
    <w:multiLevelType w:val="multilevel"/>
    <w:tmpl w:val="CC94E3A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7" w15:restartNumberingAfterBreak="0">
    <w:nsid w:val="66B91D13"/>
    <w:multiLevelType w:val="hybridMultilevel"/>
    <w:tmpl w:val="A4225280"/>
    <w:lvl w:ilvl="0" w:tplc="FFFFFFFF">
      <w:start w:val="1"/>
      <w:numFmt w:val="lowerLetter"/>
      <w:lvlText w:val="%1."/>
      <w:lvlJc w:val="left"/>
      <w:pPr>
        <w:ind w:left="720" w:hanging="360"/>
      </w:pPr>
      <w:rPr>
        <w:b/>
        <w:bCs/>
        <w:u w:val="singl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72F5265"/>
    <w:multiLevelType w:val="multilevel"/>
    <w:tmpl w:val="A50093B4"/>
    <w:lvl w:ilvl="0">
      <w:start w:val="1"/>
      <w:numFmt w:val="bullet"/>
      <w:lvlText w:val="*"/>
      <w:lvlJc w:val="left"/>
      <w:pPr>
        <w:tabs>
          <w:tab w:val="num" w:pos="1080"/>
        </w:tabs>
        <w:ind w:left="1080" w:hanging="360"/>
      </w:pPr>
      <w:rPr>
        <w:rFonts w:ascii="Aptos" w:hAnsi="Apto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9" w15:restartNumberingAfterBreak="0">
    <w:nsid w:val="68B07DF3"/>
    <w:multiLevelType w:val="hybridMultilevel"/>
    <w:tmpl w:val="42CE562C"/>
    <w:lvl w:ilvl="0" w:tplc="04090017">
      <w:start w:val="1"/>
      <w:numFmt w:val="low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A476D09"/>
    <w:multiLevelType w:val="hybridMultilevel"/>
    <w:tmpl w:val="13C239C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6A5168C3"/>
    <w:multiLevelType w:val="hybridMultilevel"/>
    <w:tmpl w:val="951608AE"/>
    <w:lvl w:ilvl="0" w:tplc="6A12B180">
      <w:start w:val="1"/>
      <w:numFmt w:val="bullet"/>
      <w:lvlText w:val="*"/>
      <w:lvlJc w:val="left"/>
      <w:pPr>
        <w:ind w:left="1800" w:hanging="360"/>
      </w:pPr>
      <w:rPr>
        <w:rFonts w:ascii="Aptos" w:hAnsi="Apto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2" w15:restartNumberingAfterBreak="0">
    <w:nsid w:val="70C62F3A"/>
    <w:multiLevelType w:val="hybridMultilevel"/>
    <w:tmpl w:val="32762274"/>
    <w:lvl w:ilvl="0" w:tplc="304C2360">
      <w:start w:val="1"/>
      <w:numFmt w:val="bullet"/>
      <w:lvlText w:val="*"/>
      <w:lvlJc w:val="left"/>
      <w:pPr>
        <w:ind w:left="720" w:hanging="360"/>
      </w:pPr>
      <w:rPr>
        <w:rFonts w:ascii="Aptos" w:hAnsi="Apto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1094252"/>
    <w:multiLevelType w:val="hybridMultilevel"/>
    <w:tmpl w:val="F9500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41064C9"/>
    <w:multiLevelType w:val="hybridMultilevel"/>
    <w:tmpl w:val="ED6CCEA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57A287A"/>
    <w:multiLevelType w:val="multilevel"/>
    <w:tmpl w:val="B10C8802"/>
    <w:lvl w:ilvl="0">
      <w:start w:val="1"/>
      <w:numFmt w:val="lowerLetter"/>
      <w:lvlText w:val="%1."/>
      <w:lvlJc w:val="left"/>
      <w:pPr>
        <w:tabs>
          <w:tab w:val="num" w:pos="1080"/>
        </w:tabs>
        <w:ind w:left="1080" w:hanging="360"/>
      </w:pPr>
      <w:rPr>
        <w:rFonts w:hint="default"/>
        <w:b/>
        <w:bCs/>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6" w15:restartNumberingAfterBreak="0">
    <w:nsid w:val="76BC4A0B"/>
    <w:multiLevelType w:val="hybridMultilevel"/>
    <w:tmpl w:val="837CA3EC"/>
    <w:lvl w:ilvl="0" w:tplc="975E739E">
      <w:start w:val="1"/>
      <w:numFmt w:val="decimal"/>
      <w:lvlText w:val="%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78465D9A"/>
    <w:multiLevelType w:val="multilevel"/>
    <w:tmpl w:val="E0EC7B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069" w:hanging="360"/>
      </w:pPr>
      <w:rPr>
        <w:rFonts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9D954D2"/>
    <w:multiLevelType w:val="hybridMultilevel"/>
    <w:tmpl w:val="D7C06F78"/>
    <w:lvl w:ilvl="0" w:tplc="FFFFFFFF">
      <w:start w:val="1"/>
      <w:numFmt w:val="decimalZero"/>
      <w:lvlText w:val="%1."/>
      <w:lvlJc w:val="left"/>
      <w:pPr>
        <w:ind w:left="360" w:hanging="360"/>
      </w:pPr>
      <w:rPr>
        <w:rFonts w:hint="default"/>
        <w:b/>
        <w:bCs/>
        <w:color w:val="auto"/>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7B331CA8"/>
    <w:multiLevelType w:val="hybridMultilevel"/>
    <w:tmpl w:val="5B683272"/>
    <w:lvl w:ilvl="0" w:tplc="FFFFFFFF">
      <w:start w:val="1"/>
      <w:numFmt w:val="decimal"/>
      <w:lvlText w:val="%1."/>
      <w:lvlJc w:val="left"/>
      <w:pPr>
        <w:ind w:left="360" w:hanging="360"/>
      </w:pPr>
      <w:rPr>
        <w:rFonts w:hint="default"/>
        <w:b/>
        <w:bCs/>
      </w:rPr>
    </w:lvl>
    <w:lvl w:ilvl="1" w:tplc="FFFFFFFF" w:tentative="1">
      <w:start w:val="1"/>
      <w:numFmt w:val="bullet"/>
      <w:lvlText w:val="o"/>
      <w:lvlJc w:val="left"/>
      <w:pPr>
        <w:ind w:left="1466" w:hanging="360"/>
      </w:pPr>
      <w:rPr>
        <w:rFonts w:ascii="Courier New" w:hAnsi="Courier New" w:cs="Courier New" w:hint="default"/>
      </w:rPr>
    </w:lvl>
    <w:lvl w:ilvl="2" w:tplc="FFFFFFFF" w:tentative="1">
      <w:start w:val="1"/>
      <w:numFmt w:val="bullet"/>
      <w:lvlText w:val=""/>
      <w:lvlJc w:val="left"/>
      <w:pPr>
        <w:ind w:left="2186" w:hanging="360"/>
      </w:pPr>
      <w:rPr>
        <w:rFonts w:ascii="Wingdings" w:hAnsi="Wingdings" w:hint="default"/>
      </w:rPr>
    </w:lvl>
    <w:lvl w:ilvl="3" w:tplc="FFFFFFFF" w:tentative="1">
      <w:start w:val="1"/>
      <w:numFmt w:val="bullet"/>
      <w:lvlText w:val=""/>
      <w:lvlJc w:val="left"/>
      <w:pPr>
        <w:ind w:left="2906" w:hanging="360"/>
      </w:pPr>
      <w:rPr>
        <w:rFonts w:ascii="Symbol" w:hAnsi="Symbol" w:hint="default"/>
      </w:rPr>
    </w:lvl>
    <w:lvl w:ilvl="4" w:tplc="FFFFFFFF" w:tentative="1">
      <w:start w:val="1"/>
      <w:numFmt w:val="bullet"/>
      <w:lvlText w:val="o"/>
      <w:lvlJc w:val="left"/>
      <w:pPr>
        <w:ind w:left="3626" w:hanging="360"/>
      </w:pPr>
      <w:rPr>
        <w:rFonts w:ascii="Courier New" w:hAnsi="Courier New" w:cs="Courier New" w:hint="default"/>
      </w:rPr>
    </w:lvl>
    <w:lvl w:ilvl="5" w:tplc="FFFFFFFF" w:tentative="1">
      <w:start w:val="1"/>
      <w:numFmt w:val="bullet"/>
      <w:lvlText w:val=""/>
      <w:lvlJc w:val="left"/>
      <w:pPr>
        <w:ind w:left="4346" w:hanging="360"/>
      </w:pPr>
      <w:rPr>
        <w:rFonts w:ascii="Wingdings" w:hAnsi="Wingdings" w:hint="default"/>
      </w:rPr>
    </w:lvl>
    <w:lvl w:ilvl="6" w:tplc="FFFFFFFF" w:tentative="1">
      <w:start w:val="1"/>
      <w:numFmt w:val="bullet"/>
      <w:lvlText w:val=""/>
      <w:lvlJc w:val="left"/>
      <w:pPr>
        <w:ind w:left="5066" w:hanging="360"/>
      </w:pPr>
      <w:rPr>
        <w:rFonts w:ascii="Symbol" w:hAnsi="Symbol" w:hint="default"/>
      </w:rPr>
    </w:lvl>
    <w:lvl w:ilvl="7" w:tplc="FFFFFFFF" w:tentative="1">
      <w:start w:val="1"/>
      <w:numFmt w:val="bullet"/>
      <w:lvlText w:val="o"/>
      <w:lvlJc w:val="left"/>
      <w:pPr>
        <w:ind w:left="5786" w:hanging="360"/>
      </w:pPr>
      <w:rPr>
        <w:rFonts w:ascii="Courier New" w:hAnsi="Courier New" w:cs="Courier New" w:hint="default"/>
      </w:rPr>
    </w:lvl>
    <w:lvl w:ilvl="8" w:tplc="FFFFFFFF" w:tentative="1">
      <w:start w:val="1"/>
      <w:numFmt w:val="bullet"/>
      <w:lvlText w:val=""/>
      <w:lvlJc w:val="left"/>
      <w:pPr>
        <w:ind w:left="6506" w:hanging="360"/>
      </w:pPr>
      <w:rPr>
        <w:rFonts w:ascii="Wingdings" w:hAnsi="Wingdings" w:hint="default"/>
      </w:rPr>
    </w:lvl>
  </w:abstractNum>
  <w:abstractNum w:abstractNumId="90" w15:restartNumberingAfterBreak="0">
    <w:nsid w:val="7D65727D"/>
    <w:multiLevelType w:val="hybridMultilevel"/>
    <w:tmpl w:val="349EDBC8"/>
    <w:lvl w:ilvl="0" w:tplc="FFFFFFFF">
      <w:start w:val="1"/>
      <w:numFmt w:val="decimal"/>
      <w:lvlText w:val="%1)"/>
      <w:lvlJc w:val="left"/>
      <w:pPr>
        <w:ind w:left="360" w:hanging="360"/>
      </w:pPr>
      <w:rPr>
        <w:rFonts w:hint="default"/>
        <w:b/>
        <w:bCs/>
        <w:color w:val="auto"/>
        <w:u w:val="single"/>
      </w:rPr>
    </w:lvl>
    <w:lvl w:ilvl="1" w:tplc="FFFFFFFF">
      <w:start w:val="1"/>
      <w:numFmt w:val="decimal"/>
      <w:lvlText w:val="%2)"/>
      <w:lvlJc w:val="left"/>
      <w:pPr>
        <w:ind w:left="360" w:hanging="360"/>
      </w:pPr>
      <w:rPr>
        <w:rFonts w:hint="default"/>
        <w:b/>
        <w:bCs/>
        <w:u w:val="single"/>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24657367">
    <w:abstractNumId w:val="31"/>
  </w:num>
  <w:num w:numId="2" w16cid:durableId="1385838162">
    <w:abstractNumId w:val="90"/>
  </w:num>
  <w:num w:numId="3" w16cid:durableId="774714941">
    <w:abstractNumId w:val="67"/>
  </w:num>
  <w:num w:numId="4" w16cid:durableId="90978143">
    <w:abstractNumId w:val="88"/>
  </w:num>
  <w:num w:numId="5" w16cid:durableId="1235168106">
    <w:abstractNumId w:val="25"/>
  </w:num>
  <w:num w:numId="6" w16cid:durableId="283537162">
    <w:abstractNumId w:val="76"/>
  </w:num>
  <w:num w:numId="7" w16cid:durableId="413938891">
    <w:abstractNumId w:val="68"/>
  </w:num>
  <w:num w:numId="8" w16cid:durableId="164443197">
    <w:abstractNumId w:val="58"/>
  </w:num>
  <w:num w:numId="9" w16cid:durableId="294454531">
    <w:abstractNumId w:val="26"/>
  </w:num>
  <w:num w:numId="10" w16cid:durableId="64963502">
    <w:abstractNumId w:val="71"/>
  </w:num>
  <w:num w:numId="11" w16cid:durableId="980186486">
    <w:abstractNumId w:val="24"/>
  </w:num>
  <w:num w:numId="12" w16cid:durableId="2003308578">
    <w:abstractNumId w:val="5"/>
  </w:num>
  <w:num w:numId="13" w16cid:durableId="766459716">
    <w:abstractNumId w:val="54"/>
  </w:num>
  <w:num w:numId="14" w16cid:durableId="1629125614">
    <w:abstractNumId w:val="3"/>
  </w:num>
  <w:num w:numId="15" w16cid:durableId="740491765">
    <w:abstractNumId w:val="15"/>
  </w:num>
  <w:num w:numId="16" w16cid:durableId="615060400">
    <w:abstractNumId w:val="48"/>
  </w:num>
  <w:num w:numId="17" w16cid:durableId="1912960678">
    <w:abstractNumId w:val="72"/>
  </w:num>
  <w:num w:numId="18" w16cid:durableId="41055264">
    <w:abstractNumId w:val="17"/>
  </w:num>
  <w:num w:numId="19" w16cid:durableId="1248340530">
    <w:abstractNumId w:val="41"/>
  </w:num>
  <w:num w:numId="20" w16cid:durableId="2118016946">
    <w:abstractNumId w:val="40"/>
  </w:num>
  <w:num w:numId="21" w16cid:durableId="2364277">
    <w:abstractNumId w:val="64"/>
  </w:num>
  <w:num w:numId="22" w16cid:durableId="856193301">
    <w:abstractNumId w:val="27"/>
  </w:num>
  <w:num w:numId="23" w16cid:durableId="2046103953">
    <w:abstractNumId w:val="0"/>
  </w:num>
  <w:num w:numId="24" w16cid:durableId="756443829">
    <w:abstractNumId w:val="23"/>
  </w:num>
  <w:num w:numId="25" w16cid:durableId="1805351382">
    <w:abstractNumId w:val="87"/>
  </w:num>
  <w:num w:numId="26" w16cid:durableId="1816333687">
    <w:abstractNumId w:val="12"/>
  </w:num>
  <w:num w:numId="27" w16cid:durableId="1134642009">
    <w:abstractNumId w:val="50"/>
  </w:num>
  <w:num w:numId="28" w16cid:durableId="1873109166">
    <w:abstractNumId w:val="62"/>
  </w:num>
  <w:num w:numId="29" w16cid:durableId="1088379853">
    <w:abstractNumId w:val="43"/>
  </w:num>
  <w:num w:numId="30" w16cid:durableId="560487827">
    <w:abstractNumId w:val="35"/>
  </w:num>
  <w:num w:numId="31" w16cid:durableId="390351193">
    <w:abstractNumId w:val="36"/>
  </w:num>
  <w:num w:numId="32" w16cid:durableId="348919242">
    <w:abstractNumId w:val="73"/>
  </w:num>
  <w:num w:numId="33" w16cid:durableId="420030150">
    <w:abstractNumId w:val="11"/>
  </w:num>
  <w:num w:numId="34" w16cid:durableId="882251944">
    <w:abstractNumId w:val="13"/>
  </w:num>
  <w:num w:numId="35" w16cid:durableId="603000607">
    <w:abstractNumId w:val="74"/>
  </w:num>
  <w:num w:numId="36" w16cid:durableId="1541548287">
    <w:abstractNumId w:val="46"/>
  </w:num>
  <w:num w:numId="37" w16cid:durableId="128087698">
    <w:abstractNumId w:val="89"/>
  </w:num>
  <w:num w:numId="38" w16cid:durableId="20981697">
    <w:abstractNumId w:val="63"/>
  </w:num>
  <w:num w:numId="39" w16cid:durableId="1588032277">
    <w:abstractNumId w:val="82"/>
  </w:num>
  <w:num w:numId="40" w16cid:durableId="438765969">
    <w:abstractNumId w:val="61"/>
  </w:num>
  <w:num w:numId="41" w16cid:durableId="879824265">
    <w:abstractNumId w:val="79"/>
  </w:num>
  <w:num w:numId="42" w16cid:durableId="1908833044">
    <w:abstractNumId w:val="78"/>
  </w:num>
  <w:num w:numId="43" w16cid:durableId="2041663751">
    <w:abstractNumId w:val="60"/>
  </w:num>
  <w:num w:numId="44" w16cid:durableId="1000814549">
    <w:abstractNumId w:val="56"/>
  </w:num>
  <w:num w:numId="45" w16cid:durableId="1763329465">
    <w:abstractNumId w:val="1"/>
  </w:num>
  <w:num w:numId="46" w16cid:durableId="241334934">
    <w:abstractNumId w:val="44"/>
  </w:num>
  <w:num w:numId="47" w16cid:durableId="1223298419">
    <w:abstractNumId w:val="85"/>
  </w:num>
  <w:num w:numId="48" w16cid:durableId="404644334">
    <w:abstractNumId w:val="28"/>
  </w:num>
  <w:num w:numId="49" w16cid:durableId="979580150">
    <w:abstractNumId w:val="59"/>
  </w:num>
  <w:num w:numId="50" w16cid:durableId="881939589">
    <w:abstractNumId w:val="49"/>
  </w:num>
  <w:num w:numId="51" w16cid:durableId="778447217">
    <w:abstractNumId w:val="20"/>
  </w:num>
  <w:num w:numId="52" w16cid:durableId="299844356">
    <w:abstractNumId w:val="57"/>
  </w:num>
  <w:num w:numId="53" w16cid:durableId="1951664131">
    <w:abstractNumId w:val="39"/>
  </w:num>
  <w:num w:numId="54" w16cid:durableId="1268931566">
    <w:abstractNumId w:val="8"/>
  </w:num>
  <w:num w:numId="55" w16cid:durableId="1513837164">
    <w:abstractNumId w:val="83"/>
  </w:num>
  <w:num w:numId="56" w16cid:durableId="914781132">
    <w:abstractNumId w:val="42"/>
  </w:num>
  <w:num w:numId="57" w16cid:durableId="638729932">
    <w:abstractNumId w:val="69"/>
  </w:num>
  <w:num w:numId="58" w16cid:durableId="1815178798">
    <w:abstractNumId w:val="45"/>
  </w:num>
  <w:num w:numId="59" w16cid:durableId="686450085">
    <w:abstractNumId w:val="77"/>
  </w:num>
  <w:num w:numId="60" w16cid:durableId="970787557">
    <w:abstractNumId w:val="10"/>
  </w:num>
  <w:num w:numId="61" w16cid:durableId="2105835059">
    <w:abstractNumId w:val="75"/>
  </w:num>
  <w:num w:numId="62" w16cid:durableId="56127434">
    <w:abstractNumId w:val="86"/>
  </w:num>
  <w:num w:numId="63" w16cid:durableId="854156112">
    <w:abstractNumId w:val="2"/>
  </w:num>
  <w:num w:numId="64" w16cid:durableId="1281454990">
    <w:abstractNumId w:val="70"/>
  </w:num>
  <w:num w:numId="65" w16cid:durableId="5981025">
    <w:abstractNumId w:val="18"/>
  </w:num>
  <w:num w:numId="66" w16cid:durableId="1293904119">
    <w:abstractNumId w:val="6"/>
  </w:num>
  <w:num w:numId="67" w16cid:durableId="1643000792">
    <w:abstractNumId w:val="19"/>
  </w:num>
  <w:num w:numId="68" w16cid:durableId="72046507">
    <w:abstractNumId w:val="14"/>
  </w:num>
  <w:num w:numId="69" w16cid:durableId="1337226458">
    <w:abstractNumId w:val="34"/>
  </w:num>
  <w:num w:numId="70" w16cid:durableId="1286932329">
    <w:abstractNumId w:val="4"/>
  </w:num>
  <w:num w:numId="71" w16cid:durableId="1431777924">
    <w:abstractNumId w:val="32"/>
  </w:num>
  <w:num w:numId="72" w16cid:durableId="522521141">
    <w:abstractNumId w:val="55"/>
  </w:num>
  <w:num w:numId="73" w16cid:durableId="1705129976">
    <w:abstractNumId w:val="16"/>
  </w:num>
  <w:num w:numId="74" w16cid:durableId="988946045">
    <w:abstractNumId w:val="81"/>
  </w:num>
  <w:num w:numId="75" w16cid:durableId="1497259481">
    <w:abstractNumId w:val="22"/>
  </w:num>
  <w:num w:numId="76" w16cid:durableId="832641257">
    <w:abstractNumId w:val="66"/>
  </w:num>
  <w:num w:numId="77" w16cid:durableId="1801797495">
    <w:abstractNumId w:val="7"/>
  </w:num>
  <w:num w:numId="78" w16cid:durableId="520632412">
    <w:abstractNumId w:val="53"/>
  </w:num>
  <w:num w:numId="79" w16cid:durableId="1128402955">
    <w:abstractNumId w:val="47"/>
  </w:num>
  <w:num w:numId="80" w16cid:durableId="735057083">
    <w:abstractNumId w:val="52"/>
  </w:num>
  <w:num w:numId="81" w16cid:durableId="1521627218">
    <w:abstractNumId w:val="37"/>
  </w:num>
  <w:num w:numId="82" w16cid:durableId="108428328">
    <w:abstractNumId w:val="33"/>
  </w:num>
  <w:num w:numId="83" w16cid:durableId="463697090">
    <w:abstractNumId w:val="30"/>
  </w:num>
  <w:num w:numId="84" w16cid:durableId="48774971">
    <w:abstractNumId w:val="51"/>
  </w:num>
  <w:num w:numId="85" w16cid:durableId="2047365157">
    <w:abstractNumId w:val="21"/>
  </w:num>
  <w:num w:numId="86" w16cid:durableId="779227574">
    <w:abstractNumId w:val="29"/>
  </w:num>
  <w:num w:numId="87" w16cid:durableId="1169832997">
    <w:abstractNumId w:val="80"/>
  </w:num>
  <w:num w:numId="88" w16cid:durableId="1015036368">
    <w:abstractNumId w:val="65"/>
  </w:num>
  <w:num w:numId="89" w16cid:durableId="1024331882">
    <w:abstractNumId w:val="38"/>
  </w:num>
  <w:num w:numId="90" w16cid:durableId="1136800430">
    <w:abstractNumId w:val="9"/>
  </w:num>
  <w:num w:numId="91" w16cid:durableId="1256016129">
    <w:abstractNumId w:val="8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6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755"/>
    <w:rsid w:val="000036F2"/>
    <w:rsid w:val="0000707C"/>
    <w:rsid w:val="00010498"/>
    <w:rsid w:val="00010F6B"/>
    <w:rsid w:val="0002190E"/>
    <w:rsid w:val="00031D76"/>
    <w:rsid w:val="0004119F"/>
    <w:rsid w:val="00045575"/>
    <w:rsid w:val="00047755"/>
    <w:rsid w:val="000636C9"/>
    <w:rsid w:val="00064477"/>
    <w:rsid w:val="00073FBB"/>
    <w:rsid w:val="0008223F"/>
    <w:rsid w:val="000838AB"/>
    <w:rsid w:val="000A5FEC"/>
    <w:rsid w:val="000B3AA3"/>
    <w:rsid w:val="000B4BD9"/>
    <w:rsid w:val="000C15D7"/>
    <w:rsid w:val="000C1E81"/>
    <w:rsid w:val="000C47C6"/>
    <w:rsid w:val="000C6809"/>
    <w:rsid w:val="000D345D"/>
    <w:rsid w:val="000D5D1C"/>
    <w:rsid w:val="000E24F7"/>
    <w:rsid w:val="000F7127"/>
    <w:rsid w:val="00103F8A"/>
    <w:rsid w:val="00123A80"/>
    <w:rsid w:val="0012426D"/>
    <w:rsid w:val="00140557"/>
    <w:rsid w:val="00164CFB"/>
    <w:rsid w:val="00165854"/>
    <w:rsid w:val="00171DE3"/>
    <w:rsid w:val="001806F5"/>
    <w:rsid w:val="00182860"/>
    <w:rsid w:val="0019037A"/>
    <w:rsid w:val="001A263A"/>
    <w:rsid w:val="001B6C79"/>
    <w:rsid w:val="001C4C68"/>
    <w:rsid w:val="001D0178"/>
    <w:rsid w:val="001D4CDD"/>
    <w:rsid w:val="001E4EAB"/>
    <w:rsid w:val="002033F3"/>
    <w:rsid w:val="00247BFB"/>
    <w:rsid w:val="00267D87"/>
    <w:rsid w:val="00274E86"/>
    <w:rsid w:val="00277989"/>
    <w:rsid w:val="00280BC4"/>
    <w:rsid w:val="00286DCC"/>
    <w:rsid w:val="002B2D15"/>
    <w:rsid w:val="002C0356"/>
    <w:rsid w:val="002D7F86"/>
    <w:rsid w:val="002E2FAB"/>
    <w:rsid w:val="002E3C36"/>
    <w:rsid w:val="002F28A9"/>
    <w:rsid w:val="002F5A35"/>
    <w:rsid w:val="002F754E"/>
    <w:rsid w:val="002F7DCB"/>
    <w:rsid w:val="00303590"/>
    <w:rsid w:val="00305393"/>
    <w:rsid w:val="003109C5"/>
    <w:rsid w:val="0032549D"/>
    <w:rsid w:val="00330933"/>
    <w:rsid w:val="003400C7"/>
    <w:rsid w:val="00347FA4"/>
    <w:rsid w:val="00355BFC"/>
    <w:rsid w:val="00357A99"/>
    <w:rsid w:val="00364525"/>
    <w:rsid w:val="0037105D"/>
    <w:rsid w:val="00377691"/>
    <w:rsid w:val="00380A44"/>
    <w:rsid w:val="003824E3"/>
    <w:rsid w:val="00387F73"/>
    <w:rsid w:val="00392E3C"/>
    <w:rsid w:val="00397774"/>
    <w:rsid w:val="003A5E24"/>
    <w:rsid w:val="003B1E43"/>
    <w:rsid w:val="003C2F52"/>
    <w:rsid w:val="003D4026"/>
    <w:rsid w:val="003E095F"/>
    <w:rsid w:val="003E5CFF"/>
    <w:rsid w:val="003F3D38"/>
    <w:rsid w:val="00402CEB"/>
    <w:rsid w:val="00405537"/>
    <w:rsid w:val="0040775E"/>
    <w:rsid w:val="00407EFE"/>
    <w:rsid w:val="00425EE7"/>
    <w:rsid w:val="00440E54"/>
    <w:rsid w:val="004510D3"/>
    <w:rsid w:val="004669B3"/>
    <w:rsid w:val="00466F73"/>
    <w:rsid w:val="00473B1C"/>
    <w:rsid w:val="00473E34"/>
    <w:rsid w:val="00482149"/>
    <w:rsid w:val="004912D9"/>
    <w:rsid w:val="00493616"/>
    <w:rsid w:val="00497470"/>
    <w:rsid w:val="00497C86"/>
    <w:rsid w:val="004C09A8"/>
    <w:rsid w:val="004C15AE"/>
    <w:rsid w:val="004D46E6"/>
    <w:rsid w:val="004E1882"/>
    <w:rsid w:val="004E3E47"/>
    <w:rsid w:val="0050343D"/>
    <w:rsid w:val="00504231"/>
    <w:rsid w:val="0051258F"/>
    <w:rsid w:val="00524E09"/>
    <w:rsid w:val="005322CC"/>
    <w:rsid w:val="00532AD6"/>
    <w:rsid w:val="00553E2E"/>
    <w:rsid w:val="0056010F"/>
    <w:rsid w:val="00564139"/>
    <w:rsid w:val="00590A76"/>
    <w:rsid w:val="005925AD"/>
    <w:rsid w:val="005B0487"/>
    <w:rsid w:val="005C0643"/>
    <w:rsid w:val="005C1072"/>
    <w:rsid w:val="005C589B"/>
    <w:rsid w:val="005C6E15"/>
    <w:rsid w:val="005F10A5"/>
    <w:rsid w:val="005F5EC0"/>
    <w:rsid w:val="005F6AAC"/>
    <w:rsid w:val="00607B50"/>
    <w:rsid w:val="00611361"/>
    <w:rsid w:val="00623333"/>
    <w:rsid w:val="006254EC"/>
    <w:rsid w:val="00633179"/>
    <w:rsid w:val="00633F51"/>
    <w:rsid w:val="00651092"/>
    <w:rsid w:val="006573DF"/>
    <w:rsid w:val="00663BB9"/>
    <w:rsid w:val="006830E7"/>
    <w:rsid w:val="006B3A80"/>
    <w:rsid w:val="006C202F"/>
    <w:rsid w:val="006C6A29"/>
    <w:rsid w:val="006D028C"/>
    <w:rsid w:val="006E1FCA"/>
    <w:rsid w:val="006E3483"/>
    <w:rsid w:val="006E5532"/>
    <w:rsid w:val="007102D1"/>
    <w:rsid w:val="007324AD"/>
    <w:rsid w:val="00750880"/>
    <w:rsid w:val="00764CDF"/>
    <w:rsid w:val="00765DC1"/>
    <w:rsid w:val="00776BCE"/>
    <w:rsid w:val="00782BCE"/>
    <w:rsid w:val="00786F5D"/>
    <w:rsid w:val="007A0176"/>
    <w:rsid w:val="007A29B5"/>
    <w:rsid w:val="007A62D8"/>
    <w:rsid w:val="007C06A6"/>
    <w:rsid w:val="007C3606"/>
    <w:rsid w:val="007D231F"/>
    <w:rsid w:val="007E585F"/>
    <w:rsid w:val="0080299F"/>
    <w:rsid w:val="00810488"/>
    <w:rsid w:val="00814489"/>
    <w:rsid w:val="00815EF6"/>
    <w:rsid w:val="00821930"/>
    <w:rsid w:val="00821C6D"/>
    <w:rsid w:val="00837A95"/>
    <w:rsid w:val="00844AFC"/>
    <w:rsid w:val="0085028B"/>
    <w:rsid w:val="00855BD6"/>
    <w:rsid w:val="00870EF6"/>
    <w:rsid w:val="00877C96"/>
    <w:rsid w:val="00877D00"/>
    <w:rsid w:val="008877EE"/>
    <w:rsid w:val="00895465"/>
    <w:rsid w:val="008A16B5"/>
    <w:rsid w:val="008A5077"/>
    <w:rsid w:val="008B30E2"/>
    <w:rsid w:val="008E34B3"/>
    <w:rsid w:val="008E69FD"/>
    <w:rsid w:val="008E76C3"/>
    <w:rsid w:val="008F43CE"/>
    <w:rsid w:val="009073E2"/>
    <w:rsid w:val="0091539F"/>
    <w:rsid w:val="0094710A"/>
    <w:rsid w:val="00994FE2"/>
    <w:rsid w:val="009A297A"/>
    <w:rsid w:val="009A3A0F"/>
    <w:rsid w:val="009A7771"/>
    <w:rsid w:val="009D3BD4"/>
    <w:rsid w:val="009D4A85"/>
    <w:rsid w:val="009D5C44"/>
    <w:rsid w:val="009E251E"/>
    <w:rsid w:val="009E3D74"/>
    <w:rsid w:val="009F1EEE"/>
    <w:rsid w:val="009F47C8"/>
    <w:rsid w:val="00A11571"/>
    <w:rsid w:val="00A141B6"/>
    <w:rsid w:val="00A32ECA"/>
    <w:rsid w:val="00A512BE"/>
    <w:rsid w:val="00A532ED"/>
    <w:rsid w:val="00A57645"/>
    <w:rsid w:val="00A6225B"/>
    <w:rsid w:val="00A75F87"/>
    <w:rsid w:val="00A779C9"/>
    <w:rsid w:val="00A80F03"/>
    <w:rsid w:val="00A84750"/>
    <w:rsid w:val="00A85F29"/>
    <w:rsid w:val="00A95719"/>
    <w:rsid w:val="00A95BC9"/>
    <w:rsid w:val="00AB0E95"/>
    <w:rsid w:val="00AD0279"/>
    <w:rsid w:val="00AE63B3"/>
    <w:rsid w:val="00B12AB5"/>
    <w:rsid w:val="00B15450"/>
    <w:rsid w:val="00B26BEC"/>
    <w:rsid w:val="00B3095A"/>
    <w:rsid w:val="00B35D5E"/>
    <w:rsid w:val="00B52461"/>
    <w:rsid w:val="00B5468E"/>
    <w:rsid w:val="00B62133"/>
    <w:rsid w:val="00B62134"/>
    <w:rsid w:val="00B77D63"/>
    <w:rsid w:val="00B92FC6"/>
    <w:rsid w:val="00B95360"/>
    <w:rsid w:val="00BB0332"/>
    <w:rsid w:val="00BB2BC6"/>
    <w:rsid w:val="00BE3600"/>
    <w:rsid w:val="00BE747A"/>
    <w:rsid w:val="00BF5595"/>
    <w:rsid w:val="00BF665F"/>
    <w:rsid w:val="00C01134"/>
    <w:rsid w:val="00C15711"/>
    <w:rsid w:val="00C236C2"/>
    <w:rsid w:val="00C25A59"/>
    <w:rsid w:val="00C40A34"/>
    <w:rsid w:val="00C46D69"/>
    <w:rsid w:val="00C50991"/>
    <w:rsid w:val="00C67398"/>
    <w:rsid w:val="00C81296"/>
    <w:rsid w:val="00C93A9B"/>
    <w:rsid w:val="00CA7243"/>
    <w:rsid w:val="00CA797A"/>
    <w:rsid w:val="00CB6416"/>
    <w:rsid w:val="00CC47C5"/>
    <w:rsid w:val="00CD2180"/>
    <w:rsid w:val="00CD2C70"/>
    <w:rsid w:val="00CD2FF3"/>
    <w:rsid w:val="00CD3D85"/>
    <w:rsid w:val="00CE198B"/>
    <w:rsid w:val="00CE3C1F"/>
    <w:rsid w:val="00CE3D52"/>
    <w:rsid w:val="00CE554E"/>
    <w:rsid w:val="00CF0B81"/>
    <w:rsid w:val="00D11285"/>
    <w:rsid w:val="00D147E2"/>
    <w:rsid w:val="00D343B8"/>
    <w:rsid w:val="00D40B26"/>
    <w:rsid w:val="00D45B6E"/>
    <w:rsid w:val="00D4652B"/>
    <w:rsid w:val="00D5052D"/>
    <w:rsid w:val="00D70FC3"/>
    <w:rsid w:val="00D83EAB"/>
    <w:rsid w:val="00D84D18"/>
    <w:rsid w:val="00D912EB"/>
    <w:rsid w:val="00DA0060"/>
    <w:rsid w:val="00DA1D04"/>
    <w:rsid w:val="00DA21F9"/>
    <w:rsid w:val="00DA76A8"/>
    <w:rsid w:val="00DD5786"/>
    <w:rsid w:val="00DD7427"/>
    <w:rsid w:val="00DE7A6F"/>
    <w:rsid w:val="00DF036A"/>
    <w:rsid w:val="00DF11DA"/>
    <w:rsid w:val="00E25B8F"/>
    <w:rsid w:val="00E55358"/>
    <w:rsid w:val="00E84EFD"/>
    <w:rsid w:val="00E950C1"/>
    <w:rsid w:val="00EB3701"/>
    <w:rsid w:val="00EB4E36"/>
    <w:rsid w:val="00ED6624"/>
    <w:rsid w:val="00EF2501"/>
    <w:rsid w:val="00EF5AA6"/>
    <w:rsid w:val="00F12ED3"/>
    <w:rsid w:val="00F34152"/>
    <w:rsid w:val="00F41319"/>
    <w:rsid w:val="00F42C8E"/>
    <w:rsid w:val="00F6301D"/>
    <w:rsid w:val="00F667F6"/>
    <w:rsid w:val="00F947DC"/>
    <w:rsid w:val="00FB2F6B"/>
    <w:rsid w:val="00FB5A27"/>
    <w:rsid w:val="00FC541F"/>
    <w:rsid w:val="00FD2D1D"/>
    <w:rsid w:val="00FD3C3D"/>
    <w:rsid w:val="00FD5735"/>
    <w:rsid w:val="00FE5E93"/>
    <w:rsid w:val="00FF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2"/>
    </o:shapelayout>
  </w:shapeDefaults>
  <w:decimalSymbol w:val="."/>
  <w:listSeparator w:val=","/>
  <w14:docId w14:val="35BEB880"/>
  <w15:chartTrackingRefBased/>
  <w15:docId w15:val="{9A649415-13DF-4297-8103-1E5832DD5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1EEE"/>
    <w:rPr>
      <w:rFonts w:ascii="Arial" w:hAnsi="Arial"/>
      <w:sz w:val="22"/>
      <w:lang w:val="en-GB"/>
    </w:rPr>
  </w:style>
  <w:style w:type="paragraph" w:styleId="Heading1">
    <w:name w:val="heading 1"/>
    <w:basedOn w:val="Normal"/>
    <w:next w:val="Normal"/>
    <w:link w:val="Heading1Char"/>
    <w:uiPriority w:val="9"/>
    <w:qFormat/>
    <w:pPr>
      <w:keepNext/>
      <w:jc w:val="both"/>
      <w:outlineLvl w:val="0"/>
    </w:pPr>
    <w:rPr>
      <w:sz w:val="24"/>
    </w:rPr>
  </w:style>
  <w:style w:type="paragraph" w:styleId="Heading2">
    <w:name w:val="heading 2"/>
    <w:basedOn w:val="Normal"/>
    <w:next w:val="Normal"/>
    <w:link w:val="Heading2Char"/>
    <w:uiPriority w:val="9"/>
    <w:qFormat/>
    <w:pPr>
      <w:keepNext/>
      <w:ind w:left="720"/>
      <w:jc w:val="center"/>
      <w:outlineLvl w:val="1"/>
    </w:pPr>
    <w:rPr>
      <w:b/>
      <w:sz w:val="24"/>
    </w:rPr>
  </w:style>
  <w:style w:type="paragraph" w:styleId="Heading3">
    <w:name w:val="heading 3"/>
    <w:basedOn w:val="Normal"/>
    <w:next w:val="Normal"/>
    <w:link w:val="Heading3Char"/>
    <w:uiPriority w:val="9"/>
    <w:qFormat/>
    <w:pPr>
      <w:keepNext/>
      <w:jc w:val="both"/>
      <w:outlineLvl w:val="2"/>
    </w:pPr>
    <w:rPr>
      <w:i/>
      <w:iCs/>
      <w:sz w:val="24"/>
    </w:rPr>
  </w:style>
  <w:style w:type="paragraph" w:styleId="Heading4">
    <w:name w:val="heading 4"/>
    <w:basedOn w:val="Normal"/>
    <w:next w:val="Normal"/>
    <w:link w:val="Heading4Char"/>
    <w:uiPriority w:val="9"/>
    <w:qFormat/>
    <w:pPr>
      <w:keepNext/>
      <w:jc w:val="both"/>
      <w:outlineLvl w:val="3"/>
    </w:pPr>
    <w:rPr>
      <w:b/>
      <w:sz w:val="24"/>
    </w:rPr>
  </w:style>
  <w:style w:type="paragraph" w:styleId="Heading5">
    <w:name w:val="heading 5"/>
    <w:basedOn w:val="Normal"/>
    <w:next w:val="Normal"/>
    <w:link w:val="Heading5Char"/>
    <w:uiPriority w:val="9"/>
    <w:qFormat/>
    <w:pPr>
      <w:keepNext/>
      <w:ind w:left="720"/>
      <w:jc w:val="center"/>
      <w:outlineLvl w:val="4"/>
    </w:pPr>
    <w:rPr>
      <w:b/>
      <w:sz w:val="28"/>
    </w:rPr>
  </w:style>
  <w:style w:type="paragraph" w:styleId="Heading6">
    <w:name w:val="heading 6"/>
    <w:basedOn w:val="Normal"/>
    <w:next w:val="Normal"/>
    <w:link w:val="Heading6Char"/>
    <w:uiPriority w:val="9"/>
    <w:qFormat/>
    <w:pPr>
      <w:keepNext/>
      <w:tabs>
        <w:tab w:val="left" w:pos="360"/>
      </w:tabs>
      <w:jc w:val="center"/>
      <w:outlineLvl w:val="5"/>
    </w:pPr>
    <w:rPr>
      <w:b/>
      <w:caps/>
      <w:sz w:val="28"/>
    </w:rPr>
  </w:style>
  <w:style w:type="paragraph" w:styleId="Heading7">
    <w:name w:val="heading 7"/>
    <w:basedOn w:val="Normal"/>
    <w:next w:val="Normal"/>
    <w:link w:val="Heading7Char"/>
    <w:uiPriority w:val="9"/>
    <w:qFormat/>
    <w:pPr>
      <w:keepNext/>
      <w:outlineLvl w:val="6"/>
    </w:pPr>
    <w:rPr>
      <w:sz w:val="24"/>
    </w:rPr>
  </w:style>
  <w:style w:type="paragraph" w:styleId="Heading8">
    <w:name w:val="heading 8"/>
    <w:basedOn w:val="Normal"/>
    <w:next w:val="Normal"/>
    <w:link w:val="Heading8Char"/>
    <w:uiPriority w:val="9"/>
    <w:semiHidden/>
    <w:unhideWhenUsed/>
    <w:qFormat/>
    <w:rsid w:val="00330933"/>
    <w:pPr>
      <w:spacing w:before="240" w:after="60"/>
      <w:outlineLvl w:val="7"/>
    </w:pPr>
    <w:rPr>
      <w:i/>
      <w:iCs/>
      <w:color w:val="272727"/>
      <w:lang w:val="en-US"/>
    </w:rPr>
  </w:style>
  <w:style w:type="paragraph" w:styleId="Heading9">
    <w:name w:val="heading 9"/>
    <w:basedOn w:val="Normal"/>
    <w:next w:val="Normal"/>
    <w:link w:val="Heading9Char"/>
    <w:uiPriority w:val="9"/>
    <w:semiHidden/>
    <w:unhideWhenUsed/>
    <w:qFormat/>
    <w:rsid w:val="00330933"/>
    <w:pPr>
      <w:spacing w:before="240" w:after="60"/>
      <w:outlineLvl w:val="8"/>
    </w:pPr>
    <w:rPr>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overflowPunct w:val="0"/>
      <w:autoSpaceDE w:val="0"/>
      <w:autoSpaceDN w:val="0"/>
      <w:adjustRightInd w:val="0"/>
      <w:jc w:val="both"/>
      <w:textAlignment w:val="baseline"/>
    </w:pPr>
    <w:rPr>
      <w:sz w:val="24"/>
      <w:lang w:val="en-AU"/>
    </w:rPr>
  </w:style>
  <w:style w:type="character" w:styleId="PageNumber">
    <w:name w:val="page number"/>
    <w:basedOn w:val="DefaultParagraphFont"/>
  </w:style>
  <w:style w:type="paragraph" w:styleId="BalloonText">
    <w:name w:val="Balloon Text"/>
    <w:basedOn w:val="Normal"/>
    <w:semiHidden/>
    <w:rPr>
      <w:rFonts w:ascii="Lucida Grande" w:hAnsi="Lucida Grande"/>
      <w:sz w:val="18"/>
      <w:szCs w:val="18"/>
    </w:rPr>
  </w:style>
  <w:style w:type="paragraph" w:styleId="BodyText2">
    <w:name w:val="Body Text 2"/>
    <w:basedOn w:val="Normal"/>
    <w:pPr>
      <w:jc w:val="both"/>
    </w:pPr>
    <w:rPr>
      <w:i/>
      <w:sz w:val="24"/>
    </w:rPr>
  </w:style>
  <w:style w:type="paragraph" w:styleId="BodyTextIndent">
    <w:name w:val="Body Text Indent"/>
    <w:basedOn w:val="Normal"/>
    <w:pPr>
      <w:ind w:left="720"/>
      <w:jc w:val="both"/>
    </w:pPr>
    <w:rPr>
      <w:sz w:val="24"/>
    </w:rPr>
  </w:style>
  <w:style w:type="paragraph" w:styleId="BlockText">
    <w:name w:val="Block Text"/>
    <w:basedOn w:val="Normal"/>
    <w:pPr>
      <w:ind w:left="720" w:right="386"/>
      <w:jc w:val="both"/>
    </w:pPr>
    <w:rPr>
      <w:sz w:val="24"/>
    </w:rPr>
  </w:style>
  <w:style w:type="paragraph" w:styleId="BodyText3">
    <w:name w:val="Body Text 3"/>
    <w:basedOn w:val="Normal"/>
    <w:pPr>
      <w:jc w:val="both"/>
    </w:pPr>
    <w:rPr>
      <w:b/>
      <w:sz w:val="24"/>
    </w:rPr>
  </w:style>
  <w:style w:type="paragraph" w:customStyle="1" w:styleId="DefinitionTerm">
    <w:name w:val="Definition Term"/>
    <w:basedOn w:val="Normal"/>
    <w:next w:val="Normal"/>
    <w:pPr>
      <w:overflowPunct w:val="0"/>
      <w:autoSpaceDE w:val="0"/>
      <w:autoSpaceDN w:val="0"/>
      <w:adjustRightInd w:val="0"/>
      <w:textAlignment w:val="baseline"/>
    </w:pPr>
    <w:rPr>
      <w:sz w:val="24"/>
      <w:lang w:val="en-US"/>
    </w:rPr>
  </w:style>
  <w:style w:type="paragraph" w:styleId="TOC4">
    <w:name w:val="toc 4"/>
    <w:basedOn w:val="Normal"/>
    <w:next w:val="Normal"/>
    <w:semiHidden/>
    <w:pPr>
      <w:overflowPunct w:val="0"/>
      <w:autoSpaceDE w:val="0"/>
      <w:autoSpaceDN w:val="0"/>
      <w:adjustRightInd w:val="0"/>
      <w:ind w:left="720"/>
      <w:textAlignment w:val="baseline"/>
    </w:pPr>
    <w:rPr>
      <w:sz w:val="24"/>
      <w:lang w:val="en-US"/>
    </w:rPr>
  </w:style>
  <w:style w:type="paragraph" w:styleId="BodyTextIndent2">
    <w:name w:val="Body Text Indent 2"/>
    <w:basedOn w:val="Normal"/>
    <w:pPr>
      <w:spacing w:before="120" w:line="360" w:lineRule="auto"/>
      <w:ind w:left="720"/>
      <w:jc w:val="both"/>
    </w:pPr>
    <w:rPr>
      <w:rFonts w:cs="Arial"/>
      <w:b/>
    </w:rPr>
  </w:style>
  <w:style w:type="character" w:styleId="FollowedHyperlink">
    <w:name w:val="FollowedHyperlink"/>
    <w:uiPriority w:val="99"/>
    <w:rsid w:val="00073FBB"/>
    <w:rPr>
      <w:color w:val="800080"/>
      <w:u w:val="single"/>
    </w:rPr>
  </w:style>
  <w:style w:type="paragraph" w:customStyle="1" w:styleId="Heading81">
    <w:name w:val="Heading 81"/>
    <w:basedOn w:val="Normal"/>
    <w:next w:val="Normal"/>
    <w:uiPriority w:val="9"/>
    <w:semiHidden/>
    <w:unhideWhenUsed/>
    <w:qFormat/>
    <w:rsid w:val="00330933"/>
    <w:pPr>
      <w:keepNext/>
      <w:keepLines/>
      <w:spacing w:line="278" w:lineRule="auto"/>
      <w:outlineLvl w:val="7"/>
    </w:pPr>
    <w:rPr>
      <w:i/>
      <w:iCs/>
      <w:color w:val="272727"/>
      <w:kern w:val="2"/>
      <w:sz w:val="24"/>
      <w:szCs w:val="24"/>
    </w:rPr>
  </w:style>
  <w:style w:type="paragraph" w:customStyle="1" w:styleId="Heading91">
    <w:name w:val="Heading 91"/>
    <w:basedOn w:val="Normal"/>
    <w:next w:val="Normal"/>
    <w:uiPriority w:val="9"/>
    <w:semiHidden/>
    <w:unhideWhenUsed/>
    <w:qFormat/>
    <w:rsid w:val="00330933"/>
    <w:pPr>
      <w:keepNext/>
      <w:keepLines/>
      <w:spacing w:line="278" w:lineRule="auto"/>
      <w:outlineLvl w:val="8"/>
    </w:pPr>
    <w:rPr>
      <w:color w:val="272727"/>
      <w:kern w:val="2"/>
      <w:sz w:val="24"/>
      <w:szCs w:val="24"/>
    </w:rPr>
  </w:style>
  <w:style w:type="numbering" w:customStyle="1" w:styleId="NoList1">
    <w:name w:val="No List1"/>
    <w:next w:val="NoList"/>
    <w:uiPriority w:val="99"/>
    <w:semiHidden/>
    <w:unhideWhenUsed/>
    <w:rsid w:val="00330933"/>
  </w:style>
  <w:style w:type="character" w:customStyle="1" w:styleId="Heading1Char">
    <w:name w:val="Heading 1 Char"/>
    <w:link w:val="Heading1"/>
    <w:uiPriority w:val="9"/>
    <w:rsid w:val="00330933"/>
    <w:rPr>
      <w:sz w:val="24"/>
      <w:lang w:val="en-GB"/>
    </w:rPr>
  </w:style>
  <w:style w:type="character" w:customStyle="1" w:styleId="Heading2Char">
    <w:name w:val="Heading 2 Char"/>
    <w:link w:val="Heading2"/>
    <w:uiPriority w:val="9"/>
    <w:rsid w:val="00330933"/>
    <w:rPr>
      <w:b/>
      <w:sz w:val="24"/>
      <w:lang w:val="en-GB"/>
    </w:rPr>
  </w:style>
  <w:style w:type="character" w:customStyle="1" w:styleId="Heading3Char">
    <w:name w:val="Heading 3 Char"/>
    <w:link w:val="Heading3"/>
    <w:uiPriority w:val="9"/>
    <w:rsid w:val="00330933"/>
    <w:rPr>
      <w:i/>
      <w:iCs/>
      <w:sz w:val="24"/>
      <w:lang w:val="en-GB"/>
    </w:rPr>
  </w:style>
  <w:style w:type="character" w:customStyle="1" w:styleId="Heading4Char">
    <w:name w:val="Heading 4 Char"/>
    <w:link w:val="Heading4"/>
    <w:uiPriority w:val="9"/>
    <w:rsid w:val="00330933"/>
    <w:rPr>
      <w:b/>
      <w:sz w:val="24"/>
      <w:lang w:val="en-GB"/>
    </w:rPr>
  </w:style>
  <w:style w:type="character" w:customStyle="1" w:styleId="Heading5Char">
    <w:name w:val="Heading 5 Char"/>
    <w:link w:val="Heading5"/>
    <w:uiPriority w:val="9"/>
    <w:rsid w:val="00330933"/>
    <w:rPr>
      <w:b/>
      <w:sz w:val="28"/>
      <w:lang w:val="en-GB"/>
    </w:rPr>
  </w:style>
  <w:style w:type="character" w:customStyle="1" w:styleId="Heading6Char">
    <w:name w:val="Heading 6 Char"/>
    <w:link w:val="Heading6"/>
    <w:uiPriority w:val="9"/>
    <w:rsid w:val="00330933"/>
    <w:rPr>
      <w:b/>
      <w:caps/>
      <w:sz w:val="28"/>
      <w:lang w:val="en-GB"/>
    </w:rPr>
  </w:style>
  <w:style w:type="character" w:customStyle="1" w:styleId="Heading7Char">
    <w:name w:val="Heading 7 Char"/>
    <w:link w:val="Heading7"/>
    <w:uiPriority w:val="9"/>
    <w:rsid w:val="00330933"/>
    <w:rPr>
      <w:sz w:val="24"/>
      <w:lang w:val="en-GB"/>
    </w:rPr>
  </w:style>
  <w:style w:type="character" w:customStyle="1" w:styleId="Heading8Char">
    <w:name w:val="Heading 8 Char"/>
    <w:link w:val="Heading8"/>
    <w:uiPriority w:val="9"/>
    <w:semiHidden/>
    <w:rsid w:val="00330933"/>
    <w:rPr>
      <w:rFonts w:eastAsia="Times New Roman" w:cs="Times New Roman"/>
      <w:i/>
      <w:iCs/>
      <w:color w:val="272727"/>
    </w:rPr>
  </w:style>
  <w:style w:type="character" w:customStyle="1" w:styleId="Heading9Char">
    <w:name w:val="Heading 9 Char"/>
    <w:link w:val="Heading9"/>
    <w:uiPriority w:val="9"/>
    <w:semiHidden/>
    <w:rsid w:val="00330933"/>
    <w:rPr>
      <w:rFonts w:eastAsia="Times New Roman" w:cs="Times New Roman"/>
      <w:color w:val="272727"/>
    </w:rPr>
  </w:style>
  <w:style w:type="paragraph" w:customStyle="1" w:styleId="Title1">
    <w:name w:val="Title1"/>
    <w:basedOn w:val="Normal"/>
    <w:next w:val="Normal"/>
    <w:uiPriority w:val="10"/>
    <w:qFormat/>
    <w:rsid w:val="00330933"/>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330933"/>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330933"/>
    <w:pPr>
      <w:numPr>
        <w:ilvl w:val="1"/>
      </w:numPr>
      <w:spacing w:line="278" w:lineRule="auto"/>
    </w:pPr>
    <w:rPr>
      <w:color w:val="595959"/>
      <w:spacing w:val="15"/>
      <w:kern w:val="2"/>
      <w:sz w:val="28"/>
      <w:szCs w:val="28"/>
    </w:rPr>
  </w:style>
  <w:style w:type="character" w:customStyle="1" w:styleId="SubtitleChar">
    <w:name w:val="Subtitle Char"/>
    <w:link w:val="Subtitle"/>
    <w:uiPriority w:val="11"/>
    <w:rsid w:val="00330933"/>
    <w:rPr>
      <w:rFonts w:eastAsia="Times New Roman" w:cs="Times New Roman"/>
      <w:color w:val="595959"/>
      <w:spacing w:val="15"/>
      <w:sz w:val="28"/>
      <w:szCs w:val="28"/>
    </w:rPr>
  </w:style>
  <w:style w:type="paragraph" w:customStyle="1" w:styleId="Quote1">
    <w:name w:val="Quote1"/>
    <w:basedOn w:val="Normal"/>
    <w:next w:val="Normal"/>
    <w:uiPriority w:val="29"/>
    <w:qFormat/>
    <w:rsid w:val="00330933"/>
    <w:pPr>
      <w:spacing w:before="160" w:line="278" w:lineRule="auto"/>
      <w:jc w:val="center"/>
    </w:pPr>
    <w:rPr>
      <w:rFonts w:eastAsia="Aptos"/>
      <w:i/>
      <w:iCs/>
      <w:color w:val="404040"/>
      <w:kern w:val="2"/>
      <w:sz w:val="24"/>
      <w:szCs w:val="24"/>
    </w:rPr>
  </w:style>
  <w:style w:type="character" w:customStyle="1" w:styleId="QuoteChar">
    <w:name w:val="Quote Char"/>
    <w:link w:val="Quote"/>
    <w:uiPriority w:val="29"/>
    <w:rsid w:val="00330933"/>
    <w:rPr>
      <w:i/>
      <w:iCs/>
      <w:color w:val="404040"/>
    </w:rPr>
  </w:style>
  <w:style w:type="paragraph" w:styleId="ListParagraph">
    <w:name w:val="List Paragraph"/>
    <w:basedOn w:val="Normal"/>
    <w:uiPriority w:val="34"/>
    <w:qFormat/>
    <w:rsid w:val="00330933"/>
    <w:pPr>
      <w:spacing w:line="278" w:lineRule="auto"/>
      <w:ind w:left="720"/>
      <w:contextualSpacing/>
    </w:pPr>
    <w:rPr>
      <w:rFonts w:eastAsia="Aptos"/>
      <w:kern w:val="2"/>
      <w:sz w:val="24"/>
      <w:szCs w:val="24"/>
    </w:rPr>
  </w:style>
  <w:style w:type="character" w:customStyle="1" w:styleId="IntenseEmphasis1">
    <w:name w:val="Intense Emphasis1"/>
    <w:uiPriority w:val="21"/>
    <w:qFormat/>
    <w:rsid w:val="00330933"/>
    <w:rPr>
      <w:i/>
      <w:iCs/>
      <w:color w:val="0F4761"/>
    </w:rPr>
  </w:style>
  <w:style w:type="paragraph" w:customStyle="1" w:styleId="IntenseQuote1">
    <w:name w:val="Intense Quote1"/>
    <w:basedOn w:val="Normal"/>
    <w:next w:val="Normal"/>
    <w:uiPriority w:val="30"/>
    <w:qFormat/>
    <w:rsid w:val="00330933"/>
    <w:pPr>
      <w:pBdr>
        <w:top w:val="single" w:sz="4" w:space="10" w:color="0F4761"/>
        <w:bottom w:val="single" w:sz="4" w:space="10" w:color="0F4761"/>
      </w:pBdr>
      <w:spacing w:before="360" w:after="360" w:line="278" w:lineRule="auto"/>
      <w:ind w:left="864" w:right="864"/>
      <w:jc w:val="center"/>
    </w:pPr>
    <w:rPr>
      <w:rFonts w:eastAsia="Aptos"/>
      <w:i/>
      <w:iCs/>
      <w:color w:val="0F4761"/>
      <w:kern w:val="2"/>
      <w:sz w:val="24"/>
      <w:szCs w:val="24"/>
    </w:rPr>
  </w:style>
  <w:style w:type="character" w:customStyle="1" w:styleId="IntenseQuoteChar">
    <w:name w:val="Intense Quote Char"/>
    <w:link w:val="IntenseQuote"/>
    <w:uiPriority w:val="30"/>
    <w:rsid w:val="00330933"/>
    <w:rPr>
      <w:i/>
      <w:iCs/>
      <w:color w:val="0F4761"/>
    </w:rPr>
  </w:style>
  <w:style w:type="character" w:customStyle="1" w:styleId="IntenseReference1">
    <w:name w:val="Intense Reference1"/>
    <w:uiPriority w:val="32"/>
    <w:qFormat/>
    <w:rsid w:val="00330933"/>
    <w:rPr>
      <w:b/>
      <w:bCs/>
      <w:smallCaps/>
      <w:color w:val="0F4761"/>
      <w:spacing w:val="5"/>
    </w:rPr>
  </w:style>
  <w:style w:type="numbering" w:customStyle="1" w:styleId="C141">
    <w:name w:val="C141"/>
    <w:rsid w:val="00330933"/>
    <w:pPr>
      <w:numPr>
        <w:numId w:val="1"/>
      </w:numPr>
    </w:pPr>
  </w:style>
  <w:style w:type="table" w:styleId="TableGrid">
    <w:name w:val="Table Grid"/>
    <w:basedOn w:val="TableNormal"/>
    <w:uiPriority w:val="39"/>
    <w:rsid w:val="00330933"/>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0933"/>
    <w:pPr>
      <w:spacing w:line="278" w:lineRule="auto"/>
    </w:pPr>
    <w:rPr>
      <w:rFonts w:eastAsia="Aptos"/>
      <w:kern w:val="2"/>
      <w:sz w:val="24"/>
      <w:szCs w:val="24"/>
    </w:rPr>
  </w:style>
  <w:style w:type="numbering" w:customStyle="1" w:styleId="C141761">
    <w:name w:val="C141761"/>
    <w:rsid w:val="00330933"/>
    <w:pPr>
      <w:numPr>
        <w:numId w:val="26"/>
      </w:numPr>
    </w:pPr>
  </w:style>
  <w:style w:type="numbering" w:customStyle="1" w:styleId="11111121711111">
    <w:name w:val="1 / 1.1 / 1.1.121711111"/>
    <w:rsid w:val="00330933"/>
    <w:pPr>
      <w:numPr>
        <w:numId w:val="27"/>
      </w:numPr>
    </w:pPr>
  </w:style>
  <w:style w:type="character" w:styleId="Emphasis">
    <w:name w:val="Emphasis"/>
    <w:uiPriority w:val="20"/>
    <w:qFormat/>
    <w:rsid w:val="00330933"/>
    <w:rPr>
      <w:i/>
      <w:iCs/>
    </w:rPr>
  </w:style>
  <w:style w:type="character" w:customStyle="1" w:styleId="Hyperlink1">
    <w:name w:val="Hyperlink1"/>
    <w:uiPriority w:val="99"/>
    <w:unhideWhenUsed/>
    <w:rsid w:val="00330933"/>
    <w:rPr>
      <w:color w:val="467886"/>
      <w:u w:val="single"/>
    </w:rPr>
  </w:style>
  <w:style w:type="character" w:styleId="UnresolvedMention">
    <w:name w:val="Unresolved Mention"/>
    <w:uiPriority w:val="99"/>
    <w:semiHidden/>
    <w:unhideWhenUsed/>
    <w:rsid w:val="00330933"/>
    <w:rPr>
      <w:color w:val="605E5C"/>
      <w:shd w:val="clear" w:color="auto" w:fill="E1DFDD"/>
    </w:rPr>
  </w:style>
  <w:style w:type="character" w:styleId="Strong">
    <w:name w:val="Strong"/>
    <w:uiPriority w:val="22"/>
    <w:qFormat/>
    <w:rsid w:val="00330933"/>
    <w:rPr>
      <w:b/>
      <w:bCs/>
    </w:rPr>
  </w:style>
  <w:style w:type="character" w:customStyle="1" w:styleId="PicturecaptionExact">
    <w:name w:val="Picture caption Exact"/>
    <w:link w:val="Picturecaption"/>
    <w:rsid w:val="00330933"/>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330933"/>
    <w:pPr>
      <w:widowControl w:val="0"/>
      <w:shd w:val="clear" w:color="auto" w:fill="FFFFFF"/>
      <w:spacing w:line="0" w:lineRule="atLeast"/>
    </w:pPr>
    <w:rPr>
      <w:rFonts w:eastAsia="Arial" w:cs="Arial"/>
      <w:sz w:val="17"/>
      <w:szCs w:val="17"/>
      <w:lang w:val="en-US"/>
    </w:rPr>
  </w:style>
  <w:style w:type="character" w:customStyle="1" w:styleId="Heading8Char1">
    <w:name w:val="Heading 8 Char1"/>
    <w:semiHidden/>
    <w:rsid w:val="00330933"/>
    <w:rPr>
      <w:rFonts w:ascii="Aptos" w:eastAsia="Times New Roman" w:hAnsi="Aptos" w:cs="Times New Roman"/>
      <w:i/>
      <w:iCs/>
      <w:sz w:val="24"/>
      <w:szCs w:val="24"/>
      <w:lang w:val="en-GB"/>
    </w:rPr>
  </w:style>
  <w:style w:type="character" w:customStyle="1" w:styleId="Heading9Char1">
    <w:name w:val="Heading 9 Char1"/>
    <w:semiHidden/>
    <w:rsid w:val="00330933"/>
    <w:rPr>
      <w:rFonts w:ascii="Aptos Display" w:eastAsia="Times New Roman" w:hAnsi="Aptos Display" w:cs="Times New Roman"/>
      <w:sz w:val="22"/>
      <w:szCs w:val="22"/>
      <w:lang w:val="en-GB"/>
    </w:rPr>
  </w:style>
  <w:style w:type="paragraph" w:styleId="Title">
    <w:name w:val="Title"/>
    <w:basedOn w:val="Normal"/>
    <w:next w:val="Normal"/>
    <w:link w:val="TitleChar"/>
    <w:uiPriority w:val="10"/>
    <w:qFormat/>
    <w:rsid w:val="00330933"/>
    <w:pPr>
      <w:spacing w:before="240" w:after="60"/>
      <w:jc w:val="center"/>
      <w:outlineLvl w:val="0"/>
    </w:pPr>
    <w:rPr>
      <w:rFonts w:ascii="Aptos Display" w:hAnsi="Aptos Display"/>
      <w:spacing w:val="-10"/>
      <w:kern w:val="28"/>
      <w:sz w:val="56"/>
      <w:szCs w:val="56"/>
      <w:lang w:val="en-US"/>
    </w:rPr>
  </w:style>
  <w:style w:type="character" w:customStyle="1" w:styleId="TitleChar1">
    <w:name w:val="Title Char1"/>
    <w:rsid w:val="00330933"/>
    <w:rPr>
      <w:rFonts w:ascii="Aptos Display" w:eastAsia="Times New Roman" w:hAnsi="Aptos Display" w:cs="Times New Roman"/>
      <w:b/>
      <w:bCs/>
      <w:kern w:val="28"/>
      <w:sz w:val="32"/>
      <w:szCs w:val="32"/>
      <w:lang w:val="en-GB"/>
    </w:rPr>
  </w:style>
  <w:style w:type="paragraph" w:styleId="Subtitle">
    <w:name w:val="Subtitle"/>
    <w:basedOn w:val="Normal"/>
    <w:next w:val="Normal"/>
    <w:link w:val="SubtitleChar"/>
    <w:uiPriority w:val="11"/>
    <w:qFormat/>
    <w:rsid w:val="00330933"/>
    <w:pPr>
      <w:spacing w:after="60"/>
      <w:jc w:val="center"/>
      <w:outlineLvl w:val="1"/>
    </w:pPr>
    <w:rPr>
      <w:color w:val="595959"/>
      <w:spacing w:val="15"/>
      <w:sz w:val="28"/>
      <w:szCs w:val="28"/>
      <w:lang w:val="en-US"/>
    </w:rPr>
  </w:style>
  <w:style w:type="character" w:customStyle="1" w:styleId="SubtitleChar1">
    <w:name w:val="Subtitle Char1"/>
    <w:rsid w:val="00330933"/>
    <w:rPr>
      <w:rFonts w:ascii="Aptos Display" w:eastAsia="Times New Roman" w:hAnsi="Aptos Display" w:cs="Times New Roman"/>
      <w:sz w:val="24"/>
      <w:szCs w:val="24"/>
      <w:lang w:val="en-GB"/>
    </w:rPr>
  </w:style>
  <w:style w:type="paragraph" w:styleId="Quote">
    <w:name w:val="Quote"/>
    <w:basedOn w:val="Normal"/>
    <w:next w:val="Normal"/>
    <w:link w:val="QuoteChar"/>
    <w:uiPriority w:val="29"/>
    <w:qFormat/>
    <w:rsid w:val="00330933"/>
    <w:pPr>
      <w:spacing w:before="200" w:after="160"/>
      <w:ind w:left="864" w:right="864"/>
      <w:jc w:val="center"/>
    </w:pPr>
    <w:rPr>
      <w:i/>
      <w:iCs/>
      <w:color w:val="404040"/>
      <w:lang w:val="en-US"/>
    </w:rPr>
  </w:style>
  <w:style w:type="character" w:customStyle="1" w:styleId="QuoteChar1">
    <w:name w:val="Quote Char1"/>
    <w:uiPriority w:val="29"/>
    <w:rsid w:val="00330933"/>
    <w:rPr>
      <w:i/>
      <w:iCs/>
      <w:color w:val="404040"/>
      <w:lang w:val="en-GB"/>
    </w:rPr>
  </w:style>
  <w:style w:type="character" w:styleId="IntenseEmphasis">
    <w:name w:val="Intense Emphasis"/>
    <w:uiPriority w:val="21"/>
    <w:qFormat/>
    <w:rsid w:val="00330933"/>
    <w:rPr>
      <w:i/>
      <w:iCs/>
      <w:color w:val="156082"/>
    </w:rPr>
  </w:style>
  <w:style w:type="paragraph" w:styleId="IntenseQuote">
    <w:name w:val="Intense Quote"/>
    <w:basedOn w:val="Normal"/>
    <w:next w:val="Normal"/>
    <w:link w:val="IntenseQuoteChar"/>
    <w:uiPriority w:val="30"/>
    <w:qFormat/>
    <w:rsid w:val="00330933"/>
    <w:pPr>
      <w:pBdr>
        <w:top w:val="single" w:sz="4" w:space="10" w:color="156082"/>
        <w:bottom w:val="single" w:sz="4" w:space="10" w:color="156082"/>
      </w:pBdr>
      <w:spacing w:before="360" w:after="360"/>
      <w:ind w:left="864" w:right="864"/>
      <w:jc w:val="center"/>
    </w:pPr>
    <w:rPr>
      <w:i/>
      <w:iCs/>
      <w:color w:val="0F4761"/>
      <w:lang w:val="en-US"/>
    </w:rPr>
  </w:style>
  <w:style w:type="character" w:customStyle="1" w:styleId="IntenseQuoteChar1">
    <w:name w:val="Intense Quote Char1"/>
    <w:uiPriority w:val="30"/>
    <w:rsid w:val="00330933"/>
    <w:rPr>
      <w:i/>
      <w:iCs/>
      <w:color w:val="156082"/>
      <w:lang w:val="en-GB"/>
    </w:rPr>
  </w:style>
  <w:style w:type="character" w:styleId="IntenseReference">
    <w:name w:val="Intense Reference"/>
    <w:uiPriority w:val="32"/>
    <w:qFormat/>
    <w:rsid w:val="00330933"/>
    <w:rPr>
      <w:b/>
      <w:bCs/>
      <w:smallCaps/>
      <w:color w:val="156082"/>
      <w:spacing w:val="5"/>
    </w:rPr>
  </w:style>
  <w:style w:type="character" w:styleId="Hyperlink">
    <w:name w:val="Hyperlink"/>
    <w:rsid w:val="00330933"/>
    <w:rPr>
      <w:color w:val="467886"/>
      <w:u w:val="single"/>
    </w:rPr>
  </w:style>
  <w:style w:type="table" w:customStyle="1" w:styleId="TableGrid1">
    <w:name w:val="Table Grid1"/>
    <w:basedOn w:val="TableNormal"/>
    <w:next w:val="TableGrid"/>
    <w:uiPriority w:val="39"/>
    <w:rsid w:val="007324AD"/>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C589B"/>
    <w:rPr>
      <w:rFonts w:ascii="Arial" w:hAnsi="Arial"/>
      <w:sz w:val="22"/>
      <w:lang w:val="en-GB"/>
    </w:rPr>
  </w:style>
  <w:style w:type="paragraph" w:styleId="HTMLPreformatted">
    <w:name w:val="HTML Preformatted"/>
    <w:basedOn w:val="Normal"/>
    <w:link w:val="HTMLPreformattedChar"/>
    <w:rsid w:val="003A5E24"/>
    <w:rPr>
      <w:rFonts w:ascii="Courier New" w:hAnsi="Courier New" w:cs="Courier New"/>
      <w:sz w:val="20"/>
    </w:rPr>
  </w:style>
  <w:style w:type="character" w:customStyle="1" w:styleId="HTMLPreformattedChar">
    <w:name w:val="HTML Preformatted Char"/>
    <w:link w:val="HTMLPreformatted"/>
    <w:rsid w:val="003A5E24"/>
    <w:rPr>
      <w:rFonts w:ascii="Courier New" w:hAnsi="Courier New" w:cs="Courier New"/>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eryoneloginto.me/08.%20Diary%2019-10-25/" TargetMode="External"/><Relationship Id="rId18" Type="http://schemas.openxmlformats.org/officeDocument/2006/relationships/hyperlink" Target="https://everyoneloginto.me/03.%20R-2014-and-Onwards/07.%20All%20Case%20Original%20Court%20Application%20Case%20Files/" TargetMode="External"/><Relationship Id="rId26" Type="http://schemas.openxmlformats.org/officeDocument/2006/relationships/hyperlink" Target="https://everyoneloginto.me/01.%2002-08-2025-Another-Case/02.%20All-Docs/70.%20Legal%20Aid-Inhere-24-10-25-Still/02.%20McLartys%20Solicitors-15-10-25/01.%20Send%2003-10-25%20Tuckers-AndAfterLegalAidGranted_McLartys-Solicitors/13.%20Some-MP4-Flat-Attack-Bits/" TargetMode="External"/><Relationship Id="rId21" Type="http://schemas.openxmlformats.org/officeDocument/2006/relationships/image" Target="media/image3.png"/><Relationship Id="rId34" Type="http://schemas.openxmlformats.org/officeDocument/2006/relationships/image" Target="media/image11.jpeg"/><Relationship Id="rId7" Type="http://schemas.openxmlformats.org/officeDocument/2006/relationships/image" Target="media/image1.png"/><Relationship Id="rId12" Type="http://schemas.openxmlformats.org/officeDocument/2006/relationships/hyperlink" Target="https://everyoneloginto.me/03.%20R-2014-and-Onwards/11.%20Enfield%20Insurance%20Incident%20report%20form/" TargetMode="External"/><Relationship Id="rId17" Type="http://schemas.openxmlformats.org/officeDocument/2006/relationships/hyperlink" Target="https://everyoneloginto.me/03.%20R-2014-and-Onwards/07.%20All%20Case%20Original%20Court%20Application%20Case%20Files/" TargetMode="External"/><Relationship Id="rId25" Type="http://schemas.openxmlformats.org/officeDocument/2006/relationships/hyperlink" Target="https://everyoneloginto.me/01.%2002-08-2025-Another-Case/01.%20From%20All%20Docs%20Extra%20Must%20Reads/People%20-%20Neighbours%20Ambrose%20Newspaper%20File%20Master%2012-08-21/" TargetMode="External"/><Relationship Id="rId33" Type="http://schemas.openxmlformats.org/officeDocument/2006/relationships/image" Target="media/image10.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veryoneloginto.me/03.%20R-2014-and-Onwards/05.%20HousingTransfer%20and%20DecoratingFiles/" TargetMode="External"/><Relationship Id="rId20" Type="http://schemas.openxmlformats.org/officeDocument/2006/relationships/hyperlink" Target="https://everyoneloginto.me/03.%20R-2014-and-Onwards/01.%202014-Extracts-from-Diary/" TargetMode="External"/><Relationship Id="rId29"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eryoneloginto.me/03.%20R-2014-and-Onwards/11.%20Enfield%20Insurance%20Incident%20report%20form/" TargetMode="External"/><Relationship Id="rId24" Type="http://schemas.openxmlformats.org/officeDocument/2006/relationships/hyperlink" Target="https://everyoneloginto.me/01.%2002-08-2025-Another-Case/01.%20From%20All%20Docs%20Extra%20Must%20Reads/Ambrose%20Upstairs/" TargetMode="External"/><Relationship Id="rId32" Type="http://schemas.openxmlformats.org/officeDocument/2006/relationships/image" Target="media/image9.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veryoneloginto.me/03.%20R-2014-and-Onwards/05.%20HousingTransfer%20and%20DecoratingFiles/" TargetMode="External"/><Relationship Id="rId23" Type="http://schemas.openxmlformats.org/officeDocument/2006/relationships/hyperlink" Target="https://everyoneloginto.me/03.%20R-2014-and-Onwards/This%20just%20come%20out%20of%20117%203rd%20set%20of%20ten%20in%202%20years/" TargetMode="External"/><Relationship Id="rId28" Type="http://schemas.openxmlformats.org/officeDocument/2006/relationships/image" Target="media/image5.jpeg"/><Relationship Id="rId36" Type="http://schemas.openxmlformats.org/officeDocument/2006/relationships/footer" Target="footer1.xml"/><Relationship Id="rId10" Type="http://schemas.openxmlformats.org/officeDocument/2006/relationships/hyperlink" Target="https://everyoneloginto.me/03.%20R-2014-and-Onwards/06.%2006-03-2019%20Emails%20Attachments/" TargetMode="External"/><Relationship Id="rId19" Type="http://schemas.openxmlformats.org/officeDocument/2006/relationships/hyperlink" Target="https://everyoneloginto.me/03.%20R-2014-and-Onwards/01.%202014-Extracts-from-Diary/" TargetMode="External"/><Relationship Id="rId31"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s://everyoneloginto.me/03.%20R-2014-and-Onwards/06.%2006-03-2019%20Emails%20Attachments/" TargetMode="External"/><Relationship Id="rId14" Type="http://schemas.openxmlformats.org/officeDocument/2006/relationships/hyperlink" Target="https://everyoneloginto.me/08.%20Diary%2019-10-25/" TargetMode="External"/><Relationship Id="rId22" Type="http://schemas.openxmlformats.org/officeDocument/2006/relationships/hyperlink" Target="https://everyoneloginto.me/03.%20R-2014-and-Onwards/This%20just%20come%20out%20of%20117%203rd%20set%20of%20ten%20in%202%20years/This%20just%20come%20out%20of%20117%203rd%20set%20of%20ten%20in%202%20years/" TargetMode="External"/><Relationship Id="rId27" Type="http://schemas.openxmlformats.org/officeDocument/2006/relationships/image" Target="media/image4.png"/><Relationship Id="rId30" Type="http://schemas.openxmlformats.org/officeDocument/2006/relationships/image" Target="media/image7.jpeg"/><Relationship Id="rId35" Type="http://schemas.openxmlformats.org/officeDocument/2006/relationships/image" Target="media/image12.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7774</Words>
  <Characters>44314</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CRIMINAL PROCEDURE RULES PART 22</vt:lpstr>
    </vt:vector>
  </TitlesOfParts>
  <Manager>Office of the Lord Chief Justice</Manager>
  <Company>Ministry of Justice</Company>
  <LinksUpToDate>false</LinksUpToDate>
  <CharactersWithSpaces>51985</CharactersWithSpaces>
  <SharedDoc>false</SharedDoc>
  <HLinks>
    <vt:vector size="24" baseType="variant">
      <vt:variant>
        <vt:i4>8061037</vt:i4>
      </vt:variant>
      <vt:variant>
        <vt:i4>15</vt:i4>
      </vt:variant>
      <vt:variant>
        <vt:i4>0</vt:i4>
      </vt:variant>
      <vt:variant>
        <vt:i4>5</vt:i4>
      </vt:variant>
      <vt:variant>
        <vt:lpwstr>https://server2.pointto.us/Durants/VID-20251004-WA0000.mp4</vt:lpwstr>
      </vt:variant>
      <vt:variant>
        <vt:lpwstr/>
      </vt:variant>
      <vt:variant>
        <vt:i4>2883685</vt:i4>
      </vt:variant>
      <vt:variant>
        <vt:i4>12</vt:i4>
      </vt:variant>
      <vt:variant>
        <vt:i4>0</vt:i4>
      </vt:variant>
      <vt:variant>
        <vt:i4>5</vt:i4>
      </vt:variant>
      <vt:variant>
        <vt:lpwstr>https://server2.pointto.us/R-2014-and-Onwards/05. Old 2014_x000b_OnwardsExhibitsV1/2014 and-Onwards-Exhibits/Housing Transfer File/Transfer/Transfer/Neighbours_x000b_ Only/_x000b_People - Neighbours Ambrose Newspaper File Master%_x000b_2012-08-21/</vt:lpwstr>
      </vt:variant>
      <vt:variant>
        <vt:lpwstr/>
      </vt:variant>
      <vt:variant>
        <vt:i4>6488121</vt:i4>
      </vt:variant>
      <vt:variant>
        <vt:i4>9</vt:i4>
      </vt:variant>
      <vt:variant>
        <vt:i4>0</vt:i4>
      </vt:variant>
      <vt:variant>
        <vt:i4>5</vt:i4>
      </vt:variant>
      <vt:variant>
        <vt:lpwstr>https://everyoneloginto.me/03. R-2014-and-Onwards/This just come out of 117 3rd set of ten in 2 years/This just come out of 117 3rd set of ten in 2 years/</vt:lpwstr>
      </vt:variant>
      <vt:variant>
        <vt:lpwstr/>
      </vt:variant>
      <vt:variant>
        <vt:i4>3407987</vt:i4>
      </vt:variant>
      <vt:variant>
        <vt:i4>6</vt:i4>
      </vt:variant>
      <vt:variant>
        <vt:i4>0</vt:i4>
      </vt:variant>
      <vt:variant>
        <vt:i4>5</vt:i4>
      </vt:variant>
      <vt:variant>
        <vt:lpwstr>https://everyoneloginto.me/03. R-2014-and-Onwards/This just come out of 117 3rd set of ten in 2 years/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PROCEDURE RULES PART 22</dc:title>
  <dc:subject>DEFENCE STATEMENT</dc:subject>
  <dc:creator>Secretariat to the Criminal Procedure Rule Committee</dc:creator>
  <cp:keywords>criminal, procedure, rules, CrimPRs, Part 22, defence, statement, facts, admissibility, evidence, time, point, law, alibi, witness,</cp:keywords>
  <dc:description>Form for use in connection with Part 22 of The Criminal Procedure Rules. This revised version authorised by the Lord Chief Justice in late July 2011.</dc:description>
  <cp:lastModifiedBy>17386</cp:lastModifiedBy>
  <cp:revision>9</cp:revision>
  <cp:lastPrinted>2026-01-19T22:43:00Z</cp:lastPrinted>
  <dcterms:created xsi:type="dcterms:W3CDTF">2025-12-16T06:09:00Z</dcterms:created>
  <dcterms:modified xsi:type="dcterms:W3CDTF">2026-01-19T22:44:00Z</dcterms:modified>
  <cp:category>Criminal Procedure Rules</cp:category>
</cp:coreProperties>
</file>