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E781C" w14:textId="77777777" w:rsidR="00311A38" w:rsidRPr="00311A38" w:rsidRDefault="00311A38" w:rsidP="00311A38">
      <w:pPr>
        <w:spacing w:line="240" w:lineRule="auto"/>
        <w:rPr>
          <w:rFonts w:cs="Times New Roman"/>
          <w:szCs w:val="24"/>
        </w:rPr>
      </w:pPr>
    </w:p>
    <w:tbl>
      <w:tblPr>
        <w:tblpPr w:leftFromText="180" w:rightFromText="180" w:bottomFromText="160" w:vertAnchor="text" w:horzAnchor="margin" w:tblpXSpec="right" w:tblpY="-179"/>
        <w:tblOverlap w:val="never"/>
        <w:tblW w:w="0" w:type="auto"/>
        <w:tblLook w:val="04A0" w:firstRow="1" w:lastRow="0" w:firstColumn="1" w:lastColumn="0" w:noHBand="0" w:noVBand="1"/>
      </w:tblPr>
      <w:tblGrid>
        <w:gridCol w:w="3371"/>
      </w:tblGrid>
      <w:tr w:rsidR="00311A38" w:rsidRPr="00311A38" w14:paraId="26B7C922" w14:textId="77777777" w:rsidTr="00DC38DC">
        <w:trPr>
          <w:trHeight w:val="256"/>
        </w:trPr>
        <w:tc>
          <w:tcPr>
            <w:tcW w:w="3371" w:type="dxa"/>
            <w:hideMark/>
          </w:tcPr>
          <w:p w14:paraId="0BD287FE" w14:textId="5344BD19" w:rsidR="00311A38" w:rsidRPr="00311A38" w:rsidRDefault="00311A38" w:rsidP="00311A38">
            <w:pPr>
              <w:spacing w:line="240" w:lineRule="auto"/>
              <w:rPr>
                <w:rFonts w:cs="Times New Roman"/>
                <w:b/>
                <w:bCs/>
                <w:szCs w:val="24"/>
              </w:rPr>
            </w:pPr>
            <w:r w:rsidRPr="00311A38">
              <w:rPr>
                <w:rFonts w:cs="Times New Roman"/>
                <w:b/>
                <w:bCs/>
                <w:szCs w:val="24"/>
              </w:rPr>
              <w:t>Date; 28/</w:t>
            </w:r>
            <w:r w:rsidR="006E1B95">
              <w:rPr>
                <w:rFonts w:cs="Times New Roman"/>
                <w:b/>
                <w:bCs/>
                <w:szCs w:val="24"/>
              </w:rPr>
              <w:t>12</w:t>
            </w:r>
            <w:r w:rsidRPr="00311A38">
              <w:rPr>
                <w:rFonts w:cs="Times New Roman"/>
                <w:b/>
                <w:bCs/>
                <w:szCs w:val="24"/>
              </w:rPr>
              <w:t>/2022</w:t>
            </w:r>
          </w:p>
        </w:tc>
      </w:tr>
      <w:tr w:rsidR="00311A38" w:rsidRPr="00311A38" w14:paraId="22689BD4" w14:textId="77777777" w:rsidTr="00DC38DC">
        <w:trPr>
          <w:trHeight w:val="256"/>
        </w:trPr>
        <w:tc>
          <w:tcPr>
            <w:tcW w:w="3371" w:type="dxa"/>
            <w:hideMark/>
          </w:tcPr>
          <w:p w14:paraId="73ABD71E" w14:textId="77777777" w:rsidR="00311A38" w:rsidRPr="00311A38" w:rsidRDefault="00311A38" w:rsidP="00311A38">
            <w:pPr>
              <w:spacing w:line="240" w:lineRule="auto"/>
              <w:rPr>
                <w:rFonts w:cs="Times New Roman"/>
                <w:b/>
                <w:bCs/>
                <w:szCs w:val="24"/>
              </w:rPr>
            </w:pPr>
            <w:r w:rsidRPr="00311A38">
              <w:rPr>
                <w:rFonts w:cs="Times New Roman"/>
                <w:b/>
                <w:bCs/>
                <w:szCs w:val="24"/>
              </w:rPr>
              <w:t xml:space="preserve">Email: </w:t>
            </w:r>
            <w:hyperlink r:id="rId5" w:history="1">
              <w:r w:rsidRPr="00311A38">
                <w:rPr>
                  <w:rFonts w:cs="Times New Roman"/>
                  <w:color w:val="0000FF"/>
                  <w:szCs w:val="24"/>
                </w:rPr>
                <w:t>Re</w:t>
              </w:r>
              <w:r w:rsidRPr="00311A38">
                <w:rPr>
                  <w:rFonts w:cs="Times New Roman"/>
                  <w:color w:val="0000FF"/>
                  <w:szCs w:val="24"/>
                  <w:u w:val="single"/>
                </w:rPr>
                <w:t>_</w:t>
              </w:r>
              <w:r w:rsidRPr="00311A38">
                <w:rPr>
                  <w:rFonts w:cs="Times New Roman"/>
                  <w:color w:val="0000FF"/>
                  <w:szCs w:val="24"/>
                </w:rPr>
                <w:t>wired@ymail.com</w:t>
              </w:r>
            </w:hyperlink>
            <w:r w:rsidRPr="00311A38">
              <w:rPr>
                <w:rFonts w:cs="Times New Roman"/>
                <w:color w:val="0000FF"/>
                <w:szCs w:val="24"/>
              </w:rPr>
              <w:t xml:space="preserve">  </w:t>
            </w:r>
          </w:p>
        </w:tc>
      </w:tr>
      <w:tr w:rsidR="00311A38" w:rsidRPr="00311A38" w14:paraId="777A0083" w14:textId="77777777" w:rsidTr="00DC38DC">
        <w:trPr>
          <w:trHeight w:val="256"/>
        </w:trPr>
        <w:tc>
          <w:tcPr>
            <w:tcW w:w="3371" w:type="dxa"/>
          </w:tcPr>
          <w:p w14:paraId="222EC64B" w14:textId="77777777" w:rsidR="00311A38" w:rsidRPr="00311A38" w:rsidRDefault="00311A38" w:rsidP="00311A38">
            <w:pPr>
              <w:spacing w:line="240" w:lineRule="auto"/>
              <w:rPr>
                <w:rFonts w:cs="Times New Roman"/>
                <w:b/>
                <w:bCs/>
                <w:szCs w:val="24"/>
              </w:rPr>
            </w:pPr>
            <w:r w:rsidRPr="00311A38">
              <w:rPr>
                <w:rFonts w:cs="Times New Roman"/>
                <w:b/>
                <w:bCs/>
                <w:szCs w:val="24"/>
              </w:rPr>
              <w:t>Our Ref:</w:t>
            </w:r>
            <w:r w:rsidRPr="00311A38">
              <w:rPr>
                <w:rFonts w:cs="Times New Roman"/>
                <w:szCs w:val="24"/>
              </w:rPr>
              <w:t xml:space="preserve"> one.</w:t>
            </w:r>
          </w:p>
        </w:tc>
      </w:tr>
      <w:tr w:rsidR="00311A38" w:rsidRPr="00311A38" w14:paraId="2D068DE5" w14:textId="77777777" w:rsidTr="00DC38DC">
        <w:trPr>
          <w:trHeight w:val="256"/>
        </w:trPr>
        <w:tc>
          <w:tcPr>
            <w:tcW w:w="3371" w:type="dxa"/>
          </w:tcPr>
          <w:p w14:paraId="1E72968E" w14:textId="77777777" w:rsidR="00311A38" w:rsidRPr="00311A38" w:rsidRDefault="00311A38" w:rsidP="00311A38">
            <w:pPr>
              <w:spacing w:line="240" w:lineRule="auto"/>
              <w:rPr>
                <w:rFonts w:cs="Times New Roman"/>
                <w:b/>
                <w:bCs/>
                <w:szCs w:val="24"/>
              </w:rPr>
            </w:pPr>
            <w:r w:rsidRPr="00311A38">
              <w:rPr>
                <w:rFonts w:cs="Times New Roman"/>
                <w:b/>
                <w:bCs/>
                <w:szCs w:val="24"/>
              </w:rPr>
              <w:t>Your Ref:</w:t>
            </w:r>
          </w:p>
        </w:tc>
      </w:tr>
      <w:tr w:rsidR="00311A38" w:rsidRPr="00311A38" w14:paraId="5AB1680A" w14:textId="77777777" w:rsidTr="00DC38DC">
        <w:trPr>
          <w:trHeight w:val="256"/>
        </w:trPr>
        <w:tc>
          <w:tcPr>
            <w:tcW w:w="3371" w:type="dxa"/>
          </w:tcPr>
          <w:p w14:paraId="6F7E4887" w14:textId="77777777" w:rsidR="00311A38" w:rsidRPr="00311A38" w:rsidRDefault="00311A38" w:rsidP="00311A38">
            <w:pPr>
              <w:spacing w:line="240" w:lineRule="auto"/>
              <w:rPr>
                <w:rFonts w:cs="Times New Roman"/>
                <w:b/>
                <w:bCs/>
                <w:szCs w:val="24"/>
              </w:rPr>
            </w:pPr>
            <w:r w:rsidRPr="00311A38">
              <w:rPr>
                <w:rFonts w:eastAsia="Arial MT" w:cs="Times New Roman"/>
                <w:b/>
                <w:bCs/>
                <w:szCs w:val="24"/>
              </w:rPr>
              <w:t>Phone:</w:t>
            </w:r>
          </w:p>
        </w:tc>
      </w:tr>
      <w:tr w:rsidR="00311A38" w:rsidRPr="00311A38" w14:paraId="59FF5536" w14:textId="77777777" w:rsidTr="00DC38DC">
        <w:trPr>
          <w:trHeight w:val="256"/>
        </w:trPr>
        <w:tc>
          <w:tcPr>
            <w:tcW w:w="3371" w:type="dxa"/>
          </w:tcPr>
          <w:p w14:paraId="62F1315B" w14:textId="77777777" w:rsidR="00311A38" w:rsidRPr="00311A38" w:rsidRDefault="00311A38" w:rsidP="00311A38">
            <w:pPr>
              <w:spacing w:line="240" w:lineRule="auto"/>
              <w:rPr>
                <w:rFonts w:eastAsia="Arial MT" w:cs="Times New Roman"/>
                <w:szCs w:val="24"/>
              </w:rPr>
            </w:pPr>
            <w:r w:rsidRPr="00311A38">
              <w:rPr>
                <w:rFonts w:cs="Times New Roman"/>
                <w:b/>
                <w:bCs/>
                <w:szCs w:val="24"/>
              </w:rPr>
              <w:t>Address;</w:t>
            </w:r>
          </w:p>
        </w:tc>
      </w:tr>
      <w:tr w:rsidR="00311A38" w:rsidRPr="00311A38" w14:paraId="24F6D5F4" w14:textId="77777777" w:rsidTr="00DC38DC">
        <w:trPr>
          <w:trHeight w:val="256"/>
        </w:trPr>
        <w:tc>
          <w:tcPr>
            <w:tcW w:w="3371" w:type="dxa"/>
            <w:hideMark/>
          </w:tcPr>
          <w:p w14:paraId="3374DAB3" w14:textId="77777777" w:rsidR="00311A38" w:rsidRPr="00311A38" w:rsidRDefault="00311A38" w:rsidP="00311A38">
            <w:pPr>
              <w:spacing w:line="240" w:lineRule="auto"/>
              <w:rPr>
                <w:rFonts w:cs="Times New Roman"/>
                <w:szCs w:val="24"/>
              </w:rPr>
            </w:pPr>
            <w:r w:rsidRPr="00311A38">
              <w:rPr>
                <w:rFonts w:cs="Times New Roman"/>
                <w:szCs w:val="24"/>
              </w:rPr>
              <w:t>Mr. Simon Paul Cordell</w:t>
            </w:r>
          </w:p>
        </w:tc>
      </w:tr>
      <w:tr w:rsidR="00311A38" w:rsidRPr="00311A38" w14:paraId="791A3630" w14:textId="77777777" w:rsidTr="00DC38DC">
        <w:trPr>
          <w:trHeight w:val="256"/>
        </w:trPr>
        <w:tc>
          <w:tcPr>
            <w:tcW w:w="3371" w:type="dxa"/>
            <w:hideMark/>
          </w:tcPr>
          <w:p w14:paraId="2C7AABB6" w14:textId="77777777" w:rsidR="00311A38" w:rsidRPr="00311A38" w:rsidRDefault="00311A38" w:rsidP="00311A38">
            <w:pPr>
              <w:spacing w:line="240" w:lineRule="auto"/>
              <w:rPr>
                <w:rFonts w:cs="Times New Roman"/>
                <w:szCs w:val="24"/>
              </w:rPr>
            </w:pPr>
            <w:r w:rsidRPr="00311A38">
              <w:rPr>
                <w:rFonts w:cs="Times New Roman"/>
                <w:szCs w:val="24"/>
              </w:rPr>
              <w:t>109 Burncroft Avenue</w:t>
            </w:r>
          </w:p>
        </w:tc>
      </w:tr>
      <w:tr w:rsidR="00311A38" w:rsidRPr="00311A38" w14:paraId="2787771B" w14:textId="77777777" w:rsidTr="00DC38DC">
        <w:trPr>
          <w:trHeight w:val="256"/>
        </w:trPr>
        <w:tc>
          <w:tcPr>
            <w:tcW w:w="3371" w:type="dxa"/>
            <w:hideMark/>
          </w:tcPr>
          <w:p w14:paraId="7D9DBDCE" w14:textId="77777777" w:rsidR="00311A38" w:rsidRPr="00311A38" w:rsidRDefault="00311A38" w:rsidP="00311A38">
            <w:pPr>
              <w:spacing w:line="240" w:lineRule="auto"/>
              <w:rPr>
                <w:rFonts w:cs="Times New Roman"/>
                <w:szCs w:val="24"/>
              </w:rPr>
            </w:pPr>
            <w:r w:rsidRPr="00311A38">
              <w:rPr>
                <w:rFonts w:cs="Times New Roman"/>
                <w:szCs w:val="24"/>
              </w:rPr>
              <w:t>Enfield</w:t>
            </w:r>
          </w:p>
        </w:tc>
      </w:tr>
      <w:tr w:rsidR="00311A38" w:rsidRPr="00311A38" w14:paraId="45FD234E" w14:textId="77777777" w:rsidTr="00DC38DC">
        <w:trPr>
          <w:trHeight w:val="256"/>
        </w:trPr>
        <w:tc>
          <w:tcPr>
            <w:tcW w:w="3371" w:type="dxa"/>
            <w:hideMark/>
          </w:tcPr>
          <w:p w14:paraId="12F1169C" w14:textId="77777777" w:rsidR="00311A38" w:rsidRPr="00311A38" w:rsidRDefault="00311A38" w:rsidP="00311A38">
            <w:pPr>
              <w:spacing w:line="240" w:lineRule="auto"/>
              <w:rPr>
                <w:rFonts w:cs="Times New Roman"/>
                <w:szCs w:val="24"/>
              </w:rPr>
            </w:pPr>
            <w:r w:rsidRPr="00311A38">
              <w:rPr>
                <w:rFonts w:cs="Times New Roman"/>
                <w:szCs w:val="24"/>
              </w:rPr>
              <w:t>London</w:t>
            </w:r>
          </w:p>
        </w:tc>
      </w:tr>
      <w:tr w:rsidR="00311A38" w:rsidRPr="00311A38" w14:paraId="0D4493AD" w14:textId="77777777" w:rsidTr="00DC38DC">
        <w:trPr>
          <w:trHeight w:val="256"/>
        </w:trPr>
        <w:tc>
          <w:tcPr>
            <w:tcW w:w="3371" w:type="dxa"/>
            <w:hideMark/>
          </w:tcPr>
          <w:p w14:paraId="1B404FDD" w14:textId="77777777" w:rsidR="00311A38" w:rsidRPr="00311A38" w:rsidRDefault="00311A38" w:rsidP="00311A38">
            <w:pPr>
              <w:spacing w:line="240" w:lineRule="auto"/>
              <w:rPr>
                <w:rFonts w:cs="Times New Roman"/>
                <w:szCs w:val="24"/>
              </w:rPr>
            </w:pPr>
            <w:r w:rsidRPr="00311A38">
              <w:rPr>
                <w:rFonts w:cs="Times New Roman"/>
                <w:szCs w:val="24"/>
              </w:rPr>
              <w:t>En3 7jq</w:t>
            </w:r>
          </w:p>
        </w:tc>
      </w:tr>
    </w:tbl>
    <w:p w14:paraId="1AE204C7" w14:textId="77777777" w:rsidR="00311A38" w:rsidRPr="00311A38" w:rsidRDefault="00311A38" w:rsidP="00311A38">
      <w:pPr>
        <w:spacing w:line="240" w:lineRule="auto"/>
        <w:rPr>
          <w:rFonts w:cs="Times New Roman"/>
          <w:szCs w:val="24"/>
        </w:rPr>
      </w:pPr>
    </w:p>
    <w:p w14:paraId="6BDE1138" w14:textId="77777777" w:rsidR="00311A38" w:rsidRPr="00311A38" w:rsidRDefault="00311A38" w:rsidP="00311A38">
      <w:pPr>
        <w:spacing w:line="240" w:lineRule="auto"/>
        <w:rPr>
          <w:rFonts w:cs="Times New Roman"/>
          <w:szCs w:val="24"/>
        </w:rPr>
      </w:pPr>
      <w:r w:rsidRPr="00311A38">
        <w:rPr>
          <w:rFonts w:cs="Times New Roman"/>
          <w:b/>
          <w:bCs/>
          <w:szCs w:val="24"/>
          <w:u w:val="single"/>
        </w:rPr>
        <w:t xml:space="preserve">Response sent Via Email To: </w:t>
      </w:r>
      <w:hyperlink r:id="rId6" w:history="1">
        <w:r w:rsidRPr="00311A38">
          <w:rPr>
            <w:rFonts w:cs="Times New Roman"/>
            <w:color w:val="0000FF"/>
            <w:szCs w:val="24"/>
            <w:u w:val="single"/>
          </w:rPr>
          <w:t>complaintsandinformation@enfield.gov.uk</w:t>
        </w:r>
      </w:hyperlink>
      <w:r w:rsidRPr="00311A38">
        <w:rPr>
          <w:rFonts w:cs="Times New Roman"/>
          <w:color w:val="0000FF"/>
          <w:szCs w:val="24"/>
        </w:rPr>
        <w:t xml:space="preserve"> </w:t>
      </w:r>
    </w:p>
    <w:p w14:paraId="414783C2" w14:textId="77777777" w:rsidR="00311A38" w:rsidRPr="00311A38" w:rsidRDefault="00311A38" w:rsidP="00311A38">
      <w:pPr>
        <w:spacing w:line="240" w:lineRule="auto"/>
        <w:rPr>
          <w:rFonts w:cs="Times New Roman"/>
          <w:szCs w:val="24"/>
        </w:rPr>
      </w:pPr>
    </w:p>
    <w:p w14:paraId="6F969166" w14:textId="77777777" w:rsidR="00311A38" w:rsidRPr="00311A38" w:rsidRDefault="00311A38" w:rsidP="00311A38">
      <w:pPr>
        <w:spacing w:line="240" w:lineRule="auto"/>
        <w:rPr>
          <w:rFonts w:cs="Times New Roman"/>
          <w:szCs w:val="24"/>
        </w:rPr>
      </w:pPr>
      <w:r w:rsidRPr="00311A38">
        <w:rPr>
          <w:rFonts w:cs="Times New Roman"/>
          <w:b/>
          <w:bCs/>
          <w:szCs w:val="24"/>
          <w:u w:val="single"/>
        </w:rPr>
        <w:t>Subject marked as belongs with the attention for:</w:t>
      </w:r>
      <w:r w:rsidRPr="00311A38">
        <w:rPr>
          <w:rFonts w:cs="Times New Roman"/>
          <w:szCs w:val="24"/>
        </w:rPr>
        <w:t xml:space="preserve"> </w:t>
      </w:r>
    </w:p>
    <w:p w14:paraId="7E54F3C8" w14:textId="77777777" w:rsidR="00311A38" w:rsidRPr="00311A38" w:rsidRDefault="00311A38" w:rsidP="00311A38">
      <w:pPr>
        <w:spacing w:line="240" w:lineRule="auto"/>
        <w:rPr>
          <w:rFonts w:cs="Times New Roman"/>
          <w:szCs w:val="24"/>
        </w:rPr>
      </w:pPr>
      <w:r w:rsidRPr="00311A38">
        <w:rPr>
          <w:rFonts w:cs="Times New Roman"/>
          <w:szCs w:val="24"/>
        </w:rPr>
        <w:t xml:space="preserve">Will Wraxall   </w:t>
      </w:r>
    </w:p>
    <w:p w14:paraId="1C193812" w14:textId="77777777" w:rsidR="00311A38" w:rsidRPr="00311A38" w:rsidRDefault="00311A38" w:rsidP="00311A38">
      <w:pPr>
        <w:spacing w:line="240" w:lineRule="auto"/>
        <w:rPr>
          <w:rFonts w:cs="Times New Roman"/>
          <w:szCs w:val="24"/>
        </w:rPr>
      </w:pPr>
      <w:r w:rsidRPr="00311A38">
        <w:rPr>
          <w:rFonts w:cs="Times New Roman"/>
          <w:szCs w:val="24"/>
        </w:rPr>
        <w:t>Shareholder &amp; Commercial Partnerships Manager Resources</w:t>
      </w:r>
    </w:p>
    <w:p w14:paraId="0E88BA1F" w14:textId="77777777" w:rsidR="00311A38" w:rsidRPr="00311A38" w:rsidRDefault="00311A38" w:rsidP="00311A38">
      <w:pPr>
        <w:spacing w:line="240" w:lineRule="auto"/>
        <w:rPr>
          <w:rFonts w:cs="Times New Roman"/>
          <w:szCs w:val="24"/>
        </w:rPr>
      </w:pPr>
    </w:p>
    <w:p w14:paraId="2E58F7DA" w14:textId="0F1744B2" w:rsidR="00311A38" w:rsidRPr="00311A38" w:rsidRDefault="00311A38" w:rsidP="00311A38">
      <w:pPr>
        <w:spacing w:line="240" w:lineRule="auto"/>
        <w:rPr>
          <w:rFonts w:cs="Times New Roman"/>
          <w:szCs w:val="24"/>
        </w:rPr>
      </w:pPr>
      <w:r w:rsidRPr="00311A38">
        <w:rPr>
          <w:rFonts w:cs="Times New Roman"/>
          <w:b/>
          <w:bCs/>
          <w:szCs w:val="24"/>
          <w:u w:val="single"/>
        </w:rPr>
        <w:t>Requested Note:</w:t>
      </w:r>
      <w:r w:rsidRPr="00311A38">
        <w:rPr>
          <w:rFonts w:cs="Times New Roman"/>
          <w:b/>
          <w:bCs/>
          <w:szCs w:val="24"/>
        </w:rPr>
        <w:t xml:space="preserve"> </w:t>
      </w:r>
      <w:r w:rsidRPr="00311A38">
        <w:rPr>
          <w:rFonts w:cs="Times New Roman"/>
          <w:szCs w:val="24"/>
        </w:rPr>
        <w:t xml:space="preserve">Please note that as </w:t>
      </w:r>
    </w:p>
    <w:p w14:paraId="2EDFB65E" w14:textId="77777777" w:rsidR="007B2373" w:rsidRPr="007B2373" w:rsidRDefault="007B2373" w:rsidP="007B2373">
      <w:pPr>
        <w:spacing w:line="240" w:lineRule="auto"/>
        <w:rPr>
          <w:rFonts w:cs="Times New Roman"/>
          <w:szCs w:val="24"/>
        </w:rPr>
      </w:pPr>
    </w:p>
    <w:p w14:paraId="576412EE" w14:textId="77777777" w:rsidR="007B2373" w:rsidRPr="007B2373" w:rsidRDefault="007B2373">
      <w:pPr>
        <w:numPr>
          <w:ilvl w:val="0"/>
          <w:numId w:val="251"/>
        </w:numPr>
        <w:spacing w:line="240" w:lineRule="auto"/>
        <w:ind w:left="360"/>
        <w:contextualSpacing/>
        <w:rPr>
          <w:rFonts w:cs="Times New Roman"/>
          <w:b/>
          <w:bCs/>
          <w:szCs w:val="24"/>
          <w:u w:val="single"/>
        </w:rPr>
      </w:pPr>
      <w:r w:rsidRPr="007B2373">
        <w:rPr>
          <w:rFonts w:cs="Times New Roman"/>
          <w:b/>
          <w:bCs/>
          <w:szCs w:val="24"/>
          <w:u w:val="single"/>
        </w:rPr>
        <w:t>INDEX OF EMAIL</w:t>
      </w:r>
    </w:p>
    <w:p w14:paraId="35372C0C" w14:textId="77777777" w:rsidR="007B2373" w:rsidRPr="007B2373" w:rsidRDefault="007B2373" w:rsidP="007B2373">
      <w:pPr>
        <w:numPr>
          <w:ilvl w:val="0"/>
          <w:numId w:val="2"/>
        </w:numPr>
        <w:spacing w:line="240" w:lineRule="auto"/>
        <w:ind w:left="720"/>
        <w:contextualSpacing/>
        <w:rPr>
          <w:rFonts w:cs="Times New Roman"/>
          <w:szCs w:val="24"/>
        </w:rPr>
      </w:pPr>
      <w:r w:rsidRPr="007B2373">
        <w:rPr>
          <w:rFonts w:cs="Times New Roman"/>
          <w:szCs w:val="24"/>
        </w:rPr>
        <w:t>Introduction.</w:t>
      </w:r>
    </w:p>
    <w:p w14:paraId="1AF99766" w14:textId="77777777" w:rsidR="007B2373" w:rsidRPr="007B2373" w:rsidRDefault="007B2373" w:rsidP="007B2373">
      <w:pPr>
        <w:numPr>
          <w:ilvl w:val="0"/>
          <w:numId w:val="2"/>
        </w:numPr>
        <w:spacing w:line="240" w:lineRule="auto"/>
        <w:ind w:left="720"/>
        <w:contextualSpacing/>
        <w:rPr>
          <w:rFonts w:cs="Times New Roman"/>
          <w:szCs w:val="24"/>
        </w:rPr>
      </w:pPr>
      <w:r w:rsidRPr="007B2373">
        <w:rPr>
          <w:rFonts w:cs="Times New Roman"/>
          <w:szCs w:val="24"/>
          <w:shd w:val="clear" w:color="auto" w:fill="FFFFFF"/>
        </w:rPr>
        <w:t>Settlement Agreements.</w:t>
      </w:r>
    </w:p>
    <w:p w14:paraId="7431EFF4" w14:textId="77777777" w:rsidR="007B2373" w:rsidRPr="007B2373" w:rsidRDefault="007B2373" w:rsidP="007B2373">
      <w:pPr>
        <w:numPr>
          <w:ilvl w:val="0"/>
          <w:numId w:val="2"/>
        </w:numPr>
        <w:spacing w:line="240" w:lineRule="auto"/>
        <w:ind w:left="720"/>
        <w:contextualSpacing/>
        <w:rPr>
          <w:rFonts w:cs="Times New Roman"/>
          <w:szCs w:val="24"/>
        </w:rPr>
      </w:pPr>
      <w:r w:rsidRPr="007B2373">
        <w:rPr>
          <w:rFonts w:cs="Times New Roman"/>
          <w:szCs w:val="24"/>
          <w:lang w:val="en-US" w:eastAsia="en-GB"/>
        </w:rPr>
        <w:t>A Reference Towards the Time Limitation Act 27.</w:t>
      </w:r>
    </w:p>
    <w:p w14:paraId="43CED35C" w14:textId="6549ABF3" w:rsidR="007B2373" w:rsidRPr="007B2373" w:rsidRDefault="007B2373" w:rsidP="007B2373">
      <w:pPr>
        <w:numPr>
          <w:ilvl w:val="0"/>
          <w:numId w:val="2"/>
        </w:numPr>
        <w:spacing w:line="240" w:lineRule="auto"/>
        <w:ind w:left="720"/>
        <w:contextualSpacing/>
        <w:rPr>
          <w:rFonts w:cs="Times New Roman"/>
          <w:szCs w:val="24"/>
        </w:rPr>
      </w:pPr>
      <w:r w:rsidRPr="007B2373">
        <w:rPr>
          <w:rFonts w:cs="Times New Roman"/>
          <w:szCs w:val="24"/>
        </w:rPr>
        <w:t>The Duty of Candour</w:t>
      </w:r>
    </w:p>
    <w:p w14:paraId="42719169" w14:textId="77777777" w:rsidR="007B2373" w:rsidRPr="007B2373" w:rsidRDefault="007B2373" w:rsidP="007B2373">
      <w:pPr>
        <w:numPr>
          <w:ilvl w:val="0"/>
          <w:numId w:val="2"/>
        </w:numPr>
        <w:spacing w:line="240" w:lineRule="auto"/>
        <w:ind w:left="720"/>
        <w:contextualSpacing/>
        <w:rPr>
          <w:rFonts w:cs="Times New Roman"/>
          <w:szCs w:val="24"/>
        </w:rPr>
      </w:pPr>
      <w:r w:rsidRPr="007B2373">
        <w:rPr>
          <w:rFonts w:cs="Times New Roman"/>
          <w:b/>
          <w:bCs/>
          <w:szCs w:val="24"/>
        </w:rPr>
        <w:t>Disrepair</w:t>
      </w:r>
      <w:r w:rsidRPr="007B2373">
        <w:rPr>
          <w:rFonts w:cs="Times New Roman"/>
          <w:szCs w:val="24"/>
        </w:rPr>
        <w:t xml:space="preserve"> Issues and Bad Management by My Housing Team!</w:t>
      </w:r>
    </w:p>
    <w:p w14:paraId="038A4FD3" w14:textId="77777777" w:rsidR="007B2373" w:rsidRPr="007B2373" w:rsidRDefault="007B2373" w:rsidP="007B2373">
      <w:pPr>
        <w:numPr>
          <w:ilvl w:val="0"/>
          <w:numId w:val="2"/>
        </w:numPr>
        <w:spacing w:line="240" w:lineRule="auto"/>
        <w:ind w:left="720"/>
        <w:contextualSpacing/>
        <w:rPr>
          <w:rFonts w:cs="Times New Roman"/>
          <w:color w:val="FF0000"/>
          <w:szCs w:val="24"/>
        </w:rPr>
      </w:pPr>
      <w:r w:rsidRPr="007B2373">
        <w:rPr>
          <w:rFonts w:cs="Times New Roman"/>
          <w:color w:val="FF0000"/>
          <w:szCs w:val="24"/>
        </w:rPr>
        <w:t>Summary of What We Reported.</w:t>
      </w:r>
    </w:p>
    <w:p w14:paraId="6C25062D" w14:textId="77777777" w:rsidR="007B2373" w:rsidRPr="007B2373" w:rsidRDefault="007B2373" w:rsidP="007B2373">
      <w:pPr>
        <w:numPr>
          <w:ilvl w:val="0"/>
          <w:numId w:val="2"/>
        </w:numPr>
        <w:spacing w:line="240" w:lineRule="auto"/>
        <w:ind w:left="720"/>
        <w:contextualSpacing/>
        <w:rPr>
          <w:rFonts w:cs="Times New Roman"/>
          <w:szCs w:val="24"/>
        </w:rPr>
      </w:pPr>
      <w:r w:rsidRPr="007B2373">
        <w:rPr>
          <w:rFonts w:cs="Times New Roman"/>
          <w:szCs w:val="24"/>
        </w:rPr>
        <w:t>Statutory Responsibilities Code of Conduct and Code of Accountability.</w:t>
      </w:r>
    </w:p>
    <w:p w14:paraId="636AD2D9" w14:textId="77777777" w:rsidR="007B2373" w:rsidRPr="007B2373" w:rsidRDefault="007B2373" w:rsidP="007B2373">
      <w:pPr>
        <w:numPr>
          <w:ilvl w:val="0"/>
          <w:numId w:val="2"/>
        </w:numPr>
        <w:spacing w:line="240" w:lineRule="auto"/>
        <w:ind w:left="720"/>
        <w:contextualSpacing/>
        <w:rPr>
          <w:rFonts w:cs="Times New Roman"/>
          <w:szCs w:val="24"/>
        </w:rPr>
      </w:pPr>
      <w:r w:rsidRPr="007B2373">
        <w:rPr>
          <w:rFonts w:cs="Times New Roman"/>
          <w:szCs w:val="24"/>
        </w:rPr>
        <w:t>Levels of seriousness.</w:t>
      </w:r>
    </w:p>
    <w:p w14:paraId="1427BB42" w14:textId="77777777" w:rsidR="007B2373" w:rsidRPr="007B2373" w:rsidRDefault="007B2373" w:rsidP="007B2373">
      <w:pPr>
        <w:numPr>
          <w:ilvl w:val="0"/>
          <w:numId w:val="2"/>
        </w:numPr>
        <w:spacing w:line="240" w:lineRule="auto"/>
        <w:ind w:left="720"/>
        <w:contextualSpacing/>
        <w:rPr>
          <w:rFonts w:cs="Times New Roman"/>
          <w:color w:val="FF0000"/>
          <w:szCs w:val="24"/>
        </w:rPr>
      </w:pPr>
      <w:r w:rsidRPr="007B2373">
        <w:rPr>
          <w:rFonts w:cs="Times New Roman"/>
          <w:color w:val="FF0000"/>
          <w:szCs w:val="24"/>
        </w:rPr>
        <w:t>The Now Claimant Underwent Once Reported.</w:t>
      </w:r>
    </w:p>
    <w:p w14:paraId="53478015" w14:textId="77777777" w:rsidR="007B2373" w:rsidRPr="007B2373" w:rsidRDefault="007B2373" w:rsidP="007B2373">
      <w:pPr>
        <w:numPr>
          <w:ilvl w:val="0"/>
          <w:numId w:val="2"/>
        </w:numPr>
        <w:spacing w:line="240" w:lineRule="auto"/>
        <w:ind w:left="720"/>
        <w:contextualSpacing/>
        <w:rPr>
          <w:rFonts w:cs="Times New Roman"/>
          <w:szCs w:val="24"/>
        </w:rPr>
      </w:pPr>
      <w:r w:rsidRPr="007B2373">
        <w:rPr>
          <w:rFonts w:cs="Times New Roman"/>
          <w:szCs w:val="24"/>
        </w:rPr>
        <w:t>Equality Act 2010.</w:t>
      </w:r>
    </w:p>
    <w:p w14:paraId="00E2DAA3" w14:textId="77777777" w:rsidR="007B2373" w:rsidRPr="007B2373" w:rsidRDefault="007B2373" w:rsidP="007B2373">
      <w:pPr>
        <w:numPr>
          <w:ilvl w:val="0"/>
          <w:numId w:val="2"/>
        </w:numPr>
        <w:spacing w:line="240" w:lineRule="auto"/>
        <w:ind w:left="720"/>
        <w:contextualSpacing/>
        <w:rPr>
          <w:rFonts w:cs="Times New Roman"/>
          <w:szCs w:val="24"/>
        </w:rPr>
      </w:pPr>
      <w:r w:rsidRPr="007B2373">
        <w:rPr>
          <w:rFonts w:cs="Times New Roman"/>
          <w:szCs w:val="24"/>
        </w:rPr>
        <w:t>Memorandum and Articles of Association of Enfield Homes Limited Weblink.</w:t>
      </w:r>
    </w:p>
    <w:p w14:paraId="19EA3D1D" w14:textId="77777777" w:rsidR="007B2373" w:rsidRPr="007B2373" w:rsidRDefault="007B2373" w:rsidP="007B2373">
      <w:pPr>
        <w:numPr>
          <w:ilvl w:val="0"/>
          <w:numId w:val="2"/>
        </w:numPr>
        <w:spacing w:line="240" w:lineRule="auto"/>
        <w:ind w:left="720"/>
        <w:contextualSpacing/>
        <w:rPr>
          <w:rFonts w:cs="Times New Roman"/>
          <w:szCs w:val="24"/>
        </w:rPr>
      </w:pPr>
      <w:r w:rsidRPr="007B2373">
        <w:rPr>
          <w:rFonts w:cs="Times New Roman"/>
          <w:szCs w:val="24"/>
        </w:rPr>
        <w:t>Losses and Special Payments.</w:t>
      </w:r>
    </w:p>
    <w:p w14:paraId="13AC85E3" w14:textId="77777777" w:rsidR="007B2373" w:rsidRPr="007B2373" w:rsidRDefault="007B2373" w:rsidP="007B2373">
      <w:pPr>
        <w:spacing w:line="240" w:lineRule="auto"/>
        <w:rPr>
          <w:rFonts w:cs="Times New Roman"/>
          <w:szCs w:val="24"/>
        </w:rPr>
      </w:pPr>
    </w:p>
    <w:p w14:paraId="5C990A4A" w14:textId="77777777" w:rsidR="007B2373" w:rsidRPr="007B2373" w:rsidRDefault="007B2373">
      <w:pPr>
        <w:numPr>
          <w:ilvl w:val="0"/>
          <w:numId w:val="251"/>
        </w:numPr>
        <w:spacing w:line="240" w:lineRule="auto"/>
        <w:ind w:left="360"/>
        <w:contextualSpacing/>
        <w:rPr>
          <w:rFonts w:cs="Times New Roman"/>
          <w:b/>
          <w:bCs/>
          <w:szCs w:val="24"/>
          <w:u w:val="single"/>
        </w:rPr>
      </w:pPr>
      <w:r w:rsidRPr="007B2373">
        <w:rPr>
          <w:rFonts w:cs="Times New Roman"/>
          <w:b/>
          <w:bCs/>
          <w:szCs w:val="24"/>
          <w:u w:val="single"/>
        </w:rPr>
        <w:t>INDEX OF EXHIBITS</w:t>
      </w:r>
    </w:p>
    <w:p w14:paraId="762CA065" w14:textId="77777777" w:rsidR="007B2373" w:rsidRPr="007B2373" w:rsidRDefault="007B2373">
      <w:pPr>
        <w:numPr>
          <w:ilvl w:val="0"/>
          <w:numId w:val="255"/>
        </w:numPr>
        <w:spacing w:line="240" w:lineRule="auto"/>
        <w:ind w:left="720"/>
        <w:contextualSpacing/>
        <w:rPr>
          <w:rFonts w:cs="Times New Roman"/>
          <w:b/>
          <w:bCs/>
          <w:szCs w:val="24"/>
          <w:u w:val="single"/>
        </w:rPr>
      </w:pPr>
      <w:r w:rsidRPr="007B2373">
        <w:rPr>
          <w:rFonts w:cs="Times New Roman"/>
          <w:b/>
          <w:bCs/>
          <w:szCs w:val="24"/>
          <w:u w:val="single"/>
        </w:rPr>
        <w:t xml:space="preserve">The Enfield Councils &amp; Neighbourhood Watch Teams Names Table. </w:t>
      </w:r>
      <w:r w:rsidRPr="007B2373">
        <w:rPr>
          <w:rFonts w:eastAsia="Calibri" w:cs="Times New Roman"/>
          <w:b/>
          <w:bCs/>
          <w:noProof/>
          <w:szCs w:val="24"/>
          <w:u w:val="single"/>
        </w:rPr>
        <w:t>[Exhibit A]</w:t>
      </w:r>
    </w:p>
    <w:p w14:paraId="29122D3E" w14:textId="77777777" w:rsidR="007B2373" w:rsidRPr="007B2373" w:rsidRDefault="007B2373">
      <w:pPr>
        <w:numPr>
          <w:ilvl w:val="0"/>
          <w:numId w:val="257"/>
        </w:numPr>
        <w:spacing w:line="240" w:lineRule="auto"/>
        <w:ind w:left="1080"/>
        <w:contextualSpacing/>
        <w:rPr>
          <w:rFonts w:cs="Times New Roman"/>
          <w:color w:val="00B050"/>
          <w:szCs w:val="24"/>
        </w:rPr>
      </w:pPr>
      <w:r w:rsidRPr="007B2373">
        <w:rPr>
          <w:rFonts w:cs="Times New Roman"/>
          <w:color w:val="00B050"/>
          <w:szCs w:val="24"/>
        </w:rPr>
        <w:t>[</w:t>
      </w:r>
      <w:r w:rsidRPr="007B2373">
        <w:rPr>
          <w:rFonts w:cs="Times New Roman"/>
          <w:b/>
          <w:bCs/>
          <w:color w:val="00B050"/>
          <w:szCs w:val="24"/>
          <w:u w:val="single"/>
        </w:rPr>
        <w:t xml:space="preserve">Exhibit A1 </w:t>
      </w:r>
      <w:r w:rsidRPr="007B2373">
        <w:rPr>
          <w:rFonts w:cs="Times New Roman"/>
          <w:color w:val="00B050"/>
          <w:szCs w:val="24"/>
        </w:rPr>
        <w:t>Ian Davis]</w:t>
      </w:r>
    </w:p>
    <w:p w14:paraId="395E6264" w14:textId="77777777" w:rsidR="007B2373" w:rsidRPr="007B2373" w:rsidRDefault="007B2373">
      <w:pPr>
        <w:numPr>
          <w:ilvl w:val="0"/>
          <w:numId w:val="257"/>
        </w:numPr>
        <w:spacing w:line="240" w:lineRule="auto"/>
        <w:ind w:left="1080"/>
        <w:contextualSpacing/>
        <w:rPr>
          <w:rFonts w:cs="Times New Roman"/>
          <w:color w:val="00B050"/>
          <w:szCs w:val="24"/>
        </w:rPr>
      </w:pPr>
      <w:r w:rsidRPr="007B2373">
        <w:rPr>
          <w:rFonts w:cs="Times New Roman"/>
          <w:color w:val="00B050"/>
          <w:szCs w:val="24"/>
        </w:rPr>
        <w:t>[</w:t>
      </w:r>
      <w:r w:rsidRPr="007B2373">
        <w:rPr>
          <w:rFonts w:cs="Times New Roman"/>
          <w:b/>
          <w:bCs/>
          <w:color w:val="00B050"/>
          <w:szCs w:val="24"/>
          <w:u w:val="single"/>
        </w:rPr>
        <w:t xml:space="preserve">Exhibit A2 </w:t>
      </w:r>
      <w:r w:rsidRPr="007B2373">
        <w:rPr>
          <w:rFonts w:cs="Times New Roman"/>
          <w:color w:val="00B050"/>
          <w:szCs w:val="24"/>
        </w:rPr>
        <w:t>Rob Leak]</w:t>
      </w:r>
    </w:p>
    <w:p w14:paraId="74F15903"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A3 </w:t>
      </w:r>
      <w:r w:rsidRPr="007B2373">
        <w:rPr>
          <w:rFonts w:cs="Times New Roman"/>
          <w:szCs w:val="24"/>
        </w:rPr>
        <w:t>Sarah Cary]</w:t>
      </w:r>
    </w:p>
    <w:p w14:paraId="69F0BB41"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A4 </w:t>
      </w:r>
      <w:r w:rsidRPr="007B2373">
        <w:rPr>
          <w:rFonts w:cs="Times New Roman"/>
          <w:szCs w:val="24"/>
        </w:rPr>
        <w:t>Tony Theodoulou]</w:t>
      </w:r>
    </w:p>
    <w:p w14:paraId="534C8D7F"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A5 </w:t>
      </w:r>
      <w:r w:rsidRPr="007B2373">
        <w:rPr>
          <w:rFonts w:cs="Times New Roman"/>
          <w:szCs w:val="24"/>
        </w:rPr>
        <w:t>Heather Littler]</w:t>
      </w:r>
    </w:p>
    <w:p w14:paraId="3ADD15A8"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A6</w:t>
      </w:r>
      <w:r w:rsidRPr="007B2373">
        <w:rPr>
          <w:rFonts w:cs="Times New Roman"/>
          <w:szCs w:val="24"/>
        </w:rPr>
        <w:t xml:space="preserve"> Sally McTernan]</w:t>
      </w:r>
    </w:p>
    <w:p w14:paraId="4E94A3AC"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[Exhibit A7 Spare Slot]</w:t>
      </w:r>
    </w:p>
    <w:p w14:paraId="3757EEED"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[Exhibit A8 Spare Slot]</w:t>
      </w:r>
    </w:p>
    <w:p w14:paraId="4375D416"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[Exhibit A9 Spare Slot]</w:t>
      </w:r>
    </w:p>
    <w:p w14:paraId="1A562F9A"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A10</w:t>
      </w:r>
      <w:r w:rsidRPr="007B2373">
        <w:rPr>
          <w:rFonts w:cs="Times New Roman"/>
          <w:szCs w:val="24"/>
        </w:rPr>
        <w:t xml:space="preserve"> Jeremy Chambers]</w:t>
      </w:r>
    </w:p>
    <w:p w14:paraId="776CF817"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A11 </w:t>
      </w:r>
      <w:r w:rsidRPr="007B2373">
        <w:rPr>
          <w:rFonts w:cs="Times New Roman"/>
          <w:szCs w:val="24"/>
        </w:rPr>
        <w:t>Ludmilla Lyavoo]</w:t>
      </w:r>
    </w:p>
    <w:p w14:paraId="2A767FB2"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A12</w:t>
      </w:r>
      <w:r w:rsidRPr="007B2373">
        <w:rPr>
          <w:rFonts w:cs="Times New Roman"/>
          <w:szCs w:val="24"/>
        </w:rPr>
        <w:t xml:space="preserve"> Paul Buckridge]</w:t>
      </w:r>
    </w:p>
    <w:p w14:paraId="1F0D9487"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A13</w:t>
      </w:r>
      <w:r w:rsidRPr="007B2373">
        <w:rPr>
          <w:rFonts w:cs="Times New Roman"/>
          <w:szCs w:val="24"/>
        </w:rPr>
        <w:t xml:space="preserve"> Zena Ndereyimana]</w:t>
      </w:r>
    </w:p>
    <w:p w14:paraId="6707AFBF"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A14 </w:t>
      </w:r>
      <w:r w:rsidRPr="007B2373">
        <w:rPr>
          <w:rFonts w:cs="Times New Roman"/>
          <w:szCs w:val="24"/>
        </w:rPr>
        <w:t>Balbinder KaurGeddes]</w:t>
      </w:r>
    </w:p>
    <w:p w14:paraId="2CEE0EC6"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A15</w:t>
      </w:r>
      <w:r w:rsidRPr="007B2373">
        <w:rPr>
          <w:rFonts w:cs="Times New Roman"/>
          <w:szCs w:val="24"/>
        </w:rPr>
        <w:t xml:space="preserve"> Kulwinder Johal]</w:t>
      </w:r>
    </w:p>
    <w:p w14:paraId="43B99A58"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A16</w:t>
      </w:r>
      <w:r w:rsidRPr="007B2373">
        <w:rPr>
          <w:rFonts w:cs="Times New Roman"/>
          <w:szCs w:val="24"/>
        </w:rPr>
        <w:t xml:space="preserve"> Jill Bayley]</w:t>
      </w:r>
    </w:p>
    <w:p w14:paraId="426308B2"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A17</w:t>
      </w:r>
      <w:r w:rsidRPr="007B2373">
        <w:rPr>
          <w:rFonts w:cs="Times New Roman"/>
          <w:szCs w:val="24"/>
        </w:rPr>
        <w:t xml:space="preserve"> Antonia Makanjuola]</w:t>
      </w:r>
    </w:p>
    <w:p w14:paraId="6C516FA0"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A18 </w:t>
      </w:r>
      <w:r w:rsidRPr="007B2373">
        <w:rPr>
          <w:rFonts w:cs="Times New Roman"/>
          <w:szCs w:val="24"/>
        </w:rPr>
        <w:t>Kay Osborne]</w:t>
      </w:r>
    </w:p>
    <w:p w14:paraId="0B343A99"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A19 </w:t>
      </w:r>
      <w:r w:rsidRPr="007B2373">
        <w:rPr>
          <w:rFonts w:cs="Times New Roman"/>
          <w:szCs w:val="24"/>
        </w:rPr>
        <w:t>Simon James]</w:t>
      </w:r>
    </w:p>
    <w:p w14:paraId="6DB8C197"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A20 </w:t>
      </w:r>
      <w:r w:rsidRPr="007B2373">
        <w:rPr>
          <w:rFonts w:cs="Times New Roman"/>
          <w:szCs w:val="24"/>
        </w:rPr>
        <w:t>Monica Kaur]</w:t>
      </w:r>
    </w:p>
    <w:p w14:paraId="63E7BF08"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A21</w:t>
      </w:r>
      <w:r w:rsidRPr="007B2373">
        <w:rPr>
          <w:rFonts w:cs="Times New Roman"/>
          <w:szCs w:val="24"/>
        </w:rPr>
        <w:t xml:space="preserve"> Jo O'Brien]</w:t>
      </w:r>
    </w:p>
    <w:p w14:paraId="4C987570"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A22</w:t>
      </w:r>
      <w:r w:rsidRPr="007B2373">
        <w:rPr>
          <w:rFonts w:cs="Times New Roman"/>
          <w:szCs w:val="24"/>
        </w:rPr>
        <w:t xml:space="preserve"> Allan Katongole]</w:t>
      </w:r>
    </w:p>
    <w:p w14:paraId="0FDE3A3C"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lastRenderedPageBreak/>
        <w:t>[Exhibit A23 Spare Slot]</w:t>
      </w:r>
    </w:p>
    <w:p w14:paraId="5B6CBC87"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A24 </w:t>
      </w:r>
      <w:r w:rsidRPr="007B2373">
        <w:rPr>
          <w:rFonts w:cs="Times New Roman"/>
          <w:szCs w:val="24"/>
        </w:rPr>
        <w:t>Louise Brown]</w:t>
      </w:r>
    </w:p>
    <w:p w14:paraId="758971BD"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A25 </w:t>
      </w:r>
      <w:r w:rsidRPr="007B2373">
        <w:rPr>
          <w:rFonts w:cs="Times New Roman"/>
          <w:szCs w:val="24"/>
        </w:rPr>
        <w:t>Dawn Allen]</w:t>
      </w:r>
    </w:p>
    <w:p w14:paraId="34DD52AD"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A26</w:t>
      </w:r>
      <w:r w:rsidRPr="007B2373">
        <w:rPr>
          <w:rFonts w:cs="Times New Roman"/>
          <w:szCs w:val="24"/>
        </w:rPr>
        <w:t xml:space="preserve"> Jackie Gubby]</w:t>
      </w:r>
    </w:p>
    <w:p w14:paraId="29B989CC"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A27 </w:t>
      </w:r>
      <w:r w:rsidRPr="007B2373">
        <w:rPr>
          <w:rFonts w:cs="Times New Roman"/>
          <w:szCs w:val="24"/>
        </w:rPr>
        <w:t>Nicholas Foster]</w:t>
      </w:r>
    </w:p>
    <w:p w14:paraId="4DE80D82"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A28</w:t>
      </w:r>
      <w:r w:rsidRPr="007B2373">
        <w:rPr>
          <w:rFonts w:cs="Times New Roman"/>
          <w:szCs w:val="24"/>
        </w:rPr>
        <w:t xml:space="preserve"> Ned Johnson]</w:t>
      </w:r>
    </w:p>
    <w:p w14:paraId="5A5B091E"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A29 </w:t>
      </w:r>
      <w:r w:rsidRPr="007B2373">
        <w:rPr>
          <w:rFonts w:cs="Times New Roman"/>
          <w:szCs w:val="24"/>
        </w:rPr>
        <w:t>Seun Ogunsan]</w:t>
      </w:r>
    </w:p>
    <w:p w14:paraId="7179BC61"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A30 </w:t>
      </w:r>
      <w:r w:rsidRPr="007B2373">
        <w:rPr>
          <w:rFonts w:cs="Times New Roman"/>
          <w:szCs w:val="24"/>
        </w:rPr>
        <w:t>Eboni Ward]</w:t>
      </w:r>
    </w:p>
    <w:p w14:paraId="663CD870"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A31 </w:t>
      </w:r>
      <w:r w:rsidRPr="007B2373">
        <w:rPr>
          <w:rFonts w:cs="Times New Roman"/>
          <w:szCs w:val="24"/>
        </w:rPr>
        <w:t>Daniel Ellis]</w:t>
      </w:r>
    </w:p>
    <w:p w14:paraId="47481CA0"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A32 </w:t>
      </w:r>
      <w:r w:rsidRPr="007B2373">
        <w:rPr>
          <w:rFonts w:cs="Times New Roman"/>
          <w:szCs w:val="24"/>
        </w:rPr>
        <w:t>Concetta Nobile]</w:t>
      </w:r>
    </w:p>
    <w:p w14:paraId="347EFB18"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A33 </w:t>
      </w:r>
      <w:r w:rsidRPr="007B2373">
        <w:rPr>
          <w:rFonts w:cs="Times New Roman"/>
          <w:szCs w:val="24"/>
        </w:rPr>
        <w:t>Kailey Plahar]</w:t>
      </w:r>
    </w:p>
    <w:p w14:paraId="0673A0D0"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A34 </w:t>
      </w:r>
      <w:r w:rsidRPr="007B2373">
        <w:rPr>
          <w:rFonts w:cs="Times New Roman"/>
          <w:szCs w:val="24"/>
        </w:rPr>
        <w:t>Steve Durbin]</w:t>
      </w:r>
    </w:p>
    <w:p w14:paraId="1CECFDEB"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A35</w:t>
      </w:r>
      <w:r w:rsidRPr="007B2373">
        <w:rPr>
          <w:rFonts w:cs="Times New Roman"/>
          <w:szCs w:val="24"/>
        </w:rPr>
        <w:t xml:space="preserve"> Theresa Dodd]</w:t>
      </w:r>
    </w:p>
    <w:p w14:paraId="4AD5D63F"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A36</w:t>
      </w:r>
      <w:r w:rsidRPr="007B2373">
        <w:rPr>
          <w:rFonts w:cs="Times New Roman"/>
          <w:szCs w:val="24"/>
        </w:rPr>
        <w:t xml:space="preserve"> Linda Wentum]</w:t>
      </w:r>
    </w:p>
    <w:p w14:paraId="0888F95F"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A37</w:t>
      </w:r>
      <w:r w:rsidRPr="007B2373">
        <w:rPr>
          <w:rFonts w:cs="Times New Roman"/>
          <w:szCs w:val="24"/>
        </w:rPr>
        <w:t xml:space="preserve"> Dionne Grant]</w:t>
      </w:r>
    </w:p>
    <w:p w14:paraId="09D353C2"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A38</w:t>
      </w:r>
      <w:r w:rsidRPr="007B2373">
        <w:rPr>
          <w:rFonts w:cs="Times New Roman"/>
          <w:szCs w:val="24"/>
        </w:rPr>
        <w:t xml:space="preserve"> Andrea Clemons]</w:t>
      </w:r>
    </w:p>
    <w:p w14:paraId="0B40ED55"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A39</w:t>
      </w:r>
      <w:r w:rsidRPr="007B2373">
        <w:rPr>
          <w:rFonts w:cs="Times New Roman"/>
          <w:szCs w:val="24"/>
        </w:rPr>
        <w:t xml:space="preserve"> Geoffrey Mann]</w:t>
      </w:r>
    </w:p>
    <w:p w14:paraId="54DD7DAA"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A40 </w:t>
      </w:r>
      <w:r w:rsidRPr="007B2373">
        <w:rPr>
          <w:rFonts w:cs="Times New Roman"/>
          <w:szCs w:val="24"/>
        </w:rPr>
        <w:t>Sarah Fletcher]</w:t>
      </w:r>
    </w:p>
    <w:p w14:paraId="502ACDE8"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A41 </w:t>
      </w:r>
      <w:r w:rsidRPr="007B2373">
        <w:rPr>
          <w:rFonts w:cs="Times New Roman"/>
          <w:szCs w:val="24"/>
        </w:rPr>
        <w:t>Obie Ebanks]</w:t>
      </w:r>
    </w:p>
    <w:p w14:paraId="152A0D62"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A42 </w:t>
      </w:r>
      <w:r w:rsidRPr="007B2373">
        <w:rPr>
          <w:rFonts w:cs="Times New Roman"/>
          <w:szCs w:val="24"/>
        </w:rPr>
        <w:t>Nasir Uddin]</w:t>
      </w:r>
    </w:p>
    <w:p w14:paraId="095022C0"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A43</w:t>
      </w:r>
      <w:r w:rsidRPr="007B2373">
        <w:rPr>
          <w:rFonts w:cs="Times New Roman"/>
          <w:szCs w:val="24"/>
        </w:rPr>
        <w:t xml:space="preserve"> Lemmy Nwabuisi]</w:t>
      </w:r>
    </w:p>
    <w:p w14:paraId="6251D16D"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A44 </w:t>
      </w:r>
      <w:r w:rsidRPr="007B2373">
        <w:rPr>
          <w:rFonts w:cs="Times New Roman"/>
          <w:szCs w:val="24"/>
        </w:rPr>
        <w:t>Kaunchita Maudhub]</w:t>
      </w:r>
    </w:p>
    <w:p w14:paraId="77DC2CD8"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A45 </w:t>
      </w:r>
      <w:r w:rsidRPr="007B2373">
        <w:rPr>
          <w:rFonts w:cs="Times New Roman"/>
          <w:szCs w:val="24"/>
        </w:rPr>
        <w:t>Jean Barton]</w:t>
      </w:r>
    </w:p>
    <w:p w14:paraId="54B14A09"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A46</w:t>
      </w:r>
      <w:r w:rsidRPr="007B2373">
        <w:rPr>
          <w:rFonts w:cs="Times New Roman"/>
          <w:szCs w:val="24"/>
        </w:rPr>
        <w:t xml:space="preserve"> Neville Gray]</w:t>
      </w:r>
    </w:p>
    <w:p w14:paraId="307226F1"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A47 </w:t>
      </w:r>
      <w:r w:rsidRPr="007B2373">
        <w:rPr>
          <w:rFonts w:cs="Times New Roman"/>
          <w:szCs w:val="24"/>
        </w:rPr>
        <w:t>Kevin Kamese]</w:t>
      </w:r>
    </w:p>
    <w:p w14:paraId="264CC611"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A48</w:t>
      </w:r>
      <w:r w:rsidRPr="007B2373">
        <w:rPr>
          <w:rFonts w:cs="Times New Roman"/>
          <w:szCs w:val="24"/>
        </w:rPr>
        <w:t xml:space="preserve"> Clare Duiqnan]</w:t>
      </w:r>
    </w:p>
    <w:p w14:paraId="6A573DD5"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A49 </w:t>
      </w:r>
      <w:r w:rsidRPr="007B2373">
        <w:rPr>
          <w:rFonts w:cs="Times New Roman"/>
          <w:szCs w:val="24"/>
        </w:rPr>
        <w:t>Steve Stirk]</w:t>
      </w:r>
    </w:p>
    <w:p w14:paraId="2FEC1568"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A50</w:t>
      </w:r>
      <w:r w:rsidRPr="007B2373">
        <w:rPr>
          <w:rFonts w:cs="Times New Roman"/>
          <w:szCs w:val="24"/>
        </w:rPr>
        <w:t xml:space="preserve"> Gyamfi]</w:t>
      </w:r>
    </w:p>
    <w:p w14:paraId="0EFE0862"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A51</w:t>
      </w:r>
      <w:r w:rsidRPr="007B2373">
        <w:rPr>
          <w:rFonts w:cs="Times New Roman"/>
          <w:szCs w:val="24"/>
        </w:rPr>
        <w:t xml:space="preserve"> Colin Bullworthy]</w:t>
      </w:r>
    </w:p>
    <w:p w14:paraId="429443A9"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A52</w:t>
      </w:r>
      <w:r w:rsidRPr="007B2373">
        <w:rPr>
          <w:rFonts w:cs="Times New Roman"/>
          <w:szCs w:val="24"/>
        </w:rPr>
        <w:t xml:space="preserve"> James Rolfe]</w:t>
      </w:r>
    </w:p>
    <w:p w14:paraId="4CF47CBE"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A53</w:t>
      </w:r>
      <w:r w:rsidRPr="007B2373">
        <w:rPr>
          <w:rFonts w:cs="Times New Roman"/>
          <w:szCs w:val="24"/>
        </w:rPr>
        <w:t xml:space="preserve"> Patricia Simpson]</w:t>
      </w:r>
    </w:p>
    <w:p w14:paraId="5A625066"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 xml:space="preserve">Exhibit A54 </w:t>
      </w:r>
      <w:r w:rsidRPr="007B2373">
        <w:rPr>
          <w:rFonts w:cs="Times New Roman"/>
          <w:szCs w:val="24"/>
        </w:rPr>
        <w:t>Niadams]</w:t>
      </w:r>
    </w:p>
    <w:p w14:paraId="08B34EEC" w14:textId="77777777" w:rsidR="007B2373" w:rsidRPr="007B2373" w:rsidRDefault="007B2373">
      <w:pPr>
        <w:numPr>
          <w:ilvl w:val="0"/>
          <w:numId w:val="257"/>
        </w:numPr>
        <w:spacing w:line="240" w:lineRule="auto"/>
        <w:ind w:left="1080"/>
        <w:contextualSpacing/>
        <w:rPr>
          <w:rFonts w:cs="Times New Roman"/>
          <w:szCs w:val="24"/>
        </w:rPr>
      </w:pPr>
      <w:r w:rsidRPr="007B2373">
        <w:rPr>
          <w:rFonts w:cs="Times New Roman"/>
          <w:szCs w:val="24"/>
        </w:rPr>
        <w:t>[</w:t>
      </w:r>
      <w:r w:rsidRPr="007B2373">
        <w:rPr>
          <w:rFonts w:cs="Times New Roman"/>
          <w:b/>
          <w:bCs/>
          <w:szCs w:val="24"/>
          <w:u w:val="single"/>
        </w:rPr>
        <w:t>Exhibit A55</w:t>
      </w:r>
      <w:r w:rsidRPr="007B2373">
        <w:rPr>
          <w:rFonts w:cs="Times New Roman"/>
          <w:szCs w:val="24"/>
        </w:rPr>
        <w:t xml:space="preserve"> DAC Knapp]</w:t>
      </w:r>
    </w:p>
    <w:p w14:paraId="61E75C7E" w14:textId="77777777" w:rsidR="007B2373" w:rsidRPr="007B2373" w:rsidRDefault="007B2373" w:rsidP="007B2373">
      <w:pPr>
        <w:spacing w:line="240" w:lineRule="auto"/>
        <w:ind w:left="1080"/>
        <w:contextualSpacing/>
        <w:rPr>
          <w:rFonts w:cs="Times New Roman"/>
          <w:szCs w:val="24"/>
        </w:rPr>
      </w:pPr>
      <w:r w:rsidRPr="007B2373">
        <w:rPr>
          <w:rFonts w:cs="Times New Roman"/>
          <w:szCs w:val="24"/>
        </w:rPr>
        <w:t>--</w:t>
      </w:r>
    </w:p>
    <w:p w14:paraId="03D446C9" w14:textId="77777777" w:rsidR="007B2373" w:rsidRPr="007B2373" w:rsidRDefault="007B2373">
      <w:pPr>
        <w:numPr>
          <w:ilvl w:val="0"/>
          <w:numId w:val="255"/>
        </w:numPr>
        <w:spacing w:line="240" w:lineRule="auto"/>
        <w:ind w:left="720"/>
        <w:contextualSpacing/>
        <w:rPr>
          <w:rFonts w:cs="Times New Roman"/>
          <w:b/>
          <w:bCs/>
          <w:szCs w:val="24"/>
          <w:u w:val="single"/>
        </w:rPr>
      </w:pPr>
      <w:r w:rsidRPr="007B2373">
        <w:rPr>
          <w:rFonts w:cs="Times New Roman"/>
          <w:b/>
          <w:bCs/>
          <w:szCs w:val="24"/>
          <w:u w:val="single"/>
        </w:rPr>
        <w:t>The Neighbours Names Table. [Exhibit B]</w:t>
      </w:r>
    </w:p>
    <w:p w14:paraId="01AC4DE9"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Exhibit B1</w:t>
      </w:r>
      <w:r w:rsidRPr="007B2373">
        <w:rPr>
          <w:rFonts w:cs="Times New Roman"/>
          <w:color w:val="FF0000"/>
          <w:szCs w:val="24"/>
        </w:rPr>
        <w:t>Hassan Ozman or Ozzie]</w:t>
      </w:r>
    </w:p>
    <w:p w14:paraId="4A35A2A9" w14:textId="77777777" w:rsidR="007B2373" w:rsidRPr="007B2373" w:rsidRDefault="007B2373">
      <w:pPr>
        <w:numPr>
          <w:ilvl w:val="0"/>
          <w:numId w:val="258"/>
        </w:numPr>
        <w:spacing w:line="240" w:lineRule="auto"/>
        <w:contextualSpacing/>
        <w:rPr>
          <w:rFonts w:cs="Times New Roman"/>
          <w:b/>
          <w:bCs/>
          <w:color w:val="FF0000"/>
          <w:szCs w:val="24"/>
        </w:rPr>
      </w:pPr>
      <w:r w:rsidRPr="007B2373">
        <w:rPr>
          <w:rFonts w:cs="Times New Roman"/>
          <w:color w:val="FF0000"/>
          <w:szCs w:val="24"/>
        </w:rPr>
        <w:t>[</w:t>
      </w:r>
      <w:r w:rsidRPr="007B2373">
        <w:rPr>
          <w:rFonts w:cs="Times New Roman"/>
          <w:b/>
          <w:bCs/>
          <w:color w:val="FF0000"/>
          <w:szCs w:val="24"/>
          <w:u w:val="single"/>
        </w:rPr>
        <w:t xml:space="preserve">Exhibit B2 </w:t>
      </w:r>
      <w:r w:rsidRPr="007B2373">
        <w:rPr>
          <w:rFonts w:cs="Times New Roman"/>
          <w:color w:val="FF0000"/>
          <w:szCs w:val="24"/>
        </w:rPr>
        <w:t>Christine Smith]</w:t>
      </w:r>
    </w:p>
    <w:p w14:paraId="06ADFE06"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B3 </w:t>
      </w:r>
      <w:r w:rsidRPr="007B2373">
        <w:rPr>
          <w:rFonts w:cs="Times New Roman"/>
          <w:color w:val="FF0000"/>
          <w:szCs w:val="24"/>
        </w:rPr>
        <w:t>Karen Dunno / Karen Becky]</w:t>
      </w:r>
    </w:p>
    <w:p w14:paraId="5BF6E161"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B4 </w:t>
      </w:r>
      <w:r w:rsidRPr="007B2373">
        <w:rPr>
          <w:rFonts w:cs="Times New Roman"/>
          <w:color w:val="FF0000"/>
          <w:szCs w:val="24"/>
        </w:rPr>
        <w:t>Stain Curtis or Stain Fisher]</w:t>
      </w:r>
    </w:p>
    <w:p w14:paraId="29311EBB"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B5 </w:t>
      </w:r>
      <w:r w:rsidRPr="007B2373">
        <w:rPr>
          <w:rFonts w:cs="Times New Roman"/>
          <w:color w:val="FF0000"/>
          <w:szCs w:val="24"/>
        </w:rPr>
        <w:t>Janice Barton]</w:t>
      </w:r>
    </w:p>
    <w:p w14:paraId="5C74B344"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B6 </w:t>
      </w:r>
      <w:r w:rsidRPr="007B2373">
        <w:rPr>
          <w:rFonts w:cs="Times New Roman"/>
          <w:color w:val="FF0000"/>
          <w:szCs w:val="24"/>
        </w:rPr>
        <w:t>P/a/t/M!]</w:t>
      </w:r>
    </w:p>
    <w:p w14:paraId="040E0E8D"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B7 </w:t>
      </w:r>
      <w:r w:rsidRPr="007B2373">
        <w:rPr>
          <w:rFonts w:cs="Times New Roman"/>
          <w:color w:val="FF0000"/>
          <w:szCs w:val="24"/>
        </w:rPr>
        <w:t>Debra Andrews]</w:t>
      </w:r>
    </w:p>
    <w:p w14:paraId="2A50D858"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rPr>
        <w:t xml:space="preserve">Exhibit B8 </w:t>
      </w:r>
      <w:r w:rsidRPr="007B2373">
        <w:rPr>
          <w:rFonts w:cs="Times New Roman"/>
          <w:color w:val="FF0000"/>
          <w:szCs w:val="24"/>
        </w:rPr>
        <w:t>Ambrose Tariq / Ambrose Atoro]</w:t>
      </w:r>
    </w:p>
    <w:p w14:paraId="7A886661"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B9 </w:t>
      </w:r>
      <w:r w:rsidRPr="007B2373">
        <w:rPr>
          <w:rFonts w:cs="Times New Roman"/>
          <w:color w:val="FF0000"/>
          <w:szCs w:val="24"/>
        </w:rPr>
        <w:t>George Quinton]</w:t>
      </w:r>
    </w:p>
    <w:p w14:paraId="5DCCA334"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B10 </w:t>
      </w:r>
      <w:r w:rsidRPr="007B2373">
        <w:rPr>
          <w:rFonts w:cs="Times New Roman"/>
          <w:color w:val="FF0000"/>
          <w:szCs w:val="24"/>
        </w:rPr>
        <w:t>Richard Edward Skinner]</w:t>
      </w:r>
    </w:p>
    <w:p w14:paraId="0E9DE76C"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B11 </w:t>
      </w:r>
      <w:r w:rsidRPr="007B2373">
        <w:rPr>
          <w:rFonts w:cs="Times New Roman"/>
          <w:color w:val="FF0000"/>
          <w:szCs w:val="24"/>
        </w:rPr>
        <w:t>N/a]</w:t>
      </w:r>
    </w:p>
    <w:p w14:paraId="5AC3D26E"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B12 </w:t>
      </w:r>
      <w:r w:rsidRPr="007B2373">
        <w:rPr>
          <w:rFonts w:cs="Times New Roman"/>
          <w:color w:val="FF0000"/>
          <w:szCs w:val="24"/>
        </w:rPr>
        <w:t>Turkish Looking Woman]</w:t>
      </w:r>
    </w:p>
    <w:p w14:paraId="256CA8A5"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B13 </w:t>
      </w:r>
      <w:r w:rsidRPr="007B2373">
        <w:rPr>
          <w:rFonts w:cs="Times New Roman"/>
          <w:color w:val="FF0000"/>
          <w:szCs w:val="24"/>
        </w:rPr>
        <w:t>Rebecca O]</w:t>
      </w:r>
    </w:p>
    <w:p w14:paraId="548E7DE2"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B14 </w:t>
      </w:r>
      <w:r w:rsidRPr="007B2373">
        <w:rPr>
          <w:rFonts w:cs="Times New Roman"/>
          <w:color w:val="FF0000"/>
          <w:szCs w:val="24"/>
        </w:rPr>
        <w:t>Markandu Mathiyalagan and Ravathy Mathiyalagan / Ravathy Thambirasa and Kajenthiran Thevarasa]</w:t>
      </w:r>
    </w:p>
    <w:p w14:paraId="79802CED"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lastRenderedPageBreak/>
        <w:t>[</w:t>
      </w:r>
      <w:r w:rsidRPr="007B2373">
        <w:rPr>
          <w:rFonts w:cs="Times New Roman"/>
          <w:b/>
          <w:bCs/>
          <w:color w:val="FF0000"/>
          <w:szCs w:val="24"/>
          <w:u w:val="single"/>
        </w:rPr>
        <w:t xml:space="preserve">Exhibit B15 </w:t>
      </w:r>
      <w:r w:rsidRPr="007B2373">
        <w:rPr>
          <w:rFonts w:cs="Times New Roman"/>
          <w:color w:val="FF0000"/>
          <w:szCs w:val="24"/>
        </w:rPr>
        <w:t>Known as the 2nd Turkish lot 2x Adults 1 male and 1 female + 4x young children]</w:t>
      </w:r>
    </w:p>
    <w:p w14:paraId="45487A88"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B16 </w:t>
      </w:r>
      <w:r w:rsidRPr="007B2373">
        <w:rPr>
          <w:rFonts w:cs="Times New Roman"/>
          <w:color w:val="FF0000"/>
          <w:szCs w:val="24"/>
        </w:rPr>
        <w:t>Rasheedah Lynch and Mica Cowan]</w:t>
      </w:r>
    </w:p>
    <w:p w14:paraId="089185C2"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B17 </w:t>
      </w:r>
      <w:r w:rsidRPr="007B2373">
        <w:rPr>
          <w:rFonts w:cs="Times New Roman"/>
          <w:color w:val="FF0000"/>
          <w:szCs w:val="24"/>
        </w:rPr>
        <w:t>N/a]</w:t>
      </w:r>
    </w:p>
    <w:p w14:paraId="51C5087E"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B18 </w:t>
      </w:r>
      <w:r w:rsidRPr="007B2373">
        <w:rPr>
          <w:rFonts w:cs="Times New Roman"/>
          <w:color w:val="FF0000"/>
          <w:szCs w:val="24"/>
        </w:rPr>
        <w:t>Louisse Miller]</w:t>
      </w:r>
    </w:p>
    <w:p w14:paraId="0EE39947"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B19 </w:t>
      </w:r>
      <w:r w:rsidRPr="007B2373">
        <w:rPr>
          <w:rFonts w:cs="Times New Roman"/>
          <w:color w:val="FF0000"/>
          <w:szCs w:val="24"/>
        </w:rPr>
        <w:t>Dakoto Dunn]</w:t>
      </w:r>
    </w:p>
    <w:p w14:paraId="4C7BE18E"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B20 </w:t>
      </w:r>
      <w:r w:rsidRPr="007B2373">
        <w:rPr>
          <w:rFonts w:cs="Times New Roman"/>
          <w:color w:val="FF0000"/>
          <w:szCs w:val="24"/>
        </w:rPr>
        <w:t>N/a]</w:t>
      </w:r>
    </w:p>
    <w:p w14:paraId="4788D73B" w14:textId="77777777" w:rsidR="007B2373" w:rsidRPr="007B2373" w:rsidRDefault="007B2373">
      <w:pPr>
        <w:numPr>
          <w:ilvl w:val="0"/>
          <w:numId w:val="258"/>
        </w:numPr>
        <w:spacing w:line="240" w:lineRule="auto"/>
        <w:contextualSpacing/>
        <w:rPr>
          <w:rFonts w:cs="Times New Roman"/>
          <w:color w:val="FF0000"/>
          <w:szCs w:val="24"/>
        </w:rPr>
      </w:pPr>
      <w:r w:rsidRPr="007B2373">
        <w:rPr>
          <w:rFonts w:cs="Times New Roman"/>
          <w:color w:val="FF0000"/>
          <w:szCs w:val="24"/>
        </w:rPr>
        <w:t>[</w:t>
      </w:r>
      <w:r w:rsidRPr="007B2373">
        <w:rPr>
          <w:rFonts w:cs="Times New Roman"/>
          <w:b/>
          <w:bCs/>
          <w:color w:val="FF0000"/>
          <w:szCs w:val="24"/>
          <w:u w:val="single"/>
        </w:rPr>
        <w:t xml:space="preserve">Exhibit B21 </w:t>
      </w:r>
      <w:r w:rsidRPr="007B2373">
        <w:rPr>
          <w:rFonts w:cs="Times New Roman"/>
          <w:color w:val="FF0000"/>
          <w:szCs w:val="24"/>
        </w:rPr>
        <w:t>N/a</w:t>
      </w:r>
      <w:bookmarkStart w:id="0" w:name="_Hlk119236414"/>
      <w:r w:rsidRPr="007B2373">
        <w:rPr>
          <w:rFonts w:cs="Times New Roman"/>
          <w:color w:val="FF0000"/>
          <w:szCs w:val="24"/>
        </w:rPr>
        <w:t>]</w:t>
      </w:r>
      <w:bookmarkEnd w:id="0"/>
    </w:p>
    <w:p w14:paraId="67B5D9AF" w14:textId="77777777" w:rsidR="007B2373" w:rsidRPr="007B2373" w:rsidRDefault="007B2373" w:rsidP="007B2373">
      <w:pPr>
        <w:spacing w:line="240" w:lineRule="auto"/>
        <w:ind w:left="1080"/>
        <w:contextualSpacing/>
        <w:rPr>
          <w:rFonts w:cs="Times New Roman"/>
          <w:szCs w:val="24"/>
        </w:rPr>
      </w:pPr>
      <w:r w:rsidRPr="007B2373">
        <w:rPr>
          <w:rFonts w:cs="Times New Roman"/>
          <w:szCs w:val="24"/>
        </w:rPr>
        <w:t>--</w:t>
      </w:r>
    </w:p>
    <w:p w14:paraId="466CF3F4" w14:textId="77777777" w:rsidR="007B2373" w:rsidRPr="007B2373" w:rsidRDefault="007B2373">
      <w:pPr>
        <w:numPr>
          <w:ilvl w:val="0"/>
          <w:numId w:val="255"/>
        </w:numPr>
        <w:spacing w:line="240" w:lineRule="auto"/>
        <w:ind w:left="720"/>
        <w:contextualSpacing/>
        <w:rPr>
          <w:rFonts w:cs="Times New Roman"/>
          <w:color w:val="00B050"/>
          <w:szCs w:val="24"/>
        </w:rPr>
      </w:pPr>
      <w:r w:rsidRPr="007B2373">
        <w:rPr>
          <w:rFonts w:cs="Times New Roman"/>
          <w:color w:val="00B050"/>
          <w:szCs w:val="24"/>
        </w:rPr>
        <w:t xml:space="preserve">Time Limitation Periods. </w:t>
      </w:r>
      <w:r w:rsidRPr="007B2373">
        <w:rPr>
          <w:rFonts w:cs="Times New Roman"/>
          <w:b/>
          <w:bCs/>
          <w:color w:val="00B050"/>
          <w:szCs w:val="24"/>
        </w:rPr>
        <w:t>[Exhibit C]</w:t>
      </w:r>
    </w:p>
    <w:p w14:paraId="5CD7A843" w14:textId="77777777" w:rsidR="007B2373" w:rsidRPr="007B2373" w:rsidRDefault="007B2373">
      <w:pPr>
        <w:numPr>
          <w:ilvl w:val="0"/>
          <w:numId w:val="255"/>
        </w:numPr>
        <w:spacing w:line="240" w:lineRule="auto"/>
        <w:ind w:left="720"/>
        <w:contextualSpacing/>
        <w:rPr>
          <w:rFonts w:cs="Times New Roman"/>
          <w:color w:val="00B050"/>
          <w:szCs w:val="24"/>
        </w:rPr>
      </w:pPr>
      <w:r w:rsidRPr="007B2373">
        <w:rPr>
          <w:rFonts w:cs="Times New Roman"/>
          <w:color w:val="00B050"/>
          <w:szCs w:val="24"/>
        </w:rPr>
        <w:t>Disrepair Issues and Bad Management by My Housing Team “</w:t>
      </w:r>
      <w:r w:rsidRPr="007B2373">
        <w:rPr>
          <w:rFonts w:cs="Times New Roman"/>
          <w:b/>
          <w:bCs/>
          <w:color w:val="00B050"/>
          <w:szCs w:val="24"/>
          <w:u w:val="single"/>
        </w:rPr>
        <w:t>Asbestos</w:t>
      </w:r>
      <w:r w:rsidRPr="007B2373">
        <w:rPr>
          <w:rFonts w:cs="Times New Roman"/>
          <w:color w:val="00B050"/>
          <w:szCs w:val="24"/>
        </w:rPr>
        <w:t>!”</w:t>
      </w:r>
    </w:p>
    <w:p w14:paraId="585EFD43" w14:textId="77777777" w:rsidR="007B2373" w:rsidRPr="007B2373" w:rsidRDefault="007B2373">
      <w:pPr>
        <w:numPr>
          <w:ilvl w:val="0"/>
          <w:numId w:val="255"/>
        </w:numPr>
        <w:spacing w:line="240" w:lineRule="auto"/>
        <w:ind w:left="720"/>
        <w:contextualSpacing/>
        <w:rPr>
          <w:rFonts w:cs="Times New Roman"/>
          <w:color w:val="00B050"/>
          <w:szCs w:val="24"/>
        </w:rPr>
      </w:pPr>
      <w:r w:rsidRPr="007B2373">
        <w:rPr>
          <w:rFonts w:cs="Times New Roman"/>
          <w:color w:val="00B050"/>
          <w:szCs w:val="24"/>
        </w:rPr>
        <w:t>Disrepair Issues and Bad Management by My Housing Team Pictures the First Set 109!</w:t>
      </w:r>
    </w:p>
    <w:p w14:paraId="4F26D4E5" w14:textId="77777777" w:rsidR="007B2373" w:rsidRPr="007B2373" w:rsidRDefault="007B2373">
      <w:pPr>
        <w:numPr>
          <w:ilvl w:val="0"/>
          <w:numId w:val="255"/>
        </w:numPr>
        <w:spacing w:line="240" w:lineRule="auto"/>
        <w:ind w:left="720"/>
        <w:contextualSpacing/>
        <w:rPr>
          <w:rFonts w:cs="Times New Roman"/>
          <w:color w:val="00B050"/>
          <w:szCs w:val="24"/>
        </w:rPr>
      </w:pPr>
      <w:r w:rsidRPr="007B2373">
        <w:rPr>
          <w:rFonts w:cs="Times New Roman"/>
          <w:color w:val="00B050"/>
          <w:szCs w:val="24"/>
        </w:rPr>
        <w:t>Disrepair Issues and Bad Management by My Housing Team 117 Burncroft Avenue Flat and Block Pictures!</w:t>
      </w:r>
    </w:p>
    <w:p w14:paraId="1FC24211" w14:textId="77777777" w:rsidR="007B2373" w:rsidRPr="007B2373" w:rsidRDefault="007B2373">
      <w:pPr>
        <w:numPr>
          <w:ilvl w:val="0"/>
          <w:numId w:val="255"/>
        </w:numPr>
        <w:spacing w:line="240" w:lineRule="auto"/>
        <w:ind w:left="720"/>
        <w:contextualSpacing/>
        <w:rPr>
          <w:rFonts w:cs="Times New Roman"/>
          <w:color w:val="00B050"/>
          <w:szCs w:val="24"/>
        </w:rPr>
      </w:pPr>
      <w:r w:rsidRPr="007B2373">
        <w:rPr>
          <w:rFonts w:cs="Times New Roman"/>
          <w:color w:val="00B050"/>
          <w:szCs w:val="24"/>
        </w:rPr>
        <w:t>Disrepair Issues and Bad Management by My Housing Team Pictures the Second Set 109!</w:t>
      </w:r>
    </w:p>
    <w:p w14:paraId="7A6D36BA"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About the ASBO &amp; Criminal Record ACRO Report.</w:t>
      </w:r>
    </w:p>
    <w:p w14:paraId="4AD97262"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Criminal Record Acro Report the Combined File.</w:t>
      </w:r>
    </w:p>
    <w:p w14:paraId="1305FA56"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About ASBOs.</w:t>
      </w:r>
    </w:p>
    <w:p w14:paraId="67617BD3"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Asbo Main: - “What Happened!”</w:t>
      </w:r>
    </w:p>
    <w:p w14:paraId="21D82B8A"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The Asbo Stages &amp; Members of my Neighbour’s getting involved!</w:t>
      </w:r>
    </w:p>
    <w:p w14:paraId="7D0B1775"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The Right to a Fair Trial.</w:t>
      </w:r>
    </w:p>
    <w:p w14:paraId="2D8FEAE7"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Image Slider Test.</w:t>
      </w:r>
    </w:p>
    <w:p w14:paraId="05335C17"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Police Statements Asbo.</w:t>
      </w:r>
    </w:p>
    <w:p w14:paraId="1E608C5D"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Forged Police Victim Statements Asbo.</w:t>
      </w:r>
    </w:p>
    <w:p w14:paraId="78F5937D"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Asbo Forged Cads Explanation!</w:t>
      </w:r>
    </w:p>
    <w:p w14:paraId="00281C19"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One Original Forged Asbo Cad Exhibit.</w:t>
      </w:r>
    </w:p>
    <w:p w14:paraId="1DCA9DF6"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Asbo Forged explicitly to Linked Example!</w:t>
      </w:r>
    </w:p>
    <w:p w14:paraId="011AA6A9"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Grid Reference Finder Instructions for Asbo Cads.</w:t>
      </w:r>
    </w:p>
    <w:p w14:paraId="76785D69"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All Wrongfully Asbo Submitted CAD’s For 1st June 2014.</w:t>
      </w:r>
    </w:p>
    <w:p w14:paraId="02A471F2"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All Wrongfully Asbo Submitted CAD’s For 2nd June 2014.</w:t>
      </w:r>
    </w:p>
    <w:p w14:paraId="79B40609"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All Wrongfully Asbo Submitted CAD’s For 3rd June 2014.</w:t>
      </w:r>
    </w:p>
    <w:p w14:paraId="0A587F29" w14:textId="77777777" w:rsidR="007B2373" w:rsidRPr="007B2373" w:rsidRDefault="007B2373">
      <w:pPr>
        <w:numPr>
          <w:ilvl w:val="0"/>
          <w:numId w:val="255"/>
        </w:numPr>
        <w:spacing w:line="240" w:lineRule="auto"/>
        <w:ind w:left="720"/>
        <w:contextualSpacing/>
        <w:rPr>
          <w:rFonts w:cs="Times New Roman"/>
          <w:color w:val="FF0000"/>
          <w:szCs w:val="24"/>
          <w:u w:val="single"/>
        </w:rPr>
      </w:pPr>
      <w:r w:rsidRPr="007B2373">
        <w:rPr>
          <w:rFonts w:cs="Times New Roman"/>
          <w:color w:val="FF0000"/>
          <w:szCs w:val="24"/>
        </w:rPr>
        <w:t>All Asbo CAD’s For 7th June 2014 with</w:t>
      </w:r>
      <w:bookmarkStart w:id="1" w:name="_Hlk119051831"/>
      <w:r w:rsidRPr="007B2373">
        <w:rPr>
          <w:rFonts w:cs="Times New Roman"/>
          <w:color w:val="FF0000"/>
          <w:szCs w:val="24"/>
        </w:rPr>
        <w:t xml:space="preserve"> </w:t>
      </w:r>
      <w:r w:rsidRPr="007B2373">
        <w:rPr>
          <w:rFonts w:cs="Times New Roman"/>
          <w:color w:val="FF0000"/>
          <w:szCs w:val="24"/>
          <w:u w:val="single"/>
        </w:rPr>
        <w:t>[Backwards Timestamps.]</w:t>
      </w:r>
      <w:bookmarkEnd w:id="1"/>
      <w:r w:rsidRPr="007B2373">
        <w:rPr>
          <w:rFonts w:cs="Times New Roman"/>
          <w:color w:val="FF0000"/>
          <w:szCs w:val="24"/>
          <w:u w:val="single"/>
        </w:rPr>
        <w:t xml:space="preserve"> [Wrong Locations.] [Police on Active Duty Making Emergency 999 Calls] [Missing Police Cads.] [Forged Police Cads.] [Reacted Information.]</w:t>
      </w:r>
    </w:p>
    <w:p w14:paraId="00130411"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Asbo Cads More Info. [Evidence of Forged Police Officer Statements, Dates &amp; Cads.]</w:t>
      </w:r>
    </w:p>
    <w:p w14:paraId="748FAE2E"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 xml:space="preserve">All Asbo CAD’s For 8th June 2014. </w:t>
      </w:r>
      <w:r w:rsidRPr="007B2373">
        <w:rPr>
          <w:rFonts w:cs="Times New Roman"/>
          <w:color w:val="FF0000"/>
          <w:szCs w:val="24"/>
          <w:u w:val="single"/>
        </w:rPr>
        <w:t>[Backwards Timestamps.] [Wrong Locations.]</w:t>
      </w:r>
    </w:p>
    <w:p w14:paraId="471A08C8"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All Asbo CAD’s For 9th June 2014.</w:t>
      </w:r>
    </w:p>
    <w:p w14:paraId="4CCFC1B0"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Robert Talalay the Asbo Prosecutor.</w:t>
      </w:r>
    </w:p>
    <w:p w14:paraId="59465F64" w14:textId="77777777" w:rsidR="007B2373" w:rsidRPr="007B2373" w:rsidRDefault="007B2373">
      <w:pPr>
        <w:numPr>
          <w:ilvl w:val="0"/>
          <w:numId w:val="255"/>
        </w:numPr>
        <w:spacing w:line="240" w:lineRule="auto"/>
        <w:ind w:left="720"/>
        <w:contextualSpacing/>
        <w:rPr>
          <w:rFonts w:cs="Times New Roman"/>
          <w:szCs w:val="24"/>
        </w:rPr>
      </w:pPr>
      <w:r w:rsidRPr="007B2373">
        <w:rPr>
          <w:rFonts w:cs="Times New Roman"/>
          <w:szCs w:val="24"/>
        </w:rPr>
        <w:t>The Neighbours.</w:t>
      </w:r>
    </w:p>
    <w:p w14:paraId="7BC67317"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The 1st Possession Order.</w:t>
      </w:r>
    </w:p>
    <w:p w14:paraId="073A2B8D"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The 1st Injunction Order.</w:t>
      </w:r>
    </w:p>
    <w:p w14:paraId="5DA56CCE"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The 2nd Injunction Order.</w:t>
      </w:r>
    </w:p>
    <w:p w14:paraId="2E4BF799" w14:textId="77777777" w:rsidR="007B2373" w:rsidRPr="007B2373" w:rsidRDefault="007B2373">
      <w:pPr>
        <w:numPr>
          <w:ilvl w:val="0"/>
          <w:numId w:val="255"/>
        </w:numPr>
        <w:spacing w:line="240" w:lineRule="auto"/>
        <w:ind w:left="720"/>
        <w:contextualSpacing/>
        <w:rPr>
          <w:rFonts w:cs="Times New Roman"/>
          <w:szCs w:val="24"/>
        </w:rPr>
      </w:pPr>
      <w:r w:rsidRPr="007B2373">
        <w:rPr>
          <w:rFonts w:cs="Times New Roman"/>
          <w:szCs w:val="24"/>
        </w:rPr>
        <w:t>A Breach of a Court Order to Make an Emergency Housing Transfer on the Now Claimants behalf.</w:t>
      </w:r>
    </w:p>
    <w:p w14:paraId="33667D7A"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The 2nd Possession Order.</w:t>
      </w:r>
    </w:p>
    <w:p w14:paraId="7DE88370" w14:textId="77777777" w:rsidR="007B2373" w:rsidRPr="007B2373" w:rsidRDefault="007B2373">
      <w:pPr>
        <w:numPr>
          <w:ilvl w:val="0"/>
          <w:numId w:val="255"/>
        </w:numPr>
        <w:spacing w:line="240" w:lineRule="auto"/>
        <w:ind w:left="720"/>
        <w:contextualSpacing/>
        <w:rPr>
          <w:rFonts w:cs="Times New Roman"/>
          <w:color w:val="FF0000"/>
          <w:szCs w:val="24"/>
        </w:rPr>
      </w:pPr>
      <w:r w:rsidRPr="007B2373">
        <w:rPr>
          <w:rFonts w:cs="Times New Roman"/>
          <w:color w:val="FF0000"/>
          <w:szCs w:val="24"/>
        </w:rPr>
        <w:t>Whistle Blowing Officers.</w:t>
      </w:r>
    </w:p>
    <w:p w14:paraId="5C0762E3" w14:textId="77777777" w:rsidR="007B2373" w:rsidRPr="007B2373" w:rsidRDefault="007B2373" w:rsidP="007B2373">
      <w:pPr>
        <w:spacing w:line="240" w:lineRule="auto"/>
        <w:rPr>
          <w:rFonts w:cs="Times New Roman"/>
          <w:szCs w:val="24"/>
        </w:rPr>
      </w:pPr>
    </w:p>
    <w:p w14:paraId="22697A67" w14:textId="77777777" w:rsidR="007B2373" w:rsidRPr="007B2373" w:rsidRDefault="007B2373">
      <w:pPr>
        <w:numPr>
          <w:ilvl w:val="0"/>
          <w:numId w:val="256"/>
        </w:numPr>
        <w:spacing w:line="240" w:lineRule="auto"/>
        <w:contextualSpacing/>
        <w:rPr>
          <w:rFonts w:cs="Times New Roman"/>
          <w:b/>
          <w:bCs/>
          <w:szCs w:val="24"/>
          <w:u w:val="single"/>
        </w:rPr>
      </w:pPr>
      <w:bookmarkStart w:id="2" w:name="_Hlk118877984"/>
      <w:r w:rsidRPr="007B2373">
        <w:rPr>
          <w:rFonts w:cs="Times New Roman"/>
          <w:b/>
          <w:bCs/>
          <w:szCs w:val="24"/>
          <w:u w:val="single"/>
        </w:rPr>
        <w:t>Introduction</w:t>
      </w:r>
    </w:p>
    <w:bookmarkEnd w:id="2"/>
    <w:p w14:paraId="43899663" w14:textId="77777777" w:rsidR="007B2373" w:rsidRPr="007B2373" w:rsidRDefault="007B2373" w:rsidP="007B2373">
      <w:pPr>
        <w:spacing w:line="240" w:lineRule="auto"/>
        <w:rPr>
          <w:rFonts w:eastAsia="Calibri" w:cs="Times New Roman"/>
          <w:color w:val="006600"/>
          <w:szCs w:val="24"/>
          <w:lang w:eastAsia="en-GB"/>
        </w:rPr>
      </w:pPr>
      <w:r w:rsidRPr="007B2373">
        <w:rPr>
          <w:rFonts w:eastAsia="Calibri" w:cs="Times New Roman"/>
          <w:color w:val="006600"/>
          <w:szCs w:val="24"/>
          <w:lang w:eastAsia="en-GB"/>
        </w:rPr>
        <w:lastRenderedPageBreak/>
        <w:t>Dear Mr, Will Wraxall &amp; any other person this correspondence may have relevance towards.</w:t>
      </w:r>
    </w:p>
    <w:p w14:paraId="105B2D0F" w14:textId="77777777" w:rsidR="007B2373" w:rsidRPr="007B2373" w:rsidRDefault="007B2373">
      <w:pPr>
        <w:numPr>
          <w:ilvl w:val="0"/>
          <w:numId w:val="252"/>
        </w:numPr>
        <w:spacing w:line="240" w:lineRule="auto"/>
        <w:contextualSpacing/>
        <w:rPr>
          <w:rFonts w:eastAsia="Calibri" w:cs="Times New Roman"/>
          <w:color w:val="000000"/>
          <w:szCs w:val="24"/>
          <w:lang w:eastAsia="en-GB"/>
        </w:rPr>
      </w:pPr>
      <w:r w:rsidRPr="007B2373">
        <w:rPr>
          <w:rFonts w:eastAsia="Calibri" w:cs="Times New Roman"/>
          <w:color w:val="000000"/>
          <w:szCs w:val="24"/>
          <w:lang w:eastAsia="en-GB"/>
        </w:rPr>
        <w:t xml:space="preserve">We write in response to your dated email of the </w:t>
      </w:r>
      <w:r w:rsidRPr="007B2373">
        <w:rPr>
          <w:rFonts w:eastAsia="Calibri" w:cs="Times New Roman"/>
          <w:b/>
          <w:bCs/>
          <w:color w:val="000000"/>
          <w:szCs w:val="24"/>
          <w:lang w:eastAsia="en-GB"/>
        </w:rPr>
        <w:t xml:space="preserve">20/09/2022. </w:t>
      </w:r>
      <w:r w:rsidRPr="007B2373">
        <w:rPr>
          <w:rFonts w:eastAsia="Calibri" w:cs="Times New Roman"/>
          <w:color w:val="000000"/>
          <w:szCs w:val="24"/>
          <w:lang w:eastAsia="en-GB"/>
        </w:rPr>
        <w:t xml:space="preserve">I received a copy of your email on the </w:t>
      </w:r>
      <w:r w:rsidRPr="007B2373">
        <w:rPr>
          <w:rFonts w:eastAsia="Calibri" w:cs="Times New Roman"/>
          <w:b/>
          <w:bCs/>
          <w:color w:val="000000"/>
          <w:szCs w:val="24"/>
          <w:lang w:eastAsia="en-GB"/>
        </w:rPr>
        <w:t xml:space="preserve">27/09/2022 </w:t>
      </w:r>
      <w:r w:rsidRPr="007B2373">
        <w:rPr>
          <w:rFonts w:eastAsia="Calibri" w:cs="Times New Roman"/>
          <w:color w:val="000000"/>
          <w:szCs w:val="24"/>
          <w:lang w:eastAsia="en-GB"/>
        </w:rPr>
        <w:t>and this is my response as so far.</w:t>
      </w:r>
    </w:p>
    <w:p w14:paraId="14DC4ACE" w14:textId="77777777" w:rsidR="007B2373" w:rsidRPr="007B2373" w:rsidRDefault="007B2373">
      <w:pPr>
        <w:numPr>
          <w:ilvl w:val="0"/>
          <w:numId w:val="252"/>
        </w:numPr>
        <w:spacing w:line="240" w:lineRule="auto"/>
        <w:contextualSpacing/>
        <w:rPr>
          <w:rFonts w:eastAsia="Calibri" w:cs="Times New Roman"/>
          <w:color w:val="000000"/>
          <w:szCs w:val="24"/>
          <w:lang w:eastAsia="en-GB"/>
        </w:rPr>
      </w:pPr>
      <w:r w:rsidRPr="007B2373">
        <w:rPr>
          <w:rFonts w:eastAsia="Calibri" w:cs="Times New Roman"/>
          <w:color w:val="000000"/>
          <w:szCs w:val="24"/>
          <w:lang w:eastAsia="en-GB"/>
        </w:rPr>
        <w:t>I, Mr. Simon Paul Cordell, am setting out my concerns of complaint as requested to the Enfield Councils Complaints departments alongside with my family members even clear than past verbal and wrote complaints prior.</w:t>
      </w:r>
    </w:p>
    <w:p w14:paraId="622E76B5" w14:textId="77777777" w:rsidR="007B2373" w:rsidRPr="007B2373" w:rsidRDefault="007B2373">
      <w:pPr>
        <w:numPr>
          <w:ilvl w:val="0"/>
          <w:numId w:val="252"/>
        </w:numPr>
        <w:spacing w:line="240" w:lineRule="auto"/>
        <w:contextualSpacing/>
        <w:rPr>
          <w:rFonts w:eastAsia="Calibri" w:cs="Times New Roman"/>
          <w:color w:val="000000"/>
          <w:szCs w:val="24"/>
          <w:lang w:eastAsia="en-GB"/>
        </w:rPr>
      </w:pPr>
      <w:r w:rsidRPr="007B2373">
        <w:rPr>
          <w:rFonts w:eastAsia="Calibri" w:cs="Times New Roman"/>
          <w:color w:val="000000"/>
          <w:szCs w:val="24"/>
          <w:lang w:eastAsia="en-GB"/>
        </w:rPr>
        <w:t>Before I address these issues in bullet points as asked, I would like you to adhere to any conflicting issues that may arise through case proceedings and alert you to any practical solutions that should help if implemented into procedures beforehand.</w:t>
      </w:r>
    </w:p>
    <w:p w14:paraId="22956BCA" w14:textId="77777777" w:rsidR="007B2373" w:rsidRPr="007B2373" w:rsidRDefault="007B2373" w:rsidP="006E1B95">
      <w:pPr>
        <w:spacing w:line="240" w:lineRule="auto"/>
        <w:contextualSpacing/>
        <w:rPr>
          <w:rFonts w:cs="Times New Roman"/>
          <w:b/>
          <w:bCs/>
          <w:szCs w:val="24"/>
          <w:u w:val="single"/>
        </w:rPr>
      </w:pPr>
    </w:p>
    <w:p w14:paraId="5954E0A0" w14:textId="77777777" w:rsidR="007B2373" w:rsidRPr="007B2373" w:rsidRDefault="007B2373">
      <w:pPr>
        <w:numPr>
          <w:ilvl w:val="0"/>
          <w:numId w:val="256"/>
        </w:numPr>
        <w:spacing w:line="240" w:lineRule="auto"/>
        <w:contextualSpacing/>
        <w:rPr>
          <w:rFonts w:cs="Times New Roman"/>
          <w:b/>
          <w:bCs/>
          <w:szCs w:val="24"/>
          <w:u w:val="single"/>
        </w:rPr>
      </w:pPr>
      <w:bookmarkStart w:id="3" w:name="_Hlk118878086"/>
      <w:r w:rsidRPr="007B2373">
        <w:rPr>
          <w:rFonts w:cs="Times New Roman"/>
          <w:b/>
          <w:bCs/>
          <w:szCs w:val="24"/>
          <w:u w:val="single"/>
          <w:shd w:val="clear" w:color="auto" w:fill="FFFFFF"/>
        </w:rPr>
        <w:t>Settlement Agreements [Clause 1]</w:t>
      </w:r>
    </w:p>
    <w:bookmarkEnd w:id="3"/>
    <w:p w14:paraId="283A3577" w14:textId="77777777" w:rsidR="007B2373" w:rsidRPr="007B2373" w:rsidRDefault="007B2373">
      <w:pPr>
        <w:numPr>
          <w:ilvl w:val="0"/>
          <w:numId w:val="252"/>
        </w:numPr>
        <w:spacing w:line="240" w:lineRule="auto"/>
        <w:contextualSpacing/>
        <w:rPr>
          <w:rFonts w:cs="Times New Roman"/>
          <w:szCs w:val="24"/>
          <w:shd w:val="clear" w:color="auto" w:fill="FFFFFF"/>
        </w:rPr>
      </w:pPr>
      <w:r w:rsidRPr="007B2373">
        <w:rPr>
          <w:rFonts w:cs="Times New Roman"/>
          <w:szCs w:val="24"/>
          <w:shd w:val="clear" w:color="auto" w:fill="FFFFFF"/>
        </w:rPr>
        <w:t>The Now Claimant and his Support Network introduce into these proceedings the opportunity of an out of Court settlement.</w:t>
      </w:r>
    </w:p>
    <w:p w14:paraId="5C21D9D0" w14:textId="77777777" w:rsidR="007B2373" w:rsidRPr="007B2373" w:rsidRDefault="007B2373">
      <w:pPr>
        <w:numPr>
          <w:ilvl w:val="0"/>
          <w:numId w:val="252"/>
        </w:numPr>
        <w:spacing w:line="240" w:lineRule="auto"/>
        <w:contextualSpacing/>
        <w:rPr>
          <w:rFonts w:cs="Times New Roman"/>
          <w:szCs w:val="24"/>
          <w:shd w:val="clear" w:color="auto" w:fill="FFFFFF"/>
        </w:rPr>
      </w:pPr>
      <w:r w:rsidRPr="007B2373">
        <w:rPr>
          <w:rFonts w:cs="Times New Roman"/>
          <w:szCs w:val="24"/>
          <w:shd w:val="clear" w:color="auto" w:fill="FFFFFF"/>
        </w:rPr>
        <w:t>The out of Court settlement would be an agreement made in a document form that will be a legally binding Document.</w:t>
      </w:r>
    </w:p>
    <w:p w14:paraId="19ADFAA0" w14:textId="77777777" w:rsidR="007B2373" w:rsidRPr="007B2373" w:rsidRDefault="007B2373">
      <w:pPr>
        <w:numPr>
          <w:ilvl w:val="0"/>
          <w:numId w:val="252"/>
        </w:numPr>
        <w:spacing w:line="240" w:lineRule="auto"/>
        <w:contextualSpacing/>
        <w:rPr>
          <w:rFonts w:cs="Times New Roman"/>
          <w:szCs w:val="24"/>
          <w:shd w:val="clear" w:color="auto" w:fill="FFFFFF"/>
        </w:rPr>
      </w:pPr>
      <w:r w:rsidRPr="007B2373">
        <w:rPr>
          <w:rFonts w:cs="Times New Roman"/>
          <w:szCs w:val="24"/>
          <w:shd w:val="clear" w:color="auto" w:fill="FFFFFF"/>
        </w:rPr>
        <w:t>The Legal Binding Document would be based on terms agreed.</w:t>
      </w:r>
    </w:p>
    <w:p w14:paraId="42747B7B" w14:textId="77777777" w:rsidR="007B2373" w:rsidRPr="007B2373" w:rsidRDefault="007B2373">
      <w:pPr>
        <w:numPr>
          <w:ilvl w:val="0"/>
          <w:numId w:val="252"/>
        </w:numPr>
        <w:spacing w:line="240" w:lineRule="auto"/>
        <w:contextualSpacing/>
        <w:rPr>
          <w:rFonts w:cs="Times New Roman"/>
          <w:szCs w:val="24"/>
          <w:shd w:val="clear" w:color="auto" w:fill="FFFFFF"/>
        </w:rPr>
      </w:pPr>
      <w:r w:rsidRPr="007B2373">
        <w:rPr>
          <w:rFonts w:cs="Times New Roman"/>
          <w:szCs w:val="24"/>
          <w:shd w:val="clear" w:color="auto" w:fill="FFFFFF"/>
        </w:rPr>
        <w:t xml:space="preserve">In this sample settlement agreement, the Now Claimant a Mr. S. P. Cordell would waive his legal right to bring a financial claim against the Enfield Council &amp; that of their Subsidiary companies and in return, the Enfield Council &amp; Subsidiary companies will supply a more than reasonable financial payment to the Now Claimant. </w:t>
      </w:r>
    </w:p>
    <w:p w14:paraId="09B1EFBC" w14:textId="77777777" w:rsidR="007B2373" w:rsidRPr="007B2373" w:rsidRDefault="007B2373">
      <w:pPr>
        <w:numPr>
          <w:ilvl w:val="0"/>
          <w:numId w:val="252"/>
        </w:numPr>
        <w:spacing w:line="240" w:lineRule="auto"/>
        <w:contextualSpacing/>
        <w:rPr>
          <w:rFonts w:cs="Times New Roman"/>
          <w:b/>
          <w:bCs/>
          <w:szCs w:val="24"/>
          <w:u w:val="single"/>
        </w:rPr>
      </w:pPr>
      <w:r w:rsidRPr="007B2373">
        <w:rPr>
          <w:rFonts w:cs="Times New Roman"/>
          <w:szCs w:val="24"/>
          <w:shd w:val="clear" w:color="auto" w:fill="FFFFFF"/>
        </w:rPr>
        <w:t>All parties could make this agreement voluntarily through a negotiation process.</w:t>
      </w:r>
    </w:p>
    <w:p w14:paraId="0A46AECE" w14:textId="77777777" w:rsidR="007B2373" w:rsidRPr="007B2373" w:rsidRDefault="007B2373" w:rsidP="007B2373">
      <w:pPr>
        <w:spacing w:line="240" w:lineRule="auto"/>
        <w:ind w:left="360"/>
        <w:contextualSpacing/>
        <w:rPr>
          <w:rFonts w:cs="Times New Roman"/>
          <w:b/>
          <w:bCs/>
          <w:szCs w:val="24"/>
          <w:u w:val="single"/>
        </w:rPr>
      </w:pPr>
    </w:p>
    <w:p w14:paraId="54ACCE74" w14:textId="77777777" w:rsidR="007B2373" w:rsidRPr="007B2373" w:rsidRDefault="007B2373">
      <w:pPr>
        <w:numPr>
          <w:ilvl w:val="0"/>
          <w:numId w:val="256"/>
        </w:numPr>
        <w:spacing w:line="240" w:lineRule="auto"/>
        <w:contextualSpacing/>
        <w:rPr>
          <w:rFonts w:cs="Times New Roman"/>
          <w:b/>
          <w:bCs/>
          <w:szCs w:val="24"/>
          <w:u w:val="single"/>
        </w:rPr>
      </w:pPr>
      <w:bookmarkStart w:id="4" w:name="_Hlk118878113"/>
      <w:r w:rsidRPr="007B2373">
        <w:rPr>
          <w:rFonts w:cs="Times New Roman"/>
          <w:b/>
          <w:bCs/>
          <w:szCs w:val="24"/>
          <w:u w:val="single"/>
          <w:lang w:val="en-US" w:eastAsia="en-GB"/>
        </w:rPr>
        <w:t>A Reference Towards the Time Limitation Act 1980</w:t>
      </w:r>
    </w:p>
    <w:bookmarkEnd w:id="4"/>
    <w:p w14:paraId="04792C22" w14:textId="77777777" w:rsidR="007B2373" w:rsidRPr="007B2373" w:rsidRDefault="007B2373">
      <w:pPr>
        <w:numPr>
          <w:ilvl w:val="0"/>
          <w:numId w:val="252"/>
        </w:numPr>
        <w:spacing w:line="240" w:lineRule="auto"/>
        <w:contextualSpacing/>
        <w:rPr>
          <w:rFonts w:cs="Times New Roman"/>
          <w:szCs w:val="24"/>
          <w:u w:val="single"/>
        </w:rPr>
      </w:pPr>
      <w:r w:rsidRPr="007B2373">
        <w:rPr>
          <w:rFonts w:cs="Times New Roman"/>
          <w:szCs w:val="24"/>
          <w:u w:val="single"/>
        </w:rPr>
        <w:t xml:space="preserve">“In the Table at The Bottom of This Document Below is </w:t>
      </w:r>
      <w:r w:rsidRPr="007B2373">
        <w:rPr>
          <w:rFonts w:cs="Times New Roman"/>
          <w:b/>
          <w:bCs/>
          <w:szCs w:val="24"/>
        </w:rPr>
        <w:t>[Exhibit C]</w:t>
      </w:r>
    </w:p>
    <w:p w14:paraId="379ECEB9" w14:textId="77777777" w:rsidR="007B2373" w:rsidRPr="007B2373" w:rsidRDefault="007B2373">
      <w:pPr>
        <w:numPr>
          <w:ilvl w:val="0"/>
          <w:numId w:val="252"/>
        </w:numPr>
        <w:shd w:val="clear" w:color="auto" w:fill="FFFFFF"/>
        <w:spacing w:line="240" w:lineRule="auto"/>
        <w:contextualSpacing/>
        <w15:collapsed/>
        <w:rPr>
          <w:rFonts w:eastAsia="Calibri" w:cs="Times New Roman"/>
          <w:szCs w:val="24"/>
          <w:shd w:val="clear" w:color="auto" w:fill="FFFFFF"/>
        </w:rPr>
      </w:pPr>
      <w:r w:rsidRPr="007B2373">
        <w:rPr>
          <w:rFonts w:eastAsia="Calibri" w:cs="Times New Roman"/>
          <w:szCs w:val="24"/>
          <w:shd w:val="clear" w:color="auto" w:fill="FFFFFF"/>
        </w:rPr>
        <w:t>An example of the Time Limitation Act and its relevance in these proceedings is the following: -</w:t>
      </w:r>
    </w:p>
    <w:p w14:paraId="626D55CA" w14:textId="77777777" w:rsidR="007B2373" w:rsidRPr="007B2373" w:rsidRDefault="007B2373">
      <w:pPr>
        <w:numPr>
          <w:ilvl w:val="0"/>
          <w:numId w:val="252"/>
        </w:numPr>
        <w:shd w:val="clear" w:color="auto" w:fill="FFFFFF"/>
        <w:spacing w:line="240" w:lineRule="auto"/>
        <w:contextualSpacing/>
        <w15:collapsed/>
        <w:rPr>
          <w:rFonts w:eastAsia="Calibri" w:cs="Times New Roman"/>
          <w:szCs w:val="24"/>
          <w:shd w:val="clear" w:color="auto" w:fill="FFFFFF"/>
        </w:rPr>
      </w:pPr>
      <w:r w:rsidRPr="007B2373">
        <w:rPr>
          <w:rFonts w:eastAsia="Calibri" w:cs="Times New Roman"/>
          <w:szCs w:val="24"/>
          <w:shd w:val="clear" w:color="auto" w:fill="FFFFFF"/>
        </w:rPr>
        <w:t xml:space="preserve"> A claim in fraud against the trustee of a trust is not subject to any limitation</w:t>
      </w:r>
    </w:p>
    <w:p w14:paraId="17810445" w14:textId="77777777" w:rsidR="007B2373" w:rsidRPr="007B2373" w:rsidRDefault="007B2373">
      <w:pPr>
        <w:numPr>
          <w:ilvl w:val="0"/>
          <w:numId w:val="252"/>
        </w:numPr>
        <w:shd w:val="clear" w:color="auto" w:fill="FFFFFF"/>
        <w:spacing w:line="240" w:lineRule="auto"/>
        <w:contextualSpacing/>
        <w15:collapsed/>
        <w:rPr>
          <w:rFonts w:eastAsia="Calibri" w:cs="Times New Roman"/>
          <w:szCs w:val="24"/>
        </w:rPr>
      </w:pPr>
      <w:r w:rsidRPr="007B2373">
        <w:rPr>
          <w:rFonts w:eastAsia="Times New Roman" w:cs="Times New Roman"/>
          <w:szCs w:val="24"/>
          <w:lang w:eastAsia="en-GB"/>
        </w:rPr>
        <w:t xml:space="preserve">There is no time limit under the time limitation Act </w:t>
      </w:r>
      <w:r w:rsidRPr="007B2373">
        <w:rPr>
          <w:rFonts w:eastAsia="Times New Roman" w:cs="Times New Roman"/>
          <w:b/>
          <w:bCs/>
          <w:szCs w:val="24"/>
          <w:lang w:eastAsia="en-GB"/>
        </w:rPr>
        <w:t>1996</w:t>
      </w:r>
      <w:r w:rsidRPr="007B2373">
        <w:rPr>
          <w:rFonts w:eastAsia="Times New Roman" w:cs="Times New Roman"/>
          <w:szCs w:val="24"/>
          <w:lang w:eastAsia="en-GB"/>
        </w:rPr>
        <w:t xml:space="preserve"> - </w:t>
      </w:r>
      <w:r w:rsidRPr="007B2373">
        <w:rPr>
          <w:rFonts w:eastAsia="Times New Roman" w:cs="Times New Roman"/>
          <w:b/>
          <w:bCs/>
          <w:szCs w:val="24"/>
          <w:lang w:eastAsia="en-GB"/>
        </w:rPr>
        <w:t xml:space="preserve">1980 </w:t>
      </w:r>
      <w:r w:rsidRPr="007B2373">
        <w:rPr>
          <w:rFonts w:eastAsia="Times New Roman" w:cs="Times New Roman"/>
          <w:szCs w:val="24"/>
          <w:lang w:eastAsia="en-GB"/>
        </w:rPr>
        <w:t xml:space="preserve">when accounting for certain aspects of the law and this includes fraud and denial. </w:t>
      </w:r>
    </w:p>
    <w:p w14:paraId="4B8D9565" w14:textId="77777777" w:rsidR="007B2373" w:rsidRPr="007B2373" w:rsidRDefault="007B2373">
      <w:pPr>
        <w:numPr>
          <w:ilvl w:val="0"/>
          <w:numId w:val="252"/>
        </w:numPr>
        <w:shd w:val="clear" w:color="auto" w:fill="FFFFFF"/>
        <w:spacing w:line="240" w:lineRule="auto"/>
        <w:contextualSpacing/>
        <w15:collapsed/>
        <w:rPr>
          <w:rFonts w:eastAsia="Calibri" w:cs="Times New Roman"/>
          <w:szCs w:val="24"/>
          <w:shd w:val="clear" w:color="auto" w:fill="FFFFFF"/>
        </w:rPr>
      </w:pPr>
      <w:r w:rsidRPr="007B2373">
        <w:rPr>
          <w:rFonts w:eastAsia="Times New Roman" w:cs="Times New Roman"/>
          <w:szCs w:val="24"/>
          <w:lang w:eastAsia="en-GB"/>
        </w:rPr>
        <w:t xml:space="preserve">Throughout a large part of the Now Claimants life the Members of the Metropolitan Police Force and the Enfield Council Staff undermined the Now Claimant from any Justice so that he could bring a case against themselves, the Members of the Metropolitan Police Force and the Enfield Council Staff achieved stopping the Now Claimant by using an: - “abuse of process,” Malfeasance in Public Office” “Targeted Malicious,” and this is what caused a pro longed delay in this claim. The actions of these officers broke mutable laws and just to name one we would say: - “the Interference with the course of justice </w:t>
      </w:r>
      <w:r w:rsidRPr="007B2373">
        <w:rPr>
          <w:rFonts w:eastAsia="Times New Roman" w:cs="Times New Roman"/>
          <w:b/>
          <w:bCs/>
          <w:szCs w:val="24"/>
          <w:lang w:eastAsia="en-GB"/>
        </w:rPr>
        <w:t>1963.”</w:t>
      </w:r>
    </w:p>
    <w:p w14:paraId="11A924BA" w14:textId="77777777" w:rsidR="007B2373" w:rsidRPr="007B2373" w:rsidRDefault="007B2373">
      <w:pPr>
        <w:numPr>
          <w:ilvl w:val="0"/>
          <w:numId w:val="252"/>
        </w:numPr>
        <w:shd w:val="clear" w:color="auto" w:fill="FFFFFF"/>
        <w:spacing w:line="240" w:lineRule="auto"/>
        <w:contextualSpacing/>
        <w15:collapsed/>
        <w:rPr>
          <w:rFonts w:eastAsia="Times New Roman" w:cs="Times New Roman"/>
          <w:szCs w:val="24"/>
          <w:lang w:eastAsia="en-GB"/>
        </w:rPr>
      </w:pPr>
      <w:r w:rsidRPr="007B2373">
        <w:rPr>
          <w:rFonts w:eastAsia="Times New Roman" w:cs="Times New Roman"/>
          <w:szCs w:val="24"/>
          <w:lang w:eastAsia="en-GB"/>
        </w:rPr>
        <w:t>The Now Claimant produces considerable evidence within this document that accounts for: - “Extraordinary Circumstances,” which is the key element to continue ahead with this claim as it was not the Now Claimants fault for these prolonged delays.</w:t>
      </w:r>
    </w:p>
    <w:p w14:paraId="5C7F2DB8" w14:textId="77777777" w:rsidR="007B2373" w:rsidRPr="007B2373" w:rsidRDefault="007B2373" w:rsidP="007B33F9">
      <w:pPr>
        <w:spacing w:line="240" w:lineRule="auto"/>
        <w:contextualSpacing/>
        <w:rPr>
          <w:rFonts w:cs="Times New Roman"/>
          <w:color w:val="FF0000"/>
          <w:szCs w:val="24"/>
        </w:rPr>
      </w:pPr>
    </w:p>
    <w:p w14:paraId="1609E036" w14:textId="77777777" w:rsidR="007B2373" w:rsidRPr="007B2373" w:rsidRDefault="007B2373">
      <w:pPr>
        <w:numPr>
          <w:ilvl w:val="0"/>
          <w:numId w:val="256"/>
        </w:numPr>
        <w:spacing w:line="240" w:lineRule="auto"/>
        <w:contextualSpacing/>
        <w:rPr>
          <w:rFonts w:cs="Times New Roman"/>
          <w:b/>
          <w:bCs/>
          <w:szCs w:val="24"/>
          <w:u w:val="single"/>
        </w:rPr>
      </w:pPr>
      <w:r w:rsidRPr="007B2373">
        <w:rPr>
          <w:rFonts w:cs="Times New Roman"/>
          <w:b/>
          <w:bCs/>
          <w:szCs w:val="24"/>
          <w:u w:val="single"/>
        </w:rPr>
        <w:t>The Duty of Candour for Public Authorities</w:t>
      </w:r>
    </w:p>
    <w:p w14:paraId="13EB2E78"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In UK public law, the duty of candour is the duty imposed on a public authority 'not to seek to win [a] litigation at all costs but to assist the court in reaching the correct result and thereby to improve standards in public administration'.</w:t>
      </w:r>
    </w:p>
    <w:p w14:paraId="40626392"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Lord Donaldson MR in R v Lancashire County Council ex p. Huddleston stated that public servants should be willing 'to explain fully what has occurred and why'.</w:t>
      </w:r>
    </w:p>
    <w:p w14:paraId="1992B7CD" w14:textId="77777777" w:rsidR="007B2373" w:rsidRPr="007B2373" w:rsidRDefault="007B2373">
      <w:pPr>
        <w:numPr>
          <w:ilvl w:val="0"/>
          <w:numId w:val="106"/>
        </w:numPr>
        <w:spacing w:line="240" w:lineRule="auto"/>
        <w:contextualSpacing/>
        <w:rPr>
          <w:rFonts w:cs="Times New Roman"/>
          <w:color w:val="0000FF"/>
          <w:szCs w:val="24"/>
        </w:rPr>
      </w:pPr>
      <w:hyperlink r:id="rId7" w:history="1">
        <w:r w:rsidRPr="007B2373">
          <w:rPr>
            <w:rFonts w:cs="Times New Roman"/>
            <w:color w:val="0000FF"/>
            <w:szCs w:val="24"/>
            <w:u w:val="single"/>
          </w:rPr>
          <w:t>https://www.cps.gov.uk/legal-guidance/appeals-judicial-review-cps-prosecuting-decisions</w:t>
        </w:r>
      </w:hyperlink>
    </w:p>
    <w:p w14:paraId="2CA1EC32" w14:textId="77777777" w:rsidR="007B2373" w:rsidRPr="007B2373" w:rsidRDefault="007B2373">
      <w:pPr>
        <w:numPr>
          <w:ilvl w:val="0"/>
          <w:numId w:val="106"/>
        </w:numPr>
        <w:spacing w:line="240" w:lineRule="auto"/>
        <w:contextualSpacing/>
        <w:rPr>
          <w:rFonts w:cs="Times New Roman"/>
          <w:color w:val="0000FF"/>
          <w:szCs w:val="24"/>
        </w:rPr>
      </w:pPr>
      <w:hyperlink r:id="rId8" w:history="1">
        <w:r w:rsidRPr="007B2373">
          <w:rPr>
            <w:rFonts w:cs="Times New Roman"/>
            <w:color w:val="0000FF"/>
            <w:szCs w:val="24"/>
            <w:u w:val="single"/>
          </w:rPr>
          <w:t>https://assets.publishing.service.gov.uk/government/uploads/system/uploads/attachment_data/file/285368/Tsol_discharging_1_.pdf</w:t>
        </w:r>
      </w:hyperlink>
    </w:p>
    <w:p w14:paraId="5AEF00E5" w14:textId="77777777" w:rsidR="007B2373" w:rsidRPr="007B2373" w:rsidRDefault="007B2373" w:rsidP="007B2373">
      <w:pPr>
        <w:spacing w:line="240" w:lineRule="auto"/>
        <w:ind w:left="720"/>
        <w:contextualSpacing/>
        <w:rPr>
          <w:rFonts w:cs="Times New Roman"/>
          <w:b/>
          <w:bCs/>
          <w:szCs w:val="24"/>
          <w:u w:val="single"/>
        </w:rPr>
      </w:pPr>
      <w:r w:rsidRPr="007B2373">
        <w:rPr>
          <w:rFonts w:cs="Times New Roman"/>
          <w:b/>
          <w:bCs/>
          <w:szCs w:val="24"/>
          <w:u w:val="single"/>
        </w:rPr>
        <w:t>Health and Social Care</w:t>
      </w:r>
    </w:p>
    <w:p w14:paraId="1E023D04"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There is also a contractual duty of candour imposed on all NHS and non-NHS providers to patients in the UK and that is for them to provide their users and that of any other relevant person with a service that provides and supports all relevant information' in the event that a 'reportable patient safety incident' occurs. </w:t>
      </w:r>
    </w:p>
    <w:p w14:paraId="56EB848A"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A reportable patient safety incident' is one which could have or did result in: - “Moderate” or: - “Severe Harm” or: - “Death.”</w:t>
      </w:r>
    </w:p>
    <w:p w14:paraId="244883EB"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The duty of candour deals with complaints about: - “Negligent” or: - “Poor Standards” of Care in accordance with NHS hospitals while in pursuit of Regulation 20 of the Health and Social Care Act </w:t>
      </w:r>
      <w:r w:rsidRPr="007B2373">
        <w:rPr>
          <w:rFonts w:cs="Times New Roman"/>
          <w:b/>
          <w:bCs/>
          <w:szCs w:val="24"/>
        </w:rPr>
        <w:t>2008</w:t>
      </w:r>
      <w:r w:rsidRPr="007B2373">
        <w:rPr>
          <w:rFonts w:cs="Times New Roman"/>
          <w:szCs w:val="24"/>
        </w:rPr>
        <w:t xml:space="preserve"> and “Regulated Activities” in the </w:t>
      </w:r>
      <w:r w:rsidRPr="007B2373">
        <w:rPr>
          <w:rFonts w:cs="Times New Roman"/>
          <w:b/>
          <w:bCs/>
          <w:szCs w:val="24"/>
        </w:rPr>
        <w:t>2014</w:t>
      </w:r>
      <w:r w:rsidRPr="007B2373">
        <w:rPr>
          <w:rFonts w:cs="Times New Roman"/>
          <w:szCs w:val="24"/>
        </w:rPr>
        <w:t xml:space="preserve"> Regulations.</w:t>
      </w:r>
    </w:p>
    <w:p w14:paraId="644664F4" w14:textId="77777777" w:rsidR="007B2373" w:rsidRPr="007B2373" w:rsidRDefault="007B2373" w:rsidP="007B2373">
      <w:pPr>
        <w:spacing w:line="240" w:lineRule="auto"/>
        <w:rPr>
          <w:rFonts w:cs="Times New Roman"/>
          <w:b/>
          <w:bCs/>
          <w:szCs w:val="24"/>
          <w:u w:val="single"/>
        </w:rPr>
      </w:pPr>
    </w:p>
    <w:p w14:paraId="7B9BE118" w14:textId="77777777" w:rsidR="007B2373" w:rsidRPr="007B2373" w:rsidRDefault="007B2373">
      <w:pPr>
        <w:numPr>
          <w:ilvl w:val="0"/>
          <w:numId w:val="256"/>
        </w:numPr>
        <w:spacing w:line="240" w:lineRule="auto"/>
        <w:contextualSpacing/>
        <w:rPr>
          <w:rFonts w:cs="Times New Roman"/>
          <w:b/>
          <w:bCs/>
          <w:szCs w:val="24"/>
          <w:u w:val="single"/>
        </w:rPr>
      </w:pPr>
      <w:r w:rsidRPr="007B2373">
        <w:rPr>
          <w:rFonts w:eastAsia="Calibri" w:cs="Times New Roman"/>
          <w:b/>
          <w:bCs/>
          <w:szCs w:val="24"/>
          <w:u w:val="single"/>
        </w:rPr>
        <w:t>Disrepair Issues and Bad Management by My Housing Team!</w:t>
      </w:r>
    </w:p>
    <w:p w14:paraId="26174A9C" w14:textId="77777777" w:rsidR="007B2373" w:rsidRPr="007B2373" w:rsidRDefault="007B2373">
      <w:pPr>
        <w:numPr>
          <w:ilvl w:val="0"/>
          <w:numId w:val="259"/>
        </w:numPr>
        <w:spacing w:line="240" w:lineRule="auto"/>
        <w:contextualSpacing/>
        <w:rPr>
          <w:rFonts w:cs="Times New Roman"/>
          <w:b/>
          <w:bCs/>
          <w:szCs w:val="24"/>
          <w:u w:val="single"/>
        </w:rPr>
      </w:pPr>
      <w:r w:rsidRPr="007B2373">
        <w:rPr>
          <w:rFonts w:cs="Times New Roman"/>
          <w:b/>
          <w:bCs/>
          <w:szCs w:val="24"/>
          <w:u w:val="single"/>
        </w:rPr>
        <w:t>Disrepair Issues</w:t>
      </w:r>
    </w:p>
    <w:p w14:paraId="669603EF" w14:textId="77777777" w:rsidR="007B2373" w:rsidRPr="007B2373" w:rsidRDefault="007B2373">
      <w:pPr>
        <w:numPr>
          <w:ilvl w:val="0"/>
          <w:numId w:val="260"/>
        </w:numPr>
        <w:spacing w:line="240" w:lineRule="auto"/>
        <w:contextualSpacing/>
        <w:rPr>
          <w:rFonts w:cs="Times New Roman"/>
          <w:szCs w:val="24"/>
        </w:rPr>
      </w:pPr>
      <w:r w:rsidRPr="007B2373">
        <w:rPr>
          <w:rFonts w:cs="Times New Roman"/>
          <w:szCs w:val="24"/>
        </w:rPr>
        <w:t xml:space="preserve">Start Date </w:t>
      </w:r>
      <w:r w:rsidRPr="007B2373">
        <w:rPr>
          <w:rFonts w:cs="Times New Roman"/>
          <w:b/>
          <w:bCs/>
          <w:szCs w:val="24"/>
        </w:rPr>
        <w:t>11/08/2006</w:t>
      </w:r>
    </w:p>
    <w:p w14:paraId="2421C9AF" w14:textId="77777777" w:rsidR="007B2373" w:rsidRPr="007B2373" w:rsidRDefault="007B2373">
      <w:pPr>
        <w:numPr>
          <w:ilvl w:val="0"/>
          <w:numId w:val="260"/>
        </w:numPr>
        <w:spacing w:line="240" w:lineRule="auto"/>
        <w:contextualSpacing/>
        <w:rPr>
          <w:rFonts w:cs="Times New Roman"/>
          <w:szCs w:val="24"/>
        </w:rPr>
      </w:pPr>
      <w:r w:rsidRPr="007B2373">
        <w:rPr>
          <w:rFonts w:cs="Times New Roman"/>
          <w:szCs w:val="24"/>
        </w:rPr>
        <w:t>End Date</w:t>
      </w:r>
      <w:r w:rsidRPr="007B2373">
        <w:rPr>
          <w:rFonts w:cs="Times New Roman"/>
          <w:b/>
          <w:bCs/>
          <w:szCs w:val="24"/>
        </w:rPr>
        <w:t xml:space="preserve"> 14/11/2022</w:t>
      </w:r>
    </w:p>
    <w:p w14:paraId="2470D441" w14:textId="77777777" w:rsidR="007D6817" w:rsidRPr="007D6817" w:rsidRDefault="007B2373">
      <w:pPr>
        <w:numPr>
          <w:ilvl w:val="0"/>
          <w:numId w:val="252"/>
        </w:numPr>
        <w:spacing w:line="240" w:lineRule="auto"/>
        <w:contextualSpacing/>
        <w:rPr>
          <w:rFonts w:cs="Times New Roman"/>
          <w:color w:val="00B050"/>
          <w:szCs w:val="24"/>
        </w:rPr>
      </w:pPr>
      <w:r w:rsidRPr="007B2373">
        <w:rPr>
          <w:rFonts w:eastAsia="Calibri" w:cs="Times New Roman"/>
          <w:szCs w:val="24"/>
        </w:rPr>
        <w:t xml:space="preserve">The Enfield Council alongside with the Enfield Homes &amp; the Safer neighbourhood watch teams failed their obligations to the Now Claimant a Mr. S. P. Cordell when guaranteeing his Security of tenure while managing housing affairs. </w:t>
      </w:r>
      <w:r w:rsidR="00D23C6E" w:rsidRPr="00D23C6E">
        <w:rPr>
          <w:rFonts w:eastAsia="Calibri" w:cs="Times New Roman"/>
          <w:szCs w:val="24"/>
        </w:rPr>
        <w:t xml:space="preserve">Company </w:t>
      </w:r>
      <w:r w:rsidRPr="007B2373">
        <w:rPr>
          <w:rFonts w:eastAsia="Calibri" w:cs="Times New Roman"/>
          <w:szCs w:val="24"/>
        </w:rPr>
        <w:t xml:space="preserve">Maintenance </w:t>
      </w:r>
      <w:r w:rsidR="00D23C6E" w:rsidRPr="00D23C6E">
        <w:rPr>
          <w:rFonts w:eastAsia="Calibri" w:cs="Times New Roman"/>
          <w:szCs w:val="24"/>
        </w:rPr>
        <w:t>F</w:t>
      </w:r>
      <w:r w:rsidRPr="007B2373">
        <w:rPr>
          <w:rFonts w:eastAsia="Calibri" w:cs="Times New Roman"/>
          <w:szCs w:val="24"/>
        </w:rPr>
        <w:t xml:space="preserve">ailures </w:t>
      </w:r>
      <w:r w:rsidR="00D23C6E" w:rsidRPr="00D23C6E">
        <w:rPr>
          <w:rFonts w:eastAsia="Calibri" w:cs="Times New Roman"/>
          <w:szCs w:val="24"/>
        </w:rPr>
        <w:t xml:space="preserve">towards the Now Claimant </w:t>
      </w:r>
      <w:r w:rsidRPr="007B2373">
        <w:rPr>
          <w:rFonts w:eastAsia="Calibri" w:cs="Times New Roman"/>
          <w:szCs w:val="24"/>
        </w:rPr>
        <w:t xml:space="preserve">meant that </w:t>
      </w:r>
      <w:r w:rsidR="00D23C6E" w:rsidRPr="00D23C6E">
        <w:rPr>
          <w:rFonts w:eastAsia="Calibri" w:cs="Times New Roman"/>
          <w:szCs w:val="24"/>
        </w:rPr>
        <w:t xml:space="preserve">the </w:t>
      </w:r>
      <w:r w:rsidRPr="007B2373">
        <w:rPr>
          <w:rFonts w:eastAsia="Calibri" w:cs="Times New Roman"/>
          <w:szCs w:val="24"/>
        </w:rPr>
        <w:t xml:space="preserve">necessary </w:t>
      </w:r>
      <w:r w:rsidR="00D23C6E" w:rsidRPr="00D23C6E">
        <w:rPr>
          <w:rFonts w:eastAsia="Calibri" w:cs="Times New Roman"/>
          <w:szCs w:val="24"/>
        </w:rPr>
        <w:t xml:space="preserve">Disrepair </w:t>
      </w:r>
      <w:r w:rsidRPr="007B2373">
        <w:rPr>
          <w:rFonts w:eastAsia="Calibri" w:cs="Times New Roman"/>
          <w:szCs w:val="24"/>
        </w:rPr>
        <w:t xml:space="preserve">works </w:t>
      </w:r>
      <w:r w:rsidR="00D23C6E" w:rsidRPr="00D23C6E">
        <w:rPr>
          <w:rFonts w:eastAsia="Calibri" w:cs="Times New Roman"/>
          <w:szCs w:val="24"/>
        </w:rPr>
        <w:t xml:space="preserve">on his home </w:t>
      </w:r>
      <w:r w:rsidRPr="007B2373">
        <w:rPr>
          <w:rFonts w:eastAsia="Calibri" w:cs="Times New Roman"/>
          <w:szCs w:val="24"/>
        </w:rPr>
        <w:t xml:space="preserve">did not </w:t>
      </w:r>
      <w:r w:rsidR="00D23C6E" w:rsidRPr="00D23C6E">
        <w:rPr>
          <w:rFonts w:eastAsia="Calibri" w:cs="Times New Roman"/>
          <w:szCs w:val="24"/>
        </w:rPr>
        <w:t xml:space="preserve">get carried out </w:t>
      </w:r>
      <w:r w:rsidR="00D23C6E" w:rsidRPr="007B2373">
        <w:rPr>
          <w:rFonts w:eastAsia="Calibri" w:cs="Times New Roman"/>
          <w:szCs w:val="24"/>
        </w:rPr>
        <w:t xml:space="preserve">through the years of </w:t>
      </w:r>
      <w:r w:rsidR="00D23C6E" w:rsidRPr="007B2373">
        <w:rPr>
          <w:rFonts w:eastAsia="Calibri" w:cs="Times New Roman"/>
          <w:b/>
          <w:bCs/>
          <w:szCs w:val="24"/>
        </w:rPr>
        <w:t>2006</w:t>
      </w:r>
      <w:r w:rsidR="00D23C6E" w:rsidRPr="007B2373">
        <w:rPr>
          <w:rFonts w:eastAsia="Calibri" w:cs="Times New Roman"/>
          <w:szCs w:val="24"/>
        </w:rPr>
        <w:t xml:space="preserve"> till date </w:t>
      </w:r>
      <w:r w:rsidR="00D23C6E" w:rsidRPr="007B2373">
        <w:rPr>
          <w:rFonts w:eastAsia="Calibri" w:cs="Times New Roman"/>
          <w:b/>
          <w:bCs/>
          <w:szCs w:val="24"/>
        </w:rPr>
        <w:t>30/09/2022</w:t>
      </w:r>
      <w:r w:rsidR="00D23C6E" w:rsidRPr="00D23C6E">
        <w:rPr>
          <w:rFonts w:eastAsia="Calibri" w:cs="Times New Roman"/>
          <w:szCs w:val="24"/>
        </w:rPr>
        <w:t xml:space="preserve">, in a satisfactory manner, due to Lengthy Times of completion,  Lack of Risk Assessments and failures thought the communication processes of chain of command. </w:t>
      </w:r>
    </w:p>
    <w:p w14:paraId="5E7C097B" w14:textId="77777777" w:rsidR="007D6817" w:rsidRPr="007D6817" w:rsidRDefault="007D6817" w:rsidP="007D6817">
      <w:pPr>
        <w:spacing w:line="240" w:lineRule="auto"/>
        <w:ind w:left="720"/>
        <w:contextualSpacing/>
        <w:rPr>
          <w:rFonts w:cs="Times New Roman"/>
          <w:color w:val="00B050"/>
          <w:szCs w:val="24"/>
        </w:rPr>
      </w:pPr>
    </w:p>
    <w:p w14:paraId="37FEF050" w14:textId="24275EBF" w:rsidR="007D6817" w:rsidRPr="00CD291A" w:rsidRDefault="007B2373">
      <w:pPr>
        <w:pStyle w:val="ListParagraph"/>
        <w:numPr>
          <w:ilvl w:val="0"/>
          <w:numId w:val="259"/>
        </w:numPr>
        <w:spacing w:line="240" w:lineRule="auto"/>
        <w:rPr>
          <w:rFonts w:cs="Times New Roman"/>
          <w:b/>
          <w:bCs/>
          <w:color w:val="00B050"/>
          <w:szCs w:val="24"/>
          <w:u w:val="single"/>
        </w:rPr>
      </w:pPr>
      <w:r w:rsidRPr="00CD291A">
        <w:rPr>
          <w:rFonts w:eastAsia="Calibri" w:cs="Times New Roman"/>
          <w:b/>
          <w:bCs/>
          <w:szCs w:val="24"/>
          <w:u w:val="single"/>
        </w:rPr>
        <w:t>The history of my living circumstances is: -</w:t>
      </w:r>
    </w:p>
    <w:p w14:paraId="7448D4F7" w14:textId="09D07511" w:rsidR="007B2373" w:rsidRPr="007B2373" w:rsidRDefault="007B2373">
      <w:pPr>
        <w:numPr>
          <w:ilvl w:val="0"/>
          <w:numId w:val="252"/>
        </w:numPr>
        <w:spacing w:line="240" w:lineRule="auto"/>
        <w:contextualSpacing/>
        <w:rPr>
          <w:rFonts w:cs="Times New Roman"/>
          <w:color w:val="00B050"/>
          <w:szCs w:val="24"/>
        </w:rPr>
      </w:pPr>
      <w:r w:rsidRPr="007B2373">
        <w:rPr>
          <w:rFonts w:eastAsia="Calibri" w:cs="Times New Roman"/>
          <w:szCs w:val="24"/>
        </w:rPr>
        <w:t>Years have faded away and without the qualifying repairs taking a place since the Now Claimant signed his tenancy and the problems still protest today.</w:t>
      </w:r>
    </w:p>
    <w:p w14:paraId="53616145" w14:textId="77777777" w:rsidR="007D6817" w:rsidRPr="007B2373" w:rsidRDefault="007D6817" w:rsidP="007B2373">
      <w:pPr>
        <w:spacing w:line="240" w:lineRule="auto"/>
        <w:rPr>
          <w:rFonts w:eastAsia="Calibri" w:cs="Times New Roman"/>
          <w:b/>
          <w:bCs/>
          <w:szCs w:val="24"/>
          <w:u w:val="single"/>
        </w:rPr>
      </w:pPr>
    </w:p>
    <w:p w14:paraId="27776273" w14:textId="77777777" w:rsidR="007B2373" w:rsidRPr="007B2373" w:rsidRDefault="007B2373">
      <w:pPr>
        <w:numPr>
          <w:ilvl w:val="0"/>
          <w:numId w:val="332"/>
        </w:numPr>
        <w:spacing w:line="240" w:lineRule="auto"/>
        <w:contextualSpacing/>
        <w:rPr>
          <w:rFonts w:cs="Times New Roman"/>
          <w:color w:val="00B050"/>
          <w:szCs w:val="24"/>
        </w:rPr>
      </w:pPr>
      <w:r w:rsidRPr="007B2373">
        <w:rPr>
          <w:rFonts w:eastAsia="Calibri" w:cs="Times New Roman"/>
          <w:b/>
          <w:bCs/>
          <w:szCs w:val="24"/>
          <w:u w:val="single"/>
        </w:rPr>
        <w:t>2006</w:t>
      </w:r>
    </w:p>
    <w:p w14:paraId="3C0AD8DE" w14:textId="77777777" w:rsidR="0031432B" w:rsidRPr="0031432B" w:rsidRDefault="007B2373">
      <w:pPr>
        <w:numPr>
          <w:ilvl w:val="0"/>
          <w:numId w:val="252"/>
        </w:numPr>
        <w:spacing w:line="240" w:lineRule="auto"/>
        <w:contextualSpacing/>
        <w:rPr>
          <w:rFonts w:cs="Times New Roman"/>
          <w:szCs w:val="24"/>
        </w:rPr>
      </w:pPr>
      <w:r w:rsidRPr="007B2373">
        <w:rPr>
          <w:rFonts w:eastAsia="Calibri" w:cs="Times New Roman"/>
          <w:szCs w:val="24"/>
        </w:rPr>
        <w:t>The flat</w:t>
      </w:r>
      <w:r w:rsidR="0031432B">
        <w:rPr>
          <w:rFonts w:eastAsia="Calibri" w:cs="Times New Roman"/>
          <w:szCs w:val="24"/>
        </w:rPr>
        <w:t xml:space="preserve"> that is</w:t>
      </w:r>
      <w:r w:rsidRPr="007B2373">
        <w:rPr>
          <w:rFonts w:eastAsia="Calibri" w:cs="Times New Roman"/>
          <w:szCs w:val="24"/>
        </w:rPr>
        <w:t xml:space="preserve"> rented to the Now Claimant </w:t>
      </w:r>
      <w:r w:rsidR="0031432B">
        <w:rPr>
          <w:rFonts w:eastAsia="Calibri" w:cs="Times New Roman"/>
          <w:szCs w:val="24"/>
        </w:rPr>
        <w:t xml:space="preserve">who is a </w:t>
      </w:r>
      <w:r w:rsidRPr="007B2373">
        <w:rPr>
          <w:rFonts w:eastAsia="Calibri" w:cs="Times New Roman"/>
          <w:szCs w:val="24"/>
        </w:rPr>
        <w:t xml:space="preserve"> M. S. P. Cordell </w:t>
      </w:r>
      <w:r w:rsidR="0031432B">
        <w:rPr>
          <w:rFonts w:eastAsia="Calibri" w:cs="Times New Roman"/>
          <w:szCs w:val="24"/>
        </w:rPr>
        <w:t xml:space="preserve">was rented to </w:t>
      </w:r>
      <w:r w:rsidR="0031432B" w:rsidRPr="0031432B">
        <w:rPr>
          <w:rFonts w:eastAsia="Calibri" w:cs="Times New Roman"/>
          <w:szCs w:val="24"/>
        </w:rPr>
        <w:t>him by the Enfield Council on the date of</w:t>
      </w:r>
      <w:r w:rsidR="0031432B" w:rsidRPr="0031432B">
        <w:rPr>
          <w:rFonts w:cs="Times New Roman"/>
          <w:szCs w:val="24"/>
        </w:rPr>
        <w:t xml:space="preserve"> </w:t>
      </w:r>
      <w:r w:rsidRPr="007B2373">
        <w:rPr>
          <w:rFonts w:eastAsia="Calibri" w:cs="Times New Roman"/>
          <w:b/>
          <w:bCs/>
          <w:szCs w:val="24"/>
        </w:rPr>
        <w:t>11/08/2006</w:t>
      </w:r>
      <w:r w:rsidR="0031432B" w:rsidRPr="0031432B">
        <w:rPr>
          <w:rFonts w:eastAsia="Calibri" w:cs="Times New Roman"/>
          <w:szCs w:val="24"/>
        </w:rPr>
        <w:t>.</w:t>
      </w:r>
    </w:p>
    <w:p w14:paraId="55BE3066" w14:textId="786B1B5D" w:rsidR="0031432B" w:rsidRPr="007B2373" w:rsidRDefault="0031432B">
      <w:pPr>
        <w:numPr>
          <w:ilvl w:val="0"/>
          <w:numId w:val="252"/>
        </w:numPr>
        <w:spacing w:line="240" w:lineRule="auto"/>
        <w:contextualSpacing/>
        <w:rPr>
          <w:rFonts w:cs="Times New Roman"/>
          <w:szCs w:val="24"/>
        </w:rPr>
      </w:pPr>
      <w:r w:rsidRPr="0031432B">
        <w:rPr>
          <w:rFonts w:cs="Times New Roman"/>
          <w:szCs w:val="24"/>
        </w:rPr>
        <w:t>B</w:t>
      </w:r>
      <w:r w:rsidR="007B2373" w:rsidRPr="007B2373">
        <w:rPr>
          <w:rFonts w:eastAsia="Calibri" w:cs="Times New Roman"/>
          <w:szCs w:val="24"/>
        </w:rPr>
        <w:t xml:space="preserve">y </w:t>
      </w:r>
      <w:r w:rsidRPr="0031432B">
        <w:rPr>
          <w:rFonts w:eastAsia="Calibri" w:cs="Times New Roman"/>
          <w:szCs w:val="24"/>
        </w:rPr>
        <w:t xml:space="preserve">the month and year of </w:t>
      </w:r>
      <w:r w:rsidR="007B2373" w:rsidRPr="007B2373">
        <w:rPr>
          <w:rFonts w:eastAsia="Calibri" w:cs="Times New Roman"/>
          <w:szCs w:val="24"/>
        </w:rPr>
        <w:t xml:space="preserve">December </w:t>
      </w:r>
      <w:r w:rsidR="007B2373" w:rsidRPr="007B2373">
        <w:rPr>
          <w:rFonts w:eastAsia="Calibri" w:cs="Times New Roman"/>
          <w:b/>
          <w:bCs/>
          <w:szCs w:val="24"/>
          <w:u w:val="single"/>
        </w:rPr>
        <w:t>2006</w:t>
      </w:r>
      <w:r w:rsidR="00D47573">
        <w:rPr>
          <w:rFonts w:eastAsia="Calibri" w:cs="Times New Roman"/>
          <w:szCs w:val="24"/>
        </w:rPr>
        <w:t xml:space="preserve"> </w:t>
      </w:r>
      <w:r w:rsidR="007B2373" w:rsidRPr="007B2373">
        <w:rPr>
          <w:rFonts w:eastAsia="Calibri" w:cs="Times New Roman"/>
          <w:szCs w:val="24"/>
        </w:rPr>
        <w:t xml:space="preserve">the Now Claimant was complaining </w:t>
      </w:r>
      <w:r w:rsidRPr="0031432B">
        <w:rPr>
          <w:rFonts w:eastAsia="Calibri" w:cs="Times New Roman"/>
          <w:szCs w:val="24"/>
        </w:rPr>
        <w:t xml:space="preserve">to the Enfield Council </w:t>
      </w:r>
      <w:r w:rsidR="007B2373" w:rsidRPr="007B2373">
        <w:rPr>
          <w:rFonts w:eastAsia="Calibri" w:cs="Times New Roman"/>
          <w:szCs w:val="24"/>
        </w:rPr>
        <w:t>about Disrepair Issues.</w:t>
      </w:r>
    </w:p>
    <w:p w14:paraId="29E17699" w14:textId="422CB452" w:rsidR="007B2373" w:rsidRPr="00D47573" w:rsidRDefault="007B2373">
      <w:pPr>
        <w:numPr>
          <w:ilvl w:val="0"/>
          <w:numId w:val="252"/>
        </w:numPr>
        <w:spacing w:line="240" w:lineRule="auto"/>
        <w:contextualSpacing/>
        <w:rPr>
          <w:rFonts w:cs="Times New Roman"/>
          <w:color w:val="00B050"/>
          <w:szCs w:val="24"/>
        </w:rPr>
      </w:pPr>
      <w:r w:rsidRPr="007B2373">
        <w:rPr>
          <w:rFonts w:eastAsia="Calibri" w:cs="Times New Roman"/>
          <w:szCs w:val="24"/>
        </w:rPr>
        <w:t xml:space="preserve">When the Now Claimant first moved into his rented flat </w:t>
      </w:r>
      <w:r w:rsidR="00D47573">
        <w:rPr>
          <w:rFonts w:eastAsia="Calibri" w:cs="Times New Roman"/>
          <w:szCs w:val="24"/>
        </w:rPr>
        <w:t xml:space="preserve">from </w:t>
      </w:r>
      <w:r w:rsidRPr="007B2373">
        <w:rPr>
          <w:rFonts w:eastAsia="Calibri" w:cs="Times New Roman"/>
          <w:szCs w:val="24"/>
        </w:rPr>
        <w:t xml:space="preserve">the Enfield Council the flat never seemed to be in a bad living condition due to the Enfield Council recently having it painted so, </w:t>
      </w:r>
      <w:r w:rsidR="00D47573">
        <w:rPr>
          <w:rFonts w:eastAsia="Calibri" w:cs="Times New Roman"/>
          <w:szCs w:val="24"/>
        </w:rPr>
        <w:t xml:space="preserve">for the flat </w:t>
      </w:r>
      <w:r w:rsidRPr="007B2373">
        <w:rPr>
          <w:rFonts w:eastAsia="Calibri" w:cs="Times New Roman"/>
          <w:szCs w:val="24"/>
        </w:rPr>
        <w:t xml:space="preserve">to be </w:t>
      </w:r>
      <w:r w:rsidR="00D47573">
        <w:rPr>
          <w:rFonts w:eastAsia="Calibri" w:cs="Times New Roman"/>
          <w:szCs w:val="24"/>
        </w:rPr>
        <w:t>re occupied</w:t>
      </w:r>
      <w:r w:rsidRPr="007B2373">
        <w:rPr>
          <w:rFonts w:eastAsia="Calibri" w:cs="Times New Roman"/>
          <w:szCs w:val="24"/>
        </w:rPr>
        <w:t xml:space="preserve">. </w:t>
      </w:r>
    </w:p>
    <w:p w14:paraId="6FF782D9" w14:textId="77777777" w:rsidR="00D47573" w:rsidRDefault="00D47573" w:rsidP="00D47573">
      <w:pPr>
        <w:pStyle w:val="ListParagraph"/>
        <w:rPr>
          <w:rFonts w:cs="Times New Roman"/>
          <w:color w:val="00B050"/>
          <w:szCs w:val="24"/>
        </w:rPr>
      </w:pPr>
    </w:p>
    <w:p w14:paraId="480E8455" w14:textId="77777777" w:rsidR="00D47573" w:rsidRPr="007B2373" w:rsidRDefault="00D47573" w:rsidP="00D47573">
      <w:pPr>
        <w:spacing w:line="240" w:lineRule="auto"/>
        <w:ind w:left="720"/>
        <w:contextualSpacing/>
        <w:rPr>
          <w:rFonts w:cs="Times New Roman"/>
          <w:color w:val="00B050"/>
          <w:szCs w:val="24"/>
        </w:rPr>
      </w:pPr>
    </w:p>
    <w:p w14:paraId="498F9BC1" w14:textId="77777777" w:rsidR="007B2373" w:rsidRPr="007B2373" w:rsidRDefault="007B2373">
      <w:pPr>
        <w:numPr>
          <w:ilvl w:val="0"/>
          <w:numId w:val="252"/>
        </w:numPr>
        <w:spacing w:line="240" w:lineRule="auto"/>
        <w:contextualSpacing/>
        <w:rPr>
          <w:rFonts w:cs="Times New Roman"/>
          <w:color w:val="00B050"/>
          <w:szCs w:val="24"/>
        </w:rPr>
      </w:pPr>
      <w:r w:rsidRPr="007B2373">
        <w:rPr>
          <w:rFonts w:eastAsia="Calibri" w:cs="Times New Roman"/>
          <w:szCs w:val="24"/>
        </w:rPr>
        <w:t>Straight away of moving inside of the flat the Now Claimant realised that there was an extraordinarily strong damp smell but thought it was normal and that the flat just needed airing out aloe he could also smell fresh paint.</w:t>
      </w:r>
    </w:p>
    <w:p w14:paraId="25572297" w14:textId="77777777" w:rsidR="007B2373" w:rsidRPr="007B2373" w:rsidRDefault="007B2373">
      <w:pPr>
        <w:numPr>
          <w:ilvl w:val="0"/>
          <w:numId w:val="252"/>
        </w:numPr>
        <w:spacing w:line="240" w:lineRule="auto"/>
        <w:contextualSpacing/>
        <w:rPr>
          <w:rFonts w:cs="Times New Roman"/>
          <w:color w:val="00B050"/>
          <w:szCs w:val="24"/>
        </w:rPr>
      </w:pPr>
      <w:r w:rsidRPr="007B2373">
        <w:rPr>
          <w:rFonts w:eastAsia="Calibri" w:cs="Times New Roman"/>
          <w:szCs w:val="24"/>
        </w:rPr>
        <w:t>Within the first few months of living inside of the flat the Now Claimant became use to the extraordinary overpowering smell and soon after started to notice the walls and ceilings were getting covered in a toxic mould and this meant that his rented property suffered with damages alongside with himself and private property.</w:t>
      </w:r>
    </w:p>
    <w:p w14:paraId="1AD6CEC7" w14:textId="77777777" w:rsidR="007B2373" w:rsidRPr="007B2373" w:rsidRDefault="007B2373">
      <w:pPr>
        <w:numPr>
          <w:ilvl w:val="0"/>
          <w:numId w:val="252"/>
        </w:numPr>
        <w:spacing w:line="240" w:lineRule="auto"/>
        <w:contextualSpacing/>
        <w:rPr>
          <w:rFonts w:cs="Times New Roman"/>
          <w:color w:val="00B050"/>
          <w:szCs w:val="24"/>
        </w:rPr>
      </w:pPr>
      <w:r w:rsidRPr="007B2373">
        <w:rPr>
          <w:rFonts w:eastAsia="Calibri" w:cs="Times New Roman"/>
          <w:szCs w:val="24"/>
        </w:rPr>
        <w:lastRenderedPageBreak/>
        <w:t>The Now Claimant decided that he had had enough after one too many things of his were destroyed causing him to suffer and at no fault of his own and this is what forced him to start acting on top of any extra cleaning chores caused by the damp. These actions of the Now Claimant involved: = “taking picture evidence” “Contacting the relevant People,” about his sufferings caused from the: - “Rented Flat.”</w:t>
      </w:r>
    </w:p>
    <w:p w14:paraId="3DC76C8E" w14:textId="77777777" w:rsidR="007B2373" w:rsidRPr="007B2373" w:rsidRDefault="007B2373">
      <w:pPr>
        <w:numPr>
          <w:ilvl w:val="0"/>
          <w:numId w:val="252"/>
        </w:numPr>
        <w:spacing w:line="240" w:lineRule="auto"/>
        <w:contextualSpacing/>
        <w:rPr>
          <w:rFonts w:cs="Times New Roman"/>
          <w:color w:val="FF0000"/>
          <w:szCs w:val="24"/>
        </w:rPr>
      </w:pPr>
      <w:r w:rsidRPr="007B2373">
        <w:rPr>
          <w:rFonts w:eastAsia="Calibri" w:cs="Times New Roman"/>
          <w:color w:val="FF0000"/>
          <w:szCs w:val="24"/>
          <w:u w:val="single"/>
        </w:rPr>
        <w:t xml:space="preserve">“These pictures are in the Table at The Bottom of This Document </w:t>
      </w:r>
      <w:r w:rsidRPr="007B2373">
        <w:rPr>
          <w:rFonts w:eastAsia="Calibri" w:cs="Times New Roman"/>
          <w:b/>
          <w:bCs/>
          <w:color w:val="FF0000"/>
          <w:szCs w:val="24"/>
        </w:rPr>
        <w:t>Exhibited</w:t>
      </w:r>
      <w:r w:rsidRPr="007B2373">
        <w:rPr>
          <w:rFonts w:eastAsia="Calibri" w:cs="Times New Roman"/>
          <w:color w:val="FF0000"/>
          <w:szCs w:val="24"/>
          <w:u w:val="single"/>
        </w:rPr>
        <w:t xml:space="preserve"> as ****.”</w:t>
      </w:r>
    </w:p>
    <w:p w14:paraId="269C4945" w14:textId="77777777" w:rsidR="007B2373" w:rsidRPr="007B2373" w:rsidRDefault="007B2373" w:rsidP="007B2373">
      <w:pPr>
        <w:spacing w:line="240" w:lineRule="auto"/>
        <w:ind w:left="720"/>
        <w:contextualSpacing/>
        <w:rPr>
          <w:rFonts w:cs="Times New Roman"/>
          <w:color w:val="00B050"/>
          <w:szCs w:val="24"/>
        </w:rPr>
      </w:pPr>
    </w:p>
    <w:p w14:paraId="54B3B30F" w14:textId="77777777" w:rsidR="007B2373" w:rsidRPr="007B2373" w:rsidRDefault="007B2373">
      <w:pPr>
        <w:numPr>
          <w:ilvl w:val="0"/>
          <w:numId w:val="252"/>
        </w:numPr>
        <w:spacing w:line="240" w:lineRule="auto"/>
        <w:contextualSpacing/>
        <w:rPr>
          <w:rFonts w:cs="Times New Roman"/>
          <w:color w:val="00B050"/>
          <w:szCs w:val="24"/>
        </w:rPr>
      </w:pPr>
      <w:r w:rsidRPr="007B2373">
        <w:rPr>
          <w:rFonts w:eastAsia="Calibri" w:cs="Times New Roman"/>
          <w:szCs w:val="24"/>
        </w:rPr>
        <w:t xml:space="preserve">As soon as they could the Now Claimant and his support network notified the Enfield Council and the relevant corresponding companies by way of telephone calls about the really bad damp growing inside of the rented flat and they all talked about his spoiled belongings &amp; the damp causing him bad health. </w:t>
      </w:r>
    </w:p>
    <w:p w14:paraId="0CE91BDF"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Enfield Council at first sent different </w:t>
      </w:r>
      <w:bookmarkStart w:id="5" w:name="_Hlk120021802"/>
      <w:r w:rsidRPr="007B2373">
        <w:rPr>
          <w:rFonts w:eastAsia="Calibri" w:cs="Times New Roman"/>
          <w:szCs w:val="24"/>
        </w:rPr>
        <w:t>surveyors</w:t>
      </w:r>
      <w:bookmarkEnd w:id="5"/>
      <w:r w:rsidRPr="007B2373">
        <w:rPr>
          <w:rFonts w:eastAsia="Calibri" w:cs="Times New Roman"/>
          <w:szCs w:val="24"/>
        </w:rPr>
        <w:t xml:space="preserve"> out to the Address of 109 Burncroft Avenue and the surveyors explained that the damp and mould existed because of a bad air flow through circulation within the premise but w</w:t>
      </w:r>
      <w:r w:rsidRPr="007B2373">
        <w:rPr>
          <w:rFonts w:cs="Times New Roman"/>
          <w:szCs w:val="24"/>
        </w:rPr>
        <w:t xml:space="preserve">hile on the telephone the Enfield Councils employees were saying that the disrepair was caused </w:t>
      </w:r>
      <w:r w:rsidRPr="007B2373">
        <w:rPr>
          <w:rFonts w:eastAsia="Calibri" w:cs="Times New Roman"/>
          <w:szCs w:val="24"/>
        </w:rPr>
        <w:t>by condensation being created as the windows needed to be opened more.</w:t>
      </w:r>
    </w:p>
    <w:p w14:paraId="65DEF02F"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The Now Claimant could not keep his windows opened all year around as in the winter it became too cold.</w:t>
      </w:r>
    </w:p>
    <w:p w14:paraId="34B1216D"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The windows fitted into the property are double glazed and have an air flow system built within their design and these vents were always keep open as well as the windows as much as they could but the damp keep growing and this meant that the window vents were not adequate and even aloe the Now claimant done what was requested by the Council of him by keeping them open.</w:t>
      </w:r>
    </w:p>
    <w:p w14:paraId="0A5C3116"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The Now Claimant done what the Enfield Council asked of him but as day by day went past the damp continued to flourish.</w:t>
      </w:r>
    </w:p>
    <w:p w14:paraId="0DD3CE58"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The now Claimant was washing his walls as well as ceilings and he done this at least once a week, but the damp keep coming back and washing of the building become a regime for him and this happened until the Enfield Council closed the on his bedroom giving him less rooms to wash but the damage was already caused to him and his belongings and by the Council just closing the bedroom door they left the damp to only get worse.</w:t>
      </w:r>
    </w:p>
    <w:p w14:paraId="119FC609"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The Now Claimant lost the Complete use of the bedroom and had no choice but to sleep in the front room even when it was a one-bedroom flat.</w:t>
      </w:r>
    </w:p>
    <w:p w14:paraId="397D065C"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The damp was not contained in just the bedroom, but the bedroom was the most effected room.</w:t>
      </w:r>
    </w:p>
    <w:p w14:paraId="0C69CF04"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No matter what room the now claimant tried to keep safe in the damp keep making him ill and, in more ways, than just one </w:t>
      </w:r>
      <w:r w:rsidRPr="007B2373">
        <w:rPr>
          <w:rFonts w:eastAsia="Calibri" w:cs="Times New Roman"/>
          <w:szCs w:val="24"/>
        </w:rPr>
        <w:t xml:space="preserve">but no matter what was explained to the Enfield Council they blamed the problem to be because of bad condensation and tried to make the Now Claimant feel responsible and all while still refusing to help him. </w:t>
      </w:r>
    </w:p>
    <w:p w14:paraId="52378CE4"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Throughout this time the main mother board in my</w:t>
      </w:r>
      <w:r w:rsidRPr="007B2373">
        <w:rPr>
          <w:rFonts w:cs="Times New Roman"/>
          <w:szCs w:val="24"/>
        </w:rPr>
        <w:t xml:space="preserve"> boiler kept bl</w:t>
      </w:r>
      <w:r w:rsidRPr="007B2373">
        <w:rPr>
          <w:rFonts w:eastAsia="Calibri" w:cs="Times New Roman"/>
          <w:szCs w:val="24"/>
        </w:rPr>
        <w:t xml:space="preserve">owing up, which the Enfield Council had to keep replacing. </w:t>
      </w:r>
    </w:p>
    <w:p w14:paraId="3824E8C3"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When the Councils engineers came to the flat to start works on the Boiler, they would always explain that the boiler was showing low in water pressure and gave a guide on how to keep it toped up. The Now Claimant always listened to their advice and made filling up the boiler to the correct limits a standard practice.</w:t>
      </w:r>
    </w:p>
    <w:p w14:paraId="7B0243D3" w14:textId="77777777" w:rsidR="007B2373" w:rsidRPr="007B2373" w:rsidRDefault="007B2373" w:rsidP="007B2373">
      <w:pPr>
        <w:spacing w:line="240" w:lineRule="auto"/>
        <w:ind w:left="720"/>
        <w:contextualSpacing/>
        <w:rPr>
          <w:rFonts w:cs="Times New Roman"/>
          <w:szCs w:val="24"/>
        </w:rPr>
      </w:pPr>
    </w:p>
    <w:p w14:paraId="20F0DE54" w14:textId="77777777" w:rsidR="007B2373" w:rsidRPr="007B2373" w:rsidRDefault="007B2373">
      <w:pPr>
        <w:numPr>
          <w:ilvl w:val="0"/>
          <w:numId w:val="259"/>
        </w:numPr>
        <w:spacing w:line="240" w:lineRule="auto"/>
        <w:contextualSpacing/>
        <w:rPr>
          <w:rFonts w:cs="Times New Roman"/>
          <w:b/>
          <w:bCs/>
          <w:szCs w:val="24"/>
          <w:u w:val="single"/>
        </w:rPr>
      </w:pPr>
      <w:r w:rsidRPr="007B2373">
        <w:rPr>
          <w:rFonts w:cs="Times New Roman"/>
          <w:b/>
          <w:bCs/>
          <w:szCs w:val="24"/>
          <w:u w:val="single"/>
        </w:rPr>
        <w:t>Sound Proofing 2006 till 2022</w:t>
      </w:r>
    </w:p>
    <w:p w14:paraId="538E0CEA"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lang w:val="en-US" w:eastAsia="en-GB"/>
        </w:rPr>
        <w:t>Whin weeks of living inside 109 Burncroft Avenue the Now Claimant also kept noticing the soundproofing issues with the premises were extensively bad.</w:t>
      </w:r>
    </w:p>
    <w:p w14:paraId="0B924307"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lang w:val="en-US" w:eastAsia="en-GB"/>
        </w:rPr>
        <w:lastRenderedPageBreak/>
        <w:t>The impulsive sounds of neighbors’ personal conversations become an intrusion of his and their privacy causing any chance of a private family life to become a non.</w:t>
      </w:r>
    </w:p>
    <w:p w14:paraId="05222B1A"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lang w:val="en-US" w:eastAsia="en-GB"/>
        </w:rPr>
        <w:t xml:space="preserve">The intrusive Soundproofing issues within 109 Burncroft Avenue sustains itself at an inadequate to fair standard of living and </w:t>
      </w:r>
    </w:p>
    <w:p w14:paraId="0ADC49D5"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lang w:val="en-US" w:eastAsia="en-GB"/>
        </w:rPr>
        <w:t>The Private Conversations that occupiers or guests can hear when inside a Burncroft Avenue flat are too clear to be private.</w:t>
      </w:r>
    </w:p>
    <w:p w14:paraId="40092B7F"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lang w:val="en-US" w:eastAsia="en-GB"/>
        </w:rPr>
        <w:t>Quite a couple of the Enfield councils’ rented homes within the Burncroft Avenue Housing estate are not up to the correct ISO standards, and the Enfield Council housing estate manager also agreed to this fact in writing when she took out an inspection of the homes</w:t>
      </w:r>
    </w:p>
    <w:p w14:paraId="3AD68D0A"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We also herein induce </w:t>
      </w:r>
      <w:r w:rsidRPr="007B2373">
        <w:rPr>
          <w:rFonts w:cs="Times New Roman"/>
          <w:b/>
          <w:bCs/>
          <w:szCs w:val="24"/>
          <w:u w:val="single"/>
        </w:rPr>
        <w:t>E</w:t>
      </w:r>
      <w:r w:rsidRPr="007B2373">
        <w:rPr>
          <w:rFonts w:eastAsia="Calibri" w:cs="Times New Roman"/>
          <w:b/>
          <w:bCs/>
          <w:szCs w:val="24"/>
          <w:u w:val="single"/>
        </w:rPr>
        <w:t xml:space="preserve">xhibit </w:t>
      </w:r>
      <w:r w:rsidRPr="007B2373">
        <w:rPr>
          <w:rFonts w:eastAsia="Calibri" w:cs="Times New Roman"/>
          <w:b/>
          <w:bCs/>
          <w:color w:val="0000FF"/>
          <w:szCs w:val="24"/>
          <w:u w:val="single"/>
        </w:rPr>
        <w:t>000</w:t>
      </w:r>
      <w:r w:rsidRPr="007B2373">
        <w:rPr>
          <w:rFonts w:cs="Times New Roman"/>
          <w:szCs w:val="24"/>
        </w:rPr>
        <w:t xml:space="preserve"> as documented below: - </w:t>
      </w:r>
    </w:p>
    <w:p w14:paraId="53ED93AB" w14:textId="77777777" w:rsidR="007B2373" w:rsidRPr="007B2373" w:rsidRDefault="007B2373" w:rsidP="007B2373">
      <w:pPr>
        <w:spacing w:line="240" w:lineRule="auto"/>
        <w:rPr>
          <w:rFonts w:cs="Times New Roman"/>
          <w:szCs w:val="24"/>
        </w:rPr>
      </w:pPr>
    </w:p>
    <w:p w14:paraId="5C46FB8F" w14:textId="77777777" w:rsidR="007B2373" w:rsidRPr="007B2373" w:rsidRDefault="007B2373" w:rsidP="007B2373">
      <w:pPr>
        <w:spacing w:line="240" w:lineRule="auto"/>
        <w:rPr>
          <w:rFonts w:cs="Times New Roman"/>
          <w:szCs w:val="24"/>
        </w:rPr>
      </w:pPr>
      <w:r w:rsidRPr="007B2373">
        <w:rPr>
          <w:rFonts w:cs="Times New Roman"/>
          <w:szCs w:val="24"/>
        </w:rPr>
        <w:t>04 May 2015 13:22</w:t>
      </w:r>
    </w:p>
    <w:p w14:paraId="2A2D8121" w14:textId="77777777" w:rsidR="007B2373" w:rsidRPr="007B2373" w:rsidRDefault="007B2373" w:rsidP="007B2373">
      <w:pPr>
        <w:spacing w:line="240" w:lineRule="auto"/>
        <w:rPr>
          <w:rFonts w:cs="Times New Roman"/>
          <w:szCs w:val="24"/>
        </w:rPr>
      </w:pPr>
      <w:r w:rsidRPr="007B2373">
        <w:rPr>
          <w:rFonts w:cs="Times New Roman"/>
          <w:szCs w:val="24"/>
        </w:rPr>
        <w:t>Sent: 10/06/2015 - 21: 13</w:t>
      </w:r>
    </w:p>
    <w:p w14:paraId="2EBFA336" w14:textId="77777777" w:rsidR="007B2373" w:rsidRPr="007B2373" w:rsidRDefault="007B2373" w:rsidP="007B2373">
      <w:pPr>
        <w:spacing w:line="240" w:lineRule="auto"/>
        <w:rPr>
          <w:rFonts w:cs="Times New Roman"/>
          <w:szCs w:val="24"/>
        </w:rPr>
      </w:pPr>
      <w:r w:rsidRPr="007B2373">
        <w:rPr>
          <w:rFonts w:cs="Times New Roman"/>
          <w:szCs w:val="24"/>
        </w:rPr>
        <w:t>Sent: 03 November 2015 14:39</w:t>
      </w:r>
    </w:p>
    <w:p w14:paraId="08E50864" w14:textId="77777777" w:rsidR="007B2373" w:rsidRPr="007B2373" w:rsidRDefault="007B2373" w:rsidP="007B2373">
      <w:pPr>
        <w:spacing w:line="240" w:lineRule="auto"/>
        <w:rPr>
          <w:rFonts w:cs="Times New Roman"/>
          <w:szCs w:val="24"/>
        </w:rPr>
      </w:pPr>
      <w:r w:rsidRPr="007B2373">
        <w:rPr>
          <w:rFonts w:cs="Times New Roman"/>
          <w:szCs w:val="24"/>
        </w:rPr>
        <w:t>Sent: 06 February 2017 13:33 flooring</w:t>
      </w:r>
    </w:p>
    <w:p w14:paraId="557F9987" w14:textId="77777777" w:rsidR="007B2373" w:rsidRPr="007B2373" w:rsidRDefault="007B2373" w:rsidP="007B2373">
      <w:pPr>
        <w:spacing w:line="240" w:lineRule="auto"/>
        <w:rPr>
          <w:rFonts w:cs="Times New Roman"/>
          <w:szCs w:val="24"/>
        </w:rPr>
      </w:pPr>
      <w:r w:rsidRPr="007B2373">
        <w:rPr>
          <w:rFonts w:cs="Times New Roman"/>
          <w:szCs w:val="24"/>
        </w:rPr>
        <w:t>Sent: 07/02/2017 - 17:02 flooring</w:t>
      </w:r>
    </w:p>
    <w:p w14:paraId="1B31A889" w14:textId="77777777" w:rsidR="007B2373" w:rsidRPr="007B2373" w:rsidRDefault="007B2373" w:rsidP="007B2373">
      <w:pPr>
        <w:spacing w:line="240" w:lineRule="auto"/>
        <w:rPr>
          <w:rFonts w:cs="Times New Roman"/>
          <w:szCs w:val="24"/>
        </w:rPr>
      </w:pPr>
      <w:r w:rsidRPr="007B2373">
        <w:rPr>
          <w:rFonts w:cs="Times New Roman"/>
          <w:szCs w:val="24"/>
        </w:rPr>
        <w:t>06/02/2017 :08/02/2017:</w:t>
      </w:r>
    </w:p>
    <w:p w14:paraId="5B1B571A" w14:textId="77777777" w:rsidR="007B2373" w:rsidRPr="007B2373" w:rsidRDefault="007B2373" w:rsidP="007B2373">
      <w:pPr>
        <w:spacing w:line="240" w:lineRule="auto"/>
        <w:rPr>
          <w:rFonts w:cs="Times New Roman"/>
          <w:szCs w:val="24"/>
        </w:rPr>
      </w:pPr>
      <w:r w:rsidRPr="007B2373">
        <w:rPr>
          <w:rFonts w:cs="Times New Roman"/>
          <w:szCs w:val="24"/>
        </w:rPr>
        <w:t>Sent: 08/02/2017 - 16:08</w:t>
      </w:r>
    </w:p>
    <w:p w14:paraId="42E9574A" w14:textId="77777777" w:rsidR="007B2373" w:rsidRPr="007B2373" w:rsidRDefault="007B2373" w:rsidP="007B2373">
      <w:pPr>
        <w:spacing w:line="240" w:lineRule="auto"/>
        <w:rPr>
          <w:rFonts w:cs="Times New Roman"/>
          <w:szCs w:val="24"/>
        </w:rPr>
      </w:pPr>
    </w:p>
    <w:p w14:paraId="0CC6795E" w14:textId="77777777" w:rsidR="007B2373" w:rsidRPr="007B2373" w:rsidRDefault="007B2373">
      <w:pPr>
        <w:numPr>
          <w:ilvl w:val="0"/>
          <w:numId w:val="335"/>
        </w:numPr>
        <w:spacing w:after="60" w:line="240" w:lineRule="auto"/>
        <w:contextualSpacing/>
        <w:rPr>
          <w:rFonts w:cs="Times New Roman"/>
          <w:szCs w:val="24"/>
          <w:highlight w:val="red"/>
        </w:rPr>
      </w:pPr>
      <w:r w:rsidRPr="007B2373">
        <w:rPr>
          <w:rFonts w:cs="Times New Roman"/>
          <w:szCs w:val="24"/>
          <w:highlight w:val="red"/>
        </w:rPr>
        <w:t xml:space="preserve">We entered the property so that Steve Stirk could test the water taps in the kitchen and bathroom. </w:t>
      </w:r>
    </w:p>
    <w:p w14:paraId="352AC991" w14:textId="77777777" w:rsidR="007B2373" w:rsidRPr="007B2373" w:rsidRDefault="007B2373">
      <w:pPr>
        <w:numPr>
          <w:ilvl w:val="0"/>
          <w:numId w:val="335"/>
        </w:numPr>
        <w:spacing w:after="60" w:line="240" w:lineRule="auto"/>
        <w:contextualSpacing/>
        <w:rPr>
          <w:rFonts w:cs="Times New Roman"/>
          <w:szCs w:val="24"/>
          <w:highlight w:val="red"/>
        </w:rPr>
      </w:pPr>
      <w:r w:rsidRPr="007B2373">
        <w:rPr>
          <w:rFonts w:cs="Times New Roman"/>
          <w:szCs w:val="24"/>
          <w:highlight w:val="red"/>
        </w:rPr>
        <w:t>There was no flooring laid except for a rug in the living room (the kitchen was accessed through here) and the floorboards made a significant amount of noise as we stepped on them.</w:t>
      </w:r>
    </w:p>
    <w:p w14:paraId="45837EEA" w14:textId="77777777" w:rsidR="007B2373" w:rsidRPr="007B2373" w:rsidRDefault="007B2373">
      <w:pPr>
        <w:numPr>
          <w:ilvl w:val="0"/>
          <w:numId w:val="335"/>
        </w:numPr>
        <w:spacing w:after="60" w:line="240" w:lineRule="auto"/>
        <w:contextualSpacing/>
        <w:rPr>
          <w:rFonts w:cs="Times New Roman"/>
          <w:szCs w:val="24"/>
          <w:highlight w:val="red"/>
        </w:rPr>
      </w:pPr>
      <w:r w:rsidRPr="007B2373">
        <w:rPr>
          <w:rFonts w:cs="Times New Roman"/>
          <w:szCs w:val="24"/>
          <w:highlight w:val="red"/>
        </w:rPr>
        <w:t xml:space="preserve">The resident from the property underneath, Mr Simon Cordell, heard us in the property and came upstairs. </w:t>
      </w:r>
    </w:p>
    <w:p w14:paraId="60A8BC89" w14:textId="77777777" w:rsidR="007B2373" w:rsidRPr="007B2373" w:rsidRDefault="007B2373">
      <w:pPr>
        <w:numPr>
          <w:ilvl w:val="0"/>
          <w:numId w:val="335"/>
        </w:numPr>
        <w:spacing w:after="60" w:line="240" w:lineRule="auto"/>
        <w:contextualSpacing/>
        <w:rPr>
          <w:rFonts w:cs="Times New Roman"/>
          <w:szCs w:val="24"/>
          <w:highlight w:val="red"/>
        </w:rPr>
      </w:pPr>
      <w:r w:rsidRPr="007B2373">
        <w:rPr>
          <w:rFonts w:cs="Times New Roman"/>
          <w:szCs w:val="24"/>
          <w:highlight w:val="red"/>
        </w:rPr>
        <w:t>Steve Stirk and I were outside the property at this point as the locksmith started to undertake the work to install new locks on to the door (he was inside the hallway).</w:t>
      </w:r>
    </w:p>
    <w:p w14:paraId="4455B254" w14:textId="77777777" w:rsidR="007B2373" w:rsidRPr="007B2373" w:rsidRDefault="007B2373" w:rsidP="007B2373">
      <w:pPr>
        <w:spacing w:line="240" w:lineRule="auto"/>
        <w:rPr>
          <w:rFonts w:cs="Times New Roman"/>
          <w:szCs w:val="24"/>
        </w:rPr>
      </w:pPr>
    </w:p>
    <w:p w14:paraId="26A72333" w14:textId="77777777" w:rsidR="007B2373" w:rsidRPr="007B2373" w:rsidRDefault="007B2373" w:rsidP="007B2373">
      <w:pPr>
        <w:spacing w:line="240" w:lineRule="auto"/>
        <w:rPr>
          <w:rFonts w:cs="Times New Roman"/>
          <w:szCs w:val="24"/>
        </w:rPr>
      </w:pPr>
    </w:p>
    <w:p w14:paraId="74FE1778" w14:textId="77777777" w:rsidR="007B2373" w:rsidRPr="007B2373" w:rsidRDefault="007B2373" w:rsidP="007B2373">
      <w:pPr>
        <w:spacing w:line="240" w:lineRule="auto"/>
        <w:rPr>
          <w:rFonts w:cs="Times New Roman"/>
          <w:szCs w:val="24"/>
        </w:rPr>
      </w:pPr>
    </w:p>
    <w:p w14:paraId="52D73C6C" w14:textId="77777777" w:rsidR="007B2373" w:rsidRPr="007B2373" w:rsidRDefault="007B2373" w:rsidP="007B2373">
      <w:pPr>
        <w:spacing w:line="240" w:lineRule="auto"/>
        <w:rPr>
          <w:rFonts w:cs="Times New Roman"/>
          <w:szCs w:val="24"/>
        </w:rPr>
      </w:pPr>
    </w:p>
    <w:p w14:paraId="2635CF61" w14:textId="77777777" w:rsidR="007B2373" w:rsidRPr="007B2373" w:rsidRDefault="007B2373">
      <w:pPr>
        <w:numPr>
          <w:ilvl w:val="0"/>
          <w:numId w:val="332"/>
        </w:numPr>
        <w:spacing w:line="240" w:lineRule="auto"/>
        <w:contextualSpacing/>
        <w:rPr>
          <w:rFonts w:cs="Times New Roman"/>
          <w:szCs w:val="24"/>
        </w:rPr>
      </w:pPr>
      <w:r w:rsidRPr="007B2373">
        <w:rPr>
          <w:rFonts w:eastAsia="Calibri" w:cs="Times New Roman"/>
          <w:b/>
          <w:bCs/>
          <w:szCs w:val="24"/>
          <w:u w:val="single"/>
        </w:rPr>
        <w:t>2007</w:t>
      </w:r>
    </w:p>
    <w:p w14:paraId="79619566"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By the year of</w:t>
      </w:r>
      <w:r w:rsidRPr="007B2373">
        <w:rPr>
          <w:rFonts w:eastAsia="Calibri" w:cs="Times New Roman"/>
          <w:b/>
          <w:bCs/>
          <w:szCs w:val="24"/>
        </w:rPr>
        <w:t xml:space="preserve"> 2007</w:t>
      </w:r>
      <w:r w:rsidRPr="007B2373">
        <w:rPr>
          <w:rFonts w:eastAsia="Calibri" w:cs="Times New Roman"/>
          <w:szCs w:val="24"/>
        </w:rPr>
        <w:t xml:space="preserve">, the Enfield Council was still sending out a </w:t>
      </w:r>
      <w:r w:rsidRPr="007B2373">
        <w:rPr>
          <w:rFonts w:eastAsia="Calibri" w:cs="Times New Roman"/>
          <w:szCs w:val="24"/>
          <w:highlight w:val="yellow"/>
        </w:rPr>
        <w:t>different surveyor every time we contacted them</w:t>
      </w:r>
      <w:r w:rsidRPr="007B2373">
        <w:rPr>
          <w:rFonts w:eastAsia="Calibri" w:cs="Times New Roman"/>
          <w:szCs w:val="24"/>
        </w:rPr>
        <w:t xml:space="preserve"> and without starting any works to complete the rid of the High-Risk damp disrepair issue that persisted to isolate rooms and grow in its own dormancies.</w:t>
      </w:r>
    </w:p>
    <w:p w14:paraId="2FAD701A"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flat of 109 Burncroft Avenue had become in less than a year a: - </w:t>
      </w:r>
      <w:r w:rsidRPr="007B2373">
        <w:rPr>
          <w:rFonts w:eastAsia="Calibri" w:cs="Times New Roman"/>
          <w:szCs w:val="24"/>
          <w:highlight w:val="yellow"/>
        </w:rPr>
        <w:t>“Toxic Hell”</w:t>
      </w:r>
      <w:r w:rsidRPr="007B2373">
        <w:rPr>
          <w:rFonts w:eastAsia="Calibri" w:cs="Times New Roman"/>
          <w:szCs w:val="24"/>
        </w:rPr>
        <w:t xml:space="preserve"> and the Enfield Council staff left the Now Claimant to live inside of it and the Exhibits evidence these claims.</w:t>
      </w:r>
    </w:p>
    <w:p w14:paraId="2BB26DA3"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w:t>
      </w:r>
      <w:r w:rsidRPr="007B2373">
        <w:rPr>
          <w:rFonts w:eastAsia="Calibri" w:cs="Times New Roman"/>
          <w:szCs w:val="24"/>
          <w:highlight w:val="yellow"/>
        </w:rPr>
        <w:t>smell created within the humidity</w:t>
      </w:r>
      <w:r w:rsidRPr="007B2373">
        <w:rPr>
          <w:rFonts w:eastAsia="Calibri" w:cs="Times New Roman"/>
          <w:szCs w:val="24"/>
        </w:rPr>
        <w:t xml:space="preserve"> of the damp &amp; mouldy flat cannot be smelt by the presented Exhibits, but as any person who has suffered from extremely bad damp and/or mould and/or may have an occupational interest in these positions would know the smell caused by these hazards is extremely awful and awful to an extent that the allergen fragments floating in the air that are created from the spores that cause the Damp &amp; Mouldy smells, actually makes a person become ill from its toxic substances, but still the official persons just left the Now Claimant to live and coupe on his own in his exhibited rented hell of a living home.</w:t>
      </w:r>
    </w:p>
    <w:p w14:paraId="7724D809" w14:textId="77777777" w:rsidR="007B2373" w:rsidRPr="007B2373" w:rsidRDefault="007B2373">
      <w:pPr>
        <w:numPr>
          <w:ilvl w:val="0"/>
          <w:numId w:val="252"/>
        </w:numPr>
        <w:spacing w:line="240" w:lineRule="auto"/>
        <w:contextualSpacing/>
        <w:rPr>
          <w:rFonts w:eastAsia="Calibri" w:cs="Times New Roman"/>
          <w:szCs w:val="24"/>
        </w:rPr>
      </w:pPr>
      <w:r w:rsidRPr="007B2373">
        <w:rPr>
          <w:rFonts w:eastAsia="Calibri" w:cs="Times New Roman"/>
          <w:szCs w:val="24"/>
        </w:rPr>
        <w:lastRenderedPageBreak/>
        <w:t xml:space="preserve">The </w:t>
      </w:r>
      <w:r w:rsidRPr="007B2373">
        <w:rPr>
          <w:rFonts w:eastAsia="Calibri" w:cs="Times New Roman"/>
          <w:szCs w:val="24"/>
          <w:highlight w:val="yellow"/>
        </w:rPr>
        <w:t>different surveyors</w:t>
      </w:r>
      <w:r w:rsidRPr="007B2373">
        <w:rPr>
          <w:rFonts w:eastAsia="Calibri" w:cs="Times New Roman"/>
          <w:szCs w:val="24"/>
        </w:rPr>
        <w:t xml:space="preserve"> who had all repeatedly stated the obvious that the flat suffered from: - </w:t>
      </w:r>
    </w:p>
    <w:p w14:paraId="5B80B898" w14:textId="77777777" w:rsidR="007B2373" w:rsidRPr="007B2373" w:rsidRDefault="007B2373">
      <w:pPr>
        <w:numPr>
          <w:ilvl w:val="0"/>
          <w:numId w:val="266"/>
        </w:numPr>
        <w:spacing w:line="240" w:lineRule="auto"/>
        <w:contextualSpacing/>
        <w:rPr>
          <w:rFonts w:cs="Times New Roman"/>
          <w:szCs w:val="24"/>
          <w:highlight w:val="yellow"/>
        </w:rPr>
      </w:pPr>
      <w:r w:rsidRPr="007B2373">
        <w:rPr>
          <w:rFonts w:cs="Times New Roman"/>
          <w:szCs w:val="24"/>
          <w:highlight w:val="yellow"/>
        </w:rPr>
        <w:t>Bad air circulation in the flat caused the flat to have bad ventilation and therefore created a perfect living condition for fungal spores to grow.</w:t>
      </w:r>
    </w:p>
    <w:p w14:paraId="74368BA3" w14:textId="792C8A8B"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days finally turned into what we thought would be one of the last times we saw an </w:t>
      </w:r>
      <w:r w:rsidR="007B33F9" w:rsidRPr="007B2373">
        <w:rPr>
          <w:rFonts w:eastAsia="Calibri" w:cs="Times New Roman"/>
          <w:szCs w:val="24"/>
        </w:rPr>
        <w:t>Enfield Council surveyor</w:t>
      </w:r>
      <w:r w:rsidRPr="007B2373">
        <w:rPr>
          <w:rFonts w:eastAsia="Calibri" w:cs="Times New Roman"/>
          <w:szCs w:val="24"/>
        </w:rPr>
        <w:t xml:space="preserve"> at 109 Burncroft Avenue and on his attendance he agreed to replace the order for the works to start so that the workers could start fixing the </w:t>
      </w:r>
      <w:r w:rsidRPr="007B2373">
        <w:rPr>
          <w:rFonts w:eastAsia="Calibri" w:cs="Times New Roman"/>
          <w:szCs w:val="24"/>
          <w:highlight w:val="yellow"/>
        </w:rPr>
        <w:t>walls and the work would include stripped them back to the bricks and then treating the walls to be re plastered again.</w:t>
      </w:r>
    </w:p>
    <w:p w14:paraId="6B97E60C"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The surveyors stated that the workers would install an </w:t>
      </w:r>
      <w:r w:rsidRPr="007B2373">
        <w:rPr>
          <w:rFonts w:cs="Times New Roman"/>
          <w:szCs w:val="24"/>
          <w:highlight w:val="yellow"/>
        </w:rPr>
        <w:t>air ventilation system</w:t>
      </w:r>
      <w:r w:rsidRPr="007B2373">
        <w:rPr>
          <w:rFonts w:cs="Times New Roman"/>
          <w:szCs w:val="24"/>
        </w:rPr>
        <w:t xml:space="preserve"> into every room via the windows and walls in the flat.</w:t>
      </w:r>
    </w:p>
    <w:p w14:paraId="3D6141B0"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 He continued by </w:t>
      </w:r>
      <w:r w:rsidRPr="007B2373">
        <w:rPr>
          <w:rFonts w:eastAsia="Calibri" w:cs="Times New Roman"/>
          <w:szCs w:val="24"/>
          <w:highlight w:val="yellow"/>
        </w:rPr>
        <w:t>explain</w:t>
      </w:r>
      <w:r w:rsidRPr="007B2373">
        <w:rPr>
          <w:rFonts w:eastAsia="Calibri" w:cs="Times New Roman"/>
          <w:szCs w:val="24"/>
        </w:rPr>
        <w:t xml:space="preserve">ing that they would need to place a large </w:t>
      </w:r>
      <w:r w:rsidRPr="007B2373">
        <w:rPr>
          <w:rFonts w:eastAsia="Calibri" w:cs="Times New Roman"/>
          <w:szCs w:val="24"/>
          <w:highlight w:val="yellow"/>
        </w:rPr>
        <w:t>industrial humidifier</w:t>
      </w:r>
      <w:r w:rsidRPr="007B2373">
        <w:rPr>
          <w:rFonts w:eastAsia="Calibri" w:cs="Times New Roman"/>
          <w:szCs w:val="24"/>
        </w:rPr>
        <w:t xml:space="preserve"> in the bedroom as this was the worse room suffering with the damp and mould, for them to be able to remove any unwanted water out of the flat and this would happen before the walls could be treated.</w:t>
      </w:r>
    </w:p>
    <w:p w14:paraId="5721C2FF"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The Now Claimant agreed with the survivor and the needed works were scheduled to take place.</w:t>
      </w:r>
    </w:p>
    <w:p w14:paraId="4542841B"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After a  few more days passing by the Enfield Council staff </w:t>
      </w:r>
      <w:r w:rsidRPr="007B2373">
        <w:rPr>
          <w:rFonts w:eastAsia="Calibri" w:cs="Times New Roman"/>
          <w:szCs w:val="24"/>
          <w:highlight w:val="yellow"/>
        </w:rPr>
        <w:t>arrived</w:t>
      </w:r>
      <w:r w:rsidRPr="007B2373">
        <w:rPr>
          <w:rFonts w:eastAsia="Calibri" w:cs="Times New Roman"/>
          <w:szCs w:val="24"/>
        </w:rPr>
        <w:t xml:space="preserve"> at the Now Claimants front door of 109 Burncroft Avenue with an </w:t>
      </w:r>
      <w:r w:rsidRPr="007B2373">
        <w:rPr>
          <w:rFonts w:eastAsia="Calibri" w:cs="Times New Roman"/>
          <w:szCs w:val="24"/>
          <w:highlight w:val="yellow"/>
        </w:rPr>
        <w:t>industrial humidifier</w:t>
      </w:r>
      <w:r w:rsidRPr="007B2373">
        <w:rPr>
          <w:rFonts w:eastAsia="Calibri" w:cs="Times New Roman"/>
          <w:szCs w:val="24"/>
        </w:rPr>
        <w:t xml:space="preserve"> and they were allowed to install it in the bedroom but before the staff  left they gave the Now Claimant instructions on how to maintain the industrial machine until works concluded and when he asked how long this would be for the staff explained for about three months.</w:t>
      </w:r>
    </w:p>
    <w:p w14:paraId="23D2E6FD"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In the meantime, the large i</w:t>
      </w:r>
      <w:r w:rsidRPr="007B2373">
        <w:rPr>
          <w:rFonts w:eastAsia="Calibri" w:cs="Times New Roman"/>
          <w:szCs w:val="24"/>
          <w:highlight w:val="yellow"/>
        </w:rPr>
        <w:t>ndustrial humidifiers</w:t>
      </w:r>
      <w:r w:rsidRPr="007B2373">
        <w:rPr>
          <w:rFonts w:eastAsia="Calibri" w:cs="Times New Roman"/>
          <w:szCs w:val="24"/>
        </w:rPr>
        <w:t xml:space="preserve"> operated to remove the water that had built up in the internal and external walls of the flat and this also included the flats grounds that laid underneath.</w:t>
      </w:r>
    </w:p>
    <w:p w14:paraId="6CF42FF4"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damp flat meant that the </w:t>
      </w:r>
      <w:r w:rsidRPr="007B2373">
        <w:rPr>
          <w:rFonts w:eastAsia="Calibri" w:cs="Times New Roman"/>
          <w:szCs w:val="24"/>
          <w:highlight w:val="yellow"/>
        </w:rPr>
        <w:t>only time</w:t>
      </w:r>
      <w:r w:rsidRPr="007B2373">
        <w:rPr>
          <w:rFonts w:eastAsia="Calibri" w:cs="Times New Roman"/>
          <w:szCs w:val="24"/>
        </w:rPr>
        <w:t xml:space="preserve"> the Now Claimant could </w:t>
      </w:r>
      <w:r w:rsidRPr="007B2373">
        <w:rPr>
          <w:rFonts w:eastAsia="Calibri" w:cs="Times New Roman"/>
          <w:szCs w:val="24"/>
          <w:highlight w:val="yellow"/>
        </w:rPr>
        <w:t>enter into his bedroom</w:t>
      </w:r>
      <w:r w:rsidRPr="007B2373">
        <w:rPr>
          <w:rFonts w:eastAsia="Calibri" w:cs="Times New Roman"/>
          <w:szCs w:val="24"/>
        </w:rPr>
        <w:t xml:space="preserve"> was to empty a bucket of water that the humidifier “machine” collected.</w:t>
      </w:r>
    </w:p>
    <w:p w14:paraId="6EE09EBF"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He can remember that in the beginning of the machine getting placed inside of his bedroom that the water bucket for the humidifier used to fill up many times a day, on an average of three times a day and he also, remembers that as the months did continue to pass by the a</w:t>
      </w:r>
      <w:r w:rsidRPr="007B2373">
        <w:rPr>
          <w:rFonts w:eastAsia="Calibri" w:cs="Times New Roman"/>
          <w:szCs w:val="24"/>
          <w:highlight w:val="yellow"/>
        </w:rPr>
        <w:t>mount of unneeded stored water in the machine became less and less the Now Claimant states the chore took up a lot of his time.</w:t>
      </w:r>
    </w:p>
    <w:p w14:paraId="3A36F003"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Now Claimant had to manage to </w:t>
      </w:r>
      <w:r w:rsidRPr="007B2373">
        <w:rPr>
          <w:rFonts w:eastAsia="Calibri" w:cs="Times New Roman"/>
          <w:szCs w:val="24"/>
          <w:highlight w:val="yellow"/>
        </w:rPr>
        <w:t>maintain the machine himself</w:t>
      </w:r>
      <w:r w:rsidRPr="007B2373">
        <w:rPr>
          <w:rFonts w:eastAsia="Calibri" w:cs="Times New Roman"/>
          <w:szCs w:val="24"/>
        </w:rPr>
        <w:t xml:space="preserve"> and found this hard to achieve for such a lengthy time aloe he did not have any major incidents, this meant that he had to always be present at certain times of the day to complete this job in hand and this was right up until the council and the Enfield homes reasonable persons where able to finally start their works.</w:t>
      </w:r>
    </w:p>
    <w:p w14:paraId="68A268D9" w14:textId="77777777" w:rsidR="007B2373" w:rsidRPr="007B2373" w:rsidRDefault="007B2373" w:rsidP="007B2373">
      <w:pPr>
        <w:spacing w:line="240" w:lineRule="auto"/>
        <w:ind w:left="720"/>
        <w:contextualSpacing/>
        <w:rPr>
          <w:rFonts w:cs="Times New Roman"/>
          <w:szCs w:val="24"/>
        </w:rPr>
      </w:pPr>
    </w:p>
    <w:p w14:paraId="399D2ACB"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5D7F7F0B" w14:textId="77777777" w:rsidR="007B2373" w:rsidRPr="007B2373" w:rsidRDefault="007B2373" w:rsidP="007B2373">
      <w:pPr>
        <w:spacing w:line="240" w:lineRule="auto"/>
        <w:rPr>
          <w:rFonts w:cs="Times New Roman"/>
          <w:szCs w:val="24"/>
        </w:rPr>
      </w:pPr>
    </w:p>
    <w:p w14:paraId="7F39A5E7" w14:textId="77777777" w:rsidR="007B2373" w:rsidRPr="007B2373" w:rsidRDefault="007B2373">
      <w:pPr>
        <w:numPr>
          <w:ilvl w:val="0"/>
          <w:numId w:val="332"/>
        </w:numPr>
        <w:spacing w:line="240" w:lineRule="auto"/>
        <w:contextualSpacing/>
        <w:rPr>
          <w:rFonts w:cs="Times New Roman"/>
          <w:b/>
          <w:bCs/>
          <w:szCs w:val="24"/>
          <w:u w:val="single"/>
        </w:rPr>
      </w:pPr>
      <w:r w:rsidRPr="007B2373">
        <w:rPr>
          <w:rFonts w:cs="Times New Roman"/>
          <w:b/>
          <w:bCs/>
          <w:szCs w:val="24"/>
          <w:u w:val="single"/>
        </w:rPr>
        <w:t>2008</w:t>
      </w:r>
    </w:p>
    <w:p w14:paraId="619E981C"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 In the early months of the year of </w:t>
      </w:r>
      <w:r w:rsidRPr="007B2373">
        <w:rPr>
          <w:rFonts w:eastAsia="Calibri" w:cs="Times New Roman"/>
          <w:b/>
          <w:bCs/>
          <w:szCs w:val="24"/>
        </w:rPr>
        <w:t>2008</w:t>
      </w:r>
      <w:r w:rsidRPr="007B2373">
        <w:rPr>
          <w:rFonts w:eastAsia="Calibri" w:cs="Times New Roman"/>
          <w:szCs w:val="24"/>
        </w:rPr>
        <w:t xml:space="preserve"> the machine and the Now Claimant were </w:t>
      </w:r>
      <w:r w:rsidRPr="007B2373">
        <w:rPr>
          <w:rFonts w:eastAsia="Calibri" w:cs="Times New Roman"/>
          <w:szCs w:val="24"/>
          <w:highlight w:val="yellow"/>
        </w:rPr>
        <w:t>still collecting water</w:t>
      </w:r>
      <w:r w:rsidRPr="007B2373">
        <w:rPr>
          <w:rFonts w:eastAsia="Calibri" w:cs="Times New Roman"/>
          <w:szCs w:val="24"/>
        </w:rPr>
        <w:t>, when on one of the trips to empty the bucket, something knew happened.</w:t>
      </w:r>
    </w:p>
    <w:p w14:paraId="1C3E5A7E"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Now Claimants </w:t>
      </w:r>
      <w:r w:rsidRPr="007B2373">
        <w:rPr>
          <w:rFonts w:eastAsia="Calibri" w:cs="Times New Roman"/>
          <w:szCs w:val="24"/>
          <w:highlight w:val="yellow"/>
        </w:rPr>
        <w:t>foot disappeared</w:t>
      </w:r>
      <w:r w:rsidRPr="007B2373">
        <w:rPr>
          <w:rFonts w:eastAsia="Calibri" w:cs="Times New Roman"/>
          <w:szCs w:val="24"/>
        </w:rPr>
        <w:t xml:space="preserve"> as he and his foot sunk into the ground, he had been walking out of his bedroom door with the bucket full of water in his hands and as he walked into his front hallway heading for the bathroom with the need of emptying the water away, the floor had given away.</w:t>
      </w:r>
    </w:p>
    <w:p w14:paraId="1F2251F7"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lastRenderedPageBreak/>
        <w:t xml:space="preserve"> This caused the Now Claimant a s</w:t>
      </w:r>
      <w:r w:rsidRPr="007B2373">
        <w:rPr>
          <w:rFonts w:eastAsia="Calibri" w:cs="Times New Roman"/>
          <w:szCs w:val="24"/>
          <w:highlight w:val="yellow"/>
        </w:rPr>
        <w:t>harp pain</w:t>
      </w:r>
      <w:r w:rsidRPr="007B2373">
        <w:rPr>
          <w:rFonts w:eastAsia="Calibri" w:cs="Times New Roman"/>
          <w:szCs w:val="24"/>
        </w:rPr>
        <w:t xml:space="preserve"> that almost made him throw the bucket onto the floor and scream for help, but he knew if he had done this, he would have had to clean up the mess. Before the Now Claimant knew what had happened, he placed the bucket safely on the floor and look down at his foot to see the damage the floor had caused.</w:t>
      </w:r>
    </w:p>
    <w:p w14:paraId="02AF416F"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Drawn blood from grazes and </w:t>
      </w:r>
      <w:r w:rsidRPr="007B2373">
        <w:rPr>
          <w:rFonts w:cs="Times New Roman"/>
          <w:szCs w:val="24"/>
          <w:highlight w:val="yellow"/>
        </w:rPr>
        <w:t>bruised skin</w:t>
      </w:r>
      <w:r w:rsidRPr="007B2373">
        <w:rPr>
          <w:rFonts w:cs="Times New Roman"/>
          <w:szCs w:val="24"/>
        </w:rPr>
        <w:t xml:space="preserve"> from the chipboard was the result but if it had not been for the concreate underneath being so shallow the injuries would have been worse.</w:t>
      </w:r>
    </w:p>
    <w:p w14:paraId="186DE47E"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After inspecting the wounds and </w:t>
      </w:r>
      <w:r w:rsidRPr="007B2373">
        <w:rPr>
          <w:rFonts w:cs="Times New Roman"/>
          <w:szCs w:val="24"/>
          <w:highlight w:val="yellow"/>
        </w:rPr>
        <w:t>analysing the damage</w:t>
      </w:r>
      <w:r w:rsidRPr="007B2373">
        <w:rPr>
          <w:rFonts w:cs="Times New Roman"/>
          <w:szCs w:val="24"/>
        </w:rPr>
        <w:t xml:space="preserve"> to the property </w:t>
      </w:r>
      <w:bookmarkStart w:id="6" w:name="_Hlk120046667"/>
      <w:r w:rsidRPr="007B2373">
        <w:rPr>
          <w:rFonts w:cs="Times New Roman"/>
          <w:szCs w:val="24"/>
        </w:rPr>
        <w:t>the Now Claimant</w:t>
      </w:r>
      <w:bookmarkEnd w:id="6"/>
      <w:r w:rsidRPr="007B2373">
        <w:rPr>
          <w:rFonts w:cs="Times New Roman"/>
          <w:szCs w:val="24"/>
        </w:rPr>
        <w:t xml:space="preserve"> knew he was not to blame and decided to phone his mother for help and advice.</w:t>
      </w:r>
    </w:p>
    <w:p w14:paraId="4AE36CD9" w14:textId="77777777" w:rsidR="007B2373" w:rsidRPr="007B2373" w:rsidRDefault="007B2373">
      <w:pPr>
        <w:numPr>
          <w:ilvl w:val="0"/>
          <w:numId w:val="252"/>
        </w:numPr>
        <w:spacing w:line="240" w:lineRule="auto"/>
        <w:contextualSpacing/>
        <w:rPr>
          <w:rFonts w:eastAsia="Calibri" w:cs="Times New Roman"/>
          <w:szCs w:val="24"/>
        </w:rPr>
      </w:pPr>
      <w:r w:rsidRPr="007B2373">
        <w:rPr>
          <w:rFonts w:cs="Times New Roman"/>
          <w:szCs w:val="24"/>
        </w:rPr>
        <w:t xml:space="preserve">The Now Claimant </w:t>
      </w:r>
      <w:r w:rsidRPr="007B2373">
        <w:rPr>
          <w:rFonts w:cs="Times New Roman"/>
          <w:szCs w:val="24"/>
          <w:highlight w:val="yellow"/>
        </w:rPr>
        <w:t xml:space="preserve">mother advised him </w:t>
      </w:r>
      <w:r w:rsidRPr="007B2373">
        <w:rPr>
          <w:rFonts w:eastAsia="Calibri" w:cs="Times New Roman"/>
          <w:szCs w:val="24"/>
          <w:highlight w:val="yellow"/>
        </w:rPr>
        <w:t>to call the Enfield council</w:t>
      </w:r>
      <w:r w:rsidRPr="007B2373">
        <w:rPr>
          <w:rFonts w:eastAsia="Calibri" w:cs="Times New Roman"/>
          <w:szCs w:val="24"/>
        </w:rPr>
        <w:t xml:space="preserve"> right away as floors giving away means that there is something very wrong as 109 Burncroft Avenue had become a hazarded place to be as it was a work site and not a safe home.</w:t>
      </w:r>
    </w:p>
    <w:p w14:paraId="11D39EB8"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Now Clamant then after his call to his mother </w:t>
      </w:r>
      <w:r w:rsidRPr="007B2373">
        <w:rPr>
          <w:rFonts w:eastAsia="Calibri" w:cs="Times New Roman"/>
          <w:szCs w:val="24"/>
          <w:highlight w:val="yellow"/>
        </w:rPr>
        <w:t>spoke to the Enfield Counci</w:t>
      </w:r>
      <w:r w:rsidRPr="007B2373">
        <w:rPr>
          <w:rFonts w:eastAsia="Calibri" w:cs="Times New Roman"/>
          <w:szCs w:val="24"/>
        </w:rPr>
        <w:t xml:space="preserve">l by way of a telephone call </w:t>
      </w:r>
      <w:r w:rsidRPr="007B2373">
        <w:rPr>
          <w:rFonts w:eastAsia="Calibri" w:cs="Times New Roman"/>
          <w:szCs w:val="24"/>
          <w:highlight w:val="yellow"/>
        </w:rPr>
        <w:t>about the floor giving away</w:t>
      </w:r>
      <w:r w:rsidRPr="007B2373">
        <w:rPr>
          <w:rFonts w:eastAsia="Calibri" w:cs="Times New Roman"/>
          <w:szCs w:val="24"/>
        </w:rPr>
        <w:t xml:space="preserve"> and to his and his mother’s shock a</w:t>
      </w:r>
      <w:r w:rsidRPr="007B2373">
        <w:rPr>
          <w:rFonts w:cs="Times New Roman"/>
          <w:szCs w:val="24"/>
        </w:rPr>
        <w:t xml:space="preserve"> </w:t>
      </w:r>
      <w:r w:rsidRPr="007B2373">
        <w:rPr>
          <w:rFonts w:eastAsia="Calibri" w:cs="Times New Roman"/>
          <w:szCs w:val="24"/>
        </w:rPr>
        <w:t>surveyor arrived within 1 hour.</w:t>
      </w:r>
    </w:p>
    <w:p w14:paraId="7E7CC32B"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The </w:t>
      </w:r>
      <w:r w:rsidRPr="007B2373">
        <w:rPr>
          <w:rFonts w:cs="Times New Roman"/>
          <w:szCs w:val="24"/>
          <w:highlight w:val="yellow"/>
        </w:rPr>
        <w:t>surveyor took one glimpse</w:t>
      </w:r>
      <w:r w:rsidRPr="007B2373">
        <w:rPr>
          <w:rFonts w:cs="Times New Roman"/>
          <w:szCs w:val="24"/>
        </w:rPr>
        <w:t xml:space="preserve"> with his eyes at the </w:t>
      </w:r>
      <w:r w:rsidRPr="007B2373">
        <w:rPr>
          <w:rFonts w:cs="Times New Roman"/>
          <w:szCs w:val="24"/>
          <w:highlight w:val="yellow"/>
        </w:rPr>
        <w:t>sinking floor</w:t>
      </w:r>
      <w:r w:rsidRPr="007B2373">
        <w:rPr>
          <w:rFonts w:cs="Times New Roman"/>
          <w:szCs w:val="24"/>
        </w:rPr>
        <w:t xml:space="preserve"> and sharply agreed to the Now Claimant that he immediately needed to place an order for disrepair works to be instated and as he said so, he walked towards the door and left the flat while on his telephone, the telephone call he made was to order the emergency works to be completed.</w:t>
      </w:r>
    </w:p>
    <w:p w14:paraId="13585005"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highlight w:val="yellow"/>
        </w:rPr>
        <w:t>Later the same day</w:t>
      </w:r>
      <w:r w:rsidRPr="007B2373">
        <w:rPr>
          <w:rFonts w:cs="Times New Roman"/>
          <w:szCs w:val="24"/>
        </w:rPr>
        <w:t xml:space="preserve"> </w:t>
      </w:r>
      <w:r w:rsidRPr="007B2373">
        <w:rPr>
          <w:rFonts w:eastAsia="Calibri" w:cs="Times New Roman"/>
          <w:szCs w:val="24"/>
        </w:rPr>
        <w:t xml:space="preserve">a different </w:t>
      </w:r>
      <w:r w:rsidRPr="007B2373">
        <w:rPr>
          <w:rFonts w:eastAsia="Calibri" w:cs="Times New Roman"/>
          <w:szCs w:val="24"/>
          <w:highlight w:val="yellow"/>
        </w:rPr>
        <w:t>worker arrived</w:t>
      </w:r>
      <w:r w:rsidRPr="007B2373">
        <w:rPr>
          <w:rFonts w:eastAsia="Calibri" w:cs="Times New Roman"/>
          <w:szCs w:val="24"/>
        </w:rPr>
        <w:t xml:space="preserve"> at the flat and proceeded to </w:t>
      </w:r>
      <w:r w:rsidRPr="007B2373">
        <w:rPr>
          <w:rFonts w:eastAsia="Calibri" w:cs="Times New Roman"/>
          <w:szCs w:val="24"/>
          <w:highlight w:val="yellow"/>
        </w:rPr>
        <w:t>lift the hazarded floorboards</w:t>
      </w:r>
      <w:r w:rsidRPr="007B2373">
        <w:rPr>
          <w:rFonts w:eastAsia="Calibri" w:cs="Times New Roman"/>
          <w:szCs w:val="24"/>
        </w:rPr>
        <w:t xml:space="preserve"> away from the bedroom, bathroom, and the hallway of the Now Claimants flat.</w:t>
      </w:r>
    </w:p>
    <w:p w14:paraId="3E028BFC"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While the worker was removing the hazarded floorboards away, he came across an issue, he realised that the </w:t>
      </w:r>
      <w:r w:rsidRPr="007B2373">
        <w:rPr>
          <w:rFonts w:eastAsia="Calibri" w:cs="Times New Roman"/>
          <w:szCs w:val="24"/>
          <w:highlight w:val="yellow"/>
        </w:rPr>
        <w:t>heating system had fractured the cooper pipe</w:t>
      </w:r>
      <w:r w:rsidRPr="007B2373">
        <w:rPr>
          <w:rFonts w:eastAsia="Calibri" w:cs="Times New Roman"/>
          <w:szCs w:val="24"/>
        </w:rPr>
        <w:t xml:space="preserve"> that lays under the floorboards and between the bedroom and bathroom that joins causing a sprung water leak.</w:t>
      </w:r>
    </w:p>
    <w:p w14:paraId="02C116EC"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It became obvious that the s</w:t>
      </w:r>
      <w:r w:rsidRPr="007B2373">
        <w:rPr>
          <w:rFonts w:eastAsia="Calibri" w:cs="Times New Roman"/>
          <w:szCs w:val="24"/>
          <w:highlight w:val="yellow"/>
        </w:rPr>
        <w:t>prung water leak</w:t>
      </w:r>
      <w:r w:rsidRPr="007B2373">
        <w:rPr>
          <w:rFonts w:cs="Times New Roman"/>
          <w:szCs w:val="24"/>
        </w:rPr>
        <w:t xml:space="preserve"> </w:t>
      </w:r>
      <w:r w:rsidRPr="007B2373">
        <w:rPr>
          <w:rFonts w:eastAsia="Calibri" w:cs="Times New Roman"/>
          <w:szCs w:val="24"/>
        </w:rPr>
        <w:t>had just got worse over the years and concealing itself until this point of time.</w:t>
      </w:r>
    </w:p>
    <w:p w14:paraId="4498FD14"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The Now Claimant and the Workman spoke and conclude that this is why the damp had been taking over the flat in part and that the fractured water pipe was more than likely l</w:t>
      </w:r>
      <w:r w:rsidRPr="007B2373">
        <w:rPr>
          <w:rFonts w:eastAsia="Calibri" w:cs="Times New Roman"/>
          <w:szCs w:val="24"/>
          <w:highlight w:val="yellow"/>
        </w:rPr>
        <w:t>eaking before the Now Claimant moved into the property</w:t>
      </w:r>
      <w:r w:rsidRPr="007B2373">
        <w:rPr>
          <w:rFonts w:eastAsia="Calibri" w:cs="Times New Roman"/>
          <w:szCs w:val="24"/>
        </w:rPr>
        <w:t xml:space="preserve"> due to the damage it had caused.</w:t>
      </w:r>
    </w:p>
    <w:p w14:paraId="3C31BB97"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worker immediately </w:t>
      </w:r>
      <w:r w:rsidRPr="007B2373">
        <w:rPr>
          <w:rFonts w:eastAsia="Calibri" w:cs="Times New Roman"/>
          <w:szCs w:val="24"/>
          <w:highlight w:val="yellow"/>
        </w:rPr>
        <w:t>shut down the heating system</w:t>
      </w:r>
      <w:r w:rsidRPr="007B2373">
        <w:rPr>
          <w:rFonts w:eastAsia="Calibri" w:cs="Times New Roman"/>
          <w:szCs w:val="24"/>
        </w:rPr>
        <w:t xml:space="preserve"> and made the leek stop while explain to the Now Claimant that he could no longer use the heating system until it was fixed.</w:t>
      </w:r>
    </w:p>
    <w:p w14:paraId="5AF659BC"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Whin a few hours passing by the </w:t>
      </w:r>
      <w:r w:rsidRPr="007B2373">
        <w:rPr>
          <w:rFonts w:eastAsia="Calibri" w:cs="Times New Roman"/>
          <w:szCs w:val="24"/>
          <w:highlight w:val="yellow"/>
        </w:rPr>
        <w:t>worker had completed what he said he could do</w:t>
      </w:r>
      <w:r w:rsidRPr="007B2373">
        <w:rPr>
          <w:rFonts w:eastAsia="Calibri" w:cs="Times New Roman"/>
          <w:szCs w:val="24"/>
        </w:rPr>
        <w:t xml:space="preserve"> by lifting up all the hazardous floorboards in the three rooms and shutting the heating system of.</w:t>
      </w:r>
    </w:p>
    <w:p w14:paraId="37DD5EE2" w14:textId="77777777" w:rsidR="007B2373" w:rsidRPr="007B2373" w:rsidRDefault="007B2373">
      <w:pPr>
        <w:numPr>
          <w:ilvl w:val="0"/>
          <w:numId w:val="252"/>
        </w:numPr>
        <w:spacing w:line="240" w:lineRule="auto"/>
        <w:contextualSpacing/>
        <w:rPr>
          <w:rFonts w:cs="Times New Roman"/>
          <w:szCs w:val="24"/>
          <w:highlight w:val="yellow"/>
        </w:rPr>
      </w:pPr>
      <w:r w:rsidRPr="007B2373">
        <w:rPr>
          <w:rFonts w:eastAsia="Calibri" w:cs="Times New Roman"/>
          <w:szCs w:val="24"/>
        </w:rPr>
        <w:t xml:space="preserve">The Now Claimants </w:t>
      </w:r>
      <w:r w:rsidRPr="007B2373">
        <w:rPr>
          <w:rFonts w:eastAsia="Calibri" w:cs="Times New Roman"/>
          <w:szCs w:val="24"/>
          <w:highlight w:val="yellow"/>
        </w:rPr>
        <w:t>floors were left with no floorboards</w:t>
      </w:r>
      <w:r w:rsidRPr="007B2373">
        <w:rPr>
          <w:rFonts w:eastAsia="Calibri" w:cs="Times New Roman"/>
          <w:szCs w:val="24"/>
        </w:rPr>
        <w:t xml:space="preserve"> and he had to walk along or in between the wood beams to be able to empty the bucket of water produced by the industrial humidifier and while the </w:t>
      </w:r>
      <w:r w:rsidRPr="007B2373">
        <w:rPr>
          <w:rFonts w:eastAsia="Calibri" w:cs="Times New Roman"/>
          <w:szCs w:val="24"/>
          <w:highlight w:val="yellow"/>
        </w:rPr>
        <w:t>bedroom was sealed as unstable</w:t>
      </w:r>
      <w:r w:rsidRPr="007B2373">
        <w:rPr>
          <w:rFonts w:eastAsia="Calibri" w:cs="Times New Roman"/>
          <w:szCs w:val="24"/>
        </w:rPr>
        <w:t xml:space="preserve"> due to mould and mushrooms growing the </w:t>
      </w:r>
      <w:r w:rsidRPr="007B2373">
        <w:rPr>
          <w:rFonts w:eastAsia="Calibri" w:cs="Times New Roman"/>
          <w:szCs w:val="24"/>
          <w:highlight w:val="yellow"/>
        </w:rPr>
        <w:t>rest of the rooms in the flat were also suffering as they were also covered in different coloured moulds</w:t>
      </w:r>
      <w:r w:rsidRPr="007B2373">
        <w:rPr>
          <w:rFonts w:eastAsia="Calibri" w:cs="Times New Roman"/>
          <w:szCs w:val="24"/>
        </w:rPr>
        <w:t xml:space="preserve"> growing and not to forget that the</w:t>
      </w:r>
      <w:r w:rsidRPr="007B2373">
        <w:rPr>
          <w:rFonts w:eastAsia="Calibri" w:cs="Times New Roman"/>
          <w:szCs w:val="24"/>
          <w:highlight w:val="yellow"/>
        </w:rPr>
        <w:t xml:space="preserve"> heating was non-existent, while </w:t>
      </w:r>
      <w:r w:rsidRPr="007B2373">
        <w:rPr>
          <w:rFonts w:eastAsia="Calibri" w:cs="Times New Roman"/>
          <w:szCs w:val="24"/>
        </w:rPr>
        <w:t xml:space="preserve">an </w:t>
      </w:r>
      <w:r w:rsidRPr="007B2373">
        <w:rPr>
          <w:rFonts w:eastAsia="Calibri" w:cs="Times New Roman"/>
          <w:szCs w:val="24"/>
          <w:highlight w:val="yellow"/>
        </w:rPr>
        <w:t>air ventilation system still needed to be installed</w:t>
      </w:r>
      <w:r w:rsidRPr="007B2373">
        <w:rPr>
          <w:rFonts w:eastAsia="Calibri" w:cs="Times New Roman"/>
          <w:szCs w:val="24"/>
        </w:rPr>
        <w:t xml:space="preserve"> for a better air quality to exist.</w:t>
      </w:r>
    </w:p>
    <w:p w14:paraId="428DD8EC"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highlight w:val="yellow"/>
        </w:rPr>
        <w:t>Temporary floor</w:t>
      </w:r>
      <w:r w:rsidRPr="007B2373">
        <w:rPr>
          <w:rFonts w:cs="Times New Roman"/>
          <w:szCs w:val="24"/>
        </w:rPr>
        <w:t xml:space="preserve"> was necessary to be laid but this was </w:t>
      </w:r>
      <w:r w:rsidRPr="007B2373">
        <w:rPr>
          <w:rFonts w:cs="Times New Roman"/>
          <w:szCs w:val="24"/>
          <w:highlight w:val="yellow"/>
        </w:rPr>
        <w:t>not provided</w:t>
      </w:r>
      <w:r w:rsidRPr="007B2373">
        <w:rPr>
          <w:rFonts w:cs="Times New Roman"/>
          <w:szCs w:val="24"/>
        </w:rPr>
        <w:t xml:space="preserve"> by the Enfield Council staff.</w:t>
      </w:r>
    </w:p>
    <w:p w14:paraId="56C7A0E3"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lastRenderedPageBreak/>
        <w:t xml:space="preserve">The flat of 109 Burncroft Avenue stayed in such a state of disrepair that the Now Claimant </w:t>
      </w:r>
      <w:r w:rsidRPr="007B2373">
        <w:rPr>
          <w:rFonts w:cs="Times New Roman"/>
          <w:szCs w:val="24"/>
          <w:highlight w:val="yellow"/>
        </w:rPr>
        <w:t>mother had to attend the premisses</w:t>
      </w:r>
      <w:r w:rsidRPr="007B2373">
        <w:rPr>
          <w:rFonts w:cs="Times New Roman"/>
          <w:szCs w:val="24"/>
        </w:rPr>
        <w:t xml:space="preserve"> a few days afterwards to be able to inspect the situation for herself and she found herself so upset when she saw the condition the Enfield Council had left her son to live withinside and the damage caused to him and his goods.</w:t>
      </w:r>
    </w:p>
    <w:p w14:paraId="4374056C"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The now Claimants </w:t>
      </w:r>
      <w:r w:rsidRPr="007B2373">
        <w:rPr>
          <w:rFonts w:cs="Times New Roman"/>
          <w:szCs w:val="24"/>
          <w:highlight w:val="yellow"/>
        </w:rPr>
        <w:t>mother knew it to be best to contact the Enfield Council</w:t>
      </w:r>
      <w:r w:rsidRPr="007B2373">
        <w:rPr>
          <w:rFonts w:cs="Times New Roman"/>
          <w:szCs w:val="24"/>
        </w:rPr>
        <w:t xml:space="preserve"> and question them in regard to their decision of  leaving her son or any person for these facts to have to deal with such dangerous conditions and their </w:t>
      </w:r>
      <w:r w:rsidRPr="007B2373">
        <w:rPr>
          <w:rFonts w:cs="Times New Roman"/>
          <w:szCs w:val="24"/>
          <w:highlight w:val="yellow"/>
        </w:rPr>
        <w:t xml:space="preserve">staff replied by </w:t>
      </w:r>
      <w:r w:rsidRPr="007B2373">
        <w:rPr>
          <w:rFonts w:eastAsia="Calibri" w:cs="Times New Roman"/>
          <w:szCs w:val="24"/>
          <w:highlight w:val="yellow"/>
        </w:rPr>
        <w:t>arranged for another workman</w:t>
      </w:r>
      <w:r w:rsidRPr="007B2373">
        <w:rPr>
          <w:rFonts w:eastAsia="Calibri" w:cs="Times New Roman"/>
          <w:szCs w:val="24"/>
        </w:rPr>
        <w:t xml:space="preserve"> to attend the flat on the day of this telephone call but </w:t>
      </w:r>
      <w:r w:rsidRPr="007B2373">
        <w:rPr>
          <w:rFonts w:eastAsia="Calibri" w:cs="Times New Roman"/>
          <w:szCs w:val="24"/>
          <w:highlight w:val="yellow"/>
        </w:rPr>
        <w:t>just to fix the floors..</w:t>
      </w:r>
    </w:p>
    <w:p w14:paraId="5500DBB9"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highlight w:val="yellow"/>
        </w:rPr>
        <w:t>Another worker arrived</w:t>
      </w:r>
      <w:r w:rsidRPr="007B2373">
        <w:rPr>
          <w:rFonts w:cs="Times New Roman"/>
          <w:szCs w:val="24"/>
        </w:rPr>
        <w:t xml:space="preserve"> very soon after the telephone call had finished and </w:t>
      </w:r>
      <w:r w:rsidRPr="007B2373">
        <w:rPr>
          <w:rFonts w:cs="Times New Roman"/>
          <w:szCs w:val="24"/>
          <w:highlight w:val="yellow"/>
        </w:rPr>
        <w:t>laid some temporary chipboard down</w:t>
      </w:r>
      <w:r w:rsidRPr="007B2373">
        <w:rPr>
          <w:rFonts w:cs="Times New Roman"/>
          <w:szCs w:val="24"/>
        </w:rPr>
        <w:t xml:space="preserve"> so the floor could be walked on till the heating system and our other mentioned disrepair issues could be fixed </w:t>
      </w:r>
      <w:r w:rsidRPr="007B2373">
        <w:rPr>
          <w:rFonts w:cs="Times New Roman"/>
          <w:szCs w:val="24"/>
          <w:highlight w:val="red"/>
        </w:rPr>
        <w:t>but this became the permanent floor in the end.</w:t>
      </w:r>
    </w:p>
    <w:p w14:paraId="1CFA19BB"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While the </w:t>
      </w:r>
      <w:r w:rsidRPr="007B2373">
        <w:rPr>
          <w:rFonts w:cs="Times New Roman"/>
          <w:szCs w:val="24"/>
          <w:highlight w:val="yellow"/>
        </w:rPr>
        <w:t>fla</w:t>
      </w:r>
      <w:r w:rsidRPr="007B2373">
        <w:rPr>
          <w:rFonts w:cs="Times New Roman"/>
          <w:szCs w:val="24"/>
        </w:rPr>
        <w:t xml:space="preserve">t </w:t>
      </w:r>
      <w:r w:rsidRPr="007B2373">
        <w:rPr>
          <w:rFonts w:cs="Times New Roman"/>
          <w:szCs w:val="24"/>
          <w:highlight w:val="yellow"/>
        </w:rPr>
        <w:t>continued to dry out the Now Claimant did not have a home</w:t>
      </w:r>
      <w:r w:rsidRPr="007B2373">
        <w:rPr>
          <w:rFonts w:cs="Times New Roman"/>
          <w:szCs w:val="24"/>
        </w:rPr>
        <w:t xml:space="preserve"> fit for use for more reasons than one and the Enfield Council did not seem at all bothered. </w:t>
      </w:r>
    </w:p>
    <w:p w14:paraId="41B9E663" w14:textId="77777777" w:rsidR="007B2373" w:rsidRPr="007B2373" w:rsidRDefault="007B2373">
      <w:pPr>
        <w:numPr>
          <w:ilvl w:val="0"/>
          <w:numId w:val="252"/>
        </w:numPr>
        <w:spacing w:line="252" w:lineRule="auto"/>
        <w:contextualSpacing/>
        <w:rPr>
          <w:rFonts w:cs="Times New Roman"/>
          <w:szCs w:val="24"/>
        </w:rPr>
      </w:pPr>
      <w:r w:rsidRPr="007B2373">
        <w:rPr>
          <w:rFonts w:cs="Times New Roman"/>
          <w:szCs w:val="24"/>
          <w:highlight w:val="yellow"/>
        </w:rPr>
        <w:t xml:space="preserve">Late in the last months of </w:t>
      </w:r>
      <w:r w:rsidRPr="007B2373">
        <w:rPr>
          <w:rFonts w:cs="Times New Roman"/>
          <w:b/>
          <w:bCs/>
          <w:szCs w:val="24"/>
          <w:highlight w:val="yellow"/>
          <w:u w:val="single"/>
        </w:rPr>
        <w:t>2008</w:t>
      </w:r>
      <w:r w:rsidRPr="007B2373">
        <w:rPr>
          <w:rFonts w:cs="Times New Roman"/>
          <w:szCs w:val="24"/>
        </w:rPr>
        <w:t xml:space="preserve"> and after many </w:t>
      </w:r>
      <w:r w:rsidRPr="007B2373">
        <w:rPr>
          <w:rFonts w:cs="Times New Roman"/>
          <w:szCs w:val="24"/>
          <w:highlight w:val="yellow"/>
        </w:rPr>
        <w:t>more telephone calls</w:t>
      </w:r>
      <w:r w:rsidRPr="007B2373">
        <w:rPr>
          <w:rFonts w:cs="Times New Roman"/>
          <w:szCs w:val="24"/>
        </w:rPr>
        <w:t xml:space="preserve"> to the Enfield Council they agreed that the </w:t>
      </w:r>
      <w:r w:rsidRPr="007B2373">
        <w:rPr>
          <w:rFonts w:cs="Times New Roman"/>
          <w:szCs w:val="24"/>
          <w:highlight w:val="yellow"/>
        </w:rPr>
        <w:t>flat had dried out enough</w:t>
      </w:r>
      <w:r w:rsidRPr="007B2373">
        <w:rPr>
          <w:rFonts w:cs="Times New Roman"/>
          <w:szCs w:val="24"/>
        </w:rPr>
        <w:t xml:space="preserve"> for the needed disrepair </w:t>
      </w:r>
      <w:r w:rsidRPr="007B2373">
        <w:rPr>
          <w:rFonts w:cs="Times New Roman"/>
          <w:szCs w:val="24"/>
          <w:highlight w:val="yellow"/>
        </w:rPr>
        <w:t>works to be completed</w:t>
      </w:r>
      <w:r w:rsidRPr="007B2373">
        <w:rPr>
          <w:rFonts w:cs="Times New Roman"/>
          <w:szCs w:val="24"/>
        </w:rPr>
        <w:t xml:space="preserve"> and the Enfield Council worker started to strip the walls back to brick treat them and then re plaster them. </w:t>
      </w:r>
      <w:r w:rsidRPr="007B2373">
        <w:rPr>
          <w:rFonts w:cs="Times New Roman"/>
          <w:szCs w:val="24"/>
          <w:highlight w:val="green"/>
        </w:rPr>
        <w:t>But this still left damaged floorboard</w:t>
      </w:r>
      <w:r w:rsidRPr="007B2373">
        <w:rPr>
          <w:rFonts w:cs="Times New Roman"/>
          <w:szCs w:val="24"/>
        </w:rPr>
        <w:t xml:space="preserve">s and no wooden flooring, </w:t>
      </w:r>
      <w:r w:rsidRPr="007B2373">
        <w:rPr>
          <w:rFonts w:cs="Times New Roman"/>
          <w:szCs w:val="24"/>
          <w:highlight w:val="green"/>
        </w:rPr>
        <w:t>No Heating System</w:t>
      </w:r>
      <w:r w:rsidRPr="007B2373">
        <w:rPr>
          <w:rFonts w:cs="Times New Roman"/>
          <w:szCs w:val="24"/>
        </w:rPr>
        <w:t>, and a</w:t>
      </w:r>
      <w:r w:rsidRPr="007B2373">
        <w:rPr>
          <w:rFonts w:cs="Times New Roman"/>
          <w:szCs w:val="24"/>
          <w:highlight w:val="green"/>
        </w:rPr>
        <w:t>n air ventilation system</w:t>
      </w:r>
      <w:r w:rsidRPr="007B2373">
        <w:rPr>
          <w:rFonts w:cs="Times New Roman"/>
          <w:szCs w:val="24"/>
        </w:rPr>
        <w:t xml:space="preserve"> still to be installed as well as damage caused by the disrepair issues caused to </w:t>
      </w:r>
      <w:bookmarkStart w:id="7" w:name="_Hlk120441325"/>
      <w:r w:rsidRPr="007B2373">
        <w:rPr>
          <w:rFonts w:cs="Times New Roman"/>
          <w:szCs w:val="24"/>
        </w:rPr>
        <w:t xml:space="preserve">the </w:t>
      </w:r>
      <w:r w:rsidRPr="007B2373">
        <w:rPr>
          <w:rFonts w:cs="Times New Roman"/>
          <w:szCs w:val="24"/>
          <w:highlight w:val="yellow"/>
        </w:rPr>
        <w:t>Now Claimant and his belongings</w:t>
      </w:r>
      <w:bookmarkEnd w:id="7"/>
      <w:r w:rsidRPr="007B2373">
        <w:rPr>
          <w:rFonts w:cs="Times New Roman"/>
          <w:szCs w:val="24"/>
          <w:highlight w:val="yellow"/>
        </w:rPr>
        <w:t>.</w:t>
      </w:r>
    </w:p>
    <w:p w14:paraId="13C83A6F"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highlight w:val="yellow"/>
        </w:rPr>
        <w:t>At the same time as the walls being completed more workers arrived</w:t>
      </w:r>
      <w:r w:rsidRPr="007B2373">
        <w:rPr>
          <w:rFonts w:cs="Times New Roman"/>
          <w:szCs w:val="24"/>
        </w:rPr>
        <w:t xml:space="preserve"> at 109 Burncroft Avenue and they had with them two new double glassed panes of glass ready to fit into their places and with holes cut into them ready for the </w:t>
      </w:r>
      <w:r w:rsidRPr="007B2373">
        <w:rPr>
          <w:rFonts w:cs="Times New Roman"/>
          <w:szCs w:val="24"/>
          <w:highlight w:val="yellow"/>
        </w:rPr>
        <w:t>air system</w:t>
      </w:r>
      <w:r w:rsidRPr="007B2373">
        <w:rPr>
          <w:rFonts w:cs="Times New Roman"/>
          <w:szCs w:val="24"/>
        </w:rPr>
        <w:t xml:space="preserve"> to be fitted, </w:t>
      </w:r>
      <w:r w:rsidRPr="007B2373">
        <w:rPr>
          <w:rFonts w:cs="Times New Roman"/>
          <w:szCs w:val="24"/>
          <w:highlight w:val="yellow"/>
        </w:rPr>
        <w:t>one glass pane was for the bathroom</w:t>
      </w:r>
      <w:r w:rsidRPr="007B2373">
        <w:rPr>
          <w:rFonts w:cs="Times New Roman"/>
          <w:szCs w:val="24"/>
        </w:rPr>
        <w:t xml:space="preserve"> and </w:t>
      </w:r>
      <w:r w:rsidRPr="007B2373">
        <w:rPr>
          <w:rFonts w:cs="Times New Roman"/>
          <w:szCs w:val="24"/>
          <w:highlight w:val="yellow"/>
        </w:rPr>
        <w:t>the second one was for the kitchen</w:t>
      </w:r>
      <w:r w:rsidRPr="007B2373">
        <w:rPr>
          <w:rFonts w:cs="Times New Roman"/>
          <w:szCs w:val="24"/>
        </w:rPr>
        <w:t>.</w:t>
      </w:r>
    </w:p>
    <w:p w14:paraId="03767F55"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After the w</w:t>
      </w:r>
      <w:r w:rsidRPr="007B2373">
        <w:rPr>
          <w:rFonts w:cs="Times New Roman"/>
          <w:szCs w:val="24"/>
          <w:highlight w:val="yellow"/>
        </w:rPr>
        <w:t>ork man had fitted the windows, they said that another company</w:t>
      </w:r>
      <w:r w:rsidRPr="007B2373">
        <w:rPr>
          <w:rFonts w:cs="Times New Roman"/>
          <w:szCs w:val="24"/>
        </w:rPr>
        <w:t xml:space="preserve"> that may have the named of: - “Air Flow,” will shortly arrive and fit the Ventilation System.”</w:t>
      </w:r>
    </w:p>
    <w:p w14:paraId="73FF8C89" w14:textId="77777777" w:rsidR="007B2373" w:rsidRPr="007B2373" w:rsidRDefault="007B2373">
      <w:pPr>
        <w:numPr>
          <w:ilvl w:val="0"/>
          <w:numId w:val="252"/>
        </w:numPr>
        <w:spacing w:line="240" w:lineRule="auto"/>
        <w:contextualSpacing/>
        <w:rPr>
          <w:rFonts w:cs="Times New Roman"/>
          <w:szCs w:val="24"/>
          <w:highlight w:val="yellow"/>
        </w:rPr>
      </w:pPr>
      <w:r w:rsidRPr="007B2373">
        <w:rPr>
          <w:rFonts w:cs="Times New Roman"/>
          <w:szCs w:val="24"/>
        </w:rPr>
        <w:t xml:space="preserve">The Now Claimant </w:t>
      </w:r>
      <w:r w:rsidRPr="007B2373">
        <w:rPr>
          <w:rFonts w:cs="Times New Roman"/>
          <w:szCs w:val="24"/>
          <w:highlight w:val="yellow"/>
        </w:rPr>
        <w:t>waited in doors and no other person came</w:t>
      </w:r>
      <w:r w:rsidRPr="007B2373">
        <w:rPr>
          <w:rFonts w:cs="Times New Roman"/>
          <w:szCs w:val="24"/>
        </w:rPr>
        <w:t xml:space="preserve"> to his home to fit the system into the holes in the windows and this led to more problems because the flat had become unsafe due to the considerable risk of </w:t>
      </w:r>
      <w:r w:rsidRPr="007B2373">
        <w:rPr>
          <w:rFonts w:cs="Times New Roman"/>
          <w:szCs w:val="24"/>
          <w:highlight w:val="yellow"/>
        </w:rPr>
        <w:t xml:space="preserve">trespassers easily detecting one of the holes. </w:t>
      </w:r>
    </w:p>
    <w:p w14:paraId="2DBF4780"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T</w:t>
      </w:r>
      <w:r w:rsidRPr="007B2373">
        <w:rPr>
          <w:rFonts w:cs="Times New Roman"/>
          <w:szCs w:val="24"/>
          <w:highlight w:val="yellow"/>
        </w:rPr>
        <w:t>he reason a trespasser could easily detect</w:t>
      </w:r>
      <w:r w:rsidRPr="007B2373">
        <w:rPr>
          <w:rFonts w:cs="Times New Roman"/>
          <w:szCs w:val="24"/>
        </w:rPr>
        <w:t xml:space="preserve"> the holes is because the flat the Now Claimant bathroom window leads straight into the main street for all visiting the Housing estate to see as the now Claimants flat is directly opposite the main entrance into the Estate for traffic and pedestrians and is one of the first thing they see, while the kitchen widow is only accessible from  the back garden. </w:t>
      </w:r>
    </w:p>
    <w:p w14:paraId="1E26CA5A" w14:textId="77777777" w:rsidR="007B2373" w:rsidRPr="007B2373" w:rsidRDefault="007B2373">
      <w:pPr>
        <w:numPr>
          <w:ilvl w:val="0"/>
          <w:numId w:val="252"/>
        </w:numPr>
        <w:spacing w:line="240" w:lineRule="auto"/>
        <w:contextualSpacing/>
        <w:rPr>
          <w:rFonts w:cs="Times New Roman"/>
          <w:szCs w:val="24"/>
          <w:highlight w:val="yellow"/>
        </w:rPr>
      </w:pPr>
      <w:r w:rsidRPr="007B2373">
        <w:rPr>
          <w:rFonts w:eastAsia="Calibri" w:cs="Times New Roman"/>
          <w:szCs w:val="24"/>
        </w:rPr>
        <w:t xml:space="preserve">It came to the Now Claimant and his mother of </w:t>
      </w:r>
      <w:r w:rsidRPr="007B2373">
        <w:rPr>
          <w:rFonts w:eastAsia="Calibri" w:cs="Times New Roman"/>
          <w:szCs w:val="24"/>
          <w:highlight w:val="yellow"/>
        </w:rPr>
        <w:t>no surprise</w:t>
      </w:r>
      <w:r w:rsidRPr="007B2373">
        <w:rPr>
          <w:rFonts w:eastAsia="Calibri" w:cs="Times New Roman"/>
          <w:szCs w:val="24"/>
        </w:rPr>
        <w:t xml:space="preserve"> when they contacted the Enfield Council, and they said that the air </w:t>
      </w:r>
      <w:r w:rsidRPr="007B2373">
        <w:rPr>
          <w:rFonts w:eastAsia="Calibri" w:cs="Times New Roman"/>
          <w:szCs w:val="24"/>
          <w:highlight w:val="yellow"/>
        </w:rPr>
        <w:t>ventilation systems equipment that was needed for the installation had faced delays.</w:t>
      </w:r>
    </w:p>
    <w:p w14:paraId="512D91CC"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needed works the Enfield Council needed to complete for the </w:t>
      </w:r>
      <w:bookmarkStart w:id="8" w:name="_Hlk120441128"/>
      <w:r w:rsidRPr="007B2373">
        <w:rPr>
          <w:rFonts w:eastAsia="Calibri" w:cs="Times New Roman"/>
          <w:szCs w:val="24"/>
          <w:highlight w:val="green"/>
        </w:rPr>
        <w:t>Air Ventilation</w:t>
      </w:r>
      <w:r w:rsidRPr="007B2373">
        <w:rPr>
          <w:rFonts w:eastAsia="Calibri" w:cs="Times New Roman"/>
          <w:szCs w:val="24"/>
          <w:highlight w:val="yellow"/>
        </w:rPr>
        <w:t xml:space="preserve"> System</w:t>
      </w:r>
      <w:bookmarkEnd w:id="8"/>
      <w:r w:rsidRPr="007B2373">
        <w:rPr>
          <w:rFonts w:eastAsia="Calibri" w:cs="Times New Roman"/>
          <w:szCs w:val="24"/>
          <w:highlight w:val="yellow"/>
        </w:rPr>
        <w:t xml:space="preserve"> to be fitted</w:t>
      </w:r>
      <w:r w:rsidRPr="007B2373">
        <w:rPr>
          <w:rFonts w:eastAsia="Calibri" w:cs="Times New Roman"/>
          <w:szCs w:val="24"/>
        </w:rPr>
        <w:t xml:space="preserve"> shockingly </w:t>
      </w:r>
      <w:r w:rsidRPr="007B2373">
        <w:rPr>
          <w:rFonts w:eastAsia="Calibri" w:cs="Times New Roman"/>
          <w:szCs w:val="24"/>
          <w:highlight w:val="yellow"/>
        </w:rPr>
        <w:t xml:space="preserve">took them until the year of </w:t>
      </w:r>
      <w:r w:rsidRPr="007B2373">
        <w:rPr>
          <w:rFonts w:eastAsia="Calibri" w:cs="Times New Roman"/>
          <w:b/>
          <w:bCs/>
          <w:szCs w:val="24"/>
          <w:highlight w:val="green"/>
        </w:rPr>
        <w:t>2010</w:t>
      </w:r>
      <w:r w:rsidRPr="007B2373">
        <w:rPr>
          <w:rFonts w:eastAsia="Calibri" w:cs="Times New Roman"/>
          <w:szCs w:val="24"/>
        </w:rPr>
        <w:t xml:space="preserve"> to complete as t</w:t>
      </w:r>
      <w:r w:rsidRPr="007B2373">
        <w:rPr>
          <w:rFonts w:eastAsia="Calibri" w:cs="Times New Roman"/>
          <w:szCs w:val="24"/>
          <w:highlight w:val="yellow"/>
        </w:rPr>
        <w:t>hey explained to the now Claimant and his mothe</w:t>
      </w:r>
      <w:r w:rsidRPr="007B2373">
        <w:rPr>
          <w:rFonts w:eastAsia="Calibri" w:cs="Times New Roman"/>
          <w:szCs w:val="24"/>
        </w:rPr>
        <w:t xml:space="preserve">r that the lack in work has occurred due to a </w:t>
      </w:r>
      <w:r w:rsidRPr="007B2373">
        <w:rPr>
          <w:rFonts w:eastAsia="Calibri" w:cs="Times New Roman"/>
          <w:szCs w:val="24"/>
          <w:highlight w:val="yellow"/>
        </w:rPr>
        <w:t>shortage of supplies of the needed equipment.</w:t>
      </w:r>
    </w:p>
    <w:p w14:paraId="5C3F144D" w14:textId="77777777" w:rsidR="007B2373" w:rsidRPr="007B2373" w:rsidRDefault="007B2373" w:rsidP="007B2373">
      <w:pPr>
        <w:spacing w:line="240" w:lineRule="auto"/>
        <w:rPr>
          <w:rFonts w:cs="Times New Roman"/>
          <w:szCs w:val="24"/>
        </w:rPr>
      </w:pPr>
    </w:p>
    <w:p w14:paraId="7AFABBF7"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0009E573" w14:textId="77777777" w:rsidR="007B2373" w:rsidRPr="007B2373" w:rsidRDefault="007B2373" w:rsidP="007B2373">
      <w:pPr>
        <w:spacing w:line="240" w:lineRule="auto"/>
        <w:rPr>
          <w:rFonts w:cs="Times New Roman"/>
          <w:szCs w:val="24"/>
        </w:rPr>
      </w:pPr>
    </w:p>
    <w:p w14:paraId="16B423DA" w14:textId="77777777" w:rsidR="007B2373" w:rsidRPr="007B2373" w:rsidRDefault="007B2373">
      <w:pPr>
        <w:numPr>
          <w:ilvl w:val="0"/>
          <w:numId w:val="332"/>
        </w:numPr>
        <w:spacing w:line="240" w:lineRule="auto"/>
        <w:contextualSpacing/>
        <w:rPr>
          <w:rFonts w:eastAsia="Calibri" w:cs="Times New Roman"/>
          <w:b/>
          <w:bCs/>
          <w:szCs w:val="24"/>
          <w:u w:val="single"/>
        </w:rPr>
      </w:pPr>
      <w:r w:rsidRPr="007B2373">
        <w:rPr>
          <w:rFonts w:eastAsia="Calibri" w:cs="Times New Roman"/>
          <w:b/>
          <w:bCs/>
          <w:szCs w:val="24"/>
          <w:u w:val="single"/>
        </w:rPr>
        <w:t>2009</w:t>
      </w:r>
    </w:p>
    <w:p w14:paraId="17D02915"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Into the year of </w:t>
      </w:r>
      <w:r w:rsidRPr="007B2373">
        <w:rPr>
          <w:rFonts w:cs="Times New Roman"/>
          <w:b/>
          <w:bCs/>
          <w:szCs w:val="24"/>
        </w:rPr>
        <w:t xml:space="preserve">2009 </w:t>
      </w:r>
      <w:r w:rsidRPr="007B2373">
        <w:rPr>
          <w:rFonts w:cs="Times New Roman"/>
          <w:szCs w:val="24"/>
        </w:rPr>
        <w:t xml:space="preserve">the issues would not stop, and this was with the: - </w:t>
      </w:r>
    </w:p>
    <w:p w14:paraId="27C4C551" w14:textId="77777777" w:rsidR="007B2373" w:rsidRPr="007B2373" w:rsidRDefault="007B2373">
      <w:pPr>
        <w:numPr>
          <w:ilvl w:val="0"/>
          <w:numId w:val="334"/>
        </w:numPr>
        <w:spacing w:line="252" w:lineRule="auto"/>
        <w:contextualSpacing/>
        <w:rPr>
          <w:rFonts w:cs="Times New Roman"/>
          <w:szCs w:val="24"/>
        </w:rPr>
      </w:pPr>
      <w:bookmarkStart w:id="9" w:name="_Hlk120441107"/>
      <w:r w:rsidRPr="007B2373">
        <w:rPr>
          <w:rFonts w:cs="Times New Roman"/>
          <w:b/>
          <w:bCs/>
          <w:szCs w:val="24"/>
          <w:u w:val="single"/>
        </w:rPr>
        <w:lastRenderedPageBreak/>
        <w:t>Flooring</w:t>
      </w:r>
      <w:bookmarkEnd w:id="9"/>
      <w:r w:rsidRPr="007B2373">
        <w:rPr>
          <w:rFonts w:cs="Times New Roman"/>
          <w:b/>
          <w:bCs/>
          <w:szCs w:val="24"/>
          <w:u w:val="single"/>
        </w:rPr>
        <w:t>:</w:t>
      </w:r>
      <w:r w:rsidRPr="007B2373">
        <w:rPr>
          <w:rFonts w:cs="Times New Roman"/>
          <w:szCs w:val="24"/>
        </w:rPr>
        <w:t xml:space="preserve"> As the Enfield Council still had not fixed the flooring still correctly due to the leak. </w:t>
      </w:r>
    </w:p>
    <w:p w14:paraId="42D28F08" w14:textId="77777777" w:rsidR="007B2373" w:rsidRPr="007B2373" w:rsidRDefault="007B2373">
      <w:pPr>
        <w:numPr>
          <w:ilvl w:val="0"/>
          <w:numId w:val="334"/>
        </w:numPr>
        <w:spacing w:line="240" w:lineRule="auto"/>
        <w:contextualSpacing/>
        <w:rPr>
          <w:rFonts w:eastAsia="Calibri" w:cs="Times New Roman"/>
          <w:b/>
          <w:bCs/>
          <w:szCs w:val="24"/>
          <w:u w:val="single"/>
        </w:rPr>
      </w:pPr>
      <w:bookmarkStart w:id="10" w:name="_Hlk120441117"/>
      <w:r w:rsidRPr="007B2373">
        <w:rPr>
          <w:rFonts w:eastAsia="Calibri" w:cs="Times New Roman"/>
          <w:b/>
          <w:bCs/>
          <w:szCs w:val="24"/>
          <w:u w:val="single"/>
        </w:rPr>
        <w:t>Heating System</w:t>
      </w:r>
      <w:bookmarkStart w:id="11" w:name="_Hlk120441098"/>
      <w:bookmarkEnd w:id="10"/>
      <w:r w:rsidRPr="007B2373">
        <w:rPr>
          <w:rFonts w:eastAsia="Calibri" w:cs="Times New Roman"/>
          <w:b/>
          <w:bCs/>
          <w:szCs w:val="24"/>
          <w:u w:val="single"/>
        </w:rPr>
        <w:t>:</w:t>
      </w:r>
      <w:r w:rsidRPr="007B2373">
        <w:rPr>
          <w:rFonts w:cs="Times New Roman"/>
          <w:szCs w:val="24"/>
        </w:rPr>
        <w:t xml:space="preserve"> Was still Non-existent.</w:t>
      </w:r>
    </w:p>
    <w:p w14:paraId="22C60F08" w14:textId="77777777" w:rsidR="007B2373" w:rsidRPr="007B2373" w:rsidRDefault="007B2373">
      <w:pPr>
        <w:numPr>
          <w:ilvl w:val="0"/>
          <w:numId w:val="334"/>
        </w:numPr>
        <w:spacing w:line="240" w:lineRule="auto"/>
        <w:contextualSpacing/>
        <w:rPr>
          <w:rFonts w:eastAsia="Calibri" w:cs="Times New Roman"/>
          <w:szCs w:val="24"/>
        </w:rPr>
      </w:pPr>
      <w:r w:rsidRPr="007B2373">
        <w:rPr>
          <w:rFonts w:eastAsia="Calibri" w:cs="Times New Roman"/>
          <w:b/>
          <w:bCs/>
          <w:szCs w:val="24"/>
          <w:u w:val="single"/>
        </w:rPr>
        <w:t>Large Holes Cut into The Windows</w:t>
      </w:r>
      <w:bookmarkEnd w:id="11"/>
      <w:r w:rsidRPr="007B2373">
        <w:rPr>
          <w:rFonts w:eastAsia="Calibri" w:cs="Times New Roman"/>
          <w:b/>
          <w:bCs/>
          <w:szCs w:val="24"/>
          <w:u w:val="single"/>
        </w:rPr>
        <w:t>:</w:t>
      </w:r>
      <w:r w:rsidRPr="007B2373">
        <w:rPr>
          <w:rFonts w:eastAsia="Calibri" w:cs="Times New Roman"/>
          <w:szCs w:val="24"/>
        </w:rPr>
        <w:t xml:space="preserve"> The Enfield council had left holes in the windows so the now claimant or someone from his support network had to occupy the premises for security reasons and this all went on for around another 6 months, or more until the year of</w:t>
      </w:r>
      <w:r w:rsidRPr="007B2373">
        <w:rPr>
          <w:rFonts w:eastAsia="Calibri" w:cs="Times New Roman"/>
          <w:b/>
          <w:bCs/>
          <w:szCs w:val="24"/>
        </w:rPr>
        <w:t xml:space="preserve"> 2010.</w:t>
      </w:r>
    </w:p>
    <w:p w14:paraId="233B79AE" w14:textId="77777777" w:rsidR="007B2373" w:rsidRPr="007B2373" w:rsidRDefault="007B2373">
      <w:pPr>
        <w:numPr>
          <w:ilvl w:val="0"/>
          <w:numId w:val="334"/>
        </w:numPr>
        <w:spacing w:line="252" w:lineRule="auto"/>
        <w:contextualSpacing/>
        <w:rPr>
          <w:rFonts w:eastAsia="Calibri" w:cs="Times New Roman"/>
          <w:szCs w:val="24"/>
        </w:rPr>
      </w:pPr>
      <w:r w:rsidRPr="007B2373">
        <w:rPr>
          <w:rFonts w:eastAsia="Calibri" w:cs="Times New Roman"/>
          <w:b/>
          <w:bCs/>
          <w:szCs w:val="24"/>
          <w:u w:val="single"/>
        </w:rPr>
        <w:t>The Air Ventilation System Installation:</w:t>
      </w:r>
      <w:r w:rsidRPr="007B2373">
        <w:rPr>
          <w:rFonts w:eastAsia="Calibri" w:cs="Times New Roman"/>
          <w:szCs w:val="24"/>
        </w:rPr>
        <w:t xml:space="preserve"> The air ventilation system for the flat was still a nightmare to get hold of.</w:t>
      </w:r>
    </w:p>
    <w:p w14:paraId="3BB7BE89" w14:textId="77777777" w:rsidR="007B2373" w:rsidRPr="007B2373" w:rsidRDefault="007B2373">
      <w:pPr>
        <w:numPr>
          <w:ilvl w:val="0"/>
          <w:numId w:val="334"/>
        </w:numPr>
        <w:spacing w:line="240" w:lineRule="auto"/>
        <w:contextualSpacing/>
        <w:rPr>
          <w:rFonts w:eastAsia="Calibri" w:cs="Times New Roman"/>
          <w:b/>
          <w:bCs/>
          <w:szCs w:val="24"/>
          <w:u w:val="single"/>
        </w:rPr>
      </w:pPr>
      <w:r w:rsidRPr="007B2373">
        <w:rPr>
          <w:rFonts w:eastAsia="Calibri" w:cs="Times New Roman"/>
          <w:b/>
          <w:bCs/>
          <w:szCs w:val="24"/>
          <w:u w:val="single"/>
        </w:rPr>
        <w:t xml:space="preserve">Damp Smell: </w:t>
      </w:r>
    </w:p>
    <w:p w14:paraId="13155BB3"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and this was even aloe the Council had just </w:t>
      </w:r>
      <w:r w:rsidRPr="007B2373">
        <w:rPr>
          <w:rFonts w:eastAsia="Calibri" w:cs="Times New Roman"/>
          <w:szCs w:val="24"/>
          <w:highlight w:val="yellow"/>
        </w:rPr>
        <w:t>plastered</w:t>
      </w:r>
      <w:r w:rsidRPr="007B2373">
        <w:rPr>
          <w:rFonts w:eastAsia="Calibri" w:cs="Times New Roman"/>
          <w:szCs w:val="24"/>
        </w:rPr>
        <w:t xml:space="preserve"> the bedroom.</w:t>
      </w:r>
    </w:p>
    <w:p w14:paraId="356B91E8"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Now Claimant still </w:t>
      </w:r>
      <w:r w:rsidRPr="007B2373">
        <w:rPr>
          <w:rFonts w:eastAsia="Calibri" w:cs="Times New Roman"/>
          <w:szCs w:val="24"/>
          <w:highlight w:val="yellow"/>
        </w:rPr>
        <w:t>did not feel</w:t>
      </w:r>
      <w:r w:rsidRPr="007B2373">
        <w:rPr>
          <w:rFonts w:eastAsia="Calibri" w:cs="Times New Roman"/>
          <w:szCs w:val="24"/>
        </w:rPr>
        <w:t xml:space="preserve"> </w:t>
      </w:r>
      <w:r w:rsidRPr="007B2373">
        <w:rPr>
          <w:rFonts w:eastAsia="Calibri" w:cs="Times New Roman"/>
          <w:szCs w:val="24"/>
          <w:highlight w:val="yellow"/>
        </w:rPr>
        <w:t>comfortable in the bedroom</w:t>
      </w:r>
      <w:r w:rsidRPr="007B2373">
        <w:rPr>
          <w:rFonts w:eastAsia="Calibri" w:cs="Times New Roman"/>
          <w:szCs w:val="24"/>
        </w:rPr>
        <w:t xml:space="preserve"> as he had never been able to use it other than the first 2 months of moving into the flat a due to the damage the damp had caused alongside other issues with his next-door neighbour Hazzan Ozman renting the room out beside.</w:t>
      </w:r>
    </w:p>
    <w:p w14:paraId="7AC94DBD"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The Enfield Council acted with no care towards the Now Claimant and any other contact made to themselves by his mother and this was no matter how many times</w:t>
      </w:r>
      <w:r w:rsidRPr="007B2373">
        <w:rPr>
          <w:rFonts w:eastAsia="Calibri" w:cs="Times New Roman"/>
          <w:szCs w:val="24"/>
          <w:highlight w:val="yellow"/>
        </w:rPr>
        <w:t xml:space="preserve"> they both contacted the Endfield Councils</w:t>
      </w:r>
      <w:r w:rsidRPr="007B2373">
        <w:rPr>
          <w:rFonts w:eastAsia="Calibri" w:cs="Times New Roman"/>
          <w:szCs w:val="24"/>
        </w:rPr>
        <w:t xml:space="preserve"> Repair teams </w:t>
      </w:r>
      <w:r w:rsidRPr="007B2373">
        <w:rPr>
          <w:rFonts w:eastAsia="Calibri" w:cs="Times New Roman"/>
          <w:szCs w:val="24"/>
          <w:highlight w:val="yellow"/>
        </w:rPr>
        <w:t>the</w:t>
      </w:r>
      <w:r w:rsidRPr="007B2373">
        <w:rPr>
          <w:rFonts w:eastAsia="Calibri" w:cs="Times New Roman"/>
          <w:szCs w:val="24"/>
        </w:rPr>
        <w:t xml:space="preserve"> </w:t>
      </w:r>
      <w:r w:rsidRPr="007B2373">
        <w:rPr>
          <w:rFonts w:eastAsia="Calibri" w:cs="Times New Roman"/>
          <w:szCs w:val="24"/>
          <w:highlight w:val="yellow"/>
        </w:rPr>
        <w:t>air vent workers just never showed up</w:t>
      </w:r>
      <w:r w:rsidRPr="007B2373">
        <w:rPr>
          <w:rFonts w:eastAsia="Calibri" w:cs="Times New Roman"/>
          <w:szCs w:val="24"/>
        </w:rPr>
        <w:t>.</w:t>
      </w:r>
    </w:p>
    <w:p w14:paraId="17B85169"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Telephone c</w:t>
      </w:r>
      <w:r w:rsidRPr="007B2373">
        <w:rPr>
          <w:rFonts w:eastAsia="Calibri" w:cs="Times New Roman"/>
          <w:szCs w:val="24"/>
          <w:highlight w:val="yellow"/>
        </w:rPr>
        <w:t>alls after calls</w:t>
      </w:r>
      <w:r w:rsidRPr="007B2373">
        <w:rPr>
          <w:rFonts w:eastAsia="Calibri" w:cs="Times New Roman"/>
          <w:szCs w:val="24"/>
        </w:rPr>
        <w:t xml:space="preserve"> were also, made in regard to having no </w:t>
      </w:r>
      <w:r w:rsidRPr="007B2373">
        <w:rPr>
          <w:rFonts w:eastAsia="Calibri" w:cs="Times New Roman"/>
          <w:szCs w:val="24"/>
          <w:highlight w:val="yellow"/>
        </w:rPr>
        <w:t>heating system</w:t>
      </w:r>
      <w:r w:rsidRPr="007B2373">
        <w:rPr>
          <w:rFonts w:eastAsia="Calibri" w:cs="Times New Roman"/>
          <w:szCs w:val="24"/>
        </w:rPr>
        <w:t xml:space="preserve">, and only surveyor after surveyors attended 109 Burncroft Avenue and when they arrived, they had no worker or replacement heating system with them and tended to say the work would be conducted soon afterwards but the disrepair woks were never done. </w:t>
      </w:r>
    </w:p>
    <w:p w14:paraId="1517E577"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Enfield Council just left the Now Claimant freezing in his unsatisfactory rented flat with </w:t>
      </w:r>
      <w:r w:rsidRPr="007B2373">
        <w:rPr>
          <w:rFonts w:eastAsia="Calibri" w:cs="Times New Roman"/>
          <w:szCs w:val="24"/>
          <w:highlight w:val="yellow"/>
        </w:rPr>
        <w:t>holes in the windows</w:t>
      </w:r>
      <w:r w:rsidRPr="007B2373">
        <w:rPr>
          <w:rFonts w:eastAsia="Calibri" w:cs="Times New Roman"/>
          <w:szCs w:val="24"/>
        </w:rPr>
        <w:t xml:space="preserve"> and no </w:t>
      </w:r>
      <w:r w:rsidRPr="007B2373">
        <w:rPr>
          <w:rFonts w:eastAsia="Calibri" w:cs="Times New Roman"/>
          <w:szCs w:val="24"/>
          <w:highlight w:val="yellow"/>
        </w:rPr>
        <w:t>heating system.</w:t>
      </w:r>
    </w:p>
    <w:p w14:paraId="50CAC22C" w14:textId="77777777" w:rsidR="007B2373" w:rsidRPr="007B2373" w:rsidRDefault="007B2373" w:rsidP="007B2373">
      <w:pPr>
        <w:spacing w:line="252" w:lineRule="auto"/>
        <w:rPr>
          <w:rFonts w:cs="Times New Roman"/>
          <w:szCs w:val="24"/>
        </w:rPr>
      </w:pPr>
    </w:p>
    <w:p w14:paraId="0D87F7D1" w14:textId="77777777" w:rsidR="007B2373" w:rsidRPr="007B2373" w:rsidRDefault="007B2373">
      <w:pPr>
        <w:numPr>
          <w:ilvl w:val="0"/>
          <w:numId w:val="332"/>
        </w:numPr>
        <w:spacing w:line="240" w:lineRule="auto"/>
        <w:contextualSpacing/>
        <w:rPr>
          <w:rFonts w:eastAsia="Calibri" w:cs="Times New Roman"/>
          <w:b/>
          <w:bCs/>
          <w:szCs w:val="24"/>
          <w:u w:val="single"/>
        </w:rPr>
      </w:pPr>
      <w:r w:rsidRPr="007B2373">
        <w:rPr>
          <w:rFonts w:eastAsia="Calibri" w:cs="Times New Roman"/>
          <w:b/>
          <w:bCs/>
          <w:szCs w:val="24"/>
          <w:u w:val="single"/>
        </w:rPr>
        <w:t>2010</w:t>
      </w:r>
    </w:p>
    <w:p w14:paraId="343ABAA2"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b/>
          <w:bCs/>
          <w:szCs w:val="24"/>
          <w:highlight w:val="yellow"/>
        </w:rPr>
        <w:t>Years was just going by</w:t>
      </w:r>
      <w:r w:rsidRPr="007B2373">
        <w:rPr>
          <w:rFonts w:eastAsia="Calibri" w:cs="Times New Roman"/>
          <w:szCs w:val="24"/>
        </w:rPr>
        <w:t xml:space="preserve"> with no </w:t>
      </w:r>
      <w:r w:rsidRPr="007B2373">
        <w:rPr>
          <w:rFonts w:eastAsia="Calibri" w:cs="Times New Roman"/>
          <w:szCs w:val="24"/>
          <w:highlight w:val="green"/>
        </w:rPr>
        <w:t>heating system</w:t>
      </w:r>
      <w:r w:rsidRPr="007B2373">
        <w:rPr>
          <w:rFonts w:eastAsia="Calibri" w:cs="Times New Roman"/>
          <w:szCs w:val="24"/>
        </w:rPr>
        <w:t xml:space="preserve"> within the flat it was freezing and making the Now Claimant extremely ill the Now Claimants rented flat was so cold it would never go fully warm, and the damp </w:t>
      </w:r>
      <w:r w:rsidRPr="007B2373">
        <w:rPr>
          <w:rFonts w:eastAsia="Calibri" w:cs="Times New Roman"/>
          <w:szCs w:val="24"/>
          <w:highlight w:val="green"/>
        </w:rPr>
        <w:t>smell was so horrendous</w:t>
      </w:r>
      <w:r w:rsidRPr="007B2373">
        <w:rPr>
          <w:rFonts w:eastAsia="Calibri" w:cs="Times New Roman"/>
          <w:szCs w:val="24"/>
        </w:rPr>
        <w:t xml:space="preserve"> guest could not be invited around.</w:t>
      </w:r>
    </w:p>
    <w:p w14:paraId="4C16AB0C"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Contacting the Enfield Council sent the Now Claimant and his mother on a non-joyous adventure of get the Disrepair issues fixed to be able to live a fair standard of life.</w:t>
      </w:r>
    </w:p>
    <w:p w14:paraId="1CACCF2B" w14:textId="77777777" w:rsidR="007B2373" w:rsidRPr="007B2373" w:rsidRDefault="007B2373">
      <w:pPr>
        <w:numPr>
          <w:ilvl w:val="0"/>
          <w:numId w:val="252"/>
        </w:numPr>
        <w:spacing w:line="240" w:lineRule="auto"/>
        <w:contextualSpacing/>
        <w:rPr>
          <w:rFonts w:cs="Times New Roman"/>
          <w:color w:val="0000FF"/>
          <w:szCs w:val="24"/>
        </w:rPr>
      </w:pPr>
      <w:r w:rsidRPr="007B2373">
        <w:rPr>
          <w:rFonts w:cs="Times New Roman"/>
          <w:szCs w:val="24"/>
        </w:rPr>
        <w:t xml:space="preserve">Eventually the Now Claimant and his mother </w:t>
      </w:r>
      <w:r w:rsidRPr="007B2373">
        <w:rPr>
          <w:rFonts w:eastAsia="Calibri" w:cs="Times New Roman"/>
          <w:szCs w:val="24"/>
        </w:rPr>
        <w:t xml:space="preserve">were so sick of calling and putting in complains over the telephone phone that the Now Claimant felt that he might as well live in a squat, when one day  the Enfield Council made contact and said that the ventilation system was final ready to be installed, A date was arranged and a workman attended the flat to then afterwards </w:t>
      </w:r>
      <w:r w:rsidRPr="007B2373">
        <w:rPr>
          <w:rFonts w:eastAsia="Calibri" w:cs="Times New Roman"/>
          <w:szCs w:val="24"/>
          <w:highlight w:val="yellow"/>
        </w:rPr>
        <w:t>installed the system into the holes in the windows and then finally this disrepair job was completed.</w:t>
      </w:r>
    </w:p>
    <w:p w14:paraId="2C945600"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flat of 109 still continued to suffer with more knock-on effect issues and as an example we will </w:t>
      </w:r>
      <w:r w:rsidRPr="007B2373">
        <w:rPr>
          <w:rFonts w:eastAsia="Calibri" w:cs="Times New Roman"/>
          <w:color w:val="0000FF"/>
          <w:szCs w:val="24"/>
        </w:rPr>
        <w:t xml:space="preserve">start with </w:t>
      </w:r>
    </w:p>
    <w:p w14:paraId="51B40C60" w14:textId="77777777" w:rsidR="007B2373" w:rsidRPr="007B2373" w:rsidRDefault="007B2373" w:rsidP="007B2373">
      <w:pPr>
        <w:spacing w:line="252" w:lineRule="auto"/>
        <w:ind w:left="720"/>
        <w:contextualSpacing/>
        <w:rPr>
          <w:rFonts w:cs="Times New Roman"/>
          <w:szCs w:val="24"/>
        </w:rPr>
      </w:pPr>
    </w:p>
    <w:p w14:paraId="034B9891" w14:textId="77777777" w:rsidR="007B2373" w:rsidRPr="007B2373" w:rsidRDefault="007B2373" w:rsidP="007B2373">
      <w:pPr>
        <w:spacing w:line="252" w:lineRule="auto"/>
        <w:ind w:left="720"/>
        <w:contextualSpacing/>
        <w:rPr>
          <w:rFonts w:cs="Times New Roman"/>
          <w:szCs w:val="24"/>
        </w:rPr>
      </w:pPr>
    </w:p>
    <w:p w14:paraId="0628B66A"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62EABBC7" w14:textId="77777777" w:rsidR="007B2373" w:rsidRPr="007B2373" w:rsidRDefault="007B2373" w:rsidP="007B2373">
      <w:pPr>
        <w:spacing w:line="252" w:lineRule="auto"/>
        <w:ind w:left="720"/>
        <w:contextualSpacing/>
        <w:rPr>
          <w:rFonts w:cs="Times New Roman"/>
          <w:szCs w:val="24"/>
        </w:rPr>
      </w:pPr>
    </w:p>
    <w:p w14:paraId="6232A5C3" w14:textId="77777777" w:rsidR="007B2373" w:rsidRPr="007B2373" w:rsidRDefault="007B2373" w:rsidP="007B2373">
      <w:pPr>
        <w:spacing w:line="252" w:lineRule="auto"/>
        <w:ind w:left="720"/>
        <w:contextualSpacing/>
        <w:rPr>
          <w:rFonts w:cs="Times New Roman"/>
          <w:szCs w:val="24"/>
        </w:rPr>
      </w:pPr>
    </w:p>
    <w:p w14:paraId="4C0E0AA6" w14:textId="77777777" w:rsidR="007B2373" w:rsidRPr="007B2373" w:rsidRDefault="007B2373">
      <w:pPr>
        <w:numPr>
          <w:ilvl w:val="0"/>
          <w:numId w:val="262"/>
        </w:numPr>
        <w:spacing w:line="240" w:lineRule="auto"/>
        <w:contextualSpacing/>
        <w:rPr>
          <w:rFonts w:eastAsia="Calibri" w:cs="Times New Roman"/>
          <w:b/>
          <w:bCs/>
          <w:szCs w:val="24"/>
          <w:u w:val="single"/>
        </w:rPr>
      </w:pPr>
      <w:r w:rsidRPr="007B2373">
        <w:rPr>
          <w:rFonts w:eastAsia="Calibri" w:cs="Times New Roman"/>
          <w:b/>
          <w:bCs/>
          <w:szCs w:val="24"/>
          <w:u w:val="single"/>
        </w:rPr>
        <w:t>2011, 2012</w:t>
      </w:r>
    </w:p>
    <w:p w14:paraId="51BB4FDB"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lastRenderedPageBreak/>
        <w:t xml:space="preserve">The following years slowly went by </w:t>
      </w:r>
      <w:r w:rsidRPr="007B2373">
        <w:rPr>
          <w:rFonts w:eastAsia="Calibri" w:cs="Times New Roman"/>
          <w:b/>
          <w:bCs/>
          <w:szCs w:val="24"/>
          <w:u w:val="single"/>
        </w:rPr>
        <w:t>2010</w:t>
      </w:r>
      <w:r w:rsidRPr="007B2373">
        <w:rPr>
          <w:rFonts w:eastAsia="Calibri" w:cs="Times New Roman"/>
          <w:szCs w:val="24"/>
        </w:rPr>
        <w:t xml:space="preserve">, </w:t>
      </w:r>
      <w:r w:rsidRPr="007B2373">
        <w:rPr>
          <w:rFonts w:eastAsia="Calibri" w:cs="Times New Roman"/>
          <w:b/>
          <w:bCs/>
          <w:szCs w:val="24"/>
          <w:u w:val="single"/>
        </w:rPr>
        <w:t>2011</w:t>
      </w:r>
      <w:r w:rsidRPr="007B2373">
        <w:rPr>
          <w:rFonts w:eastAsia="Calibri" w:cs="Times New Roman"/>
          <w:szCs w:val="24"/>
        </w:rPr>
        <w:t xml:space="preserve">, </w:t>
      </w:r>
      <w:r w:rsidRPr="007B2373">
        <w:rPr>
          <w:rFonts w:eastAsia="Calibri" w:cs="Times New Roman"/>
          <w:b/>
          <w:bCs/>
          <w:szCs w:val="24"/>
          <w:u w:val="single"/>
        </w:rPr>
        <w:t>2012</w:t>
      </w:r>
      <w:r w:rsidRPr="007B2373">
        <w:rPr>
          <w:rFonts w:eastAsia="Calibri" w:cs="Times New Roman"/>
          <w:szCs w:val="24"/>
        </w:rPr>
        <w:t xml:space="preserve">: -- The Enfield Council changed the Now Claimants life as they turned it for him into a living hell with the </w:t>
      </w:r>
      <w:r w:rsidRPr="007B2373">
        <w:rPr>
          <w:rFonts w:eastAsia="Calibri" w:cs="Times New Roman"/>
          <w:szCs w:val="24"/>
          <w:highlight w:val="red"/>
        </w:rPr>
        <w:t>mentioned</w:t>
      </w:r>
      <w:r w:rsidRPr="007B2373">
        <w:rPr>
          <w:rFonts w:eastAsia="Calibri" w:cs="Times New Roman"/>
          <w:szCs w:val="24"/>
        </w:rPr>
        <w:t xml:space="preserve"> disrepair issues still presiding as abandoned</w:t>
      </w:r>
      <w:bookmarkStart w:id="12" w:name="_Hlk116548171"/>
      <w:r w:rsidRPr="007B2373">
        <w:rPr>
          <w:rFonts w:eastAsia="Calibri" w:cs="Times New Roman"/>
          <w:szCs w:val="24"/>
        </w:rPr>
        <w:t>.</w:t>
      </w:r>
    </w:p>
    <w:p w14:paraId="19F35E53" w14:textId="77777777" w:rsidR="007B2373" w:rsidRPr="007B2373" w:rsidRDefault="007B2373" w:rsidP="007B2373">
      <w:pPr>
        <w:spacing w:line="240" w:lineRule="auto"/>
        <w:ind w:left="720"/>
        <w:contextualSpacing/>
        <w:rPr>
          <w:rFonts w:cs="Times New Roman"/>
          <w:szCs w:val="24"/>
        </w:rPr>
      </w:pPr>
    </w:p>
    <w:p w14:paraId="287660DC" w14:textId="77777777" w:rsidR="007B2373" w:rsidRPr="007B2373" w:rsidRDefault="007B2373" w:rsidP="007B2373">
      <w:pPr>
        <w:spacing w:line="240" w:lineRule="auto"/>
        <w:ind w:left="720"/>
        <w:contextualSpacing/>
        <w:rPr>
          <w:rFonts w:cs="Times New Roman"/>
          <w:szCs w:val="24"/>
        </w:rPr>
      </w:pPr>
    </w:p>
    <w:p w14:paraId="606E8F11" w14:textId="77777777" w:rsidR="007B2373" w:rsidRPr="007B2373" w:rsidRDefault="007B2373" w:rsidP="007B2373">
      <w:pPr>
        <w:rPr>
          <w:rFonts w:cs="Times New Roman"/>
          <w:szCs w:val="24"/>
        </w:rPr>
      </w:pPr>
      <w:r w:rsidRPr="007B2373">
        <w:rPr>
          <w:rFonts w:cs="Times New Roman"/>
          <w:szCs w:val="24"/>
        </w:rPr>
        <w:t xml:space="preserve">Flooring Sinking: </w:t>
      </w:r>
      <w:r w:rsidRPr="007B2373">
        <w:rPr>
          <w:rFonts w:cs="Times New Roman"/>
          <w:b/>
          <w:bCs/>
          <w:szCs w:val="24"/>
        </w:rPr>
        <w:t>2008</w:t>
      </w:r>
      <w:r w:rsidRPr="007B2373">
        <w:rPr>
          <w:rFonts w:cs="Times New Roman"/>
          <w:szCs w:val="24"/>
        </w:rPr>
        <w:t xml:space="preserve"> till </w:t>
      </w:r>
      <w:r w:rsidRPr="007B2373">
        <w:rPr>
          <w:rFonts w:cs="Times New Roman"/>
          <w:b/>
          <w:bCs/>
          <w:color w:val="0000FF"/>
          <w:szCs w:val="24"/>
        </w:rPr>
        <w:t>0000</w:t>
      </w:r>
      <w:r w:rsidRPr="007B2373">
        <w:rPr>
          <w:rFonts w:cs="Times New Roman"/>
          <w:szCs w:val="24"/>
        </w:rPr>
        <w:t xml:space="preserve"> and then till </w:t>
      </w:r>
      <w:r w:rsidRPr="007B2373">
        <w:rPr>
          <w:rFonts w:cs="Times New Roman"/>
          <w:b/>
          <w:bCs/>
          <w:szCs w:val="24"/>
        </w:rPr>
        <w:t>2022</w:t>
      </w:r>
    </w:p>
    <w:p w14:paraId="0C737365" w14:textId="77777777" w:rsidR="007B2373" w:rsidRPr="007B2373" w:rsidRDefault="007B2373" w:rsidP="007B2373">
      <w:pPr>
        <w:rPr>
          <w:rFonts w:cs="Times New Roman"/>
          <w:szCs w:val="24"/>
        </w:rPr>
      </w:pPr>
      <w:r w:rsidRPr="007B2373">
        <w:rPr>
          <w:rFonts w:cs="Times New Roman"/>
          <w:szCs w:val="24"/>
        </w:rPr>
        <w:t xml:space="preserve">Heating System Pipes </w:t>
      </w:r>
      <w:r w:rsidRPr="007B2373">
        <w:rPr>
          <w:rFonts w:cs="Times New Roman"/>
          <w:b/>
          <w:bCs/>
          <w:szCs w:val="24"/>
        </w:rPr>
        <w:t>2008</w:t>
      </w:r>
      <w:r w:rsidRPr="007B2373">
        <w:rPr>
          <w:rFonts w:cs="Times New Roman"/>
          <w:szCs w:val="24"/>
        </w:rPr>
        <w:t xml:space="preserve"> till </w:t>
      </w:r>
      <w:r w:rsidRPr="007B2373">
        <w:rPr>
          <w:rFonts w:cs="Times New Roman"/>
          <w:b/>
          <w:bCs/>
          <w:szCs w:val="24"/>
        </w:rPr>
        <w:t>2015</w:t>
      </w:r>
    </w:p>
    <w:p w14:paraId="441E929A" w14:textId="77777777" w:rsidR="007B2373" w:rsidRPr="007B2373" w:rsidRDefault="007B2373" w:rsidP="007B2373">
      <w:pPr>
        <w:rPr>
          <w:rFonts w:cs="Times New Roman"/>
          <w:szCs w:val="24"/>
        </w:rPr>
      </w:pPr>
      <w:r w:rsidRPr="007B2373">
        <w:rPr>
          <w:rFonts w:cs="Times New Roman"/>
          <w:szCs w:val="24"/>
        </w:rPr>
        <w:t xml:space="preserve">Smell </w:t>
      </w:r>
      <w:r w:rsidRPr="007B2373">
        <w:rPr>
          <w:rFonts w:cs="Times New Roman"/>
          <w:b/>
          <w:bCs/>
          <w:szCs w:val="24"/>
        </w:rPr>
        <w:t xml:space="preserve">2006 </w:t>
      </w:r>
      <w:r w:rsidRPr="007B2373">
        <w:rPr>
          <w:rFonts w:cs="Times New Roman"/>
          <w:szCs w:val="24"/>
        </w:rPr>
        <w:t xml:space="preserve">till </w:t>
      </w:r>
      <w:r w:rsidRPr="007B2373">
        <w:rPr>
          <w:rFonts w:cs="Times New Roman"/>
          <w:b/>
          <w:bCs/>
          <w:szCs w:val="24"/>
        </w:rPr>
        <w:t>2016</w:t>
      </w:r>
    </w:p>
    <w:p w14:paraId="63EAFE87" w14:textId="77777777" w:rsidR="007B2373" w:rsidRPr="007B2373" w:rsidRDefault="007B2373" w:rsidP="007B2373">
      <w:pPr>
        <w:rPr>
          <w:rFonts w:cs="Times New Roman"/>
          <w:szCs w:val="24"/>
        </w:rPr>
      </w:pPr>
      <w:r w:rsidRPr="007B2373">
        <w:rPr>
          <w:rFonts w:cs="Times New Roman"/>
          <w:szCs w:val="24"/>
        </w:rPr>
        <w:t>Kitchen Cupboards 0000</w:t>
      </w:r>
      <w:r w:rsidRPr="007B2373">
        <w:rPr>
          <w:rFonts w:cs="Times New Roman"/>
          <w:b/>
          <w:bCs/>
          <w:color w:val="0000FF"/>
          <w:szCs w:val="24"/>
        </w:rPr>
        <w:t xml:space="preserve"> </w:t>
      </w:r>
      <w:r w:rsidRPr="007B2373">
        <w:rPr>
          <w:rFonts w:cs="Times New Roman"/>
          <w:szCs w:val="24"/>
        </w:rPr>
        <w:t xml:space="preserve">till </w:t>
      </w:r>
      <w:r w:rsidRPr="007B2373">
        <w:rPr>
          <w:rFonts w:cs="Times New Roman"/>
          <w:b/>
          <w:bCs/>
          <w:szCs w:val="24"/>
        </w:rPr>
        <w:t>2021</w:t>
      </w:r>
    </w:p>
    <w:p w14:paraId="4933600D" w14:textId="77777777" w:rsidR="007B2373" w:rsidRPr="007B2373" w:rsidRDefault="007B2373" w:rsidP="007B2373">
      <w:pPr>
        <w:rPr>
          <w:rFonts w:cs="Times New Roman"/>
          <w:szCs w:val="24"/>
        </w:rPr>
      </w:pPr>
      <w:r w:rsidRPr="007B2373">
        <w:rPr>
          <w:rFonts w:cs="Times New Roman"/>
          <w:szCs w:val="24"/>
        </w:rPr>
        <w:t xml:space="preserve">Electrics </w:t>
      </w:r>
      <w:r w:rsidRPr="007B2373">
        <w:rPr>
          <w:rFonts w:cs="Times New Roman"/>
          <w:b/>
          <w:bCs/>
          <w:szCs w:val="24"/>
        </w:rPr>
        <w:t>2006</w:t>
      </w:r>
      <w:r w:rsidRPr="007B2373">
        <w:rPr>
          <w:rFonts w:cs="Times New Roman"/>
          <w:szCs w:val="24"/>
        </w:rPr>
        <w:t xml:space="preserve"> till </w:t>
      </w:r>
      <w:r w:rsidRPr="007B2373">
        <w:rPr>
          <w:rFonts w:cs="Times New Roman"/>
          <w:b/>
          <w:bCs/>
          <w:szCs w:val="24"/>
        </w:rPr>
        <w:t>2014</w:t>
      </w:r>
    </w:p>
    <w:p w14:paraId="52F8B8D9"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2AD84CC7" w14:textId="77777777" w:rsidR="007B2373" w:rsidRPr="007B2373" w:rsidRDefault="007B2373" w:rsidP="007B2373">
      <w:pPr>
        <w:tabs>
          <w:tab w:val="center" w:pos="4513"/>
        </w:tabs>
        <w:rPr>
          <w:rFonts w:cs="Times New Roman"/>
          <w:szCs w:val="24"/>
        </w:rPr>
      </w:pPr>
    </w:p>
    <w:p w14:paraId="47063001"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w:t>
      </w:r>
    </w:p>
    <w:p w14:paraId="536C7BAA"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His Belongings </w:t>
      </w:r>
    </w:p>
    <w:p w14:paraId="03D118C8" w14:textId="77777777" w:rsidR="007B2373" w:rsidRPr="007B2373" w:rsidRDefault="007B2373" w:rsidP="007B2373">
      <w:pPr>
        <w:tabs>
          <w:tab w:val="center" w:pos="4513"/>
        </w:tabs>
        <w:rPr>
          <w:rFonts w:cs="Times New Roman"/>
          <w:szCs w:val="24"/>
        </w:rPr>
      </w:pPr>
    </w:p>
    <w:p w14:paraId="07B052FA" w14:textId="77777777" w:rsidR="007B2373" w:rsidRPr="007B2373" w:rsidRDefault="007B2373" w:rsidP="007B2373">
      <w:pPr>
        <w:spacing w:line="240" w:lineRule="auto"/>
        <w:ind w:left="720"/>
        <w:contextualSpacing/>
        <w:rPr>
          <w:rFonts w:cs="Times New Roman"/>
          <w:szCs w:val="24"/>
        </w:rPr>
      </w:pPr>
    </w:p>
    <w:p w14:paraId="126BFBA4" w14:textId="77777777" w:rsidR="007B2373" w:rsidRPr="007B2373" w:rsidRDefault="007B2373" w:rsidP="007B2373">
      <w:pPr>
        <w:spacing w:line="240" w:lineRule="auto"/>
        <w:ind w:left="720"/>
        <w:contextualSpacing/>
        <w:rPr>
          <w:rFonts w:cs="Times New Roman"/>
          <w:szCs w:val="24"/>
        </w:rPr>
      </w:pPr>
    </w:p>
    <w:p w14:paraId="53A18C9B" w14:textId="77777777" w:rsidR="007B2373" w:rsidRPr="007B2373" w:rsidRDefault="007B2373" w:rsidP="007B2373">
      <w:pPr>
        <w:spacing w:line="240" w:lineRule="auto"/>
        <w:ind w:left="720"/>
        <w:contextualSpacing/>
        <w:rPr>
          <w:rFonts w:cs="Times New Roman"/>
          <w:szCs w:val="24"/>
        </w:rPr>
      </w:pPr>
    </w:p>
    <w:p w14:paraId="779C01D4" w14:textId="77777777" w:rsidR="007B2373" w:rsidRPr="007B2373" w:rsidRDefault="007B2373" w:rsidP="007B2373">
      <w:pPr>
        <w:spacing w:line="240" w:lineRule="auto"/>
        <w:ind w:left="720"/>
        <w:contextualSpacing/>
        <w:rPr>
          <w:rFonts w:cs="Times New Roman"/>
          <w:szCs w:val="24"/>
        </w:rPr>
      </w:pPr>
    </w:p>
    <w:p w14:paraId="36FF14F5" w14:textId="77777777" w:rsidR="007B2373" w:rsidRPr="007B2373" w:rsidRDefault="007B2373">
      <w:pPr>
        <w:numPr>
          <w:ilvl w:val="0"/>
          <w:numId w:val="262"/>
        </w:numPr>
        <w:spacing w:line="240" w:lineRule="auto"/>
        <w:contextualSpacing/>
        <w:rPr>
          <w:rFonts w:cs="Times New Roman"/>
          <w:szCs w:val="24"/>
        </w:rPr>
      </w:pPr>
      <w:r w:rsidRPr="007B2373">
        <w:rPr>
          <w:rFonts w:eastAsia="Calibri" w:cs="Times New Roman"/>
          <w:b/>
          <w:bCs/>
          <w:szCs w:val="24"/>
          <w:u w:val="single"/>
        </w:rPr>
        <w:t>2013</w:t>
      </w:r>
      <w:bookmarkEnd w:id="12"/>
    </w:p>
    <w:p w14:paraId="72D3C70E"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now claimant had to live inside of 109 Burncroft avenue more than he usually would because the police wrongfully accused him of an offence that he later won at court, and this meant that the disrepair within the flat became a problem that he wanted to solve. </w:t>
      </w:r>
    </w:p>
    <w:p w14:paraId="41884BF0" w14:textId="77777777" w:rsidR="007B2373" w:rsidRPr="007B2373" w:rsidRDefault="007B2373" w:rsidP="007B2373">
      <w:pPr>
        <w:spacing w:line="240" w:lineRule="auto"/>
        <w:contextualSpacing/>
        <w:rPr>
          <w:rFonts w:eastAsia="Calibri" w:cs="Times New Roman"/>
          <w:color w:val="C45911" w:themeColor="accent2" w:themeShade="BF"/>
          <w:szCs w:val="24"/>
        </w:rPr>
      </w:pPr>
    </w:p>
    <w:p w14:paraId="24D606BD" w14:textId="77777777" w:rsidR="007B2373" w:rsidRPr="007B2373" w:rsidRDefault="007B2373" w:rsidP="007B2373">
      <w:pPr>
        <w:spacing w:line="240" w:lineRule="auto"/>
        <w:contextualSpacing/>
        <w:rPr>
          <w:rFonts w:eastAsia="Calibri" w:cs="Times New Roman"/>
          <w:color w:val="C45911" w:themeColor="accent2" w:themeShade="BF"/>
          <w:szCs w:val="24"/>
        </w:rPr>
      </w:pPr>
    </w:p>
    <w:p w14:paraId="41CD3E40" w14:textId="77777777" w:rsidR="007B2373" w:rsidRPr="007B2373" w:rsidRDefault="007B2373" w:rsidP="007B2373">
      <w:pPr>
        <w:rPr>
          <w:rFonts w:cs="Times New Roman"/>
          <w:szCs w:val="24"/>
        </w:rPr>
      </w:pPr>
      <w:r w:rsidRPr="007B2373">
        <w:rPr>
          <w:rFonts w:cs="Times New Roman"/>
          <w:szCs w:val="24"/>
        </w:rPr>
        <w:t xml:space="preserve">Flooring Sinking: </w:t>
      </w:r>
      <w:r w:rsidRPr="007B2373">
        <w:rPr>
          <w:rFonts w:cs="Times New Roman"/>
          <w:b/>
          <w:bCs/>
          <w:szCs w:val="24"/>
        </w:rPr>
        <w:t>2008</w:t>
      </w:r>
      <w:r w:rsidRPr="007B2373">
        <w:rPr>
          <w:rFonts w:cs="Times New Roman"/>
          <w:szCs w:val="24"/>
        </w:rPr>
        <w:t xml:space="preserve"> till </w:t>
      </w:r>
      <w:r w:rsidRPr="007B2373">
        <w:rPr>
          <w:rFonts w:cs="Times New Roman"/>
          <w:b/>
          <w:bCs/>
          <w:color w:val="0000FF"/>
          <w:szCs w:val="24"/>
        </w:rPr>
        <w:t>0000</w:t>
      </w:r>
      <w:r w:rsidRPr="007B2373">
        <w:rPr>
          <w:rFonts w:cs="Times New Roman"/>
          <w:szCs w:val="24"/>
        </w:rPr>
        <w:t xml:space="preserve"> and then till </w:t>
      </w:r>
      <w:r w:rsidRPr="007B2373">
        <w:rPr>
          <w:rFonts w:cs="Times New Roman"/>
          <w:b/>
          <w:bCs/>
          <w:szCs w:val="24"/>
        </w:rPr>
        <w:t>2022</w:t>
      </w:r>
    </w:p>
    <w:p w14:paraId="79DA02ED" w14:textId="77777777" w:rsidR="007B2373" w:rsidRPr="007B2373" w:rsidRDefault="007B2373" w:rsidP="007B2373">
      <w:pPr>
        <w:rPr>
          <w:rFonts w:cs="Times New Roman"/>
          <w:szCs w:val="24"/>
        </w:rPr>
      </w:pPr>
      <w:r w:rsidRPr="007B2373">
        <w:rPr>
          <w:rFonts w:cs="Times New Roman"/>
          <w:szCs w:val="24"/>
        </w:rPr>
        <w:t xml:space="preserve">Heating System Pipes </w:t>
      </w:r>
      <w:r w:rsidRPr="007B2373">
        <w:rPr>
          <w:rFonts w:cs="Times New Roman"/>
          <w:b/>
          <w:bCs/>
          <w:szCs w:val="24"/>
        </w:rPr>
        <w:t>2008</w:t>
      </w:r>
      <w:r w:rsidRPr="007B2373">
        <w:rPr>
          <w:rFonts w:cs="Times New Roman"/>
          <w:szCs w:val="24"/>
        </w:rPr>
        <w:t xml:space="preserve"> till </w:t>
      </w:r>
      <w:r w:rsidRPr="007B2373">
        <w:rPr>
          <w:rFonts w:cs="Times New Roman"/>
          <w:b/>
          <w:bCs/>
          <w:szCs w:val="24"/>
        </w:rPr>
        <w:t>2015</w:t>
      </w:r>
    </w:p>
    <w:p w14:paraId="3BAF2A98" w14:textId="77777777" w:rsidR="007B2373" w:rsidRPr="007B2373" w:rsidRDefault="007B2373" w:rsidP="007B2373">
      <w:pPr>
        <w:rPr>
          <w:rFonts w:cs="Times New Roman"/>
          <w:szCs w:val="24"/>
        </w:rPr>
      </w:pPr>
      <w:r w:rsidRPr="007B2373">
        <w:rPr>
          <w:rFonts w:cs="Times New Roman"/>
          <w:szCs w:val="24"/>
        </w:rPr>
        <w:t xml:space="preserve">Smell </w:t>
      </w:r>
      <w:r w:rsidRPr="007B2373">
        <w:rPr>
          <w:rFonts w:cs="Times New Roman"/>
          <w:b/>
          <w:bCs/>
          <w:szCs w:val="24"/>
        </w:rPr>
        <w:t xml:space="preserve">2006 </w:t>
      </w:r>
      <w:r w:rsidRPr="007B2373">
        <w:rPr>
          <w:rFonts w:cs="Times New Roman"/>
          <w:szCs w:val="24"/>
        </w:rPr>
        <w:t xml:space="preserve">till </w:t>
      </w:r>
      <w:r w:rsidRPr="007B2373">
        <w:rPr>
          <w:rFonts w:cs="Times New Roman"/>
          <w:b/>
          <w:bCs/>
          <w:szCs w:val="24"/>
        </w:rPr>
        <w:t>2016</w:t>
      </w:r>
    </w:p>
    <w:p w14:paraId="4A01E3A8" w14:textId="77777777" w:rsidR="007B2373" w:rsidRPr="007B2373" w:rsidRDefault="007B2373" w:rsidP="007B2373">
      <w:pPr>
        <w:rPr>
          <w:rFonts w:cs="Times New Roman"/>
          <w:szCs w:val="24"/>
        </w:rPr>
      </w:pPr>
      <w:r w:rsidRPr="007B2373">
        <w:rPr>
          <w:rFonts w:cs="Times New Roman"/>
          <w:szCs w:val="24"/>
        </w:rPr>
        <w:t>Kitchen Cupboards 0000</w:t>
      </w:r>
      <w:r w:rsidRPr="007B2373">
        <w:rPr>
          <w:rFonts w:cs="Times New Roman"/>
          <w:b/>
          <w:bCs/>
          <w:color w:val="0000FF"/>
          <w:szCs w:val="24"/>
        </w:rPr>
        <w:t xml:space="preserve"> </w:t>
      </w:r>
      <w:r w:rsidRPr="007B2373">
        <w:rPr>
          <w:rFonts w:cs="Times New Roman"/>
          <w:szCs w:val="24"/>
        </w:rPr>
        <w:t xml:space="preserve">till </w:t>
      </w:r>
      <w:r w:rsidRPr="007B2373">
        <w:rPr>
          <w:rFonts w:cs="Times New Roman"/>
          <w:b/>
          <w:bCs/>
          <w:szCs w:val="24"/>
        </w:rPr>
        <w:t>2021</w:t>
      </w:r>
    </w:p>
    <w:p w14:paraId="45878716" w14:textId="77777777" w:rsidR="007B2373" w:rsidRPr="007B2373" w:rsidRDefault="007B2373" w:rsidP="007B2373">
      <w:pPr>
        <w:rPr>
          <w:rFonts w:cs="Times New Roman"/>
          <w:szCs w:val="24"/>
        </w:rPr>
      </w:pPr>
      <w:r w:rsidRPr="007B2373">
        <w:rPr>
          <w:rFonts w:cs="Times New Roman"/>
          <w:szCs w:val="24"/>
        </w:rPr>
        <w:t xml:space="preserve">Electrics </w:t>
      </w:r>
      <w:r w:rsidRPr="007B2373">
        <w:rPr>
          <w:rFonts w:cs="Times New Roman"/>
          <w:b/>
          <w:bCs/>
          <w:szCs w:val="24"/>
        </w:rPr>
        <w:t>2006</w:t>
      </w:r>
      <w:r w:rsidRPr="007B2373">
        <w:rPr>
          <w:rFonts w:cs="Times New Roman"/>
          <w:szCs w:val="24"/>
        </w:rPr>
        <w:t xml:space="preserve"> till </w:t>
      </w:r>
      <w:r w:rsidRPr="007B2373">
        <w:rPr>
          <w:rFonts w:cs="Times New Roman"/>
          <w:b/>
          <w:bCs/>
          <w:szCs w:val="24"/>
        </w:rPr>
        <w:t>2014</w:t>
      </w:r>
    </w:p>
    <w:p w14:paraId="7B5635C6"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3559E484" w14:textId="77777777" w:rsidR="007B2373" w:rsidRPr="007B2373" w:rsidRDefault="007B2373" w:rsidP="007B2373">
      <w:pPr>
        <w:tabs>
          <w:tab w:val="center" w:pos="4513"/>
        </w:tabs>
        <w:rPr>
          <w:rFonts w:cs="Times New Roman"/>
          <w:szCs w:val="24"/>
        </w:rPr>
      </w:pPr>
    </w:p>
    <w:p w14:paraId="54A071E5"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w:t>
      </w:r>
    </w:p>
    <w:p w14:paraId="2A3E4525"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His Belongings </w:t>
      </w:r>
    </w:p>
    <w:p w14:paraId="31EF65F2" w14:textId="77777777" w:rsidR="007B2373" w:rsidRPr="007B2373" w:rsidRDefault="007B2373" w:rsidP="007B2373">
      <w:pPr>
        <w:spacing w:line="240" w:lineRule="auto"/>
        <w:contextualSpacing/>
        <w:rPr>
          <w:rFonts w:eastAsia="Calibri" w:cs="Times New Roman"/>
          <w:color w:val="C45911" w:themeColor="accent2" w:themeShade="BF"/>
          <w:szCs w:val="24"/>
        </w:rPr>
      </w:pPr>
    </w:p>
    <w:p w14:paraId="4826D605" w14:textId="77777777" w:rsidR="007B2373" w:rsidRPr="007B2373" w:rsidRDefault="007B2373" w:rsidP="007B2373">
      <w:pPr>
        <w:spacing w:line="240" w:lineRule="auto"/>
        <w:contextualSpacing/>
        <w:rPr>
          <w:rFonts w:eastAsia="Calibri" w:cs="Times New Roman"/>
          <w:color w:val="C45911" w:themeColor="accent2" w:themeShade="BF"/>
          <w:szCs w:val="24"/>
        </w:rPr>
      </w:pPr>
    </w:p>
    <w:p w14:paraId="14ED673E" w14:textId="77777777" w:rsidR="007B2373" w:rsidRPr="007B2373" w:rsidRDefault="007B2373" w:rsidP="007B2373">
      <w:pPr>
        <w:spacing w:line="240" w:lineRule="auto"/>
        <w:contextualSpacing/>
        <w:rPr>
          <w:rFonts w:eastAsia="Calibri" w:cs="Times New Roman"/>
          <w:color w:val="C45911" w:themeColor="accent2" w:themeShade="BF"/>
          <w:szCs w:val="24"/>
        </w:rPr>
      </w:pPr>
    </w:p>
    <w:p w14:paraId="729E7ECD" w14:textId="77777777" w:rsidR="007B2373" w:rsidRPr="007B2373" w:rsidRDefault="007B2373">
      <w:pPr>
        <w:numPr>
          <w:ilvl w:val="0"/>
          <w:numId w:val="333"/>
        </w:numPr>
        <w:spacing w:line="240" w:lineRule="auto"/>
        <w:contextualSpacing/>
        <w:rPr>
          <w:rFonts w:eastAsia="Calibri" w:cs="Times New Roman"/>
          <w:b/>
          <w:bCs/>
          <w:szCs w:val="24"/>
          <w:u w:val="single"/>
        </w:rPr>
      </w:pPr>
      <w:r w:rsidRPr="007B2373">
        <w:rPr>
          <w:rFonts w:eastAsia="Calibri" w:cs="Times New Roman"/>
          <w:b/>
          <w:bCs/>
          <w:szCs w:val="24"/>
          <w:u w:val="single"/>
        </w:rPr>
        <w:t>2014</w:t>
      </w:r>
    </w:p>
    <w:p w14:paraId="4573710A" w14:textId="77777777" w:rsidR="007B2373" w:rsidRPr="007B2373" w:rsidRDefault="007B2373">
      <w:pPr>
        <w:numPr>
          <w:ilvl w:val="0"/>
          <w:numId w:val="252"/>
        </w:numPr>
        <w:spacing w:line="252" w:lineRule="auto"/>
        <w:contextualSpacing/>
        <w:rPr>
          <w:rFonts w:cs="Times New Roman"/>
          <w:szCs w:val="24"/>
        </w:rPr>
      </w:pPr>
      <w:r w:rsidRPr="007B2373">
        <w:rPr>
          <w:rFonts w:cs="Times New Roman"/>
          <w:szCs w:val="24"/>
        </w:rPr>
        <w:t xml:space="preserve">We herein introduce </w:t>
      </w:r>
      <w:r w:rsidRPr="007B2373">
        <w:rPr>
          <w:rFonts w:cs="Times New Roman"/>
          <w:b/>
          <w:bCs/>
          <w:szCs w:val="24"/>
          <w:u w:val="single"/>
        </w:rPr>
        <w:t>Exhibit:</w:t>
      </w:r>
      <w:r w:rsidRPr="007B2373">
        <w:rPr>
          <w:rFonts w:cs="Times New Roman"/>
          <w:szCs w:val="24"/>
        </w:rPr>
        <w:t xml:space="preserve"> - “The Now Claimants Diary”</w:t>
      </w:r>
    </w:p>
    <w:p w14:paraId="78C45C21"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The Now Claimants Diary exhibits a large multitude of correspondences that are mostly emails, video, and Audio recordings that the Enfield Council and Metropolitan Police Force himself and his mother were all sending backwards and forwards amon</w:t>
      </w:r>
      <w:r w:rsidRPr="007B2373">
        <w:rPr>
          <w:rFonts w:cs="Times New Roman"/>
          <w:color w:val="0000FF"/>
          <w:szCs w:val="24"/>
        </w:rPr>
        <w:t>gst each other.</w:t>
      </w:r>
    </w:p>
    <w:p w14:paraId="200F537A" w14:textId="77777777" w:rsidR="007B2373" w:rsidRPr="007B2373" w:rsidRDefault="007B2373" w:rsidP="007B2373">
      <w:pPr>
        <w:spacing w:line="240" w:lineRule="auto"/>
        <w:ind w:left="720"/>
        <w:contextualSpacing/>
        <w:rPr>
          <w:rFonts w:cs="Times New Roman"/>
          <w:szCs w:val="24"/>
        </w:rPr>
      </w:pPr>
    </w:p>
    <w:p w14:paraId="070241F8" w14:textId="77777777" w:rsidR="007B2373" w:rsidRPr="007B2373" w:rsidRDefault="007B2373" w:rsidP="007B2373">
      <w:pPr>
        <w:spacing w:line="240" w:lineRule="auto"/>
        <w:ind w:left="720"/>
        <w:contextualSpacing/>
        <w:rPr>
          <w:rFonts w:cs="Times New Roman"/>
          <w:szCs w:val="24"/>
        </w:rPr>
      </w:pPr>
    </w:p>
    <w:p w14:paraId="7CA987FA"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In reference to the Emails contained in the diary quite a few of the emails sent by any person deal with more than one subject </w:t>
      </w:r>
      <w:r w:rsidRPr="007B2373">
        <w:rPr>
          <w:rFonts w:cs="Times New Roman"/>
          <w:b/>
          <w:bCs/>
          <w:szCs w:val="24"/>
          <w:highlight w:val="green"/>
        </w:rPr>
        <w:t xml:space="preserve">E.g. </w:t>
      </w:r>
      <w:r w:rsidRPr="007B2373">
        <w:rPr>
          <w:rFonts w:cs="Times New Roman"/>
          <w:szCs w:val="24"/>
          <w:highlight w:val="green"/>
        </w:rPr>
        <w:t xml:space="preserve">An email sent to the Enfield Council </w:t>
      </w:r>
      <w:r w:rsidRPr="007B2373">
        <w:rPr>
          <w:rFonts w:cs="Times New Roman"/>
          <w:szCs w:val="24"/>
        </w:rPr>
        <w:lastRenderedPageBreak/>
        <w:t xml:space="preserve">on the </w:t>
      </w:r>
      <w:r w:rsidRPr="007B2373">
        <w:rPr>
          <w:rFonts w:cs="Times New Roman"/>
          <w:b/>
          <w:bCs/>
          <w:color w:val="0000FF"/>
          <w:szCs w:val="24"/>
        </w:rPr>
        <w:t xml:space="preserve">00/00/2014 </w:t>
      </w:r>
      <w:r w:rsidRPr="007B2373">
        <w:rPr>
          <w:rFonts w:cs="Times New Roman"/>
          <w:szCs w:val="24"/>
        </w:rPr>
        <w:t>to a case handler named as Dawn Alan raises the concerns of disrepair but in the same email the complaint also ask the Enfield Council to manage the Now Claimants members of Neighbours who were wound up by the Enfield Council and Metropolitan Police Force when they publicised information about the Now Claimant that the Government Officials had gained by setting him up fraudulently and by manipulating the law causing members of his neighbours to vigorously try and make him move away from them at any cost out of his life.</w:t>
      </w:r>
    </w:p>
    <w:p w14:paraId="0ED28D91" w14:textId="77777777" w:rsidR="007B2373" w:rsidRPr="007B2373" w:rsidRDefault="007B2373" w:rsidP="007B2373">
      <w:pPr>
        <w:spacing w:line="240" w:lineRule="auto"/>
        <w:ind w:left="720"/>
        <w:contextualSpacing/>
        <w:rPr>
          <w:rFonts w:cs="Times New Roman"/>
          <w:szCs w:val="24"/>
        </w:rPr>
      </w:pPr>
    </w:p>
    <w:p w14:paraId="3E8D9E03" w14:textId="77777777" w:rsidR="007B2373" w:rsidRPr="007B2373" w:rsidRDefault="007B2373" w:rsidP="007B2373">
      <w:pPr>
        <w:spacing w:line="240" w:lineRule="auto"/>
        <w:ind w:left="720"/>
        <w:contextualSpacing/>
        <w:rPr>
          <w:rFonts w:cs="Times New Roman"/>
          <w:szCs w:val="24"/>
        </w:rPr>
      </w:pPr>
    </w:p>
    <w:p w14:paraId="59F3A49E"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On the</w:t>
      </w:r>
      <w:r w:rsidRPr="007B2373">
        <w:rPr>
          <w:rFonts w:cs="Times New Roman"/>
          <w:b/>
          <w:bCs/>
          <w:szCs w:val="24"/>
        </w:rPr>
        <w:t xml:space="preserve"> 00/00/0014</w:t>
      </w:r>
      <w:r w:rsidRPr="007B2373">
        <w:rPr>
          <w:rFonts w:cs="Times New Roman"/>
          <w:szCs w:val="24"/>
        </w:rPr>
        <w:t xml:space="preserve"> The Enfield Council and the Metropolitan police took out a frauded attack on the now claimant’s life and this enrolled member of his neighbours to join in as </w:t>
      </w:r>
      <w:r w:rsidRPr="007B2373">
        <w:rPr>
          <w:rFonts w:cs="Times New Roman"/>
          <w:b/>
          <w:bCs/>
          <w:szCs w:val="24"/>
          <w:u w:val="single"/>
        </w:rPr>
        <w:t xml:space="preserve">Exhibited as </w:t>
      </w:r>
      <w:r w:rsidRPr="007B2373">
        <w:rPr>
          <w:rFonts w:cs="Times New Roman"/>
          <w:color w:val="FF0000"/>
          <w:szCs w:val="24"/>
        </w:rPr>
        <w:t>****</w:t>
      </w:r>
    </w:p>
    <w:p w14:paraId="72FF1ED5" w14:textId="77777777" w:rsidR="007B2373" w:rsidRPr="007B2373" w:rsidRDefault="007B2373" w:rsidP="007B2373">
      <w:pPr>
        <w:spacing w:line="240" w:lineRule="auto"/>
        <w:ind w:left="720"/>
        <w:contextualSpacing/>
        <w:rPr>
          <w:rFonts w:cs="Times New Roman"/>
          <w:szCs w:val="24"/>
        </w:rPr>
      </w:pPr>
    </w:p>
    <w:p w14:paraId="404EBEA0"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Then came the water pressure issue </w:t>
      </w:r>
    </w:p>
    <w:p w14:paraId="27F3D3AC" w14:textId="77777777" w:rsidR="007B2373" w:rsidRPr="007B2373" w:rsidRDefault="007B2373" w:rsidP="007B2373">
      <w:pPr>
        <w:spacing w:line="240" w:lineRule="auto"/>
        <w:rPr>
          <w:rFonts w:cs="Times New Roman"/>
          <w:szCs w:val="24"/>
        </w:rPr>
      </w:pPr>
    </w:p>
    <w:p w14:paraId="500C3544" w14:textId="77777777" w:rsidR="007B2373" w:rsidRPr="007B2373" w:rsidRDefault="007B2373">
      <w:pPr>
        <w:numPr>
          <w:ilvl w:val="0"/>
          <w:numId w:val="252"/>
        </w:numPr>
        <w:spacing w:line="240" w:lineRule="auto"/>
        <w:contextualSpacing/>
        <w:rPr>
          <w:rFonts w:cs="Times New Roman"/>
          <w:szCs w:val="24"/>
        </w:rPr>
      </w:pPr>
      <w:r w:rsidRPr="007B2373">
        <w:rPr>
          <w:rFonts w:eastAsia="Times New Roman" w:cs="Times New Roman"/>
          <w:szCs w:val="24"/>
        </w:rPr>
        <w:t xml:space="preserve">Disrepair work was also, conducted on the Now Claimants rented flat </w:t>
      </w:r>
      <w:r w:rsidRPr="007B2373">
        <w:rPr>
          <w:rFonts w:eastAsia="Times New Roman" w:cs="Times New Roman"/>
          <w:szCs w:val="24"/>
          <w:highlight w:val="yellow"/>
        </w:rPr>
        <w:t>re replacing the complete electrical system</w:t>
      </w:r>
      <w:r w:rsidRPr="007B2373">
        <w:rPr>
          <w:rFonts w:eastAsia="Times New Roman" w:cs="Times New Roman"/>
          <w:szCs w:val="24"/>
        </w:rPr>
        <w:t xml:space="preserve">, </w:t>
      </w:r>
      <w:r w:rsidRPr="007B2373">
        <w:rPr>
          <w:rFonts w:eastAsia="Times New Roman" w:cs="Times New Roman"/>
          <w:color w:val="C45911" w:themeColor="accent2" w:themeShade="BF"/>
          <w:szCs w:val="24"/>
        </w:rPr>
        <w:t>they wired in fire alarms and a</w:t>
      </w:r>
      <w:r w:rsidRPr="007B2373">
        <w:rPr>
          <w:rFonts w:eastAsia="Times New Roman" w:cs="Times New Roman"/>
          <w:b/>
          <w:bCs/>
          <w:color w:val="C45911" w:themeColor="accent2" w:themeShade="BF"/>
          <w:szCs w:val="24"/>
        </w:rPr>
        <w:t xml:space="preserve"> </w:t>
      </w:r>
      <w:r w:rsidRPr="007B2373">
        <w:rPr>
          <w:rFonts w:eastAsia="Times New Roman" w:cs="Times New Roman"/>
          <w:b/>
          <w:bCs/>
          <w:color w:val="C45911" w:themeColor="accent2" w:themeShade="BF"/>
          <w:szCs w:val="24"/>
          <w:highlight w:val="green"/>
        </w:rPr>
        <w:t>Carbon Monoxide</w:t>
      </w:r>
      <w:r w:rsidRPr="007B2373">
        <w:rPr>
          <w:rFonts w:eastAsia="Times New Roman" w:cs="Times New Roman"/>
          <w:color w:val="C45911" w:themeColor="accent2" w:themeShade="BF"/>
          <w:szCs w:val="24"/>
        </w:rPr>
        <w:t xml:space="preserve"> alarm incorrectly, </w:t>
      </w:r>
    </w:p>
    <w:p w14:paraId="7F644BFD" w14:textId="77777777" w:rsidR="007B2373" w:rsidRPr="007B2373" w:rsidRDefault="007B2373">
      <w:pPr>
        <w:numPr>
          <w:ilvl w:val="0"/>
          <w:numId w:val="252"/>
        </w:numPr>
        <w:spacing w:line="240" w:lineRule="auto"/>
        <w:contextualSpacing/>
        <w:rPr>
          <w:rFonts w:cs="Times New Roman"/>
          <w:szCs w:val="24"/>
        </w:rPr>
      </w:pPr>
      <w:r w:rsidRPr="007B2373">
        <w:rPr>
          <w:rFonts w:eastAsia="Times New Roman" w:cs="Times New Roman"/>
          <w:color w:val="C45911" w:themeColor="accent2" w:themeShade="BF"/>
          <w:szCs w:val="24"/>
        </w:rPr>
        <w:t xml:space="preserve">I made mutable calls to the Enfield Council to say to them that the Safety Alarms Systems had not been installed correctly, and due to this the Now Claimant suffered with carbon monoxide poisoning as there was a fault with the boiler and the Carbon Monoxide alarm not working. when they did come out in </w:t>
      </w:r>
      <w:r w:rsidRPr="007B2373">
        <w:rPr>
          <w:rFonts w:eastAsia="Times New Roman" w:cs="Times New Roman"/>
          <w:b/>
          <w:bCs/>
          <w:szCs w:val="24"/>
        </w:rPr>
        <w:t>Nov 2014</w:t>
      </w:r>
      <w:r w:rsidRPr="007B2373">
        <w:rPr>
          <w:rFonts w:eastAsia="Times New Roman" w:cs="Times New Roman"/>
          <w:szCs w:val="24"/>
        </w:rPr>
        <w:t xml:space="preserve"> </w:t>
      </w:r>
      <w:r w:rsidRPr="007B2373">
        <w:rPr>
          <w:rFonts w:eastAsia="Times New Roman" w:cs="Times New Roman"/>
          <w:color w:val="C45911" w:themeColor="accent2" w:themeShade="BF"/>
          <w:szCs w:val="24"/>
        </w:rPr>
        <w:t>I was left with no boiler for weeks until parts could be ordered</w:t>
      </w:r>
    </w:p>
    <w:p w14:paraId="45C42464" w14:textId="77777777" w:rsidR="007B2373" w:rsidRPr="007B2373" w:rsidRDefault="007B2373" w:rsidP="007B2373">
      <w:pPr>
        <w:spacing w:line="240" w:lineRule="auto"/>
        <w:rPr>
          <w:rFonts w:cs="Times New Roman"/>
          <w:szCs w:val="24"/>
        </w:rPr>
      </w:pPr>
    </w:p>
    <w:p w14:paraId="10B4F75C" w14:textId="77777777" w:rsidR="007B2373" w:rsidRPr="007B2373" w:rsidRDefault="007B2373">
      <w:pPr>
        <w:numPr>
          <w:ilvl w:val="0"/>
          <w:numId w:val="259"/>
        </w:numPr>
        <w:spacing w:line="240" w:lineRule="auto"/>
        <w:contextualSpacing/>
        <w:rPr>
          <w:rFonts w:cs="Times New Roman"/>
          <w:b/>
          <w:bCs/>
          <w:szCs w:val="24"/>
          <w:u w:val="single"/>
        </w:rPr>
      </w:pPr>
      <w:r w:rsidRPr="007B2373">
        <w:rPr>
          <w:rFonts w:cs="Times New Roman"/>
          <w:b/>
          <w:bCs/>
          <w:szCs w:val="24"/>
          <w:u w:val="single"/>
        </w:rPr>
        <w:t>EXHIBIT D6</w:t>
      </w:r>
    </w:p>
    <w:p w14:paraId="09822E89" w14:textId="77777777" w:rsidR="007B2373" w:rsidRPr="007B2373" w:rsidRDefault="007B2373" w:rsidP="007B2373">
      <w:pPr>
        <w:spacing w:line="240" w:lineRule="auto"/>
        <w:rPr>
          <w:rFonts w:cs="Times New Roman"/>
          <w:szCs w:val="24"/>
        </w:rPr>
      </w:pPr>
      <w:r w:rsidRPr="007B2373">
        <w:rPr>
          <w:rFonts w:cs="Times New Roman"/>
          <w:szCs w:val="24"/>
        </w:rPr>
        <w:t xml:space="preserve">This </w:t>
      </w:r>
      <w:r w:rsidRPr="007B2373">
        <w:rPr>
          <w:rFonts w:cs="Times New Roman"/>
          <w:b/>
          <w:bCs/>
          <w:szCs w:val="24"/>
        </w:rPr>
        <w:t xml:space="preserve">Exhibit </w:t>
      </w:r>
      <w:r w:rsidRPr="007B2373">
        <w:rPr>
          <w:rFonts w:cs="Times New Roman"/>
          <w:szCs w:val="24"/>
        </w:rPr>
        <w:t>D6 referrers to a letter of evidence made on behalf of the Now Claimant a Mr. S. P. Cordell.</w:t>
      </w:r>
    </w:p>
    <w:p w14:paraId="623FF464" w14:textId="77777777" w:rsidR="007B2373" w:rsidRPr="007B2373" w:rsidRDefault="007B2373" w:rsidP="007B2373">
      <w:pPr>
        <w:spacing w:line="240" w:lineRule="auto"/>
        <w:rPr>
          <w:rFonts w:cs="Times New Roman"/>
          <w:szCs w:val="24"/>
        </w:rPr>
      </w:pPr>
      <w:r w:rsidRPr="007B2373">
        <w:rPr>
          <w:rFonts w:eastAsia="Calibri" w:cs="Times New Roman"/>
          <w:szCs w:val="24"/>
        </w:rPr>
        <w:t>Access as national grid have shut down the heating system because the CO2 Alarm Kept Sounding.</w:t>
      </w:r>
    </w:p>
    <w:p w14:paraId="4A8F8A20" w14:textId="77777777" w:rsidR="007B2373" w:rsidRPr="007B2373" w:rsidRDefault="007B2373" w:rsidP="007B2373">
      <w:pPr>
        <w:spacing w:line="240" w:lineRule="auto"/>
        <w:rPr>
          <w:rFonts w:cs="Times New Roman"/>
          <w:szCs w:val="24"/>
        </w:rPr>
      </w:pPr>
      <w:r w:rsidRPr="007B2373">
        <w:rPr>
          <w:rFonts w:eastAsia="Calibri" w:cs="Times New Roman"/>
          <w:szCs w:val="24"/>
        </w:rPr>
        <w:t>Gas defect to domestic gas central Heating appliance.</w:t>
      </w:r>
    </w:p>
    <w:p w14:paraId="7FB2D9BE" w14:textId="77777777" w:rsidR="007B2373" w:rsidRPr="007B2373" w:rsidRDefault="007B2373" w:rsidP="007B2373">
      <w:pPr>
        <w:spacing w:line="240" w:lineRule="auto"/>
        <w:rPr>
          <w:rFonts w:cs="Times New Roman"/>
          <w:szCs w:val="24"/>
        </w:rPr>
      </w:pPr>
      <w:r w:rsidRPr="007B2373">
        <w:rPr>
          <w:rFonts w:eastAsia="Calibri" w:cs="Times New Roman"/>
          <w:b/>
          <w:bCs/>
          <w:szCs w:val="24"/>
        </w:rPr>
        <w:t>Fault Log:</w:t>
      </w:r>
      <w:r w:rsidRPr="007B2373">
        <w:rPr>
          <w:rFonts w:eastAsia="Calibri" w:cs="Times New Roman"/>
          <w:szCs w:val="24"/>
        </w:rPr>
        <w:t xml:space="preserve"> 28/11/2014</w:t>
      </w:r>
    </w:p>
    <w:p w14:paraId="0B58525A" w14:textId="77777777" w:rsidR="007B2373" w:rsidRPr="007B2373" w:rsidRDefault="007B2373" w:rsidP="007B2373">
      <w:pPr>
        <w:spacing w:line="240" w:lineRule="auto"/>
        <w:rPr>
          <w:rFonts w:cs="Times New Roman"/>
          <w:szCs w:val="24"/>
        </w:rPr>
      </w:pPr>
      <w:r w:rsidRPr="007B2373">
        <w:rPr>
          <w:rFonts w:eastAsia="Calibri" w:cs="Times New Roman"/>
          <w:b/>
          <w:bCs/>
          <w:szCs w:val="24"/>
        </w:rPr>
        <w:t xml:space="preserve">Est. Complete Date: </w:t>
      </w:r>
      <w:r w:rsidRPr="007B2373">
        <w:rPr>
          <w:rFonts w:eastAsia="Calibri" w:cs="Times New Roman"/>
          <w:szCs w:val="24"/>
        </w:rPr>
        <w:t>28/11/2014</w:t>
      </w:r>
    </w:p>
    <w:p w14:paraId="565BF1C7" w14:textId="77777777" w:rsidR="007B2373" w:rsidRPr="007B2373" w:rsidRDefault="007B2373" w:rsidP="007B2373">
      <w:pPr>
        <w:spacing w:line="240" w:lineRule="auto"/>
        <w:rPr>
          <w:rFonts w:cs="Times New Roman"/>
          <w:szCs w:val="24"/>
        </w:rPr>
      </w:pPr>
    </w:p>
    <w:p w14:paraId="20574A25" w14:textId="77777777" w:rsidR="007B2373" w:rsidRPr="007B2373" w:rsidRDefault="007B2373">
      <w:pPr>
        <w:numPr>
          <w:ilvl w:val="0"/>
          <w:numId w:val="259"/>
        </w:numPr>
        <w:spacing w:line="240" w:lineRule="auto"/>
        <w:contextualSpacing/>
        <w:rPr>
          <w:rFonts w:cs="Times New Roman"/>
          <w:b/>
          <w:bCs/>
          <w:szCs w:val="24"/>
          <w:u w:val="single"/>
        </w:rPr>
      </w:pPr>
      <w:r w:rsidRPr="007B2373">
        <w:rPr>
          <w:rFonts w:cs="Times New Roman"/>
          <w:b/>
          <w:bCs/>
          <w:szCs w:val="24"/>
          <w:u w:val="single"/>
        </w:rPr>
        <w:t>EXHIBIT D7</w:t>
      </w:r>
    </w:p>
    <w:p w14:paraId="4FC421AA" w14:textId="77777777" w:rsidR="007B2373" w:rsidRPr="007B2373" w:rsidRDefault="007B2373" w:rsidP="007B2373">
      <w:pPr>
        <w:spacing w:line="240" w:lineRule="auto"/>
        <w:rPr>
          <w:rFonts w:cs="Times New Roman"/>
          <w:szCs w:val="24"/>
        </w:rPr>
      </w:pPr>
      <w:r w:rsidRPr="007B2373">
        <w:rPr>
          <w:rFonts w:cs="Times New Roman"/>
          <w:szCs w:val="24"/>
        </w:rPr>
        <w:t xml:space="preserve">This </w:t>
      </w:r>
      <w:r w:rsidRPr="007B2373">
        <w:rPr>
          <w:rFonts w:cs="Times New Roman"/>
          <w:b/>
          <w:bCs/>
          <w:szCs w:val="24"/>
        </w:rPr>
        <w:t xml:space="preserve">Exhibit </w:t>
      </w:r>
      <w:r w:rsidRPr="007B2373">
        <w:rPr>
          <w:rFonts w:cs="Times New Roman"/>
          <w:szCs w:val="24"/>
        </w:rPr>
        <w:t>D7 referrers to a letter of evidence made on behalf of the Now Claimant a Mr. S. P. Cordell.</w:t>
      </w:r>
    </w:p>
    <w:p w14:paraId="324C67C0" w14:textId="77777777" w:rsidR="007B2373" w:rsidRPr="007B2373" w:rsidRDefault="007B2373" w:rsidP="007B2373">
      <w:pPr>
        <w:spacing w:line="240" w:lineRule="auto"/>
        <w:rPr>
          <w:rFonts w:cs="Times New Roman"/>
          <w:szCs w:val="24"/>
        </w:rPr>
      </w:pPr>
      <w:r w:rsidRPr="007B2373">
        <w:rPr>
          <w:rFonts w:eastAsia="Calibri" w:cs="Times New Roman"/>
          <w:szCs w:val="24"/>
        </w:rPr>
        <w:t>Supply and fit Graphite Seal</w:t>
      </w:r>
    </w:p>
    <w:p w14:paraId="3835074B" w14:textId="77777777" w:rsidR="007B2373" w:rsidRPr="007B2373" w:rsidRDefault="007B2373" w:rsidP="007B2373">
      <w:pPr>
        <w:spacing w:line="240" w:lineRule="auto"/>
        <w:rPr>
          <w:rFonts w:cs="Times New Roman"/>
          <w:szCs w:val="24"/>
        </w:rPr>
      </w:pPr>
      <w:r w:rsidRPr="007B2373">
        <w:rPr>
          <w:rFonts w:eastAsia="Calibri" w:cs="Times New Roman"/>
          <w:szCs w:val="24"/>
        </w:rPr>
        <w:t>Gas defect to domestic gas central Heating appliance.</w:t>
      </w:r>
    </w:p>
    <w:p w14:paraId="65659A37" w14:textId="77777777" w:rsidR="007B2373" w:rsidRPr="007B2373" w:rsidRDefault="007B2373" w:rsidP="007B2373">
      <w:pPr>
        <w:spacing w:line="240" w:lineRule="auto"/>
        <w:rPr>
          <w:rFonts w:cs="Times New Roman"/>
          <w:szCs w:val="24"/>
        </w:rPr>
      </w:pPr>
      <w:r w:rsidRPr="007B2373">
        <w:rPr>
          <w:rFonts w:eastAsia="Calibri" w:cs="Times New Roman"/>
          <w:b/>
          <w:bCs/>
          <w:szCs w:val="24"/>
        </w:rPr>
        <w:t>Fault Log:</w:t>
      </w:r>
      <w:r w:rsidRPr="007B2373">
        <w:rPr>
          <w:rFonts w:eastAsia="Calibri" w:cs="Times New Roman"/>
          <w:szCs w:val="24"/>
        </w:rPr>
        <w:t xml:space="preserve"> 01/12/2014</w:t>
      </w:r>
    </w:p>
    <w:p w14:paraId="05DA253F" w14:textId="77777777" w:rsidR="007B2373" w:rsidRPr="007B2373" w:rsidRDefault="007B2373" w:rsidP="007B2373">
      <w:pPr>
        <w:spacing w:line="240" w:lineRule="auto"/>
        <w:rPr>
          <w:rFonts w:cs="Times New Roman"/>
          <w:szCs w:val="24"/>
        </w:rPr>
      </w:pPr>
      <w:r w:rsidRPr="007B2373">
        <w:rPr>
          <w:rFonts w:eastAsia="Calibri" w:cs="Times New Roman"/>
          <w:b/>
          <w:bCs/>
          <w:szCs w:val="24"/>
        </w:rPr>
        <w:t xml:space="preserve">Est. Complete Date: </w:t>
      </w:r>
      <w:r w:rsidRPr="007B2373">
        <w:rPr>
          <w:rFonts w:eastAsia="Calibri" w:cs="Times New Roman"/>
          <w:szCs w:val="24"/>
        </w:rPr>
        <w:t>03/12/2014</w:t>
      </w:r>
    </w:p>
    <w:p w14:paraId="1CD39FA1" w14:textId="77777777" w:rsidR="007B2373" w:rsidRPr="007B2373" w:rsidRDefault="007B2373" w:rsidP="007B2373">
      <w:pPr>
        <w:spacing w:line="240" w:lineRule="auto"/>
        <w:ind w:left="720"/>
        <w:contextualSpacing/>
        <w:rPr>
          <w:rFonts w:cs="Times New Roman"/>
          <w:szCs w:val="24"/>
        </w:rPr>
      </w:pPr>
    </w:p>
    <w:p w14:paraId="7D9FB0BC" w14:textId="77777777" w:rsidR="007B2373" w:rsidRPr="007B2373" w:rsidRDefault="007B2373" w:rsidP="007B2373">
      <w:pPr>
        <w:spacing w:line="240" w:lineRule="auto"/>
        <w:ind w:left="720"/>
        <w:contextualSpacing/>
        <w:rPr>
          <w:rFonts w:cs="Times New Roman"/>
          <w:szCs w:val="24"/>
        </w:rPr>
      </w:pPr>
    </w:p>
    <w:p w14:paraId="724C26E9" w14:textId="77777777" w:rsidR="007B2373" w:rsidRPr="007B2373" w:rsidRDefault="007B2373">
      <w:pPr>
        <w:numPr>
          <w:ilvl w:val="0"/>
          <w:numId w:val="252"/>
        </w:numPr>
        <w:spacing w:line="240" w:lineRule="auto"/>
        <w:contextualSpacing/>
        <w:rPr>
          <w:rFonts w:cs="Times New Roman"/>
          <w:szCs w:val="24"/>
        </w:rPr>
      </w:pPr>
      <w:r w:rsidRPr="007B2373">
        <w:rPr>
          <w:rFonts w:cs="Times New Roman"/>
          <w:szCs w:val="24"/>
        </w:rPr>
        <w:t xml:space="preserve">We also herein induce </w:t>
      </w:r>
      <w:r w:rsidRPr="007B2373">
        <w:rPr>
          <w:rFonts w:cs="Times New Roman"/>
          <w:b/>
          <w:bCs/>
          <w:szCs w:val="24"/>
          <w:u w:val="single"/>
        </w:rPr>
        <w:t>E</w:t>
      </w:r>
      <w:r w:rsidRPr="007B2373">
        <w:rPr>
          <w:rFonts w:eastAsia="Calibri" w:cs="Times New Roman"/>
          <w:b/>
          <w:bCs/>
          <w:szCs w:val="24"/>
          <w:u w:val="single"/>
        </w:rPr>
        <w:t>xhibit G42</w:t>
      </w:r>
      <w:r w:rsidRPr="007B2373">
        <w:rPr>
          <w:rFonts w:cs="Times New Roman"/>
          <w:szCs w:val="24"/>
        </w:rPr>
        <w:t xml:space="preserve"> as documented below</w:t>
      </w:r>
    </w:p>
    <w:p w14:paraId="6E7DBA58" w14:textId="77777777" w:rsidR="007B2373" w:rsidRPr="007B2373" w:rsidRDefault="007B2373">
      <w:pPr>
        <w:numPr>
          <w:ilvl w:val="0"/>
          <w:numId w:val="265"/>
        </w:numPr>
        <w:spacing w:line="240" w:lineRule="auto"/>
        <w:contextualSpacing/>
        <w:rPr>
          <w:rFonts w:eastAsia="Calibri" w:cs="Times New Roman"/>
          <w:szCs w:val="24"/>
        </w:rPr>
      </w:pPr>
      <w:r w:rsidRPr="007B2373">
        <w:rPr>
          <w:rFonts w:cs="Times New Roman"/>
          <w:b/>
          <w:bCs/>
          <w:szCs w:val="24"/>
          <w:u w:val="single"/>
        </w:rPr>
        <w:t>EXHIBIT G42</w:t>
      </w:r>
      <w:r w:rsidRPr="007B2373">
        <w:rPr>
          <w:rFonts w:cs="Times New Roman"/>
          <w:szCs w:val="24"/>
        </w:rPr>
        <w:t xml:space="preserve"> Is photographic evidence Dated the </w:t>
      </w:r>
      <w:r w:rsidRPr="007B2373">
        <w:rPr>
          <w:rFonts w:cs="Times New Roman"/>
          <w:b/>
          <w:bCs/>
          <w:szCs w:val="24"/>
        </w:rPr>
        <w:t>06/10/2022</w:t>
      </w:r>
      <w:r w:rsidRPr="007B2373">
        <w:rPr>
          <w:rFonts w:cs="Times New Roman"/>
          <w:szCs w:val="24"/>
        </w:rPr>
        <w:t xml:space="preserve"> of the Now Claimant rented Flat 109 Burncroft Avenue of the Enfield Council. The picture displays the flats front room main display wall and a leak running down the wall making the flat undecorate able while an undesiring place to be. The external side of the wall is open to air and has a drain guttering that runs on top and down its side that is leaking wastewater down the side of the wall. The Now Claimant request that of the Enfield Councils teams to repair the damage to the wall while </w:t>
      </w:r>
      <w:r w:rsidRPr="007B2373">
        <w:rPr>
          <w:rFonts w:cs="Times New Roman"/>
          <w:szCs w:val="24"/>
        </w:rPr>
        <w:lastRenderedPageBreak/>
        <w:t xml:space="preserve">fixing the Cause of Problem to make the flat a sustainable living place in the years of </w:t>
      </w:r>
      <w:r w:rsidRPr="007B2373">
        <w:rPr>
          <w:rFonts w:cs="Times New Roman"/>
          <w:b/>
          <w:bCs/>
          <w:szCs w:val="24"/>
        </w:rPr>
        <w:t>20</w:t>
      </w:r>
      <w:r w:rsidRPr="007B2373">
        <w:rPr>
          <w:rFonts w:cs="Times New Roman"/>
          <w:b/>
          <w:bCs/>
          <w:color w:val="FF0000"/>
          <w:szCs w:val="24"/>
        </w:rPr>
        <w:t xml:space="preserve">14. </w:t>
      </w:r>
      <w:r w:rsidRPr="007B2373">
        <w:rPr>
          <w:rFonts w:cs="Times New Roman"/>
          <w:szCs w:val="24"/>
        </w:rPr>
        <w:t xml:space="preserve">Once the Enfield Councils Staff turned up, they overview the disrepair issue but never looked outside and </w:t>
      </w:r>
    </w:p>
    <w:p w14:paraId="6862ABFD" w14:textId="77777777" w:rsidR="007B2373" w:rsidRPr="007B2373" w:rsidRDefault="007B2373" w:rsidP="007B2373">
      <w:pPr>
        <w:spacing w:line="240" w:lineRule="auto"/>
        <w:rPr>
          <w:rFonts w:eastAsia="Calibri" w:cs="Times New Roman"/>
          <w:szCs w:val="24"/>
        </w:rPr>
      </w:pPr>
    </w:p>
    <w:p w14:paraId="2C6D0A03" w14:textId="77777777" w:rsidR="007B2373" w:rsidRPr="007B2373" w:rsidRDefault="007B2373" w:rsidP="007B2373">
      <w:pPr>
        <w:spacing w:line="240" w:lineRule="auto"/>
        <w:rPr>
          <w:rFonts w:eastAsia="Calibri" w:cs="Times New Roman"/>
          <w:b/>
          <w:bCs/>
          <w:szCs w:val="24"/>
        </w:rPr>
      </w:pPr>
      <w:r w:rsidRPr="007B2373">
        <w:rPr>
          <w:rFonts w:eastAsia="Calibri" w:cs="Times New Roman"/>
          <w:szCs w:val="24"/>
        </w:rPr>
        <w:t xml:space="preserve">the Enfield Council treated and re skimmed the walls inside of the flat of 109 Burncroft Avenue due to the works that took a place in the years of </w:t>
      </w:r>
      <w:r w:rsidRPr="007B2373">
        <w:rPr>
          <w:rFonts w:eastAsia="Calibri" w:cs="Times New Roman"/>
          <w:b/>
          <w:bCs/>
          <w:szCs w:val="24"/>
        </w:rPr>
        <w:t>2006</w:t>
      </w:r>
      <w:r w:rsidRPr="007B2373">
        <w:rPr>
          <w:rFonts w:eastAsia="Calibri" w:cs="Times New Roman"/>
          <w:szCs w:val="24"/>
        </w:rPr>
        <w:t xml:space="preserve"> till </w:t>
      </w:r>
      <w:r w:rsidRPr="007B2373">
        <w:rPr>
          <w:rFonts w:eastAsia="Calibri" w:cs="Times New Roman"/>
          <w:b/>
          <w:bCs/>
          <w:szCs w:val="24"/>
        </w:rPr>
        <w:t>2009.</w:t>
      </w:r>
    </w:p>
    <w:p w14:paraId="6E25EDA7" w14:textId="77777777" w:rsidR="007B2373" w:rsidRPr="007B2373" w:rsidRDefault="007B2373" w:rsidP="007B2373">
      <w:pPr>
        <w:spacing w:line="240" w:lineRule="auto"/>
        <w:rPr>
          <w:rFonts w:eastAsia="Calibri" w:cs="Times New Roman"/>
          <w:b/>
          <w:bCs/>
          <w:szCs w:val="24"/>
        </w:rPr>
      </w:pPr>
    </w:p>
    <w:p w14:paraId="401B1455" w14:textId="77777777" w:rsidR="007B2373" w:rsidRPr="007B2373" w:rsidRDefault="007B2373" w:rsidP="007B2373">
      <w:pPr>
        <w:spacing w:line="240" w:lineRule="auto"/>
        <w:rPr>
          <w:rFonts w:eastAsia="Calibri" w:cs="Times New Roman"/>
          <w:szCs w:val="24"/>
        </w:rPr>
      </w:pPr>
      <w:r w:rsidRPr="007B2373">
        <w:rPr>
          <w:rFonts w:eastAsia="Calibri" w:cs="Times New Roman"/>
          <w:szCs w:val="24"/>
        </w:rPr>
        <w:t>The walls inside of the flat of 109 Burncroft Avenue</w:t>
      </w:r>
    </w:p>
    <w:p w14:paraId="69E7D3AC" w14:textId="77777777" w:rsidR="007B2373" w:rsidRPr="007B2373" w:rsidRDefault="007B2373" w:rsidP="007B2373">
      <w:pPr>
        <w:spacing w:line="240" w:lineRule="auto"/>
        <w:rPr>
          <w:rFonts w:eastAsia="Calibri" w:cs="Times New Roman"/>
          <w:szCs w:val="24"/>
        </w:rPr>
      </w:pPr>
    </w:p>
    <w:p w14:paraId="7DB062AB" w14:textId="77777777" w:rsidR="007B2373" w:rsidRPr="007B2373" w:rsidRDefault="007B2373" w:rsidP="007B2373">
      <w:pPr>
        <w:spacing w:line="240" w:lineRule="auto"/>
        <w:rPr>
          <w:rFonts w:cs="Times New Roman"/>
          <w:szCs w:val="24"/>
        </w:rPr>
      </w:pPr>
      <w:r w:rsidRPr="007B2373">
        <w:rPr>
          <w:rFonts w:cs="Times New Roman"/>
          <w:szCs w:val="24"/>
        </w:rPr>
        <w:t xml:space="preserve">The now claimant never realised at this stage the wall in the flat overside was an external wall open to air. The now claimant can remember talking to the different surveyors and workers trying to work out where the water was coming from. They all talked about the four flats above and the possibility of them having a water leak under their floorboards like had prior happened to the now Claimant. The repair teams said that they would order an inspection into the possibility of a leak coming from above. Within the month a plaster arrived at the Now Claimants Flat </w:t>
      </w:r>
    </w:p>
    <w:p w14:paraId="72C63D9E" w14:textId="77777777" w:rsidR="007B2373" w:rsidRPr="007B2373" w:rsidRDefault="007B2373" w:rsidP="007B2373">
      <w:pPr>
        <w:spacing w:line="252" w:lineRule="auto"/>
        <w:ind w:left="720"/>
        <w:contextualSpacing/>
        <w:rPr>
          <w:rFonts w:eastAsia="Calibri" w:cs="Times New Roman"/>
          <w:b/>
          <w:bCs/>
          <w:szCs w:val="24"/>
          <w:u w:val="single"/>
        </w:rPr>
      </w:pPr>
    </w:p>
    <w:p w14:paraId="3A36CE36" w14:textId="77777777" w:rsidR="007B2373" w:rsidRPr="007B2373" w:rsidRDefault="007B2373" w:rsidP="007B2373">
      <w:pPr>
        <w:spacing w:line="252" w:lineRule="auto"/>
        <w:ind w:left="720"/>
        <w:contextualSpacing/>
        <w:rPr>
          <w:rFonts w:eastAsia="Calibri" w:cs="Times New Roman"/>
          <w:b/>
          <w:bCs/>
          <w:szCs w:val="24"/>
          <w:u w:val="single"/>
        </w:rPr>
      </w:pPr>
    </w:p>
    <w:p w14:paraId="6391B22D" w14:textId="77777777" w:rsidR="007B2373" w:rsidRPr="007B2373" w:rsidRDefault="007B2373" w:rsidP="007B2373">
      <w:pPr>
        <w:spacing w:line="252" w:lineRule="auto"/>
        <w:ind w:left="720"/>
        <w:contextualSpacing/>
        <w:rPr>
          <w:rFonts w:eastAsia="Calibri" w:cs="Times New Roman"/>
          <w:b/>
          <w:bCs/>
          <w:szCs w:val="24"/>
          <w:u w:val="single"/>
        </w:rPr>
      </w:pPr>
    </w:p>
    <w:p w14:paraId="676D49E7" w14:textId="77777777" w:rsidR="007B2373" w:rsidRPr="007B2373" w:rsidRDefault="007B2373" w:rsidP="007B2373">
      <w:pPr>
        <w:spacing w:line="252" w:lineRule="auto"/>
        <w:ind w:left="720"/>
        <w:contextualSpacing/>
        <w:rPr>
          <w:rFonts w:eastAsia="Calibri" w:cs="Times New Roman"/>
          <w:b/>
          <w:bCs/>
          <w:szCs w:val="24"/>
          <w:u w:val="single"/>
        </w:rPr>
      </w:pPr>
    </w:p>
    <w:p w14:paraId="66B90FC9" w14:textId="77777777" w:rsidR="007B2373" w:rsidRPr="007B2373" w:rsidRDefault="007B2373" w:rsidP="007B2373">
      <w:pPr>
        <w:spacing w:line="252" w:lineRule="auto"/>
        <w:rPr>
          <w:rFonts w:eastAsia="Calibri" w:cs="Times New Roman"/>
          <w:b/>
          <w:bCs/>
          <w:szCs w:val="24"/>
          <w:u w:val="single"/>
        </w:rPr>
      </w:pPr>
    </w:p>
    <w:p w14:paraId="649F8F4C" w14:textId="77777777" w:rsidR="007B2373" w:rsidRPr="007B2373" w:rsidRDefault="007B2373" w:rsidP="007B2373">
      <w:pPr>
        <w:rPr>
          <w:rFonts w:cs="Times New Roman"/>
          <w:szCs w:val="24"/>
        </w:rPr>
      </w:pPr>
      <w:r w:rsidRPr="007B2373">
        <w:rPr>
          <w:rFonts w:cs="Times New Roman"/>
          <w:szCs w:val="24"/>
        </w:rPr>
        <w:t xml:space="preserve">Walls Damp Mould </w:t>
      </w:r>
      <w:r w:rsidRPr="007B2373">
        <w:rPr>
          <w:rFonts w:cs="Times New Roman"/>
          <w:b/>
          <w:bCs/>
          <w:szCs w:val="24"/>
        </w:rPr>
        <w:t>2006</w:t>
      </w:r>
      <w:r w:rsidRPr="007B2373">
        <w:rPr>
          <w:rFonts w:cs="Times New Roman"/>
          <w:szCs w:val="24"/>
        </w:rPr>
        <w:t xml:space="preserve"> Till End Of </w:t>
      </w:r>
      <w:r w:rsidRPr="007B2373">
        <w:rPr>
          <w:rFonts w:cs="Times New Roman"/>
          <w:b/>
          <w:bCs/>
          <w:szCs w:val="24"/>
        </w:rPr>
        <w:t xml:space="preserve">2008 </w:t>
      </w:r>
      <w:r w:rsidRPr="007B2373">
        <w:rPr>
          <w:rFonts w:cs="Times New Roman"/>
          <w:szCs w:val="24"/>
        </w:rPr>
        <w:t>then</w:t>
      </w:r>
      <w:r w:rsidRPr="007B2373">
        <w:rPr>
          <w:rFonts w:cs="Times New Roman"/>
          <w:b/>
          <w:bCs/>
          <w:szCs w:val="24"/>
        </w:rPr>
        <w:t xml:space="preserve"> 2014</w:t>
      </w:r>
      <w:r w:rsidRPr="007B2373">
        <w:rPr>
          <w:rFonts w:cs="Times New Roman"/>
          <w:szCs w:val="24"/>
        </w:rPr>
        <w:t xml:space="preserve"> till </w:t>
      </w:r>
      <w:r w:rsidRPr="007B2373">
        <w:rPr>
          <w:rFonts w:cs="Times New Roman"/>
          <w:b/>
          <w:bCs/>
          <w:szCs w:val="24"/>
        </w:rPr>
        <w:t>20022</w:t>
      </w:r>
    </w:p>
    <w:p w14:paraId="58494B6C" w14:textId="77777777" w:rsidR="007B2373" w:rsidRPr="007B2373" w:rsidRDefault="007B2373" w:rsidP="007B2373">
      <w:pPr>
        <w:rPr>
          <w:rFonts w:cs="Times New Roman"/>
          <w:szCs w:val="24"/>
        </w:rPr>
      </w:pPr>
      <w:r w:rsidRPr="007B2373">
        <w:rPr>
          <w:rFonts w:cs="Times New Roman"/>
          <w:szCs w:val="24"/>
        </w:rPr>
        <w:t xml:space="preserve">Flooring Sinking: </w:t>
      </w:r>
      <w:r w:rsidRPr="007B2373">
        <w:rPr>
          <w:rFonts w:cs="Times New Roman"/>
          <w:b/>
          <w:bCs/>
          <w:szCs w:val="24"/>
        </w:rPr>
        <w:t>2008</w:t>
      </w:r>
      <w:r w:rsidRPr="007B2373">
        <w:rPr>
          <w:rFonts w:cs="Times New Roman"/>
          <w:szCs w:val="24"/>
        </w:rPr>
        <w:t xml:space="preserve"> till </w:t>
      </w:r>
      <w:r w:rsidRPr="007B2373">
        <w:rPr>
          <w:rFonts w:cs="Times New Roman"/>
          <w:b/>
          <w:bCs/>
          <w:color w:val="0000FF"/>
          <w:szCs w:val="24"/>
        </w:rPr>
        <w:t>0000</w:t>
      </w:r>
      <w:r w:rsidRPr="007B2373">
        <w:rPr>
          <w:rFonts w:cs="Times New Roman"/>
          <w:szCs w:val="24"/>
        </w:rPr>
        <w:t xml:space="preserve"> and then till </w:t>
      </w:r>
      <w:r w:rsidRPr="007B2373">
        <w:rPr>
          <w:rFonts w:cs="Times New Roman"/>
          <w:b/>
          <w:bCs/>
          <w:szCs w:val="24"/>
        </w:rPr>
        <w:t>2022</w:t>
      </w:r>
    </w:p>
    <w:p w14:paraId="0EDF4EE5" w14:textId="77777777" w:rsidR="007B2373" w:rsidRPr="007B2373" w:rsidRDefault="007B2373" w:rsidP="007B2373">
      <w:pPr>
        <w:rPr>
          <w:rFonts w:cs="Times New Roman"/>
          <w:szCs w:val="24"/>
        </w:rPr>
      </w:pPr>
      <w:r w:rsidRPr="007B2373">
        <w:rPr>
          <w:rFonts w:cs="Times New Roman"/>
          <w:szCs w:val="24"/>
        </w:rPr>
        <w:t xml:space="preserve">Heating System Pipes </w:t>
      </w:r>
      <w:r w:rsidRPr="007B2373">
        <w:rPr>
          <w:rFonts w:cs="Times New Roman"/>
          <w:b/>
          <w:bCs/>
          <w:szCs w:val="24"/>
        </w:rPr>
        <w:t>2008</w:t>
      </w:r>
      <w:r w:rsidRPr="007B2373">
        <w:rPr>
          <w:rFonts w:cs="Times New Roman"/>
          <w:szCs w:val="24"/>
        </w:rPr>
        <w:t xml:space="preserve"> till </w:t>
      </w:r>
      <w:r w:rsidRPr="007B2373">
        <w:rPr>
          <w:rFonts w:cs="Times New Roman"/>
          <w:b/>
          <w:bCs/>
          <w:szCs w:val="24"/>
        </w:rPr>
        <w:t>2015</w:t>
      </w:r>
    </w:p>
    <w:p w14:paraId="27E266CF" w14:textId="77777777" w:rsidR="007B2373" w:rsidRPr="007B2373" w:rsidRDefault="007B2373" w:rsidP="007B2373">
      <w:pPr>
        <w:rPr>
          <w:rFonts w:cs="Times New Roman"/>
          <w:szCs w:val="24"/>
        </w:rPr>
      </w:pPr>
      <w:r w:rsidRPr="007B2373">
        <w:rPr>
          <w:rFonts w:cs="Times New Roman"/>
          <w:szCs w:val="24"/>
        </w:rPr>
        <w:t xml:space="preserve">Co2 Alarm System </w:t>
      </w:r>
      <w:r w:rsidRPr="007B2373">
        <w:rPr>
          <w:rFonts w:cs="Times New Roman"/>
          <w:b/>
          <w:bCs/>
          <w:szCs w:val="24"/>
        </w:rPr>
        <w:t>November 2014</w:t>
      </w:r>
      <w:r w:rsidRPr="007B2373">
        <w:rPr>
          <w:rFonts w:cs="Times New Roman"/>
          <w:szCs w:val="24"/>
        </w:rPr>
        <w:t xml:space="preserve"> till </w:t>
      </w:r>
      <w:r w:rsidRPr="007B2373">
        <w:rPr>
          <w:rFonts w:cs="Times New Roman"/>
          <w:b/>
          <w:bCs/>
          <w:szCs w:val="24"/>
        </w:rPr>
        <w:t>January 2015</w:t>
      </w:r>
    </w:p>
    <w:p w14:paraId="338ECED8" w14:textId="77777777" w:rsidR="007B2373" w:rsidRPr="007B2373" w:rsidRDefault="007B2373" w:rsidP="007B2373">
      <w:pPr>
        <w:rPr>
          <w:rFonts w:cs="Times New Roman"/>
          <w:szCs w:val="24"/>
        </w:rPr>
      </w:pPr>
      <w:r w:rsidRPr="007B2373">
        <w:rPr>
          <w:rFonts w:cs="Times New Roman"/>
          <w:szCs w:val="24"/>
        </w:rPr>
        <w:t xml:space="preserve">Smell </w:t>
      </w:r>
      <w:r w:rsidRPr="007B2373">
        <w:rPr>
          <w:rFonts w:cs="Times New Roman"/>
          <w:b/>
          <w:bCs/>
          <w:szCs w:val="24"/>
        </w:rPr>
        <w:t xml:space="preserve">2006 </w:t>
      </w:r>
      <w:r w:rsidRPr="007B2373">
        <w:rPr>
          <w:rFonts w:cs="Times New Roman"/>
          <w:szCs w:val="24"/>
        </w:rPr>
        <w:t xml:space="preserve">till </w:t>
      </w:r>
      <w:r w:rsidRPr="007B2373">
        <w:rPr>
          <w:rFonts w:cs="Times New Roman"/>
          <w:b/>
          <w:bCs/>
          <w:szCs w:val="24"/>
        </w:rPr>
        <w:t>2016</w:t>
      </w:r>
    </w:p>
    <w:p w14:paraId="08A1FE6D" w14:textId="77777777" w:rsidR="007B2373" w:rsidRPr="007B2373" w:rsidRDefault="007B2373" w:rsidP="007B2373">
      <w:pPr>
        <w:rPr>
          <w:rFonts w:cs="Times New Roman"/>
          <w:szCs w:val="24"/>
        </w:rPr>
      </w:pPr>
      <w:r w:rsidRPr="007B2373">
        <w:rPr>
          <w:rFonts w:cs="Times New Roman"/>
          <w:szCs w:val="24"/>
        </w:rPr>
        <w:t xml:space="preserve">Water Pressure </w:t>
      </w:r>
      <w:r w:rsidRPr="007B2373">
        <w:rPr>
          <w:rFonts w:cs="Times New Roman"/>
          <w:b/>
          <w:bCs/>
          <w:szCs w:val="24"/>
        </w:rPr>
        <w:t xml:space="preserve">2014 </w:t>
      </w:r>
      <w:r w:rsidRPr="007B2373">
        <w:rPr>
          <w:rFonts w:cs="Times New Roman"/>
          <w:szCs w:val="24"/>
        </w:rPr>
        <w:t xml:space="preserve">till </w:t>
      </w:r>
      <w:r w:rsidRPr="007B2373">
        <w:rPr>
          <w:rFonts w:cs="Times New Roman"/>
          <w:b/>
          <w:bCs/>
          <w:color w:val="0000FF"/>
          <w:szCs w:val="24"/>
        </w:rPr>
        <w:t>0000</w:t>
      </w:r>
    </w:p>
    <w:p w14:paraId="49AA59CA" w14:textId="77777777" w:rsidR="007B2373" w:rsidRPr="007B2373" w:rsidRDefault="007B2373" w:rsidP="007B2373">
      <w:pPr>
        <w:rPr>
          <w:rFonts w:cs="Times New Roman"/>
          <w:szCs w:val="24"/>
        </w:rPr>
      </w:pPr>
      <w:r w:rsidRPr="007B2373">
        <w:rPr>
          <w:rFonts w:cs="Times New Roman"/>
          <w:szCs w:val="24"/>
        </w:rPr>
        <w:t xml:space="preserve">Banging On the Walls and Using Drills </w:t>
      </w:r>
      <w:r w:rsidRPr="007B2373">
        <w:rPr>
          <w:rFonts w:cs="Times New Roman"/>
          <w:b/>
          <w:bCs/>
          <w:szCs w:val="24"/>
        </w:rPr>
        <w:t>2014</w:t>
      </w:r>
      <w:r w:rsidRPr="007B2373">
        <w:rPr>
          <w:rFonts w:cs="Times New Roman"/>
          <w:szCs w:val="24"/>
        </w:rPr>
        <w:t xml:space="preserve"> till </w:t>
      </w:r>
      <w:r w:rsidRPr="007B2373">
        <w:rPr>
          <w:rFonts w:cs="Times New Roman"/>
          <w:b/>
          <w:bCs/>
          <w:szCs w:val="24"/>
        </w:rPr>
        <w:t>2022</w:t>
      </w:r>
    </w:p>
    <w:p w14:paraId="27436B15" w14:textId="77777777" w:rsidR="007B2373" w:rsidRPr="007B2373" w:rsidRDefault="007B2373" w:rsidP="007B2373">
      <w:pPr>
        <w:rPr>
          <w:rFonts w:cs="Times New Roman"/>
          <w:szCs w:val="24"/>
        </w:rPr>
      </w:pPr>
      <w:r w:rsidRPr="007B2373">
        <w:rPr>
          <w:rFonts w:cs="Times New Roman"/>
          <w:szCs w:val="24"/>
        </w:rPr>
        <w:t>Kitchen Cupboards 0000</w:t>
      </w:r>
      <w:r w:rsidRPr="007B2373">
        <w:rPr>
          <w:rFonts w:cs="Times New Roman"/>
          <w:b/>
          <w:bCs/>
          <w:color w:val="0000FF"/>
          <w:szCs w:val="24"/>
        </w:rPr>
        <w:t xml:space="preserve"> </w:t>
      </w:r>
      <w:r w:rsidRPr="007B2373">
        <w:rPr>
          <w:rFonts w:cs="Times New Roman"/>
          <w:szCs w:val="24"/>
        </w:rPr>
        <w:t xml:space="preserve">till </w:t>
      </w:r>
      <w:r w:rsidRPr="007B2373">
        <w:rPr>
          <w:rFonts w:cs="Times New Roman"/>
          <w:b/>
          <w:bCs/>
          <w:szCs w:val="24"/>
        </w:rPr>
        <w:t>2021</w:t>
      </w:r>
    </w:p>
    <w:p w14:paraId="606FD028" w14:textId="77777777" w:rsidR="007B2373" w:rsidRPr="007B2373" w:rsidRDefault="007B2373" w:rsidP="007B2373">
      <w:pPr>
        <w:rPr>
          <w:rFonts w:cs="Times New Roman"/>
          <w:szCs w:val="24"/>
        </w:rPr>
      </w:pPr>
      <w:r w:rsidRPr="007B2373">
        <w:rPr>
          <w:rFonts w:cs="Times New Roman"/>
          <w:szCs w:val="24"/>
        </w:rPr>
        <w:t xml:space="preserve">Electrics </w:t>
      </w:r>
      <w:r w:rsidRPr="007B2373">
        <w:rPr>
          <w:rFonts w:cs="Times New Roman"/>
          <w:b/>
          <w:bCs/>
          <w:szCs w:val="24"/>
        </w:rPr>
        <w:t>2006</w:t>
      </w:r>
      <w:r w:rsidRPr="007B2373">
        <w:rPr>
          <w:rFonts w:cs="Times New Roman"/>
          <w:szCs w:val="24"/>
        </w:rPr>
        <w:t xml:space="preserve"> till </w:t>
      </w:r>
      <w:r w:rsidRPr="007B2373">
        <w:rPr>
          <w:rFonts w:cs="Times New Roman"/>
          <w:b/>
          <w:bCs/>
          <w:szCs w:val="24"/>
        </w:rPr>
        <w:t>2014</w:t>
      </w:r>
    </w:p>
    <w:p w14:paraId="3C916BF8" w14:textId="77777777" w:rsidR="007B2373" w:rsidRPr="007B2373" w:rsidRDefault="007B2373" w:rsidP="007B2373">
      <w:pPr>
        <w:spacing w:line="252" w:lineRule="auto"/>
        <w:rPr>
          <w:rFonts w:cs="Times New Roman"/>
          <w:szCs w:val="24"/>
        </w:rPr>
      </w:pPr>
      <w:bookmarkStart w:id="13" w:name="_Hlk120449344"/>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bookmarkEnd w:id="13"/>
    <w:p w14:paraId="31E7CFFA" w14:textId="77777777" w:rsidR="007B2373" w:rsidRPr="007B2373" w:rsidRDefault="007B2373" w:rsidP="007B2373">
      <w:pPr>
        <w:tabs>
          <w:tab w:val="center" w:pos="4513"/>
        </w:tabs>
        <w:rPr>
          <w:rFonts w:cs="Times New Roman"/>
          <w:szCs w:val="24"/>
        </w:rPr>
      </w:pPr>
    </w:p>
    <w:p w14:paraId="25227D38"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w:t>
      </w:r>
    </w:p>
    <w:p w14:paraId="372A8730"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His Belongings </w:t>
      </w:r>
    </w:p>
    <w:p w14:paraId="75911EF7" w14:textId="77777777" w:rsidR="007B2373" w:rsidRPr="007B2373" w:rsidRDefault="007B2373" w:rsidP="007B2373">
      <w:pPr>
        <w:spacing w:line="252" w:lineRule="auto"/>
        <w:rPr>
          <w:rFonts w:eastAsia="Calibri" w:cs="Times New Roman"/>
          <w:b/>
          <w:bCs/>
          <w:szCs w:val="24"/>
          <w:u w:val="single"/>
        </w:rPr>
      </w:pPr>
    </w:p>
    <w:p w14:paraId="5B5DE476" w14:textId="77777777" w:rsidR="007B2373" w:rsidRPr="007B2373" w:rsidRDefault="007B2373" w:rsidP="007B2373">
      <w:pPr>
        <w:spacing w:line="252" w:lineRule="auto"/>
        <w:rPr>
          <w:rFonts w:eastAsia="Calibri" w:cs="Times New Roman"/>
          <w:b/>
          <w:bCs/>
          <w:szCs w:val="24"/>
          <w:u w:val="single"/>
        </w:rPr>
      </w:pPr>
    </w:p>
    <w:p w14:paraId="3C127116" w14:textId="77777777" w:rsidR="007B2373" w:rsidRPr="007B2373" w:rsidRDefault="007B2373" w:rsidP="007B2373">
      <w:pPr>
        <w:spacing w:line="252" w:lineRule="auto"/>
        <w:ind w:left="720"/>
        <w:contextualSpacing/>
        <w:rPr>
          <w:rFonts w:eastAsia="Calibri" w:cs="Times New Roman"/>
          <w:b/>
          <w:bCs/>
          <w:szCs w:val="24"/>
          <w:u w:val="single"/>
        </w:rPr>
      </w:pPr>
    </w:p>
    <w:p w14:paraId="2A893A40" w14:textId="77777777" w:rsidR="007B2373" w:rsidRPr="007B2373" w:rsidRDefault="007B2373">
      <w:pPr>
        <w:numPr>
          <w:ilvl w:val="0"/>
          <w:numId w:val="262"/>
        </w:numPr>
        <w:spacing w:line="240" w:lineRule="auto"/>
        <w:contextualSpacing/>
        <w:rPr>
          <w:rFonts w:cs="Times New Roman"/>
          <w:szCs w:val="24"/>
        </w:rPr>
      </w:pPr>
      <w:r w:rsidRPr="007B2373">
        <w:rPr>
          <w:rFonts w:eastAsia="Calibri" w:cs="Times New Roman"/>
          <w:b/>
          <w:bCs/>
          <w:szCs w:val="24"/>
          <w:u w:val="single"/>
        </w:rPr>
        <w:t>2015</w:t>
      </w:r>
    </w:p>
    <w:p w14:paraId="6D8C7A3F"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The </w:t>
      </w:r>
      <w:r w:rsidRPr="007B2373">
        <w:rPr>
          <w:rFonts w:eastAsia="Calibri" w:cs="Times New Roman"/>
          <w:szCs w:val="24"/>
          <w:highlight w:val="yellow"/>
        </w:rPr>
        <w:t xml:space="preserve">year of </w:t>
      </w:r>
      <w:r w:rsidRPr="007B2373">
        <w:rPr>
          <w:rFonts w:eastAsia="Calibri" w:cs="Times New Roman"/>
          <w:b/>
          <w:bCs/>
          <w:szCs w:val="24"/>
          <w:highlight w:val="yellow"/>
        </w:rPr>
        <w:t>2015</w:t>
      </w:r>
      <w:r w:rsidRPr="007B2373">
        <w:rPr>
          <w:rFonts w:eastAsia="Calibri" w:cs="Times New Roman"/>
          <w:szCs w:val="24"/>
        </w:rPr>
        <w:t xml:space="preserve"> suddenly appeared, and the Now Claimant was still suffering from their being </w:t>
      </w:r>
      <w:r w:rsidRPr="007B2373">
        <w:rPr>
          <w:rFonts w:eastAsia="Calibri" w:cs="Times New Roman"/>
          <w:szCs w:val="24"/>
          <w:highlight w:val="yellow"/>
        </w:rPr>
        <w:t>no heating system</w:t>
      </w:r>
      <w:r w:rsidRPr="007B2373">
        <w:rPr>
          <w:rFonts w:eastAsia="Calibri" w:cs="Times New Roman"/>
          <w:szCs w:val="24"/>
        </w:rPr>
        <w:t xml:space="preserve"> in the flat, causing the Summers to stay cold of the nights and the winters become </w:t>
      </w:r>
      <w:r w:rsidRPr="007B2373">
        <w:rPr>
          <w:rFonts w:eastAsia="Calibri" w:cs="Times New Roman"/>
          <w:szCs w:val="24"/>
          <w:highlight w:val="yellow"/>
        </w:rPr>
        <w:t>freezing.</w:t>
      </w:r>
    </w:p>
    <w:p w14:paraId="413AAA4A" w14:textId="77777777" w:rsidR="007B2373" w:rsidRPr="007B2373" w:rsidRDefault="007B2373" w:rsidP="007B2373">
      <w:pPr>
        <w:spacing w:line="240" w:lineRule="auto"/>
        <w:ind w:left="720"/>
        <w:contextualSpacing/>
        <w:rPr>
          <w:rFonts w:cs="Times New Roman"/>
          <w:szCs w:val="24"/>
        </w:rPr>
      </w:pPr>
    </w:p>
    <w:p w14:paraId="02A3A5D7"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 xml:space="preserve">Disrepair jobs needed completing, and the Council had now created two frauded Court Order applications with the seconds one being to get away from the first and all while the first frauded court application the Enfield Council and Metropolitan Police Force used to cause the Claimants Neighbours to act in a hatred frenzy way against him as </w:t>
      </w:r>
      <w:r w:rsidRPr="007B2373">
        <w:rPr>
          <w:rFonts w:eastAsia="Calibri" w:cs="Times New Roman"/>
          <w:szCs w:val="24"/>
          <w:highlight w:val="yellow"/>
        </w:rPr>
        <w:t>documented as</w:t>
      </w:r>
      <w:r w:rsidRPr="007B2373">
        <w:rPr>
          <w:rFonts w:eastAsia="Calibri" w:cs="Times New Roman"/>
          <w:szCs w:val="24"/>
        </w:rPr>
        <w:t xml:space="preserve"> </w:t>
      </w:r>
    </w:p>
    <w:p w14:paraId="5B1DCB1F" w14:textId="77777777" w:rsidR="007B2373" w:rsidRPr="007B2373" w:rsidRDefault="007B2373" w:rsidP="007B2373">
      <w:pPr>
        <w:spacing w:line="240" w:lineRule="auto"/>
        <w:ind w:left="720"/>
        <w:contextualSpacing/>
        <w:rPr>
          <w:rFonts w:eastAsia="Calibri" w:cs="Times New Roman"/>
          <w:color w:val="C45911" w:themeColor="accent2" w:themeShade="BF"/>
          <w:szCs w:val="24"/>
        </w:rPr>
      </w:pPr>
    </w:p>
    <w:p w14:paraId="21064FF0" w14:textId="77777777" w:rsidR="007B2373" w:rsidRPr="007B2373" w:rsidRDefault="007B2373" w:rsidP="007B2373">
      <w:pPr>
        <w:spacing w:line="240" w:lineRule="auto"/>
        <w:ind w:left="720"/>
        <w:contextualSpacing/>
        <w:rPr>
          <w:rFonts w:eastAsia="Calibri" w:cs="Times New Roman"/>
          <w:color w:val="C45911" w:themeColor="accent2" w:themeShade="BF"/>
          <w:szCs w:val="24"/>
        </w:rPr>
      </w:pPr>
    </w:p>
    <w:p w14:paraId="0A357558" w14:textId="77777777" w:rsidR="007B2373" w:rsidRPr="007B2373" w:rsidRDefault="007B2373">
      <w:pPr>
        <w:numPr>
          <w:ilvl w:val="0"/>
          <w:numId w:val="262"/>
        </w:numPr>
        <w:spacing w:line="240" w:lineRule="auto"/>
        <w:contextualSpacing/>
        <w:rPr>
          <w:rFonts w:eastAsia="Calibri" w:cs="Times New Roman"/>
          <w:color w:val="C45911" w:themeColor="accent2" w:themeShade="BF"/>
          <w:szCs w:val="24"/>
        </w:rPr>
      </w:pPr>
      <w:r w:rsidRPr="007B2373">
        <w:rPr>
          <w:rFonts w:eastAsia="Calibri" w:cs="Times New Roman"/>
          <w:color w:val="C45911" w:themeColor="accent2" w:themeShade="BF"/>
          <w:szCs w:val="24"/>
        </w:rPr>
        <w:lastRenderedPageBreak/>
        <w:t xml:space="preserve">which was no one would deal with and in the end the Now Claimants mother and I was so sick of what was going on my mother started sending emails of complaints. </w:t>
      </w:r>
    </w:p>
    <w:p w14:paraId="3FE36B90" w14:textId="77777777" w:rsidR="007B2373" w:rsidRPr="007B2373" w:rsidRDefault="007B2373" w:rsidP="007B2373">
      <w:pPr>
        <w:spacing w:line="240" w:lineRule="auto"/>
        <w:ind w:left="720"/>
        <w:contextualSpacing/>
        <w:rPr>
          <w:rFonts w:eastAsia="Calibri" w:cs="Times New Roman"/>
          <w:color w:val="C45911" w:themeColor="accent2" w:themeShade="BF"/>
          <w:szCs w:val="24"/>
        </w:rPr>
      </w:pPr>
    </w:p>
    <w:p w14:paraId="12A24ECE" w14:textId="77777777" w:rsidR="007B2373" w:rsidRPr="007B2373" w:rsidRDefault="007B2373" w:rsidP="007B2373">
      <w:pPr>
        <w:spacing w:line="240" w:lineRule="auto"/>
        <w:ind w:left="720"/>
        <w:contextualSpacing/>
        <w:rPr>
          <w:rFonts w:eastAsia="Calibri" w:cs="Times New Roman"/>
          <w:color w:val="C45911" w:themeColor="accent2" w:themeShade="BF"/>
          <w:szCs w:val="24"/>
        </w:rPr>
      </w:pPr>
    </w:p>
    <w:p w14:paraId="77B5DFFE" w14:textId="77777777" w:rsidR="007B2373" w:rsidRPr="007B2373" w:rsidRDefault="007B2373">
      <w:pPr>
        <w:numPr>
          <w:ilvl w:val="0"/>
          <w:numId w:val="262"/>
        </w:numPr>
        <w:spacing w:line="240" w:lineRule="auto"/>
        <w:contextualSpacing/>
        <w:rPr>
          <w:rFonts w:eastAsia="Calibri" w:cs="Times New Roman"/>
          <w:color w:val="C45911" w:themeColor="accent2" w:themeShade="BF"/>
          <w:szCs w:val="24"/>
        </w:rPr>
      </w:pPr>
      <w:r w:rsidRPr="007B2373">
        <w:rPr>
          <w:rFonts w:eastAsia="Calibri" w:cs="Times New Roman"/>
          <w:color w:val="C45911" w:themeColor="accent2" w:themeShade="BF"/>
          <w:szCs w:val="24"/>
        </w:rPr>
        <w:t>The 1</w:t>
      </w:r>
      <w:r w:rsidRPr="007B2373">
        <w:rPr>
          <w:rFonts w:eastAsia="Calibri" w:cs="Times New Roman"/>
          <w:color w:val="C45911" w:themeColor="accent2" w:themeShade="BF"/>
          <w:szCs w:val="24"/>
          <w:vertAlign w:val="superscript"/>
        </w:rPr>
        <w:t>st</w:t>
      </w:r>
      <w:r w:rsidRPr="007B2373">
        <w:rPr>
          <w:rFonts w:eastAsia="Calibri" w:cs="Times New Roman"/>
          <w:color w:val="C45911" w:themeColor="accent2" w:themeShade="BF"/>
          <w:szCs w:val="24"/>
        </w:rPr>
        <w:t xml:space="preserve"> email sent was </w:t>
      </w:r>
      <w:r w:rsidRPr="007B2373">
        <w:rPr>
          <w:rFonts w:eastAsia="Calibri" w:cs="Times New Roman"/>
          <w:b/>
          <w:bCs/>
          <w:color w:val="C45911" w:themeColor="accent2" w:themeShade="BF"/>
          <w:szCs w:val="24"/>
        </w:rPr>
        <w:t>02/03/2015</w:t>
      </w:r>
      <w:r w:rsidRPr="007B2373">
        <w:rPr>
          <w:rFonts w:eastAsia="Calibri" w:cs="Times New Roman"/>
          <w:color w:val="C45911" w:themeColor="accent2" w:themeShade="BF"/>
          <w:szCs w:val="24"/>
        </w:rPr>
        <w:t xml:space="preserve"> it was a Complaint, my mother did get a call back but it was not for everything nor the heating system, on the </w:t>
      </w:r>
      <w:r w:rsidRPr="007B2373">
        <w:rPr>
          <w:rFonts w:eastAsia="Calibri" w:cs="Times New Roman"/>
          <w:b/>
          <w:bCs/>
          <w:color w:val="C45911" w:themeColor="accent2" w:themeShade="BF"/>
          <w:szCs w:val="24"/>
        </w:rPr>
        <w:t xml:space="preserve">04/03/2015 </w:t>
      </w:r>
      <w:r w:rsidRPr="007B2373">
        <w:rPr>
          <w:rFonts w:eastAsia="Calibri" w:cs="Times New Roman"/>
          <w:color w:val="C45911" w:themeColor="accent2" w:themeShade="BF"/>
          <w:szCs w:val="24"/>
        </w:rPr>
        <w:t xml:space="preserve">emails and complaints were also now being sent to the housing officer Dawn Allan regarding issues with neighbours and also repairs to the flat but no reply was forthcoming at all from Dawn Allan when at least 2 or more emails were being sent a month, it took until </w:t>
      </w:r>
      <w:r w:rsidRPr="007B2373">
        <w:rPr>
          <w:rFonts w:eastAsia="Calibri" w:cs="Times New Roman"/>
          <w:b/>
          <w:bCs/>
          <w:color w:val="C45911" w:themeColor="accent2" w:themeShade="BF"/>
          <w:szCs w:val="24"/>
        </w:rPr>
        <w:t xml:space="preserve">21 Sep 2015 </w:t>
      </w:r>
      <w:r w:rsidRPr="007B2373">
        <w:rPr>
          <w:rFonts w:eastAsia="Calibri" w:cs="Times New Roman"/>
          <w:color w:val="C45911" w:themeColor="accent2" w:themeShade="BF"/>
          <w:szCs w:val="24"/>
        </w:rPr>
        <w:t xml:space="preserve">for Dawn Allan to finally reply. Due to emails being sent a few jobs to the flat was starting to get done but not the heating system. </w:t>
      </w:r>
    </w:p>
    <w:p w14:paraId="175F0518" w14:textId="77777777" w:rsidR="007B2373" w:rsidRPr="007B2373" w:rsidRDefault="007B2373" w:rsidP="007B2373">
      <w:pPr>
        <w:spacing w:line="240" w:lineRule="auto"/>
        <w:ind w:left="720"/>
        <w:contextualSpacing/>
        <w:rPr>
          <w:rFonts w:eastAsia="Calibri" w:cs="Times New Roman"/>
          <w:color w:val="C45911" w:themeColor="accent2" w:themeShade="BF"/>
          <w:szCs w:val="24"/>
        </w:rPr>
      </w:pPr>
    </w:p>
    <w:p w14:paraId="335319E6" w14:textId="77777777" w:rsidR="007B2373" w:rsidRPr="007B2373" w:rsidRDefault="007B2373">
      <w:pPr>
        <w:numPr>
          <w:ilvl w:val="0"/>
          <w:numId w:val="262"/>
        </w:numPr>
        <w:spacing w:line="240" w:lineRule="auto"/>
        <w:contextualSpacing/>
        <w:rPr>
          <w:rFonts w:eastAsia="Calibri" w:cs="Times New Roman"/>
          <w:color w:val="C45911" w:themeColor="accent2" w:themeShade="BF"/>
          <w:szCs w:val="24"/>
        </w:rPr>
      </w:pPr>
      <w:r w:rsidRPr="007B2373">
        <w:rPr>
          <w:rFonts w:eastAsia="Calibri" w:cs="Times New Roman"/>
          <w:color w:val="C45911" w:themeColor="accent2" w:themeShade="BF"/>
          <w:szCs w:val="24"/>
        </w:rPr>
        <w:t xml:space="preserve">Around the end of </w:t>
      </w:r>
      <w:r w:rsidRPr="007B2373">
        <w:rPr>
          <w:rFonts w:eastAsia="Calibri" w:cs="Times New Roman"/>
          <w:b/>
          <w:bCs/>
          <w:color w:val="C45911" w:themeColor="accent2" w:themeShade="BF"/>
          <w:szCs w:val="24"/>
          <w:highlight w:val="green"/>
        </w:rPr>
        <w:t>April 2015</w:t>
      </w:r>
      <w:r w:rsidRPr="007B2373">
        <w:rPr>
          <w:rFonts w:eastAsia="Calibri" w:cs="Times New Roman"/>
          <w:color w:val="C45911" w:themeColor="accent2" w:themeShade="BF"/>
          <w:szCs w:val="24"/>
        </w:rPr>
        <w:t xml:space="preserve"> my mother got a call from Enfield Council regarding the heating system she was horrified and angry at the lies being told to her by the Enfield Council worker, the Enfield Council worker told my mother the reason the </w:t>
      </w:r>
      <w:r w:rsidRPr="007B2373">
        <w:rPr>
          <w:rFonts w:eastAsia="Calibri" w:cs="Times New Roman"/>
          <w:color w:val="C45911" w:themeColor="accent2" w:themeShade="BF"/>
          <w:szCs w:val="24"/>
          <w:highlight w:val="green"/>
        </w:rPr>
        <w:t>heating system</w:t>
      </w:r>
      <w:r w:rsidRPr="007B2373">
        <w:rPr>
          <w:rFonts w:eastAsia="Calibri" w:cs="Times New Roman"/>
          <w:color w:val="C45911" w:themeColor="accent2" w:themeShade="BF"/>
          <w:szCs w:val="24"/>
        </w:rPr>
        <w:t xml:space="preserve"> had not been replaced was due to Mr. S  Cordell taking all the pipework from the flat and causing the damage that the cost to replace it would be nearly £4000.00 stating my son would need to pay, at that my mother went mad on the phone told the person she wanted a manger and  surveyors to come to her son’s flat within 2 days, and if she needed to she would rip every place of flooring up in the flat to prove all the pipework and everything was still under the flooring that her son had not done what she was saying and she wanted this addressed she was not having lies stated about her son. The women on the phone said there be no need for all that they would replace the heating system. My mother was still horrified and angry at what the Enfield Councils staff had said and then stated she would still like an official person to come to the flat to see the truth for themselves, but the women on the phone stated that would not be needed the heating system will be replaced. My mother said she still wanted someone to come and check this has never happened and would not be the end of what was said.</w:t>
      </w:r>
    </w:p>
    <w:p w14:paraId="16155E87" w14:textId="77777777" w:rsidR="007B2373" w:rsidRPr="007B2373" w:rsidRDefault="007B2373" w:rsidP="007B2373">
      <w:pPr>
        <w:spacing w:line="240" w:lineRule="auto"/>
        <w:rPr>
          <w:rFonts w:eastAsia="Calibri" w:cs="Times New Roman"/>
          <w:color w:val="C45911" w:themeColor="accent2" w:themeShade="BF"/>
          <w:szCs w:val="24"/>
        </w:rPr>
      </w:pPr>
    </w:p>
    <w:p w14:paraId="4CD82FF1" w14:textId="77777777" w:rsidR="007B2373" w:rsidRPr="007B2373" w:rsidRDefault="007B2373" w:rsidP="007B2373">
      <w:pPr>
        <w:spacing w:line="240" w:lineRule="auto"/>
        <w:ind w:left="720"/>
        <w:rPr>
          <w:rFonts w:eastAsia="Calibri" w:cs="Times New Roman"/>
          <w:color w:val="C45911" w:themeColor="accent2" w:themeShade="BF"/>
          <w:szCs w:val="24"/>
        </w:rPr>
      </w:pPr>
      <w:r w:rsidRPr="007B2373">
        <w:rPr>
          <w:rFonts w:eastAsia="Calibri" w:cs="Times New Roman"/>
          <w:color w:val="C45911" w:themeColor="accent2" w:themeShade="BF"/>
          <w:szCs w:val="24"/>
        </w:rPr>
        <w:t xml:space="preserve">So, we waited for them to come and do the heating this did not happened until </w:t>
      </w:r>
      <w:r w:rsidRPr="007B2373">
        <w:rPr>
          <w:rFonts w:eastAsia="Calibri" w:cs="Times New Roman"/>
          <w:b/>
          <w:bCs/>
          <w:color w:val="C45911" w:themeColor="accent2" w:themeShade="BF"/>
          <w:szCs w:val="24"/>
        </w:rPr>
        <w:t xml:space="preserve">around July 2015, </w:t>
      </w:r>
      <w:r w:rsidRPr="007B2373">
        <w:rPr>
          <w:rFonts w:eastAsia="Calibri" w:cs="Times New Roman"/>
          <w:color w:val="C45911" w:themeColor="accent2" w:themeShade="BF"/>
          <w:szCs w:val="24"/>
        </w:rPr>
        <w:t xml:space="preserve">the reason for it taking so long was due to what Enfield Council had told the company that would be doing the work. When a worker did turn up, he stated to Mr S Cordell no one wanted to do the job because of what Enfield Council had told them what you had done taking up all the pipes and doing a great deal of damage to the flat, the workman said he was so happy that he had agreed to do the job and could not wait to go back to the office and tell them everything he was shocked because he could see all the pipes were there they had not been removed like Enfield Council had told them, that his officer and the workers was going to be really shocked. Mr S Cordell then told him the whole history of what really happened and how he had to live and what Enfield Council had done the worker was more than shocked and said how did Enfield Council make you live like this. No one has ever come from Enfield Council to check the pipework was still there and is still there, which I would still like my name has been blackened by Enfield Council and I want a great deal corrected. Which Enfield Council has beached the duty of candour multiple times for things. </w:t>
      </w:r>
    </w:p>
    <w:p w14:paraId="1CB414A8" w14:textId="77777777" w:rsidR="007B2373" w:rsidRPr="007B2373" w:rsidRDefault="007B2373" w:rsidP="007B2373">
      <w:pPr>
        <w:spacing w:line="240" w:lineRule="auto"/>
        <w:ind w:left="720"/>
        <w:rPr>
          <w:rFonts w:eastAsia="Calibri" w:cs="Times New Roman"/>
          <w:color w:val="C45911" w:themeColor="accent2" w:themeShade="BF"/>
          <w:szCs w:val="24"/>
        </w:rPr>
      </w:pPr>
    </w:p>
    <w:p w14:paraId="43893E48" w14:textId="77777777" w:rsidR="007B2373" w:rsidRPr="007B2373" w:rsidRDefault="007B2373" w:rsidP="007B2373">
      <w:pPr>
        <w:rPr>
          <w:rFonts w:cs="Times New Roman"/>
          <w:szCs w:val="24"/>
        </w:rPr>
      </w:pPr>
      <w:r w:rsidRPr="007B2373">
        <w:rPr>
          <w:rFonts w:cs="Times New Roman"/>
          <w:szCs w:val="24"/>
        </w:rPr>
        <w:t xml:space="preserve">Walls Damp Mould </w:t>
      </w:r>
      <w:r w:rsidRPr="007B2373">
        <w:rPr>
          <w:rFonts w:cs="Times New Roman"/>
          <w:b/>
          <w:bCs/>
          <w:szCs w:val="24"/>
        </w:rPr>
        <w:t>2006</w:t>
      </w:r>
      <w:r w:rsidRPr="007B2373">
        <w:rPr>
          <w:rFonts w:cs="Times New Roman"/>
          <w:szCs w:val="24"/>
        </w:rPr>
        <w:t xml:space="preserve"> Till End Of </w:t>
      </w:r>
      <w:r w:rsidRPr="007B2373">
        <w:rPr>
          <w:rFonts w:cs="Times New Roman"/>
          <w:b/>
          <w:bCs/>
          <w:szCs w:val="24"/>
        </w:rPr>
        <w:t xml:space="preserve">2008 </w:t>
      </w:r>
      <w:r w:rsidRPr="007B2373">
        <w:rPr>
          <w:rFonts w:cs="Times New Roman"/>
          <w:szCs w:val="24"/>
        </w:rPr>
        <w:t>then</w:t>
      </w:r>
      <w:r w:rsidRPr="007B2373">
        <w:rPr>
          <w:rFonts w:cs="Times New Roman"/>
          <w:b/>
          <w:bCs/>
          <w:szCs w:val="24"/>
        </w:rPr>
        <w:t xml:space="preserve"> 2014</w:t>
      </w:r>
      <w:r w:rsidRPr="007B2373">
        <w:rPr>
          <w:rFonts w:cs="Times New Roman"/>
          <w:szCs w:val="24"/>
        </w:rPr>
        <w:t xml:space="preserve"> till </w:t>
      </w:r>
      <w:r w:rsidRPr="007B2373">
        <w:rPr>
          <w:rFonts w:cs="Times New Roman"/>
          <w:b/>
          <w:bCs/>
          <w:szCs w:val="24"/>
        </w:rPr>
        <w:t>20022</w:t>
      </w:r>
    </w:p>
    <w:p w14:paraId="0327346A" w14:textId="77777777" w:rsidR="007B2373" w:rsidRPr="007B2373" w:rsidRDefault="007B2373" w:rsidP="007B2373">
      <w:pPr>
        <w:rPr>
          <w:rFonts w:cs="Times New Roman"/>
          <w:szCs w:val="24"/>
        </w:rPr>
      </w:pPr>
      <w:r w:rsidRPr="007B2373">
        <w:rPr>
          <w:rFonts w:cs="Times New Roman"/>
          <w:szCs w:val="24"/>
        </w:rPr>
        <w:t xml:space="preserve">Flooring Sinking: </w:t>
      </w:r>
      <w:r w:rsidRPr="007B2373">
        <w:rPr>
          <w:rFonts w:cs="Times New Roman"/>
          <w:b/>
          <w:bCs/>
          <w:szCs w:val="24"/>
        </w:rPr>
        <w:t>2008</w:t>
      </w:r>
      <w:r w:rsidRPr="007B2373">
        <w:rPr>
          <w:rFonts w:cs="Times New Roman"/>
          <w:szCs w:val="24"/>
        </w:rPr>
        <w:t xml:space="preserve"> till </w:t>
      </w:r>
      <w:r w:rsidRPr="007B2373">
        <w:rPr>
          <w:rFonts w:cs="Times New Roman"/>
          <w:b/>
          <w:bCs/>
          <w:color w:val="0000FF"/>
          <w:szCs w:val="24"/>
        </w:rPr>
        <w:t>0000</w:t>
      </w:r>
      <w:r w:rsidRPr="007B2373">
        <w:rPr>
          <w:rFonts w:cs="Times New Roman"/>
          <w:szCs w:val="24"/>
        </w:rPr>
        <w:t xml:space="preserve"> and then till </w:t>
      </w:r>
      <w:r w:rsidRPr="007B2373">
        <w:rPr>
          <w:rFonts w:cs="Times New Roman"/>
          <w:b/>
          <w:bCs/>
          <w:szCs w:val="24"/>
        </w:rPr>
        <w:t>2022</w:t>
      </w:r>
    </w:p>
    <w:p w14:paraId="12127B56" w14:textId="77777777" w:rsidR="007B2373" w:rsidRPr="007B2373" w:rsidRDefault="007B2373" w:rsidP="007B2373">
      <w:pPr>
        <w:rPr>
          <w:rFonts w:cs="Times New Roman"/>
          <w:szCs w:val="24"/>
        </w:rPr>
      </w:pPr>
      <w:r w:rsidRPr="007B2373">
        <w:rPr>
          <w:rFonts w:cs="Times New Roman"/>
          <w:szCs w:val="24"/>
        </w:rPr>
        <w:t xml:space="preserve">Heating System Pipes </w:t>
      </w:r>
      <w:r w:rsidRPr="007B2373">
        <w:rPr>
          <w:rFonts w:cs="Times New Roman"/>
          <w:b/>
          <w:bCs/>
          <w:szCs w:val="24"/>
        </w:rPr>
        <w:t>2008</w:t>
      </w:r>
      <w:r w:rsidRPr="007B2373">
        <w:rPr>
          <w:rFonts w:cs="Times New Roman"/>
          <w:szCs w:val="24"/>
        </w:rPr>
        <w:t xml:space="preserve"> till </w:t>
      </w:r>
      <w:r w:rsidRPr="007B2373">
        <w:rPr>
          <w:rFonts w:cs="Times New Roman"/>
          <w:b/>
          <w:bCs/>
          <w:szCs w:val="24"/>
        </w:rPr>
        <w:t>2015</w:t>
      </w:r>
    </w:p>
    <w:p w14:paraId="6A1247E4" w14:textId="77777777" w:rsidR="007B2373" w:rsidRPr="007B2373" w:rsidRDefault="007B2373" w:rsidP="007B2373">
      <w:pPr>
        <w:rPr>
          <w:rFonts w:cs="Times New Roman"/>
          <w:szCs w:val="24"/>
        </w:rPr>
      </w:pPr>
      <w:r w:rsidRPr="007B2373">
        <w:rPr>
          <w:rFonts w:cs="Times New Roman"/>
          <w:szCs w:val="24"/>
        </w:rPr>
        <w:lastRenderedPageBreak/>
        <w:t xml:space="preserve">Co2 Alarm System </w:t>
      </w:r>
      <w:r w:rsidRPr="007B2373">
        <w:rPr>
          <w:rFonts w:cs="Times New Roman"/>
          <w:b/>
          <w:bCs/>
          <w:szCs w:val="24"/>
        </w:rPr>
        <w:t>November 2014</w:t>
      </w:r>
      <w:r w:rsidRPr="007B2373">
        <w:rPr>
          <w:rFonts w:cs="Times New Roman"/>
          <w:szCs w:val="24"/>
        </w:rPr>
        <w:t xml:space="preserve"> till </w:t>
      </w:r>
      <w:r w:rsidRPr="007B2373">
        <w:rPr>
          <w:rFonts w:cs="Times New Roman"/>
          <w:b/>
          <w:bCs/>
          <w:szCs w:val="24"/>
        </w:rPr>
        <w:t>January 2015</w:t>
      </w:r>
    </w:p>
    <w:p w14:paraId="5A5CE8C4" w14:textId="77777777" w:rsidR="007B2373" w:rsidRPr="007B2373" w:rsidRDefault="007B2373" w:rsidP="007B2373">
      <w:pPr>
        <w:rPr>
          <w:rFonts w:cs="Times New Roman"/>
          <w:szCs w:val="24"/>
        </w:rPr>
      </w:pPr>
      <w:r w:rsidRPr="007B2373">
        <w:rPr>
          <w:rFonts w:cs="Times New Roman"/>
          <w:szCs w:val="24"/>
        </w:rPr>
        <w:t xml:space="preserve">Smell </w:t>
      </w:r>
      <w:r w:rsidRPr="007B2373">
        <w:rPr>
          <w:rFonts w:cs="Times New Roman"/>
          <w:b/>
          <w:bCs/>
          <w:szCs w:val="24"/>
        </w:rPr>
        <w:t xml:space="preserve">2006 </w:t>
      </w:r>
      <w:r w:rsidRPr="007B2373">
        <w:rPr>
          <w:rFonts w:cs="Times New Roman"/>
          <w:szCs w:val="24"/>
        </w:rPr>
        <w:t xml:space="preserve">till </w:t>
      </w:r>
      <w:r w:rsidRPr="007B2373">
        <w:rPr>
          <w:rFonts w:cs="Times New Roman"/>
          <w:b/>
          <w:bCs/>
          <w:szCs w:val="24"/>
        </w:rPr>
        <w:t>2016</w:t>
      </w:r>
    </w:p>
    <w:p w14:paraId="395A9978" w14:textId="77777777" w:rsidR="007B2373" w:rsidRPr="007B2373" w:rsidRDefault="007B2373" w:rsidP="007B2373">
      <w:pPr>
        <w:rPr>
          <w:rFonts w:cs="Times New Roman"/>
          <w:szCs w:val="24"/>
        </w:rPr>
      </w:pPr>
      <w:r w:rsidRPr="007B2373">
        <w:rPr>
          <w:rFonts w:cs="Times New Roman"/>
          <w:szCs w:val="24"/>
        </w:rPr>
        <w:t xml:space="preserve">Water Pressure </w:t>
      </w:r>
      <w:r w:rsidRPr="007B2373">
        <w:rPr>
          <w:rFonts w:cs="Times New Roman"/>
          <w:b/>
          <w:bCs/>
          <w:szCs w:val="24"/>
        </w:rPr>
        <w:t xml:space="preserve">2014 </w:t>
      </w:r>
      <w:r w:rsidRPr="007B2373">
        <w:rPr>
          <w:rFonts w:cs="Times New Roman"/>
          <w:szCs w:val="24"/>
        </w:rPr>
        <w:t xml:space="preserve">till </w:t>
      </w:r>
      <w:r w:rsidRPr="007B2373">
        <w:rPr>
          <w:rFonts w:cs="Times New Roman"/>
          <w:b/>
          <w:bCs/>
          <w:color w:val="0000FF"/>
          <w:szCs w:val="24"/>
        </w:rPr>
        <w:t>0000</w:t>
      </w:r>
    </w:p>
    <w:p w14:paraId="63BE6A81" w14:textId="77777777" w:rsidR="007B2373" w:rsidRPr="007B2373" w:rsidRDefault="007B2373" w:rsidP="007B2373">
      <w:pPr>
        <w:rPr>
          <w:rFonts w:cs="Times New Roman"/>
          <w:szCs w:val="24"/>
        </w:rPr>
      </w:pPr>
      <w:r w:rsidRPr="007B2373">
        <w:rPr>
          <w:rFonts w:cs="Times New Roman"/>
          <w:szCs w:val="24"/>
        </w:rPr>
        <w:t xml:space="preserve">Banging On the Walls and Using Drills </w:t>
      </w:r>
      <w:r w:rsidRPr="007B2373">
        <w:rPr>
          <w:rFonts w:cs="Times New Roman"/>
          <w:b/>
          <w:bCs/>
          <w:szCs w:val="24"/>
        </w:rPr>
        <w:t>2014</w:t>
      </w:r>
      <w:r w:rsidRPr="007B2373">
        <w:rPr>
          <w:rFonts w:cs="Times New Roman"/>
          <w:szCs w:val="24"/>
        </w:rPr>
        <w:t xml:space="preserve"> till </w:t>
      </w:r>
      <w:r w:rsidRPr="007B2373">
        <w:rPr>
          <w:rFonts w:cs="Times New Roman"/>
          <w:b/>
          <w:bCs/>
          <w:szCs w:val="24"/>
        </w:rPr>
        <w:t>2022</w:t>
      </w:r>
    </w:p>
    <w:p w14:paraId="1B08D5DF" w14:textId="77777777" w:rsidR="007B2373" w:rsidRPr="007B2373" w:rsidRDefault="007B2373" w:rsidP="007B2373">
      <w:pPr>
        <w:rPr>
          <w:rFonts w:cs="Times New Roman"/>
          <w:szCs w:val="24"/>
        </w:rPr>
      </w:pPr>
      <w:r w:rsidRPr="007B2373">
        <w:rPr>
          <w:rFonts w:cs="Times New Roman"/>
          <w:szCs w:val="24"/>
        </w:rPr>
        <w:t xml:space="preserve">Window Seals </w:t>
      </w:r>
      <w:r w:rsidRPr="007B2373">
        <w:rPr>
          <w:rFonts w:cs="Times New Roman"/>
          <w:b/>
          <w:bCs/>
          <w:color w:val="0000FF"/>
          <w:szCs w:val="24"/>
        </w:rPr>
        <w:t xml:space="preserve">2015 </w:t>
      </w:r>
      <w:r w:rsidRPr="007B2373">
        <w:rPr>
          <w:rFonts w:cs="Times New Roman"/>
          <w:szCs w:val="24"/>
        </w:rPr>
        <w:t xml:space="preserve">till </w:t>
      </w:r>
      <w:r w:rsidRPr="007B2373">
        <w:rPr>
          <w:rFonts w:cs="Times New Roman"/>
          <w:b/>
          <w:bCs/>
          <w:szCs w:val="24"/>
        </w:rPr>
        <w:t>2021</w:t>
      </w:r>
    </w:p>
    <w:p w14:paraId="3D017AEB" w14:textId="77777777" w:rsidR="007B2373" w:rsidRPr="007B2373" w:rsidRDefault="007B2373" w:rsidP="007B2373">
      <w:pPr>
        <w:rPr>
          <w:rFonts w:cs="Times New Roman"/>
          <w:szCs w:val="24"/>
        </w:rPr>
      </w:pPr>
      <w:r w:rsidRPr="007B2373">
        <w:rPr>
          <w:rFonts w:cs="Times New Roman"/>
          <w:szCs w:val="24"/>
        </w:rPr>
        <w:t>Kitchen Cupboards 0000</w:t>
      </w:r>
      <w:r w:rsidRPr="007B2373">
        <w:rPr>
          <w:rFonts w:cs="Times New Roman"/>
          <w:b/>
          <w:bCs/>
          <w:color w:val="0000FF"/>
          <w:szCs w:val="24"/>
        </w:rPr>
        <w:t xml:space="preserve"> </w:t>
      </w:r>
      <w:r w:rsidRPr="007B2373">
        <w:rPr>
          <w:rFonts w:cs="Times New Roman"/>
          <w:szCs w:val="24"/>
        </w:rPr>
        <w:t xml:space="preserve">till </w:t>
      </w:r>
      <w:r w:rsidRPr="007B2373">
        <w:rPr>
          <w:rFonts w:cs="Times New Roman"/>
          <w:b/>
          <w:bCs/>
          <w:szCs w:val="24"/>
        </w:rPr>
        <w:t>2021</w:t>
      </w:r>
    </w:p>
    <w:p w14:paraId="7CD557F8"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1F9CB3B1" w14:textId="77777777" w:rsidR="007B2373" w:rsidRPr="007B2373" w:rsidRDefault="007B2373" w:rsidP="007B2373">
      <w:pPr>
        <w:tabs>
          <w:tab w:val="center" w:pos="4513"/>
        </w:tabs>
        <w:rPr>
          <w:rFonts w:cs="Times New Roman"/>
          <w:szCs w:val="24"/>
        </w:rPr>
      </w:pPr>
    </w:p>
    <w:p w14:paraId="59A644AC"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w:t>
      </w:r>
    </w:p>
    <w:p w14:paraId="5AA55D3D"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His Belongings </w:t>
      </w:r>
    </w:p>
    <w:p w14:paraId="14F6D670" w14:textId="77777777" w:rsidR="007B2373" w:rsidRPr="007B2373" w:rsidRDefault="007B2373" w:rsidP="007B2373">
      <w:pPr>
        <w:spacing w:line="240" w:lineRule="auto"/>
        <w:ind w:left="720"/>
        <w:rPr>
          <w:rFonts w:eastAsia="Calibri" w:cs="Times New Roman"/>
          <w:color w:val="C45911" w:themeColor="accent2" w:themeShade="BF"/>
          <w:szCs w:val="24"/>
        </w:rPr>
      </w:pPr>
    </w:p>
    <w:p w14:paraId="5C8D4207" w14:textId="77777777" w:rsidR="007B2373" w:rsidRPr="007B2373" w:rsidRDefault="007B2373" w:rsidP="007B2373">
      <w:pPr>
        <w:spacing w:line="240" w:lineRule="auto"/>
        <w:ind w:left="720"/>
        <w:rPr>
          <w:rFonts w:eastAsia="Calibri" w:cs="Times New Roman"/>
          <w:color w:val="C45911" w:themeColor="accent2" w:themeShade="BF"/>
          <w:szCs w:val="24"/>
        </w:rPr>
      </w:pPr>
    </w:p>
    <w:p w14:paraId="322B015A" w14:textId="77777777" w:rsidR="007B2373" w:rsidRPr="007B2373" w:rsidRDefault="007B2373" w:rsidP="007B2373">
      <w:pPr>
        <w:spacing w:line="240" w:lineRule="auto"/>
        <w:ind w:left="720"/>
        <w:rPr>
          <w:rFonts w:eastAsia="Calibri" w:cs="Times New Roman"/>
          <w:color w:val="C45911" w:themeColor="accent2" w:themeShade="BF"/>
          <w:szCs w:val="24"/>
        </w:rPr>
      </w:pPr>
    </w:p>
    <w:p w14:paraId="36DFA85F" w14:textId="77777777" w:rsidR="007B2373" w:rsidRPr="007B2373" w:rsidRDefault="007B2373" w:rsidP="007B2373">
      <w:pPr>
        <w:spacing w:line="240" w:lineRule="auto"/>
        <w:contextualSpacing/>
        <w:rPr>
          <w:rFonts w:eastAsia="Calibri" w:cs="Times New Roman"/>
          <w:b/>
          <w:bCs/>
          <w:color w:val="FF0000"/>
          <w:szCs w:val="24"/>
          <w:u w:val="single"/>
        </w:rPr>
      </w:pPr>
      <w:r w:rsidRPr="007B2373">
        <w:rPr>
          <w:rFonts w:eastAsia="Calibri" w:cs="Times New Roman"/>
          <w:b/>
          <w:bCs/>
          <w:color w:val="FF0000"/>
          <w:szCs w:val="24"/>
          <w:u w:val="single"/>
        </w:rPr>
        <w:t>2016</w:t>
      </w:r>
    </w:p>
    <w:p w14:paraId="3D4B13B6" w14:textId="77777777" w:rsidR="007B2373" w:rsidRPr="007B2373" w:rsidRDefault="007B2373" w:rsidP="007B2373">
      <w:pPr>
        <w:spacing w:line="240" w:lineRule="auto"/>
        <w:rPr>
          <w:rFonts w:eastAsia="Calibri" w:cs="Times New Roman"/>
          <w:color w:val="C45911" w:themeColor="accent2" w:themeShade="BF"/>
          <w:szCs w:val="24"/>
        </w:rPr>
      </w:pPr>
      <w:bookmarkStart w:id="14" w:name="_Hlk120395198"/>
      <w:r w:rsidRPr="007B2373">
        <w:rPr>
          <w:rFonts w:eastAsia="Calibri" w:cs="Times New Roman"/>
          <w:szCs w:val="24"/>
          <w:highlight w:val="yellow"/>
        </w:rPr>
        <w:t>Then water pressure issue</w:t>
      </w:r>
      <w:r w:rsidRPr="007B2373">
        <w:rPr>
          <w:rFonts w:eastAsia="Calibri" w:cs="Times New Roman"/>
          <w:color w:val="C45911" w:themeColor="accent2" w:themeShade="BF"/>
          <w:szCs w:val="24"/>
        </w:rPr>
        <w:t xml:space="preserve"> I was getting letters after letters blaming me for causing it,</w:t>
      </w:r>
      <w:bookmarkEnd w:id="14"/>
      <w:r w:rsidRPr="007B2373">
        <w:rPr>
          <w:rFonts w:eastAsia="Calibri" w:cs="Times New Roman"/>
          <w:color w:val="C45911" w:themeColor="accent2" w:themeShade="BF"/>
          <w:szCs w:val="24"/>
        </w:rPr>
        <w:t xml:space="preserve"> I let five council workers in to check my flat all stated the issue was not coming from my flat and I also had low water pressure but because I am based on the ground floor, I would not have noticed it so much. I myself called once after I could take no more of the letters blaming me and was very rude, I allowed Thames Water also in my flat four times to check my flat each time being told the issue is not coming from my flat. The complaints about the water pressure were being made by 117, it did not matter how many times I allowed Enfield Council workmen in to check or Thames Water, or the landlord of 117 plumbers in all saying the issues was not coming from my flat, Enfield council only believed what 117 tenants were telling them I was causing the issues with the water pressure. Enfield Council did not believe all their own workers or Thames Water or the property owner at 117 own plumbers, I just was blamed the letters kept coming this was ongoing for over a year. Then came the disrepair guy Neville Gray from Enfield Council who was rude and that is an understanding, and he lied on more than one occasion. </w:t>
      </w:r>
    </w:p>
    <w:p w14:paraId="044006BC" w14:textId="77777777" w:rsidR="007B2373" w:rsidRPr="007B2373" w:rsidRDefault="007B2373" w:rsidP="007B2373">
      <w:pPr>
        <w:spacing w:line="240" w:lineRule="auto"/>
        <w:rPr>
          <w:rFonts w:eastAsia="Calibri" w:cs="Times New Roman"/>
          <w:color w:val="C45911" w:themeColor="accent2" w:themeShade="BF"/>
          <w:szCs w:val="24"/>
        </w:rPr>
      </w:pPr>
    </w:p>
    <w:p w14:paraId="274F1711" w14:textId="77777777" w:rsidR="007B2373" w:rsidRPr="007B2373" w:rsidRDefault="007B2373" w:rsidP="007B2373">
      <w:pPr>
        <w:spacing w:line="240" w:lineRule="auto"/>
        <w:rPr>
          <w:rFonts w:eastAsia="Calibri" w:cs="Times New Roman"/>
          <w:color w:val="C45911" w:themeColor="accent2" w:themeShade="BF"/>
          <w:szCs w:val="24"/>
        </w:rPr>
      </w:pPr>
    </w:p>
    <w:p w14:paraId="2034A691" w14:textId="77777777" w:rsidR="007B2373" w:rsidRPr="007B2373" w:rsidRDefault="007B2373" w:rsidP="007B2373">
      <w:pPr>
        <w:rPr>
          <w:rFonts w:cs="Times New Roman"/>
          <w:szCs w:val="24"/>
        </w:rPr>
      </w:pPr>
      <w:r w:rsidRPr="007B2373">
        <w:rPr>
          <w:rFonts w:cs="Times New Roman"/>
          <w:szCs w:val="24"/>
        </w:rPr>
        <w:t xml:space="preserve">Walls Damp Mould </w:t>
      </w:r>
      <w:r w:rsidRPr="007B2373">
        <w:rPr>
          <w:rFonts w:cs="Times New Roman"/>
          <w:b/>
          <w:bCs/>
          <w:szCs w:val="24"/>
        </w:rPr>
        <w:t>2006</w:t>
      </w:r>
      <w:r w:rsidRPr="007B2373">
        <w:rPr>
          <w:rFonts w:cs="Times New Roman"/>
          <w:szCs w:val="24"/>
        </w:rPr>
        <w:t xml:space="preserve"> Till End Of </w:t>
      </w:r>
      <w:r w:rsidRPr="007B2373">
        <w:rPr>
          <w:rFonts w:cs="Times New Roman"/>
          <w:b/>
          <w:bCs/>
          <w:szCs w:val="24"/>
        </w:rPr>
        <w:t xml:space="preserve">2008 </w:t>
      </w:r>
      <w:r w:rsidRPr="007B2373">
        <w:rPr>
          <w:rFonts w:cs="Times New Roman"/>
          <w:szCs w:val="24"/>
        </w:rPr>
        <w:t>then</w:t>
      </w:r>
      <w:r w:rsidRPr="007B2373">
        <w:rPr>
          <w:rFonts w:cs="Times New Roman"/>
          <w:b/>
          <w:bCs/>
          <w:szCs w:val="24"/>
        </w:rPr>
        <w:t xml:space="preserve"> 2014</w:t>
      </w:r>
      <w:r w:rsidRPr="007B2373">
        <w:rPr>
          <w:rFonts w:cs="Times New Roman"/>
          <w:szCs w:val="24"/>
        </w:rPr>
        <w:t xml:space="preserve"> till </w:t>
      </w:r>
      <w:r w:rsidRPr="007B2373">
        <w:rPr>
          <w:rFonts w:cs="Times New Roman"/>
          <w:b/>
          <w:bCs/>
          <w:szCs w:val="24"/>
        </w:rPr>
        <w:t>20022</w:t>
      </w:r>
    </w:p>
    <w:p w14:paraId="1EE6D5C8" w14:textId="77777777" w:rsidR="007B2373" w:rsidRPr="007B2373" w:rsidRDefault="007B2373" w:rsidP="007B2373">
      <w:pPr>
        <w:rPr>
          <w:rFonts w:cs="Times New Roman"/>
          <w:szCs w:val="24"/>
        </w:rPr>
      </w:pPr>
      <w:r w:rsidRPr="007B2373">
        <w:rPr>
          <w:rFonts w:cs="Times New Roman"/>
          <w:szCs w:val="24"/>
        </w:rPr>
        <w:t xml:space="preserve">Flooring Sinking: </w:t>
      </w:r>
      <w:r w:rsidRPr="007B2373">
        <w:rPr>
          <w:rFonts w:cs="Times New Roman"/>
          <w:b/>
          <w:bCs/>
          <w:szCs w:val="24"/>
        </w:rPr>
        <w:t>2008</w:t>
      </w:r>
      <w:r w:rsidRPr="007B2373">
        <w:rPr>
          <w:rFonts w:cs="Times New Roman"/>
          <w:szCs w:val="24"/>
        </w:rPr>
        <w:t xml:space="preserve"> till </w:t>
      </w:r>
      <w:r w:rsidRPr="007B2373">
        <w:rPr>
          <w:rFonts w:cs="Times New Roman"/>
          <w:b/>
          <w:bCs/>
          <w:color w:val="0000FF"/>
          <w:szCs w:val="24"/>
        </w:rPr>
        <w:t>0000</w:t>
      </w:r>
      <w:r w:rsidRPr="007B2373">
        <w:rPr>
          <w:rFonts w:cs="Times New Roman"/>
          <w:szCs w:val="24"/>
        </w:rPr>
        <w:t xml:space="preserve"> and then till </w:t>
      </w:r>
      <w:r w:rsidRPr="007B2373">
        <w:rPr>
          <w:rFonts w:cs="Times New Roman"/>
          <w:b/>
          <w:bCs/>
          <w:szCs w:val="24"/>
        </w:rPr>
        <w:t>2022</w:t>
      </w:r>
    </w:p>
    <w:p w14:paraId="18A4099D" w14:textId="77777777" w:rsidR="007B2373" w:rsidRPr="007B2373" w:rsidRDefault="007B2373" w:rsidP="007B2373">
      <w:pPr>
        <w:rPr>
          <w:rFonts w:cs="Times New Roman"/>
          <w:szCs w:val="24"/>
        </w:rPr>
      </w:pPr>
      <w:r w:rsidRPr="007B2373">
        <w:rPr>
          <w:rFonts w:cs="Times New Roman"/>
          <w:szCs w:val="24"/>
        </w:rPr>
        <w:t xml:space="preserve">Smell </w:t>
      </w:r>
      <w:r w:rsidRPr="007B2373">
        <w:rPr>
          <w:rFonts w:cs="Times New Roman"/>
          <w:b/>
          <w:bCs/>
          <w:szCs w:val="24"/>
        </w:rPr>
        <w:t xml:space="preserve">2006 </w:t>
      </w:r>
      <w:r w:rsidRPr="007B2373">
        <w:rPr>
          <w:rFonts w:cs="Times New Roman"/>
          <w:szCs w:val="24"/>
        </w:rPr>
        <w:t xml:space="preserve">till </w:t>
      </w:r>
      <w:r w:rsidRPr="007B2373">
        <w:rPr>
          <w:rFonts w:cs="Times New Roman"/>
          <w:b/>
          <w:bCs/>
          <w:szCs w:val="24"/>
        </w:rPr>
        <w:t>2016</w:t>
      </w:r>
    </w:p>
    <w:p w14:paraId="68118919" w14:textId="77777777" w:rsidR="007B2373" w:rsidRPr="007B2373" w:rsidRDefault="007B2373" w:rsidP="007B2373">
      <w:pPr>
        <w:rPr>
          <w:rFonts w:cs="Times New Roman"/>
          <w:szCs w:val="24"/>
        </w:rPr>
      </w:pPr>
      <w:r w:rsidRPr="007B2373">
        <w:rPr>
          <w:rFonts w:cs="Times New Roman"/>
          <w:szCs w:val="24"/>
        </w:rPr>
        <w:t xml:space="preserve">Water Pressure </w:t>
      </w:r>
      <w:r w:rsidRPr="007B2373">
        <w:rPr>
          <w:rFonts w:cs="Times New Roman"/>
          <w:b/>
          <w:bCs/>
          <w:szCs w:val="24"/>
        </w:rPr>
        <w:t xml:space="preserve">2014 </w:t>
      </w:r>
      <w:r w:rsidRPr="007B2373">
        <w:rPr>
          <w:rFonts w:cs="Times New Roman"/>
          <w:szCs w:val="24"/>
        </w:rPr>
        <w:t xml:space="preserve">till </w:t>
      </w:r>
      <w:r w:rsidRPr="007B2373">
        <w:rPr>
          <w:rFonts w:cs="Times New Roman"/>
          <w:b/>
          <w:bCs/>
          <w:color w:val="0000FF"/>
          <w:szCs w:val="24"/>
        </w:rPr>
        <w:t>2016</w:t>
      </w:r>
    </w:p>
    <w:p w14:paraId="03C585B6" w14:textId="77777777" w:rsidR="007B2373" w:rsidRPr="007B2373" w:rsidRDefault="007B2373" w:rsidP="007B2373">
      <w:pPr>
        <w:rPr>
          <w:rFonts w:cs="Times New Roman"/>
          <w:szCs w:val="24"/>
        </w:rPr>
      </w:pPr>
      <w:r w:rsidRPr="007B2373">
        <w:rPr>
          <w:rFonts w:cs="Times New Roman"/>
          <w:szCs w:val="24"/>
        </w:rPr>
        <w:t xml:space="preserve">Banging On the Walls and Using Drills </w:t>
      </w:r>
      <w:r w:rsidRPr="007B2373">
        <w:rPr>
          <w:rFonts w:cs="Times New Roman"/>
          <w:b/>
          <w:bCs/>
          <w:szCs w:val="24"/>
        </w:rPr>
        <w:t>2014</w:t>
      </w:r>
      <w:r w:rsidRPr="007B2373">
        <w:rPr>
          <w:rFonts w:cs="Times New Roman"/>
          <w:szCs w:val="24"/>
        </w:rPr>
        <w:t xml:space="preserve"> till </w:t>
      </w:r>
      <w:r w:rsidRPr="007B2373">
        <w:rPr>
          <w:rFonts w:cs="Times New Roman"/>
          <w:b/>
          <w:bCs/>
          <w:szCs w:val="24"/>
        </w:rPr>
        <w:t>2022</w:t>
      </w:r>
    </w:p>
    <w:p w14:paraId="4BA753BC" w14:textId="77777777" w:rsidR="007B2373" w:rsidRPr="007B2373" w:rsidRDefault="007B2373" w:rsidP="007B2373">
      <w:pPr>
        <w:rPr>
          <w:rFonts w:cs="Times New Roman"/>
          <w:szCs w:val="24"/>
        </w:rPr>
      </w:pPr>
      <w:r w:rsidRPr="007B2373">
        <w:rPr>
          <w:rFonts w:cs="Times New Roman"/>
          <w:szCs w:val="24"/>
        </w:rPr>
        <w:t xml:space="preserve">Window Seals </w:t>
      </w:r>
      <w:r w:rsidRPr="007B2373">
        <w:rPr>
          <w:rFonts w:cs="Times New Roman"/>
          <w:b/>
          <w:bCs/>
          <w:color w:val="0000FF"/>
          <w:szCs w:val="24"/>
        </w:rPr>
        <w:t xml:space="preserve">2015 </w:t>
      </w:r>
      <w:r w:rsidRPr="007B2373">
        <w:rPr>
          <w:rFonts w:cs="Times New Roman"/>
          <w:szCs w:val="24"/>
        </w:rPr>
        <w:t xml:space="preserve">till </w:t>
      </w:r>
      <w:r w:rsidRPr="007B2373">
        <w:rPr>
          <w:rFonts w:cs="Times New Roman"/>
          <w:b/>
          <w:bCs/>
          <w:szCs w:val="24"/>
        </w:rPr>
        <w:t>2021</w:t>
      </w:r>
    </w:p>
    <w:p w14:paraId="6D442B1C" w14:textId="77777777" w:rsidR="007B2373" w:rsidRPr="007B2373" w:rsidRDefault="007B2373" w:rsidP="007B2373">
      <w:pPr>
        <w:rPr>
          <w:rFonts w:cs="Times New Roman"/>
          <w:szCs w:val="24"/>
        </w:rPr>
      </w:pPr>
      <w:r w:rsidRPr="007B2373">
        <w:rPr>
          <w:rFonts w:cs="Times New Roman"/>
          <w:szCs w:val="24"/>
        </w:rPr>
        <w:t>Kitchen Cupboards 0000</w:t>
      </w:r>
      <w:r w:rsidRPr="007B2373">
        <w:rPr>
          <w:rFonts w:cs="Times New Roman"/>
          <w:b/>
          <w:bCs/>
          <w:color w:val="0000FF"/>
          <w:szCs w:val="24"/>
        </w:rPr>
        <w:t xml:space="preserve"> </w:t>
      </w:r>
      <w:r w:rsidRPr="007B2373">
        <w:rPr>
          <w:rFonts w:cs="Times New Roman"/>
          <w:szCs w:val="24"/>
        </w:rPr>
        <w:t xml:space="preserve">till </w:t>
      </w:r>
      <w:r w:rsidRPr="007B2373">
        <w:rPr>
          <w:rFonts w:cs="Times New Roman"/>
          <w:b/>
          <w:bCs/>
          <w:szCs w:val="24"/>
        </w:rPr>
        <w:t>2021</w:t>
      </w:r>
    </w:p>
    <w:p w14:paraId="6B36CCE0"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305EA962" w14:textId="77777777" w:rsidR="007B2373" w:rsidRPr="007B2373" w:rsidRDefault="007B2373" w:rsidP="007B2373">
      <w:pPr>
        <w:tabs>
          <w:tab w:val="center" w:pos="4513"/>
        </w:tabs>
        <w:rPr>
          <w:rFonts w:cs="Times New Roman"/>
          <w:szCs w:val="24"/>
        </w:rPr>
      </w:pPr>
    </w:p>
    <w:p w14:paraId="3A94DFC1"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w:t>
      </w:r>
    </w:p>
    <w:p w14:paraId="7C58D011"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His Belongings </w:t>
      </w:r>
    </w:p>
    <w:p w14:paraId="76331E06" w14:textId="77777777" w:rsidR="007B2373" w:rsidRPr="007B2373" w:rsidRDefault="007B2373" w:rsidP="007B2373">
      <w:pPr>
        <w:spacing w:line="240" w:lineRule="auto"/>
        <w:rPr>
          <w:rFonts w:eastAsia="Calibri" w:cs="Times New Roman"/>
          <w:color w:val="C45911" w:themeColor="accent2" w:themeShade="BF"/>
          <w:szCs w:val="24"/>
        </w:rPr>
      </w:pPr>
    </w:p>
    <w:p w14:paraId="2213C424" w14:textId="77777777" w:rsidR="007B2373" w:rsidRPr="007B2373" w:rsidRDefault="007B2373" w:rsidP="007B2373">
      <w:pPr>
        <w:spacing w:line="240" w:lineRule="auto"/>
        <w:rPr>
          <w:rFonts w:eastAsia="Calibri" w:cs="Times New Roman"/>
          <w:color w:val="C45911" w:themeColor="accent2" w:themeShade="BF"/>
          <w:szCs w:val="24"/>
        </w:rPr>
      </w:pPr>
    </w:p>
    <w:p w14:paraId="6B586B92" w14:textId="77777777" w:rsidR="007B2373" w:rsidRPr="007B2373" w:rsidRDefault="007B2373" w:rsidP="007B2373">
      <w:pPr>
        <w:spacing w:line="240" w:lineRule="auto"/>
        <w:contextualSpacing/>
        <w:rPr>
          <w:rFonts w:eastAsia="Calibri" w:cs="Times New Roman"/>
          <w:b/>
          <w:bCs/>
          <w:color w:val="FF0000"/>
          <w:szCs w:val="24"/>
          <w:u w:val="single"/>
        </w:rPr>
      </w:pPr>
      <w:r w:rsidRPr="007B2373">
        <w:rPr>
          <w:rFonts w:eastAsia="Calibri" w:cs="Times New Roman"/>
          <w:b/>
          <w:bCs/>
          <w:color w:val="FF0000"/>
          <w:szCs w:val="24"/>
          <w:u w:val="single"/>
        </w:rPr>
        <w:t>2017</w:t>
      </w:r>
    </w:p>
    <w:p w14:paraId="3A23BFB8" w14:textId="77777777" w:rsidR="007B2373" w:rsidRPr="007B2373" w:rsidRDefault="007B2373" w:rsidP="007B2373">
      <w:pPr>
        <w:spacing w:line="240" w:lineRule="auto"/>
        <w:rPr>
          <w:rFonts w:eastAsia="Calibri" w:cs="Times New Roman"/>
          <w:szCs w:val="24"/>
        </w:rPr>
      </w:pPr>
      <w:r w:rsidRPr="007B2373">
        <w:rPr>
          <w:rFonts w:eastAsia="Calibri" w:cs="Times New Roman"/>
          <w:szCs w:val="24"/>
        </w:rPr>
        <w:t>I was in my flat in</w:t>
      </w:r>
      <w:r w:rsidRPr="007B2373">
        <w:rPr>
          <w:rFonts w:eastAsia="Calibri" w:cs="Times New Roman"/>
          <w:b/>
          <w:bCs/>
          <w:szCs w:val="24"/>
        </w:rPr>
        <w:t xml:space="preserve"> Feb 2017 </w:t>
      </w:r>
      <w:r w:rsidRPr="007B2373">
        <w:rPr>
          <w:rFonts w:eastAsia="Calibri" w:cs="Times New Roman"/>
          <w:szCs w:val="24"/>
        </w:rPr>
        <w:t xml:space="preserve">after having really bad family news the day before so was really upset and did not feel well, Neville Gray just banged on my door and demanded I let him in, I called my mother who came to my flat. </w:t>
      </w:r>
    </w:p>
    <w:p w14:paraId="087EBD1B" w14:textId="77777777" w:rsidR="007B2373" w:rsidRPr="007B2373" w:rsidRDefault="007B2373" w:rsidP="007B2373">
      <w:pPr>
        <w:spacing w:line="240" w:lineRule="auto"/>
        <w:rPr>
          <w:rFonts w:eastAsia="Calibri" w:cs="Times New Roman"/>
          <w:szCs w:val="24"/>
        </w:rPr>
      </w:pPr>
      <w:r w:rsidRPr="007B2373">
        <w:rPr>
          <w:rFonts w:eastAsia="Calibri" w:cs="Times New Roman"/>
          <w:szCs w:val="24"/>
        </w:rPr>
        <w:lastRenderedPageBreak/>
        <w:t xml:space="preserve">Neville Gray lied to her along with her brother that day and it was not just going to stop there, it seemed he had been in contract with 117 and they knew he was coming he also stated that 113 knew he was coming as he had contracted them, the only person who had not been contracted was 109 Mr S Cordell. </w:t>
      </w:r>
    </w:p>
    <w:p w14:paraId="01295E53" w14:textId="77777777" w:rsidR="007B2373" w:rsidRPr="007B2373" w:rsidRDefault="007B2373" w:rsidP="007B2373">
      <w:pPr>
        <w:spacing w:line="240" w:lineRule="auto"/>
        <w:rPr>
          <w:rFonts w:eastAsia="Calibri" w:cs="Times New Roman"/>
          <w:szCs w:val="24"/>
        </w:rPr>
      </w:pPr>
      <w:r w:rsidRPr="007B2373">
        <w:rPr>
          <w:rFonts w:eastAsia="Calibri" w:cs="Times New Roman"/>
          <w:color w:val="C45911" w:themeColor="accent2" w:themeShade="BF"/>
          <w:szCs w:val="24"/>
        </w:rPr>
        <w:t xml:space="preserve">In the end there was words said and also 113 was not there, Government staff named as Neville Gray who was employed by the Enfield Council lied in mutable instances to aid in a cover up of the truth. </w:t>
      </w:r>
    </w:p>
    <w:p w14:paraId="2B143B65" w14:textId="77777777" w:rsidR="007B2373" w:rsidRPr="007B2373" w:rsidRDefault="007B2373" w:rsidP="007B2373">
      <w:pPr>
        <w:spacing w:line="240" w:lineRule="auto"/>
        <w:rPr>
          <w:rFonts w:eastAsia="Calibri" w:cs="Times New Roman"/>
          <w:color w:val="C45911" w:themeColor="accent2" w:themeShade="BF"/>
          <w:szCs w:val="24"/>
        </w:rPr>
      </w:pPr>
    </w:p>
    <w:p w14:paraId="42374FBC" w14:textId="77777777" w:rsidR="007B2373" w:rsidRPr="007B2373" w:rsidRDefault="007B2373" w:rsidP="007B2373">
      <w:pPr>
        <w:rPr>
          <w:rFonts w:cs="Times New Roman"/>
          <w:szCs w:val="24"/>
        </w:rPr>
      </w:pPr>
      <w:r w:rsidRPr="007B2373">
        <w:rPr>
          <w:rFonts w:cs="Times New Roman"/>
          <w:szCs w:val="24"/>
        </w:rPr>
        <w:t xml:space="preserve">Walls Damp Mould </w:t>
      </w:r>
      <w:r w:rsidRPr="007B2373">
        <w:rPr>
          <w:rFonts w:cs="Times New Roman"/>
          <w:b/>
          <w:bCs/>
          <w:szCs w:val="24"/>
        </w:rPr>
        <w:t>2006</w:t>
      </w:r>
      <w:r w:rsidRPr="007B2373">
        <w:rPr>
          <w:rFonts w:cs="Times New Roman"/>
          <w:szCs w:val="24"/>
        </w:rPr>
        <w:t xml:space="preserve"> Till End Of </w:t>
      </w:r>
      <w:r w:rsidRPr="007B2373">
        <w:rPr>
          <w:rFonts w:cs="Times New Roman"/>
          <w:b/>
          <w:bCs/>
          <w:szCs w:val="24"/>
        </w:rPr>
        <w:t xml:space="preserve">2008 </w:t>
      </w:r>
      <w:r w:rsidRPr="007B2373">
        <w:rPr>
          <w:rFonts w:cs="Times New Roman"/>
          <w:szCs w:val="24"/>
        </w:rPr>
        <w:t>then</w:t>
      </w:r>
      <w:r w:rsidRPr="007B2373">
        <w:rPr>
          <w:rFonts w:cs="Times New Roman"/>
          <w:b/>
          <w:bCs/>
          <w:szCs w:val="24"/>
        </w:rPr>
        <w:t xml:space="preserve"> 2014</w:t>
      </w:r>
      <w:r w:rsidRPr="007B2373">
        <w:rPr>
          <w:rFonts w:cs="Times New Roman"/>
          <w:szCs w:val="24"/>
        </w:rPr>
        <w:t xml:space="preserve"> till </w:t>
      </w:r>
      <w:r w:rsidRPr="007B2373">
        <w:rPr>
          <w:rFonts w:cs="Times New Roman"/>
          <w:b/>
          <w:bCs/>
          <w:szCs w:val="24"/>
        </w:rPr>
        <w:t>20022</w:t>
      </w:r>
    </w:p>
    <w:p w14:paraId="5EFAAD8F" w14:textId="77777777" w:rsidR="007B2373" w:rsidRPr="007B2373" w:rsidRDefault="007B2373" w:rsidP="007B2373">
      <w:pPr>
        <w:rPr>
          <w:rFonts w:cs="Times New Roman"/>
          <w:szCs w:val="24"/>
        </w:rPr>
      </w:pPr>
      <w:r w:rsidRPr="007B2373">
        <w:rPr>
          <w:rFonts w:cs="Times New Roman"/>
          <w:szCs w:val="24"/>
        </w:rPr>
        <w:t xml:space="preserve">Flooring Sinking: </w:t>
      </w:r>
      <w:r w:rsidRPr="007B2373">
        <w:rPr>
          <w:rFonts w:cs="Times New Roman"/>
          <w:b/>
          <w:bCs/>
          <w:szCs w:val="24"/>
        </w:rPr>
        <w:t>2008</w:t>
      </w:r>
      <w:r w:rsidRPr="007B2373">
        <w:rPr>
          <w:rFonts w:cs="Times New Roman"/>
          <w:szCs w:val="24"/>
        </w:rPr>
        <w:t xml:space="preserve"> till </w:t>
      </w:r>
      <w:r w:rsidRPr="007B2373">
        <w:rPr>
          <w:rFonts w:cs="Times New Roman"/>
          <w:b/>
          <w:bCs/>
          <w:color w:val="0000FF"/>
          <w:szCs w:val="24"/>
        </w:rPr>
        <w:t>0000</w:t>
      </w:r>
      <w:r w:rsidRPr="007B2373">
        <w:rPr>
          <w:rFonts w:cs="Times New Roman"/>
          <w:szCs w:val="24"/>
        </w:rPr>
        <w:t xml:space="preserve"> and then till </w:t>
      </w:r>
      <w:r w:rsidRPr="007B2373">
        <w:rPr>
          <w:rFonts w:cs="Times New Roman"/>
          <w:b/>
          <w:bCs/>
          <w:szCs w:val="24"/>
        </w:rPr>
        <w:t>2022</w:t>
      </w:r>
    </w:p>
    <w:p w14:paraId="51E12967" w14:textId="77777777" w:rsidR="007B2373" w:rsidRPr="007B2373" w:rsidRDefault="007B2373" w:rsidP="007B2373">
      <w:pPr>
        <w:rPr>
          <w:rFonts w:cs="Times New Roman"/>
          <w:szCs w:val="24"/>
        </w:rPr>
      </w:pPr>
      <w:r w:rsidRPr="007B2373">
        <w:rPr>
          <w:rFonts w:cs="Times New Roman"/>
          <w:szCs w:val="24"/>
        </w:rPr>
        <w:t xml:space="preserve">Banging On the Walls and Using Drills </w:t>
      </w:r>
      <w:r w:rsidRPr="007B2373">
        <w:rPr>
          <w:rFonts w:cs="Times New Roman"/>
          <w:b/>
          <w:bCs/>
          <w:szCs w:val="24"/>
        </w:rPr>
        <w:t>2014</w:t>
      </w:r>
      <w:r w:rsidRPr="007B2373">
        <w:rPr>
          <w:rFonts w:cs="Times New Roman"/>
          <w:szCs w:val="24"/>
        </w:rPr>
        <w:t xml:space="preserve"> till </w:t>
      </w:r>
      <w:r w:rsidRPr="007B2373">
        <w:rPr>
          <w:rFonts w:cs="Times New Roman"/>
          <w:b/>
          <w:bCs/>
          <w:szCs w:val="24"/>
        </w:rPr>
        <w:t>2022</w:t>
      </w:r>
    </w:p>
    <w:p w14:paraId="45FE482F" w14:textId="77777777" w:rsidR="007B2373" w:rsidRPr="007B2373" w:rsidRDefault="007B2373" w:rsidP="007B2373">
      <w:pPr>
        <w:rPr>
          <w:rFonts w:cs="Times New Roman"/>
          <w:szCs w:val="24"/>
        </w:rPr>
      </w:pPr>
      <w:r w:rsidRPr="007B2373">
        <w:rPr>
          <w:rFonts w:cs="Times New Roman"/>
          <w:szCs w:val="24"/>
        </w:rPr>
        <w:t xml:space="preserve">Window Seals </w:t>
      </w:r>
      <w:r w:rsidRPr="007B2373">
        <w:rPr>
          <w:rFonts w:cs="Times New Roman"/>
          <w:b/>
          <w:bCs/>
          <w:color w:val="0000FF"/>
          <w:szCs w:val="24"/>
        </w:rPr>
        <w:t xml:space="preserve">2015 </w:t>
      </w:r>
      <w:r w:rsidRPr="007B2373">
        <w:rPr>
          <w:rFonts w:cs="Times New Roman"/>
          <w:szCs w:val="24"/>
        </w:rPr>
        <w:t xml:space="preserve">till </w:t>
      </w:r>
      <w:r w:rsidRPr="007B2373">
        <w:rPr>
          <w:rFonts w:cs="Times New Roman"/>
          <w:b/>
          <w:bCs/>
          <w:szCs w:val="24"/>
        </w:rPr>
        <w:t>2021</w:t>
      </w:r>
    </w:p>
    <w:p w14:paraId="4723FEE7" w14:textId="77777777" w:rsidR="007B2373" w:rsidRPr="007B2373" w:rsidRDefault="007B2373" w:rsidP="007B2373">
      <w:pPr>
        <w:rPr>
          <w:rFonts w:cs="Times New Roman"/>
          <w:szCs w:val="24"/>
        </w:rPr>
      </w:pPr>
      <w:r w:rsidRPr="007B2373">
        <w:rPr>
          <w:rFonts w:cs="Times New Roman"/>
          <w:szCs w:val="24"/>
        </w:rPr>
        <w:t>Kitchen Cupboards 0000</w:t>
      </w:r>
      <w:r w:rsidRPr="007B2373">
        <w:rPr>
          <w:rFonts w:cs="Times New Roman"/>
          <w:b/>
          <w:bCs/>
          <w:color w:val="0000FF"/>
          <w:szCs w:val="24"/>
        </w:rPr>
        <w:t xml:space="preserve"> </w:t>
      </w:r>
      <w:r w:rsidRPr="007B2373">
        <w:rPr>
          <w:rFonts w:cs="Times New Roman"/>
          <w:szCs w:val="24"/>
        </w:rPr>
        <w:t xml:space="preserve">till </w:t>
      </w:r>
      <w:r w:rsidRPr="007B2373">
        <w:rPr>
          <w:rFonts w:cs="Times New Roman"/>
          <w:b/>
          <w:bCs/>
          <w:szCs w:val="24"/>
        </w:rPr>
        <w:t>2021</w:t>
      </w:r>
    </w:p>
    <w:p w14:paraId="4AF6B6DD"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75D2190B" w14:textId="77777777" w:rsidR="007B2373" w:rsidRPr="007B2373" w:rsidRDefault="007B2373" w:rsidP="007B2373">
      <w:pPr>
        <w:tabs>
          <w:tab w:val="center" w:pos="4513"/>
        </w:tabs>
        <w:rPr>
          <w:rFonts w:cs="Times New Roman"/>
          <w:szCs w:val="24"/>
        </w:rPr>
      </w:pPr>
    </w:p>
    <w:p w14:paraId="1817B642"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w:t>
      </w:r>
    </w:p>
    <w:p w14:paraId="60B7ADCF"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His Belongings </w:t>
      </w:r>
    </w:p>
    <w:p w14:paraId="0193C202" w14:textId="77777777" w:rsidR="007B2373" w:rsidRPr="007B2373" w:rsidRDefault="007B2373" w:rsidP="007B2373">
      <w:pPr>
        <w:spacing w:line="240" w:lineRule="auto"/>
        <w:rPr>
          <w:rFonts w:eastAsia="Calibri" w:cs="Times New Roman"/>
          <w:color w:val="C45911" w:themeColor="accent2" w:themeShade="BF"/>
          <w:szCs w:val="24"/>
        </w:rPr>
      </w:pPr>
    </w:p>
    <w:p w14:paraId="1C86781B" w14:textId="77777777" w:rsidR="007B2373" w:rsidRPr="007B2373" w:rsidRDefault="007B2373" w:rsidP="007B2373">
      <w:pPr>
        <w:spacing w:line="240" w:lineRule="auto"/>
        <w:rPr>
          <w:rFonts w:eastAsia="Calibri" w:cs="Times New Roman"/>
          <w:color w:val="C45911" w:themeColor="accent2" w:themeShade="BF"/>
          <w:szCs w:val="24"/>
        </w:rPr>
      </w:pPr>
    </w:p>
    <w:p w14:paraId="6DBA722F" w14:textId="77777777" w:rsidR="007B2373" w:rsidRPr="007B2373" w:rsidRDefault="007B2373" w:rsidP="007B2373">
      <w:pPr>
        <w:spacing w:line="240" w:lineRule="auto"/>
        <w:rPr>
          <w:rFonts w:eastAsia="Calibri" w:cs="Times New Roman"/>
          <w:color w:val="C45911" w:themeColor="accent2" w:themeShade="BF"/>
          <w:szCs w:val="24"/>
        </w:rPr>
      </w:pPr>
    </w:p>
    <w:p w14:paraId="24BB5A44" w14:textId="77777777" w:rsidR="007B2373" w:rsidRPr="007B2373" w:rsidRDefault="007B2373" w:rsidP="007B2373">
      <w:pPr>
        <w:spacing w:line="240" w:lineRule="auto"/>
        <w:rPr>
          <w:rFonts w:eastAsia="Calibri" w:cs="Times New Roman"/>
          <w:b/>
          <w:bCs/>
          <w:color w:val="FF0000"/>
          <w:szCs w:val="24"/>
          <w:u w:val="single"/>
        </w:rPr>
      </w:pPr>
      <w:r w:rsidRPr="007B2373">
        <w:rPr>
          <w:rFonts w:eastAsia="Calibri" w:cs="Times New Roman"/>
          <w:b/>
          <w:bCs/>
          <w:color w:val="FF0000"/>
          <w:szCs w:val="24"/>
          <w:u w:val="single"/>
        </w:rPr>
        <w:t>2018</w:t>
      </w:r>
    </w:p>
    <w:p w14:paraId="4282B533" w14:textId="77777777" w:rsidR="007B2373" w:rsidRPr="007B2373" w:rsidRDefault="007B2373">
      <w:pPr>
        <w:numPr>
          <w:ilvl w:val="0"/>
          <w:numId w:val="262"/>
        </w:numPr>
        <w:spacing w:line="240" w:lineRule="auto"/>
        <w:contextualSpacing/>
        <w:rPr>
          <w:rFonts w:eastAsia="Calibri" w:cs="Times New Roman"/>
          <w:color w:val="FF0000"/>
          <w:szCs w:val="24"/>
        </w:rPr>
      </w:pPr>
      <w:r w:rsidRPr="007B2373">
        <w:rPr>
          <w:rFonts w:eastAsia="Calibri" w:cs="Times New Roman"/>
          <w:color w:val="FF0000"/>
          <w:szCs w:val="24"/>
        </w:rPr>
        <w:t>A</w:t>
      </w:r>
    </w:p>
    <w:p w14:paraId="2B6E3ED8" w14:textId="77777777" w:rsidR="007B2373" w:rsidRPr="007B2373" w:rsidRDefault="007B2373" w:rsidP="007B2373">
      <w:pPr>
        <w:spacing w:line="240" w:lineRule="auto"/>
        <w:ind w:left="720"/>
        <w:contextualSpacing/>
        <w:rPr>
          <w:rFonts w:eastAsia="Calibri" w:cs="Times New Roman"/>
          <w:color w:val="FF0000"/>
          <w:szCs w:val="24"/>
        </w:rPr>
      </w:pPr>
    </w:p>
    <w:p w14:paraId="3F6DABBA" w14:textId="77777777" w:rsidR="007B2373" w:rsidRPr="007B2373" w:rsidRDefault="007B2373" w:rsidP="007B2373">
      <w:pPr>
        <w:rPr>
          <w:rFonts w:cs="Times New Roman"/>
          <w:szCs w:val="24"/>
        </w:rPr>
      </w:pPr>
      <w:r w:rsidRPr="007B2373">
        <w:rPr>
          <w:rFonts w:cs="Times New Roman"/>
          <w:szCs w:val="24"/>
        </w:rPr>
        <w:t xml:space="preserve">Walls Damp Mould </w:t>
      </w:r>
      <w:r w:rsidRPr="007B2373">
        <w:rPr>
          <w:rFonts w:cs="Times New Roman"/>
          <w:b/>
          <w:bCs/>
          <w:szCs w:val="24"/>
        </w:rPr>
        <w:t>2006</w:t>
      </w:r>
      <w:r w:rsidRPr="007B2373">
        <w:rPr>
          <w:rFonts w:cs="Times New Roman"/>
          <w:szCs w:val="24"/>
        </w:rPr>
        <w:t xml:space="preserve"> Till End Of </w:t>
      </w:r>
      <w:r w:rsidRPr="007B2373">
        <w:rPr>
          <w:rFonts w:cs="Times New Roman"/>
          <w:b/>
          <w:bCs/>
          <w:szCs w:val="24"/>
        </w:rPr>
        <w:t xml:space="preserve">2008 </w:t>
      </w:r>
      <w:r w:rsidRPr="007B2373">
        <w:rPr>
          <w:rFonts w:cs="Times New Roman"/>
          <w:szCs w:val="24"/>
        </w:rPr>
        <w:t>then</w:t>
      </w:r>
      <w:r w:rsidRPr="007B2373">
        <w:rPr>
          <w:rFonts w:cs="Times New Roman"/>
          <w:b/>
          <w:bCs/>
          <w:szCs w:val="24"/>
        </w:rPr>
        <w:t xml:space="preserve"> 2014</w:t>
      </w:r>
      <w:r w:rsidRPr="007B2373">
        <w:rPr>
          <w:rFonts w:cs="Times New Roman"/>
          <w:szCs w:val="24"/>
        </w:rPr>
        <w:t xml:space="preserve"> till </w:t>
      </w:r>
      <w:r w:rsidRPr="007B2373">
        <w:rPr>
          <w:rFonts w:cs="Times New Roman"/>
          <w:b/>
          <w:bCs/>
          <w:szCs w:val="24"/>
        </w:rPr>
        <w:t>20022</w:t>
      </w:r>
    </w:p>
    <w:p w14:paraId="6D61CE71" w14:textId="77777777" w:rsidR="007B2373" w:rsidRPr="007B2373" w:rsidRDefault="007B2373" w:rsidP="007B2373">
      <w:pPr>
        <w:rPr>
          <w:rFonts w:cs="Times New Roman"/>
          <w:szCs w:val="24"/>
        </w:rPr>
      </w:pPr>
      <w:r w:rsidRPr="007B2373">
        <w:rPr>
          <w:rFonts w:cs="Times New Roman"/>
          <w:szCs w:val="24"/>
        </w:rPr>
        <w:t xml:space="preserve">Flooring Sinking: </w:t>
      </w:r>
      <w:r w:rsidRPr="007B2373">
        <w:rPr>
          <w:rFonts w:cs="Times New Roman"/>
          <w:b/>
          <w:bCs/>
          <w:szCs w:val="24"/>
        </w:rPr>
        <w:t>2008</w:t>
      </w:r>
      <w:r w:rsidRPr="007B2373">
        <w:rPr>
          <w:rFonts w:cs="Times New Roman"/>
          <w:szCs w:val="24"/>
        </w:rPr>
        <w:t xml:space="preserve"> till </w:t>
      </w:r>
      <w:r w:rsidRPr="007B2373">
        <w:rPr>
          <w:rFonts w:cs="Times New Roman"/>
          <w:b/>
          <w:bCs/>
          <w:color w:val="0000FF"/>
          <w:szCs w:val="24"/>
        </w:rPr>
        <w:t>0000</w:t>
      </w:r>
      <w:r w:rsidRPr="007B2373">
        <w:rPr>
          <w:rFonts w:cs="Times New Roman"/>
          <w:szCs w:val="24"/>
        </w:rPr>
        <w:t xml:space="preserve"> and then till </w:t>
      </w:r>
      <w:r w:rsidRPr="007B2373">
        <w:rPr>
          <w:rFonts w:cs="Times New Roman"/>
          <w:b/>
          <w:bCs/>
          <w:szCs w:val="24"/>
        </w:rPr>
        <w:t>2022</w:t>
      </w:r>
    </w:p>
    <w:p w14:paraId="5C39B704" w14:textId="77777777" w:rsidR="007B2373" w:rsidRPr="007B2373" w:rsidRDefault="007B2373" w:rsidP="007B2373">
      <w:pPr>
        <w:rPr>
          <w:rFonts w:cs="Times New Roman"/>
          <w:szCs w:val="24"/>
        </w:rPr>
      </w:pPr>
      <w:r w:rsidRPr="007B2373">
        <w:rPr>
          <w:rFonts w:cs="Times New Roman"/>
          <w:szCs w:val="24"/>
        </w:rPr>
        <w:t xml:space="preserve">Banging On the Walls and Using Drills </w:t>
      </w:r>
      <w:r w:rsidRPr="007B2373">
        <w:rPr>
          <w:rFonts w:cs="Times New Roman"/>
          <w:b/>
          <w:bCs/>
          <w:szCs w:val="24"/>
        </w:rPr>
        <w:t>2014</w:t>
      </w:r>
      <w:r w:rsidRPr="007B2373">
        <w:rPr>
          <w:rFonts w:cs="Times New Roman"/>
          <w:szCs w:val="24"/>
        </w:rPr>
        <w:t xml:space="preserve"> till </w:t>
      </w:r>
      <w:r w:rsidRPr="007B2373">
        <w:rPr>
          <w:rFonts w:cs="Times New Roman"/>
          <w:b/>
          <w:bCs/>
          <w:szCs w:val="24"/>
        </w:rPr>
        <w:t>2022</w:t>
      </w:r>
    </w:p>
    <w:p w14:paraId="2D2EF8EF" w14:textId="77777777" w:rsidR="007B2373" w:rsidRPr="007B2373" w:rsidRDefault="007B2373" w:rsidP="007B2373">
      <w:pPr>
        <w:rPr>
          <w:rFonts w:cs="Times New Roman"/>
          <w:szCs w:val="24"/>
        </w:rPr>
      </w:pPr>
      <w:r w:rsidRPr="007B2373">
        <w:rPr>
          <w:rFonts w:cs="Times New Roman"/>
          <w:szCs w:val="24"/>
        </w:rPr>
        <w:t xml:space="preserve">Window Seals </w:t>
      </w:r>
      <w:r w:rsidRPr="007B2373">
        <w:rPr>
          <w:rFonts w:cs="Times New Roman"/>
          <w:b/>
          <w:bCs/>
          <w:color w:val="0000FF"/>
          <w:szCs w:val="24"/>
        </w:rPr>
        <w:t xml:space="preserve">2015 </w:t>
      </w:r>
      <w:r w:rsidRPr="007B2373">
        <w:rPr>
          <w:rFonts w:cs="Times New Roman"/>
          <w:szCs w:val="24"/>
        </w:rPr>
        <w:t xml:space="preserve">till </w:t>
      </w:r>
      <w:r w:rsidRPr="007B2373">
        <w:rPr>
          <w:rFonts w:cs="Times New Roman"/>
          <w:b/>
          <w:bCs/>
          <w:szCs w:val="24"/>
        </w:rPr>
        <w:t>2021</w:t>
      </w:r>
    </w:p>
    <w:p w14:paraId="7E10B28D" w14:textId="77777777" w:rsidR="007B2373" w:rsidRPr="007B2373" w:rsidRDefault="007B2373" w:rsidP="007B2373">
      <w:pPr>
        <w:rPr>
          <w:rFonts w:cs="Times New Roman"/>
          <w:szCs w:val="24"/>
        </w:rPr>
      </w:pPr>
      <w:r w:rsidRPr="007B2373">
        <w:rPr>
          <w:rFonts w:cs="Times New Roman"/>
          <w:szCs w:val="24"/>
        </w:rPr>
        <w:t>Kitchen Cupboards 0000</w:t>
      </w:r>
      <w:r w:rsidRPr="007B2373">
        <w:rPr>
          <w:rFonts w:cs="Times New Roman"/>
          <w:b/>
          <w:bCs/>
          <w:color w:val="0000FF"/>
          <w:szCs w:val="24"/>
        </w:rPr>
        <w:t xml:space="preserve"> </w:t>
      </w:r>
      <w:r w:rsidRPr="007B2373">
        <w:rPr>
          <w:rFonts w:cs="Times New Roman"/>
          <w:szCs w:val="24"/>
        </w:rPr>
        <w:t xml:space="preserve">till </w:t>
      </w:r>
      <w:r w:rsidRPr="007B2373">
        <w:rPr>
          <w:rFonts w:cs="Times New Roman"/>
          <w:b/>
          <w:bCs/>
          <w:szCs w:val="24"/>
        </w:rPr>
        <w:t>2021</w:t>
      </w:r>
    </w:p>
    <w:p w14:paraId="619EC13C"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2267F7EF" w14:textId="77777777" w:rsidR="007B2373" w:rsidRPr="007B2373" w:rsidRDefault="007B2373" w:rsidP="007B2373">
      <w:pPr>
        <w:tabs>
          <w:tab w:val="center" w:pos="4513"/>
        </w:tabs>
        <w:rPr>
          <w:rFonts w:cs="Times New Roman"/>
          <w:szCs w:val="24"/>
        </w:rPr>
      </w:pPr>
    </w:p>
    <w:p w14:paraId="099F5D33"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w:t>
      </w:r>
    </w:p>
    <w:p w14:paraId="41C72B0B"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His Belongings </w:t>
      </w:r>
    </w:p>
    <w:p w14:paraId="10CB23B5" w14:textId="77777777" w:rsidR="007B2373" w:rsidRPr="007B2373" w:rsidRDefault="007B2373" w:rsidP="007B2373">
      <w:pPr>
        <w:spacing w:line="240" w:lineRule="auto"/>
        <w:ind w:left="720"/>
        <w:contextualSpacing/>
        <w:rPr>
          <w:rFonts w:eastAsia="Calibri" w:cs="Times New Roman"/>
          <w:color w:val="FF0000"/>
          <w:szCs w:val="24"/>
        </w:rPr>
      </w:pPr>
    </w:p>
    <w:p w14:paraId="5C25A102" w14:textId="77777777" w:rsidR="007B2373" w:rsidRPr="007B2373" w:rsidRDefault="007B2373" w:rsidP="007B2373">
      <w:pPr>
        <w:spacing w:line="240" w:lineRule="auto"/>
        <w:ind w:left="720"/>
        <w:contextualSpacing/>
        <w:rPr>
          <w:rFonts w:eastAsia="Calibri" w:cs="Times New Roman"/>
          <w:color w:val="FF0000"/>
          <w:szCs w:val="24"/>
        </w:rPr>
      </w:pPr>
    </w:p>
    <w:p w14:paraId="2A9EA3CB" w14:textId="77777777" w:rsidR="007B2373" w:rsidRPr="007B2373" w:rsidRDefault="007B2373" w:rsidP="007B2373">
      <w:pPr>
        <w:spacing w:line="240" w:lineRule="auto"/>
        <w:rPr>
          <w:rFonts w:eastAsia="Calibri" w:cs="Times New Roman"/>
          <w:b/>
          <w:bCs/>
          <w:color w:val="FF0000"/>
          <w:szCs w:val="24"/>
          <w:u w:val="single"/>
        </w:rPr>
      </w:pPr>
      <w:r w:rsidRPr="007B2373">
        <w:rPr>
          <w:rFonts w:eastAsia="Calibri" w:cs="Times New Roman"/>
          <w:b/>
          <w:bCs/>
          <w:color w:val="FF0000"/>
          <w:szCs w:val="24"/>
          <w:u w:val="single"/>
        </w:rPr>
        <w:t>2019</w:t>
      </w:r>
    </w:p>
    <w:p w14:paraId="22FE62F6" w14:textId="77777777" w:rsidR="007B2373" w:rsidRPr="007B2373" w:rsidRDefault="007B2373">
      <w:pPr>
        <w:numPr>
          <w:ilvl w:val="0"/>
          <w:numId w:val="262"/>
        </w:numPr>
        <w:spacing w:line="240" w:lineRule="auto"/>
        <w:contextualSpacing/>
        <w:rPr>
          <w:rFonts w:eastAsia="Calibri" w:cs="Times New Roman"/>
          <w:color w:val="FF0000"/>
          <w:szCs w:val="24"/>
        </w:rPr>
      </w:pPr>
      <w:r w:rsidRPr="007B2373">
        <w:rPr>
          <w:rFonts w:eastAsia="Calibri" w:cs="Times New Roman"/>
          <w:color w:val="FF0000"/>
          <w:szCs w:val="24"/>
        </w:rPr>
        <w:t>A</w:t>
      </w:r>
    </w:p>
    <w:p w14:paraId="14274465" w14:textId="77777777" w:rsidR="007B2373" w:rsidRPr="007B2373" w:rsidRDefault="007B2373" w:rsidP="007B2373">
      <w:pPr>
        <w:spacing w:line="240" w:lineRule="auto"/>
        <w:ind w:left="720"/>
        <w:contextualSpacing/>
        <w:rPr>
          <w:rFonts w:eastAsia="Calibri" w:cs="Times New Roman"/>
          <w:color w:val="FF0000"/>
          <w:szCs w:val="24"/>
        </w:rPr>
      </w:pPr>
    </w:p>
    <w:p w14:paraId="4177A60A" w14:textId="77777777" w:rsidR="007B2373" w:rsidRPr="007B2373" w:rsidRDefault="007B2373" w:rsidP="007B2373">
      <w:pPr>
        <w:rPr>
          <w:rFonts w:cs="Times New Roman"/>
          <w:szCs w:val="24"/>
        </w:rPr>
      </w:pPr>
      <w:r w:rsidRPr="007B2373">
        <w:rPr>
          <w:rFonts w:cs="Times New Roman"/>
          <w:szCs w:val="24"/>
        </w:rPr>
        <w:t xml:space="preserve">Walls Damp Mould </w:t>
      </w:r>
      <w:r w:rsidRPr="007B2373">
        <w:rPr>
          <w:rFonts w:cs="Times New Roman"/>
          <w:b/>
          <w:bCs/>
          <w:szCs w:val="24"/>
        </w:rPr>
        <w:t>2006</w:t>
      </w:r>
      <w:r w:rsidRPr="007B2373">
        <w:rPr>
          <w:rFonts w:cs="Times New Roman"/>
          <w:szCs w:val="24"/>
        </w:rPr>
        <w:t xml:space="preserve"> Till End Of </w:t>
      </w:r>
      <w:r w:rsidRPr="007B2373">
        <w:rPr>
          <w:rFonts w:cs="Times New Roman"/>
          <w:b/>
          <w:bCs/>
          <w:szCs w:val="24"/>
        </w:rPr>
        <w:t xml:space="preserve">2008 </w:t>
      </w:r>
      <w:r w:rsidRPr="007B2373">
        <w:rPr>
          <w:rFonts w:cs="Times New Roman"/>
          <w:szCs w:val="24"/>
        </w:rPr>
        <w:t>then</w:t>
      </w:r>
      <w:r w:rsidRPr="007B2373">
        <w:rPr>
          <w:rFonts w:cs="Times New Roman"/>
          <w:b/>
          <w:bCs/>
          <w:szCs w:val="24"/>
        </w:rPr>
        <w:t xml:space="preserve"> 2014</w:t>
      </w:r>
      <w:r w:rsidRPr="007B2373">
        <w:rPr>
          <w:rFonts w:cs="Times New Roman"/>
          <w:szCs w:val="24"/>
        </w:rPr>
        <w:t xml:space="preserve"> till </w:t>
      </w:r>
      <w:r w:rsidRPr="007B2373">
        <w:rPr>
          <w:rFonts w:cs="Times New Roman"/>
          <w:b/>
          <w:bCs/>
          <w:szCs w:val="24"/>
        </w:rPr>
        <w:t>20022</w:t>
      </w:r>
    </w:p>
    <w:p w14:paraId="2629B530" w14:textId="77777777" w:rsidR="007B2373" w:rsidRPr="007B2373" w:rsidRDefault="007B2373" w:rsidP="007B2373">
      <w:pPr>
        <w:rPr>
          <w:rFonts w:cs="Times New Roman"/>
          <w:szCs w:val="24"/>
        </w:rPr>
      </w:pPr>
      <w:r w:rsidRPr="007B2373">
        <w:rPr>
          <w:rFonts w:cs="Times New Roman"/>
          <w:szCs w:val="24"/>
        </w:rPr>
        <w:t xml:space="preserve">Flooring Sinking: </w:t>
      </w:r>
      <w:r w:rsidRPr="007B2373">
        <w:rPr>
          <w:rFonts w:cs="Times New Roman"/>
          <w:b/>
          <w:bCs/>
          <w:szCs w:val="24"/>
        </w:rPr>
        <w:t>2008</w:t>
      </w:r>
      <w:r w:rsidRPr="007B2373">
        <w:rPr>
          <w:rFonts w:cs="Times New Roman"/>
          <w:szCs w:val="24"/>
        </w:rPr>
        <w:t xml:space="preserve"> till </w:t>
      </w:r>
      <w:r w:rsidRPr="007B2373">
        <w:rPr>
          <w:rFonts w:cs="Times New Roman"/>
          <w:b/>
          <w:bCs/>
          <w:color w:val="0000FF"/>
          <w:szCs w:val="24"/>
        </w:rPr>
        <w:t>0000</w:t>
      </w:r>
      <w:r w:rsidRPr="007B2373">
        <w:rPr>
          <w:rFonts w:cs="Times New Roman"/>
          <w:szCs w:val="24"/>
        </w:rPr>
        <w:t xml:space="preserve"> and then till </w:t>
      </w:r>
      <w:r w:rsidRPr="007B2373">
        <w:rPr>
          <w:rFonts w:cs="Times New Roman"/>
          <w:b/>
          <w:bCs/>
          <w:szCs w:val="24"/>
        </w:rPr>
        <w:t>2022</w:t>
      </w:r>
    </w:p>
    <w:p w14:paraId="2918A6F7" w14:textId="77777777" w:rsidR="007B2373" w:rsidRPr="007B2373" w:rsidRDefault="007B2373" w:rsidP="007B2373">
      <w:pPr>
        <w:rPr>
          <w:rFonts w:cs="Times New Roman"/>
          <w:szCs w:val="24"/>
        </w:rPr>
      </w:pPr>
      <w:r w:rsidRPr="007B2373">
        <w:rPr>
          <w:rFonts w:cs="Times New Roman"/>
          <w:szCs w:val="24"/>
        </w:rPr>
        <w:t xml:space="preserve">Banging On the Walls and Using Drills </w:t>
      </w:r>
      <w:r w:rsidRPr="007B2373">
        <w:rPr>
          <w:rFonts w:cs="Times New Roman"/>
          <w:b/>
          <w:bCs/>
          <w:szCs w:val="24"/>
        </w:rPr>
        <w:t>2014</w:t>
      </w:r>
      <w:r w:rsidRPr="007B2373">
        <w:rPr>
          <w:rFonts w:cs="Times New Roman"/>
          <w:szCs w:val="24"/>
        </w:rPr>
        <w:t xml:space="preserve"> till </w:t>
      </w:r>
      <w:r w:rsidRPr="007B2373">
        <w:rPr>
          <w:rFonts w:cs="Times New Roman"/>
          <w:b/>
          <w:bCs/>
          <w:szCs w:val="24"/>
        </w:rPr>
        <w:t>2022</w:t>
      </w:r>
    </w:p>
    <w:p w14:paraId="31CA11DF" w14:textId="77777777" w:rsidR="007B2373" w:rsidRPr="007B2373" w:rsidRDefault="007B2373" w:rsidP="007B2373">
      <w:pPr>
        <w:rPr>
          <w:rFonts w:cs="Times New Roman"/>
          <w:szCs w:val="24"/>
        </w:rPr>
      </w:pPr>
      <w:r w:rsidRPr="007B2373">
        <w:rPr>
          <w:rFonts w:cs="Times New Roman"/>
          <w:szCs w:val="24"/>
        </w:rPr>
        <w:t xml:space="preserve">Window Seals </w:t>
      </w:r>
      <w:r w:rsidRPr="007B2373">
        <w:rPr>
          <w:rFonts w:cs="Times New Roman"/>
          <w:b/>
          <w:bCs/>
          <w:color w:val="0000FF"/>
          <w:szCs w:val="24"/>
        </w:rPr>
        <w:t xml:space="preserve">2015 </w:t>
      </w:r>
      <w:r w:rsidRPr="007B2373">
        <w:rPr>
          <w:rFonts w:cs="Times New Roman"/>
          <w:szCs w:val="24"/>
        </w:rPr>
        <w:t xml:space="preserve">till </w:t>
      </w:r>
      <w:r w:rsidRPr="007B2373">
        <w:rPr>
          <w:rFonts w:cs="Times New Roman"/>
          <w:b/>
          <w:bCs/>
          <w:szCs w:val="24"/>
        </w:rPr>
        <w:t>2021</w:t>
      </w:r>
    </w:p>
    <w:p w14:paraId="301C5E12" w14:textId="77777777" w:rsidR="007B2373" w:rsidRPr="007B2373" w:rsidRDefault="007B2373" w:rsidP="007B2373">
      <w:pPr>
        <w:rPr>
          <w:rFonts w:cs="Times New Roman"/>
          <w:szCs w:val="24"/>
        </w:rPr>
      </w:pPr>
      <w:r w:rsidRPr="007B2373">
        <w:rPr>
          <w:rFonts w:cs="Times New Roman"/>
          <w:szCs w:val="24"/>
        </w:rPr>
        <w:t>Kitchen Cupboards 0000</w:t>
      </w:r>
      <w:r w:rsidRPr="007B2373">
        <w:rPr>
          <w:rFonts w:cs="Times New Roman"/>
          <w:b/>
          <w:bCs/>
          <w:color w:val="0000FF"/>
          <w:szCs w:val="24"/>
        </w:rPr>
        <w:t xml:space="preserve"> </w:t>
      </w:r>
      <w:r w:rsidRPr="007B2373">
        <w:rPr>
          <w:rFonts w:cs="Times New Roman"/>
          <w:szCs w:val="24"/>
        </w:rPr>
        <w:t xml:space="preserve">till </w:t>
      </w:r>
      <w:r w:rsidRPr="007B2373">
        <w:rPr>
          <w:rFonts w:cs="Times New Roman"/>
          <w:b/>
          <w:bCs/>
          <w:szCs w:val="24"/>
        </w:rPr>
        <w:t>2021</w:t>
      </w:r>
    </w:p>
    <w:p w14:paraId="4B51AC02"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1740AFE8" w14:textId="77777777" w:rsidR="007B2373" w:rsidRPr="007B2373" w:rsidRDefault="007B2373" w:rsidP="007B2373">
      <w:pPr>
        <w:tabs>
          <w:tab w:val="center" w:pos="4513"/>
        </w:tabs>
        <w:rPr>
          <w:rFonts w:cs="Times New Roman"/>
          <w:szCs w:val="24"/>
        </w:rPr>
      </w:pPr>
    </w:p>
    <w:p w14:paraId="27A90F54"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w:t>
      </w:r>
    </w:p>
    <w:p w14:paraId="1BBDDE43"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His Belongings </w:t>
      </w:r>
    </w:p>
    <w:p w14:paraId="5E047486" w14:textId="77777777" w:rsidR="007B2373" w:rsidRPr="007B2373" w:rsidRDefault="007B2373" w:rsidP="007B2373">
      <w:pPr>
        <w:spacing w:line="240" w:lineRule="auto"/>
        <w:ind w:left="720"/>
        <w:contextualSpacing/>
        <w:rPr>
          <w:rFonts w:eastAsia="Calibri" w:cs="Times New Roman"/>
          <w:color w:val="FF0000"/>
          <w:szCs w:val="24"/>
        </w:rPr>
      </w:pPr>
    </w:p>
    <w:p w14:paraId="6BF71DC1" w14:textId="77777777" w:rsidR="007B2373" w:rsidRPr="007B2373" w:rsidRDefault="007B2373" w:rsidP="007B2373">
      <w:pPr>
        <w:spacing w:line="240" w:lineRule="auto"/>
        <w:rPr>
          <w:rFonts w:eastAsia="Calibri" w:cs="Times New Roman"/>
          <w:b/>
          <w:bCs/>
          <w:color w:val="FF0000"/>
          <w:szCs w:val="24"/>
          <w:u w:val="single"/>
        </w:rPr>
      </w:pPr>
      <w:bookmarkStart w:id="15" w:name="_Hlk118543356"/>
      <w:r w:rsidRPr="007B2373">
        <w:rPr>
          <w:rFonts w:eastAsia="Calibri" w:cs="Times New Roman"/>
          <w:b/>
          <w:bCs/>
          <w:color w:val="FF0000"/>
          <w:szCs w:val="24"/>
          <w:u w:val="single"/>
        </w:rPr>
        <w:t>2020</w:t>
      </w:r>
    </w:p>
    <w:p w14:paraId="023D7698" w14:textId="77777777" w:rsidR="007B2373" w:rsidRPr="007B2373" w:rsidRDefault="007B2373">
      <w:pPr>
        <w:numPr>
          <w:ilvl w:val="0"/>
          <w:numId w:val="262"/>
        </w:numPr>
        <w:spacing w:line="240" w:lineRule="auto"/>
        <w:contextualSpacing/>
        <w:rPr>
          <w:rFonts w:eastAsia="Calibri" w:cs="Times New Roman"/>
          <w:color w:val="FF0000"/>
          <w:szCs w:val="24"/>
        </w:rPr>
      </w:pPr>
      <w:r w:rsidRPr="007B2373">
        <w:rPr>
          <w:rFonts w:eastAsia="Calibri" w:cs="Times New Roman"/>
          <w:color w:val="FF0000"/>
          <w:szCs w:val="24"/>
        </w:rPr>
        <w:lastRenderedPageBreak/>
        <w:t>A</w:t>
      </w:r>
    </w:p>
    <w:p w14:paraId="0AFB53E7" w14:textId="77777777" w:rsidR="007B2373" w:rsidRPr="007B2373" w:rsidRDefault="007B2373" w:rsidP="007B2373">
      <w:pPr>
        <w:spacing w:line="240" w:lineRule="auto"/>
        <w:ind w:left="720"/>
        <w:contextualSpacing/>
        <w:rPr>
          <w:rFonts w:eastAsia="Calibri" w:cs="Times New Roman"/>
          <w:color w:val="FF0000"/>
          <w:szCs w:val="24"/>
        </w:rPr>
      </w:pPr>
    </w:p>
    <w:p w14:paraId="66CE7E9D" w14:textId="77777777" w:rsidR="007B2373" w:rsidRPr="007B2373" w:rsidRDefault="007B2373" w:rsidP="007B2373">
      <w:pPr>
        <w:rPr>
          <w:rFonts w:cs="Times New Roman"/>
          <w:szCs w:val="24"/>
        </w:rPr>
      </w:pPr>
      <w:r w:rsidRPr="007B2373">
        <w:rPr>
          <w:rFonts w:cs="Times New Roman"/>
          <w:szCs w:val="24"/>
        </w:rPr>
        <w:t xml:space="preserve">Walls Damp Mould </w:t>
      </w:r>
      <w:r w:rsidRPr="007B2373">
        <w:rPr>
          <w:rFonts w:cs="Times New Roman"/>
          <w:b/>
          <w:bCs/>
          <w:szCs w:val="24"/>
        </w:rPr>
        <w:t>2006</w:t>
      </w:r>
      <w:r w:rsidRPr="007B2373">
        <w:rPr>
          <w:rFonts w:cs="Times New Roman"/>
          <w:szCs w:val="24"/>
        </w:rPr>
        <w:t xml:space="preserve"> Till End Of </w:t>
      </w:r>
      <w:r w:rsidRPr="007B2373">
        <w:rPr>
          <w:rFonts w:cs="Times New Roman"/>
          <w:b/>
          <w:bCs/>
          <w:szCs w:val="24"/>
        </w:rPr>
        <w:t xml:space="preserve">2008 </w:t>
      </w:r>
      <w:r w:rsidRPr="007B2373">
        <w:rPr>
          <w:rFonts w:cs="Times New Roman"/>
          <w:szCs w:val="24"/>
        </w:rPr>
        <w:t>then</w:t>
      </w:r>
      <w:r w:rsidRPr="007B2373">
        <w:rPr>
          <w:rFonts w:cs="Times New Roman"/>
          <w:b/>
          <w:bCs/>
          <w:szCs w:val="24"/>
        </w:rPr>
        <w:t xml:space="preserve"> 2014</w:t>
      </w:r>
      <w:r w:rsidRPr="007B2373">
        <w:rPr>
          <w:rFonts w:cs="Times New Roman"/>
          <w:szCs w:val="24"/>
        </w:rPr>
        <w:t xml:space="preserve"> till </w:t>
      </w:r>
      <w:r w:rsidRPr="007B2373">
        <w:rPr>
          <w:rFonts w:cs="Times New Roman"/>
          <w:b/>
          <w:bCs/>
          <w:szCs w:val="24"/>
        </w:rPr>
        <w:t>20022</w:t>
      </w:r>
    </w:p>
    <w:p w14:paraId="1ADC38A0" w14:textId="77777777" w:rsidR="007B2373" w:rsidRPr="007B2373" w:rsidRDefault="007B2373" w:rsidP="007B2373">
      <w:pPr>
        <w:rPr>
          <w:rFonts w:cs="Times New Roman"/>
          <w:szCs w:val="24"/>
        </w:rPr>
      </w:pPr>
      <w:r w:rsidRPr="007B2373">
        <w:rPr>
          <w:rFonts w:cs="Times New Roman"/>
          <w:szCs w:val="24"/>
        </w:rPr>
        <w:t xml:space="preserve">Flooring Sinking: </w:t>
      </w:r>
      <w:r w:rsidRPr="007B2373">
        <w:rPr>
          <w:rFonts w:cs="Times New Roman"/>
          <w:b/>
          <w:bCs/>
          <w:szCs w:val="24"/>
        </w:rPr>
        <w:t>2008</w:t>
      </w:r>
      <w:r w:rsidRPr="007B2373">
        <w:rPr>
          <w:rFonts w:cs="Times New Roman"/>
          <w:szCs w:val="24"/>
        </w:rPr>
        <w:t xml:space="preserve"> till </w:t>
      </w:r>
      <w:r w:rsidRPr="007B2373">
        <w:rPr>
          <w:rFonts w:cs="Times New Roman"/>
          <w:b/>
          <w:bCs/>
          <w:color w:val="0000FF"/>
          <w:szCs w:val="24"/>
        </w:rPr>
        <w:t>0000</w:t>
      </w:r>
      <w:r w:rsidRPr="007B2373">
        <w:rPr>
          <w:rFonts w:cs="Times New Roman"/>
          <w:szCs w:val="24"/>
        </w:rPr>
        <w:t xml:space="preserve"> and then till </w:t>
      </w:r>
      <w:r w:rsidRPr="007B2373">
        <w:rPr>
          <w:rFonts w:cs="Times New Roman"/>
          <w:b/>
          <w:bCs/>
          <w:szCs w:val="24"/>
        </w:rPr>
        <w:t>2022</w:t>
      </w:r>
    </w:p>
    <w:p w14:paraId="0D751663" w14:textId="77777777" w:rsidR="007B2373" w:rsidRPr="007B2373" w:rsidRDefault="007B2373" w:rsidP="007B2373">
      <w:pPr>
        <w:rPr>
          <w:rFonts w:cs="Times New Roman"/>
          <w:szCs w:val="24"/>
        </w:rPr>
      </w:pPr>
      <w:r w:rsidRPr="007B2373">
        <w:rPr>
          <w:rFonts w:cs="Times New Roman"/>
          <w:szCs w:val="24"/>
        </w:rPr>
        <w:t xml:space="preserve">Banging On the Walls and Using Drills </w:t>
      </w:r>
      <w:r w:rsidRPr="007B2373">
        <w:rPr>
          <w:rFonts w:cs="Times New Roman"/>
          <w:b/>
          <w:bCs/>
          <w:szCs w:val="24"/>
        </w:rPr>
        <w:t>2014</w:t>
      </w:r>
      <w:r w:rsidRPr="007B2373">
        <w:rPr>
          <w:rFonts w:cs="Times New Roman"/>
          <w:szCs w:val="24"/>
        </w:rPr>
        <w:t xml:space="preserve"> till </w:t>
      </w:r>
      <w:r w:rsidRPr="007B2373">
        <w:rPr>
          <w:rFonts w:cs="Times New Roman"/>
          <w:b/>
          <w:bCs/>
          <w:szCs w:val="24"/>
        </w:rPr>
        <w:t>2022</w:t>
      </w:r>
    </w:p>
    <w:p w14:paraId="5FE899A6" w14:textId="77777777" w:rsidR="007B2373" w:rsidRPr="007B2373" w:rsidRDefault="007B2373" w:rsidP="007B2373">
      <w:pPr>
        <w:rPr>
          <w:rFonts w:cs="Times New Roman"/>
          <w:szCs w:val="24"/>
        </w:rPr>
      </w:pPr>
      <w:r w:rsidRPr="007B2373">
        <w:rPr>
          <w:rFonts w:cs="Times New Roman"/>
          <w:szCs w:val="24"/>
        </w:rPr>
        <w:t xml:space="preserve">Window Seals </w:t>
      </w:r>
      <w:r w:rsidRPr="007B2373">
        <w:rPr>
          <w:rFonts w:cs="Times New Roman"/>
          <w:b/>
          <w:bCs/>
          <w:color w:val="0000FF"/>
          <w:szCs w:val="24"/>
        </w:rPr>
        <w:t xml:space="preserve">2015 </w:t>
      </w:r>
      <w:r w:rsidRPr="007B2373">
        <w:rPr>
          <w:rFonts w:cs="Times New Roman"/>
          <w:szCs w:val="24"/>
        </w:rPr>
        <w:t xml:space="preserve">till </w:t>
      </w:r>
      <w:r w:rsidRPr="007B2373">
        <w:rPr>
          <w:rFonts w:cs="Times New Roman"/>
          <w:b/>
          <w:bCs/>
          <w:szCs w:val="24"/>
        </w:rPr>
        <w:t>2021</w:t>
      </w:r>
    </w:p>
    <w:p w14:paraId="795B4C4B" w14:textId="77777777" w:rsidR="007B2373" w:rsidRPr="007B2373" w:rsidRDefault="007B2373" w:rsidP="007B2373">
      <w:pPr>
        <w:rPr>
          <w:rFonts w:cs="Times New Roman"/>
          <w:szCs w:val="24"/>
        </w:rPr>
      </w:pPr>
      <w:r w:rsidRPr="007B2373">
        <w:rPr>
          <w:rFonts w:cs="Times New Roman"/>
          <w:szCs w:val="24"/>
        </w:rPr>
        <w:t>Kitchen Cupboards 0000</w:t>
      </w:r>
      <w:r w:rsidRPr="007B2373">
        <w:rPr>
          <w:rFonts w:cs="Times New Roman"/>
          <w:b/>
          <w:bCs/>
          <w:color w:val="0000FF"/>
          <w:szCs w:val="24"/>
        </w:rPr>
        <w:t xml:space="preserve"> </w:t>
      </w:r>
      <w:r w:rsidRPr="007B2373">
        <w:rPr>
          <w:rFonts w:cs="Times New Roman"/>
          <w:szCs w:val="24"/>
        </w:rPr>
        <w:t xml:space="preserve">till </w:t>
      </w:r>
      <w:r w:rsidRPr="007B2373">
        <w:rPr>
          <w:rFonts w:cs="Times New Roman"/>
          <w:b/>
          <w:bCs/>
          <w:szCs w:val="24"/>
        </w:rPr>
        <w:t>2021</w:t>
      </w:r>
    </w:p>
    <w:p w14:paraId="3E8AD507"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6F1B4A14" w14:textId="77777777" w:rsidR="007B2373" w:rsidRPr="007B2373" w:rsidRDefault="007B2373" w:rsidP="007B2373">
      <w:pPr>
        <w:tabs>
          <w:tab w:val="center" w:pos="4513"/>
        </w:tabs>
        <w:rPr>
          <w:rFonts w:cs="Times New Roman"/>
          <w:szCs w:val="24"/>
        </w:rPr>
      </w:pPr>
    </w:p>
    <w:p w14:paraId="04F5C79F"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w:t>
      </w:r>
    </w:p>
    <w:p w14:paraId="63F7D708"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His Belongings </w:t>
      </w:r>
    </w:p>
    <w:p w14:paraId="3601378E" w14:textId="77777777" w:rsidR="007B2373" w:rsidRPr="007B2373" w:rsidRDefault="007B2373" w:rsidP="007B2373">
      <w:pPr>
        <w:spacing w:line="240" w:lineRule="auto"/>
        <w:ind w:left="720"/>
        <w:contextualSpacing/>
        <w:rPr>
          <w:rFonts w:eastAsia="Calibri" w:cs="Times New Roman"/>
          <w:color w:val="FF0000"/>
          <w:szCs w:val="24"/>
        </w:rPr>
      </w:pPr>
    </w:p>
    <w:bookmarkEnd w:id="15"/>
    <w:p w14:paraId="67BD20C5" w14:textId="77777777" w:rsidR="007B2373" w:rsidRPr="007B2373" w:rsidRDefault="007B2373" w:rsidP="007B2373">
      <w:pPr>
        <w:spacing w:line="240" w:lineRule="auto"/>
        <w:rPr>
          <w:rFonts w:eastAsia="Calibri" w:cs="Times New Roman"/>
          <w:b/>
          <w:bCs/>
          <w:color w:val="FF0000"/>
          <w:szCs w:val="24"/>
          <w:u w:val="single"/>
        </w:rPr>
      </w:pPr>
      <w:r w:rsidRPr="007B2373">
        <w:rPr>
          <w:rFonts w:eastAsia="Calibri" w:cs="Times New Roman"/>
          <w:b/>
          <w:bCs/>
          <w:color w:val="FF0000"/>
          <w:szCs w:val="24"/>
          <w:u w:val="single"/>
        </w:rPr>
        <w:t>2021</w:t>
      </w:r>
    </w:p>
    <w:p w14:paraId="5D9F0BC4" w14:textId="77777777" w:rsidR="007B2373" w:rsidRPr="007B2373" w:rsidRDefault="007B2373">
      <w:pPr>
        <w:numPr>
          <w:ilvl w:val="0"/>
          <w:numId w:val="262"/>
        </w:numPr>
        <w:spacing w:line="240" w:lineRule="auto"/>
        <w:contextualSpacing/>
        <w:rPr>
          <w:rFonts w:eastAsia="Calibri" w:cs="Times New Roman"/>
          <w:color w:val="FF0000"/>
          <w:szCs w:val="24"/>
        </w:rPr>
      </w:pPr>
      <w:r w:rsidRPr="007B2373">
        <w:rPr>
          <w:rFonts w:eastAsia="Calibri" w:cs="Times New Roman"/>
          <w:color w:val="FF0000"/>
          <w:szCs w:val="24"/>
        </w:rPr>
        <w:t>A</w:t>
      </w:r>
    </w:p>
    <w:p w14:paraId="3993551D" w14:textId="77777777" w:rsidR="007B2373" w:rsidRPr="007B2373" w:rsidRDefault="007B2373" w:rsidP="007B2373">
      <w:pPr>
        <w:spacing w:line="240" w:lineRule="auto"/>
        <w:ind w:left="720"/>
        <w:contextualSpacing/>
        <w:rPr>
          <w:rFonts w:eastAsia="Calibri" w:cs="Times New Roman"/>
          <w:color w:val="FF0000"/>
          <w:szCs w:val="24"/>
        </w:rPr>
      </w:pPr>
    </w:p>
    <w:p w14:paraId="64351D7D" w14:textId="77777777" w:rsidR="007B2373" w:rsidRPr="007B2373" w:rsidRDefault="007B2373" w:rsidP="007B2373">
      <w:pPr>
        <w:rPr>
          <w:rFonts w:cs="Times New Roman"/>
          <w:szCs w:val="24"/>
        </w:rPr>
      </w:pPr>
      <w:r w:rsidRPr="007B2373">
        <w:rPr>
          <w:rFonts w:cs="Times New Roman"/>
          <w:szCs w:val="24"/>
        </w:rPr>
        <w:t xml:space="preserve">Walls Damp Mould </w:t>
      </w:r>
      <w:r w:rsidRPr="007B2373">
        <w:rPr>
          <w:rFonts w:cs="Times New Roman"/>
          <w:b/>
          <w:bCs/>
          <w:szCs w:val="24"/>
        </w:rPr>
        <w:t>2006</w:t>
      </w:r>
      <w:r w:rsidRPr="007B2373">
        <w:rPr>
          <w:rFonts w:cs="Times New Roman"/>
          <w:szCs w:val="24"/>
        </w:rPr>
        <w:t xml:space="preserve"> Till End Of </w:t>
      </w:r>
      <w:r w:rsidRPr="007B2373">
        <w:rPr>
          <w:rFonts w:cs="Times New Roman"/>
          <w:b/>
          <w:bCs/>
          <w:szCs w:val="24"/>
        </w:rPr>
        <w:t xml:space="preserve">2008 </w:t>
      </w:r>
      <w:r w:rsidRPr="007B2373">
        <w:rPr>
          <w:rFonts w:cs="Times New Roman"/>
          <w:szCs w:val="24"/>
        </w:rPr>
        <w:t>then</w:t>
      </w:r>
      <w:r w:rsidRPr="007B2373">
        <w:rPr>
          <w:rFonts w:cs="Times New Roman"/>
          <w:b/>
          <w:bCs/>
          <w:szCs w:val="24"/>
        </w:rPr>
        <w:t xml:space="preserve"> 2014</w:t>
      </w:r>
      <w:r w:rsidRPr="007B2373">
        <w:rPr>
          <w:rFonts w:cs="Times New Roman"/>
          <w:szCs w:val="24"/>
        </w:rPr>
        <w:t xml:space="preserve"> till </w:t>
      </w:r>
      <w:r w:rsidRPr="007B2373">
        <w:rPr>
          <w:rFonts w:cs="Times New Roman"/>
          <w:b/>
          <w:bCs/>
          <w:szCs w:val="24"/>
        </w:rPr>
        <w:t>20022</w:t>
      </w:r>
    </w:p>
    <w:p w14:paraId="64B92A16" w14:textId="77777777" w:rsidR="007B2373" w:rsidRPr="007B2373" w:rsidRDefault="007B2373" w:rsidP="007B2373">
      <w:pPr>
        <w:rPr>
          <w:rFonts w:cs="Times New Roman"/>
          <w:szCs w:val="24"/>
        </w:rPr>
      </w:pPr>
      <w:r w:rsidRPr="007B2373">
        <w:rPr>
          <w:rFonts w:cs="Times New Roman"/>
          <w:szCs w:val="24"/>
        </w:rPr>
        <w:t xml:space="preserve">Flooring Sinking: </w:t>
      </w:r>
      <w:r w:rsidRPr="007B2373">
        <w:rPr>
          <w:rFonts w:cs="Times New Roman"/>
          <w:b/>
          <w:bCs/>
          <w:szCs w:val="24"/>
        </w:rPr>
        <w:t>2008</w:t>
      </w:r>
      <w:r w:rsidRPr="007B2373">
        <w:rPr>
          <w:rFonts w:cs="Times New Roman"/>
          <w:szCs w:val="24"/>
        </w:rPr>
        <w:t xml:space="preserve"> till </w:t>
      </w:r>
      <w:r w:rsidRPr="007B2373">
        <w:rPr>
          <w:rFonts w:cs="Times New Roman"/>
          <w:b/>
          <w:bCs/>
          <w:color w:val="0000FF"/>
          <w:szCs w:val="24"/>
        </w:rPr>
        <w:t>0000</w:t>
      </w:r>
      <w:r w:rsidRPr="007B2373">
        <w:rPr>
          <w:rFonts w:cs="Times New Roman"/>
          <w:szCs w:val="24"/>
        </w:rPr>
        <w:t xml:space="preserve"> and then till </w:t>
      </w:r>
      <w:r w:rsidRPr="007B2373">
        <w:rPr>
          <w:rFonts w:cs="Times New Roman"/>
          <w:b/>
          <w:bCs/>
          <w:szCs w:val="24"/>
        </w:rPr>
        <w:t>2022</w:t>
      </w:r>
    </w:p>
    <w:p w14:paraId="2E907A7D" w14:textId="77777777" w:rsidR="007B2373" w:rsidRPr="007B2373" w:rsidRDefault="007B2373" w:rsidP="007B2373">
      <w:pPr>
        <w:rPr>
          <w:rFonts w:cs="Times New Roman"/>
          <w:szCs w:val="24"/>
        </w:rPr>
      </w:pPr>
      <w:r w:rsidRPr="007B2373">
        <w:rPr>
          <w:rFonts w:cs="Times New Roman"/>
          <w:szCs w:val="24"/>
        </w:rPr>
        <w:t xml:space="preserve">Banging On the Walls and Using Drills </w:t>
      </w:r>
      <w:r w:rsidRPr="007B2373">
        <w:rPr>
          <w:rFonts w:cs="Times New Roman"/>
          <w:b/>
          <w:bCs/>
          <w:szCs w:val="24"/>
        </w:rPr>
        <w:t>2014</w:t>
      </w:r>
      <w:r w:rsidRPr="007B2373">
        <w:rPr>
          <w:rFonts w:cs="Times New Roman"/>
          <w:szCs w:val="24"/>
        </w:rPr>
        <w:t xml:space="preserve"> till </w:t>
      </w:r>
      <w:r w:rsidRPr="007B2373">
        <w:rPr>
          <w:rFonts w:cs="Times New Roman"/>
          <w:b/>
          <w:bCs/>
          <w:szCs w:val="24"/>
        </w:rPr>
        <w:t>2022</w:t>
      </w:r>
    </w:p>
    <w:p w14:paraId="77B7E7D8" w14:textId="77777777" w:rsidR="007B2373" w:rsidRPr="007B2373" w:rsidRDefault="007B2373" w:rsidP="007B2373">
      <w:pPr>
        <w:rPr>
          <w:rFonts w:cs="Times New Roman"/>
          <w:szCs w:val="24"/>
        </w:rPr>
      </w:pPr>
      <w:r w:rsidRPr="007B2373">
        <w:rPr>
          <w:rFonts w:cs="Times New Roman"/>
          <w:szCs w:val="24"/>
        </w:rPr>
        <w:t xml:space="preserve">Window Seals </w:t>
      </w:r>
      <w:r w:rsidRPr="007B2373">
        <w:rPr>
          <w:rFonts w:cs="Times New Roman"/>
          <w:b/>
          <w:bCs/>
          <w:color w:val="0000FF"/>
          <w:szCs w:val="24"/>
        </w:rPr>
        <w:t xml:space="preserve">2015 </w:t>
      </w:r>
      <w:r w:rsidRPr="007B2373">
        <w:rPr>
          <w:rFonts w:cs="Times New Roman"/>
          <w:szCs w:val="24"/>
        </w:rPr>
        <w:t xml:space="preserve">till </w:t>
      </w:r>
      <w:r w:rsidRPr="007B2373">
        <w:rPr>
          <w:rFonts w:cs="Times New Roman"/>
          <w:b/>
          <w:bCs/>
          <w:szCs w:val="24"/>
        </w:rPr>
        <w:t>2021</w:t>
      </w:r>
    </w:p>
    <w:p w14:paraId="654652E3" w14:textId="77777777" w:rsidR="007B2373" w:rsidRPr="007B2373" w:rsidRDefault="007B2373" w:rsidP="007B2373">
      <w:pPr>
        <w:rPr>
          <w:rFonts w:cs="Times New Roman"/>
          <w:szCs w:val="24"/>
        </w:rPr>
      </w:pPr>
      <w:r w:rsidRPr="007B2373">
        <w:rPr>
          <w:rFonts w:cs="Times New Roman"/>
          <w:szCs w:val="24"/>
        </w:rPr>
        <w:t>Kitchen Cupboards 0000</w:t>
      </w:r>
      <w:r w:rsidRPr="007B2373">
        <w:rPr>
          <w:rFonts w:cs="Times New Roman"/>
          <w:b/>
          <w:bCs/>
          <w:color w:val="0000FF"/>
          <w:szCs w:val="24"/>
        </w:rPr>
        <w:t xml:space="preserve"> </w:t>
      </w:r>
      <w:r w:rsidRPr="007B2373">
        <w:rPr>
          <w:rFonts w:cs="Times New Roman"/>
          <w:szCs w:val="24"/>
        </w:rPr>
        <w:t xml:space="preserve">till </w:t>
      </w:r>
      <w:r w:rsidRPr="007B2373">
        <w:rPr>
          <w:rFonts w:cs="Times New Roman"/>
          <w:b/>
          <w:bCs/>
          <w:szCs w:val="24"/>
        </w:rPr>
        <w:t>2021</w:t>
      </w:r>
    </w:p>
    <w:p w14:paraId="55E6AD66"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0D970138" w14:textId="77777777" w:rsidR="007B2373" w:rsidRPr="007B2373" w:rsidRDefault="007B2373" w:rsidP="007B2373">
      <w:pPr>
        <w:tabs>
          <w:tab w:val="center" w:pos="4513"/>
        </w:tabs>
        <w:rPr>
          <w:rFonts w:cs="Times New Roman"/>
          <w:szCs w:val="24"/>
        </w:rPr>
      </w:pPr>
    </w:p>
    <w:p w14:paraId="751668AE"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w:t>
      </w:r>
    </w:p>
    <w:p w14:paraId="77BAC2E9"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His Belongings </w:t>
      </w:r>
    </w:p>
    <w:p w14:paraId="52D44D78" w14:textId="77777777" w:rsidR="007B2373" w:rsidRPr="007B2373" w:rsidRDefault="007B2373" w:rsidP="007B2373">
      <w:pPr>
        <w:spacing w:line="240" w:lineRule="auto"/>
        <w:ind w:left="720"/>
        <w:contextualSpacing/>
        <w:rPr>
          <w:rFonts w:eastAsia="Calibri" w:cs="Times New Roman"/>
          <w:color w:val="FF0000"/>
          <w:szCs w:val="24"/>
        </w:rPr>
      </w:pPr>
    </w:p>
    <w:p w14:paraId="35ACD2EE" w14:textId="77777777" w:rsidR="007B2373" w:rsidRPr="007B2373" w:rsidRDefault="007B2373" w:rsidP="007B2373">
      <w:pPr>
        <w:spacing w:line="240" w:lineRule="auto"/>
        <w:rPr>
          <w:rFonts w:eastAsia="Calibri" w:cs="Times New Roman"/>
          <w:b/>
          <w:bCs/>
          <w:color w:val="FF0000"/>
          <w:szCs w:val="24"/>
          <w:u w:val="single"/>
        </w:rPr>
      </w:pPr>
      <w:r w:rsidRPr="007B2373">
        <w:rPr>
          <w:rFonts w:eastAsia="Calibri" w:cs="Times New Roman"/>
          <w:b/>
          <w:bCs/>
          <w:color w:val="FF0000"/>
          <w:szCs w:val="24"/>
          <w:u w:val="single"/>
        </w:rPr>
        <w:t>2022</w:t>
      </w:r>
    </w:p>
    <w:p w14:paraId="4224C23D" w14:textId="77777777" w:rsidR="007B2373" w:rsidRPr="007B2373" w:rsidRDefault="007B2373">
      <w:pPr>
        <w:numPr>
          <w:ilvl w:val="0"/>
          <w:numId w:val="262"/>
        </w:numPr>
        <w:spacing w:line="240" w:lineRule="auto"/>
        <w:contextualSpacing/>
        <w:rPr>
          <w:rFonts w:eastAsia="Calibri" w:cs="Times New Roman"/>
          <w:color w:val="FF0000"/>
          <w:szCs w:val="24"/>
        </w:rPr>
      </w:pPr>
      <w:r w:rsidRPr="007B2373">
        <w:rPr>
          <w:rFonts w:eastAsia="Calibri" w:cs="Times New Roman"/>
          <w:color w:val="FF0000"/>
          <w:szCs w:val="24"/>
        </w:rPr>
        <w:t>A</w:t>
      </w:r>
    </w:p>
    <w:p w14:paraId="173C6678" w14:textId="77777777" w:rsidR="007B2373" w:rsidRPr="007B2373" w:rsidRDefault="007B2373" w:rsidP="007B2373">
      <w:pPr>
        <w:spacing w:line="240" w:lineRule="auto"/>
        <w:rPr>
          <w:rFonts w:eastAsia="Calibri" w:cs="Times New Roman"/>
          <w:color w:val="C45911" w:themeColor="accent2" w:themeShade="BF"/>
          <w:szCs w:val="24"/>
        </w:rPr>
      </w:pPr>
    </w:p>
    <w:p w14:paraId="0333C7F0" w14:textId="77777777" w:rsidR="007B2373" w:rsidRPr="007B2373" w:rsidRDefault="007B2373" w:rsidP="007B2373">
      <w:pPr>
        <w:rPr>
          <w:rFonts w:cs="Times New Roman"/>
          <w:szCs w:val="24"/>
        </w:rPr>
      </w:pPr>
      <w:r w:rsidRPr="007B2373">
        <w:rPr>
          <w:rFonts w:cs="Times New Roman"/>
          <w:szCs w:val="24"/>
        </w:rPr>
        <w:t xml:space="preserve">Walls Damp Mould </w:t>
      </w:r>
      <w:r w:rsidRPr="007B2373">
        <w:rPr>
          <w:rFonts w:cs="Times New Roman"/>
          <w:b/>
          <w:bCs/>
          <w:szCs w:val="24"/>
        </w:rPr>
        <w:t>2006</w:t>
      </w:r>
      <w:r w:rsidRPr="007B2373">
        <w:rPr>
          <w:rFonts w:cs="Times New Roman"/>
          <w:szCs w:val="24"/>
        </w:rPr>
        <w:t xml:space="preserve"> Till End Of </w:t>
      </w:r>
      <w:r w:rsidRPr="007B2373">
        <w:rPr>
          <w:rFonts w:cs="Times New Roman"/>
          <w:b/>
          <w:bCs/>
          <w:szCs w:val="24"/>
        </w:rPr>
        <w:t xml:space="preserve">2008 </w:t>
      </w:r>
      <w:r w:rsidRPr="007B2373">
        <w:rPr>
          <w:rFonts w:cs="Times New Roman"/>
          <w:szCs w:val="24"/>
        </w:rPr>
        <w:t>then</w:t>
      </w:r>
      <w:r w:rsidRPr="007B2373">
        <w:rPr>
          <w:rFonts w:cs="Times New Roman"/>
          <w:b/>
          <w:bCs/>
          <w:szCs w:val="24"/>
        </w:rPr>
        <w:t xml:space="preserve"> 2014</w:t>
      </w:r>
      <w:r w:rsidRPr="007B2373">
        <w:rPr>
          <w:rFonts w:cs="Times New Roman"/>
          <w:szCs w:val="24"/>
        </w:rPr>
        <w:t xml:space="preserve"> till </w:t>
      </w:r>
      <w:r w:rsidRPr="007B2373">
        <w:rPr>
          <w:rFonts w:cs="Times New Roman"/>
          <w:b/>
          <w:bCs/>
          <w:szCs w:val="24"/>
        </w:rPr>
        <w:t>20022</w:t>
      </w:r>
    </w:p>
    <w:p w14:paraId="7489FA75" w14:textId="77777777" w:rsidR="007B2373" w:rsidRPr="007B2373" w:rsidRDefault="007B2373" w:rsidP="007B2373">
      <w:pPr>
        <w:rPr>
          <w:rFonts w:cs="Times New Roman"/>
          <w:szCs w:val="24"/>
        </w:rPr>
      </w:pPr>
      <w:r w:rsidRPr="007B2373">
        <w:rPr>
          <w:rFonts w:cs="Times New Roman"/>
          <w:szCs w:val="24"/>
        </w:rPr>
        <w:t xml:space="preserve">Flooring Sinking: </w:t>
      </w:r>
      <w:r w:rsidRPr="007B2373">
        <w:rPr>
          <w:rFonts w:cs="Times New Roman"/>
          <w:b/>
          <w:bCs/>
          <w:szCs w:val="24"/>
        </w:rPr>
        <w:t>2008</w:t>
      </w:r>
      <w:r w:rsidRPr="007B2373">
        <w:rPr>
          <w:rFonts w:cs="Times New Roman"/>
          <w:szCs w:val="24"/>
        </w:rPr>
        <w:t xml:space="preserve"> till </w:t>
      </w:r>
      <w:r w:rsidRPr="007B2373">
        <w:rPr>
          <w:rFonts w:cs="Times New Roman"/>
          <w:b/>
          <w:bCs/>
          <w:color w:val="0000FF"/>
          <w:szCs w:val="24"/>
        </w:rPr>
        <w:t>0000</w:t>
      </w:r>
      <w:r w:rsidRPr="007B2373">
        <w:rPr>
          <w:rFonts w:cs="Times New Roman"/>
          <w:szCs w:val="24"/>
        </w:rPr>
        <w:t xml:space="preserve"> and then till </w:t>
      </w:r>
      <w:r w:rsidRPr="007B2373">
        <w:rPr>
          <w:rFonts w:cs="Times New Roman"/>
          <w:b/>
          <w:bCs/>
          <w:szCs w:val="24"/>
        </w:rPr>
        <w:t>2022</w:t>
      </w:r>
    </w:p>
    <w:p w14:paraId="6C5A4427" w14:textId="77777777" w:rsidR="007B2373" w:rsidRPr="007B2373" w:rsidRDefault="007B2373" w:rsidP="007B2373">
      <w:pPr>
        <w:rPr>
          <w:rFonts w:cs="Times New Roman"/>
          <w:szCs w:val="24"/>
        </w:rPr>
      </w:pPr>
      <w:r w:rsidRPr="007B2373">
        <w:rPr>
          <w:rFonts w:cs="Times New Roman"/>
          <w:szCs w:val="24"/>
        </w:rPr>
        <w:t xml:space="preserve">Banging On the Walls and Using Drills </w:t>
      </w:r>
      <w:r w:rsidRPr="007B2373">
        <w:rPr>
          <w:rFonts w:cs="Times New Roman"/>
          <w:b/>
          <w:bCs/>
          <w:szCs w:val="24"/>
        </w:rPr>
        <w:t>2014</w:t>
      </w:r>
      <w:r w:rsidRPr="007B2373">
        <w:rPr>
          <w:rFonts w:cs="Times New Roman"/>
          <w:szCs w:val="24"/>
        </w:rPr>
        <w:t xml:space="preserve"> till </w:t>
      </w:r>
      <w:r w:rsidRPr="007B2373">
        <w:rPr>
          <w:rFonts w:cs="Times New Roman"/>
          <w:b/>
          <w:bCs/>
          <w:szCs w:val="24"/>
        </w:rPr>
        <w:t>2022</w:t>
      </w:r>
    </w:p>
    <w:p w14:paraId="5DF5816E" w14:textId="77777777" w:rsidR="007B2373" w:rsidRPr="007B2373" w:rsidRDefault="007B2373" w:rsidP="007B2373">
      <w:pPr>
        <w:spacing w:line="252" w:lineRule="auto"/>
        <w:rPr>
          <w:rFonts w:cs="Times New Roman"/>
          <w:szCs w:val="24"/>
        </w:rPr>
      </w:pPr>
      <w:r w:rsidRPr="007B2373">
        <w:rPr>
          <w:rFonts w:cs="Times New Roman"/>
          <w:szCs w:val="24"/>
          <w:highlight w:val="green"/>
        </w:rPr>
        <w:t>Sound Proofing</w:t>
      </w:r>
      <w:r w:rsidRPr="007B2373">
        <w:rPr>
          <w:rFonts w:cs="Times New Roman"/>
          <w:b/>
          <w:bCs/>
          <w:szCs w:val="24"/>
        </w:rPr>
        <w:t xml:space="preserve"> 2006 </w:t>
      </w:r>
      <w:r w:rsidRPr="007B2373">
        <w:rPr>
          <w:rFonts w:cs="Times New Roman"/>
          <w:szCs w:val="24"/>
        </w:rPr>
        <w:t xml:space="preserve">till </w:t>
      </w:r>
      <w:r w:rsidRPr="007B2373">
        <w:rPr>
          <w:rFonts w:cs="Times New Roman"/>
          <w:b/>
          <w:bCs/>
          <w:szCs w:val="24"/>
        </w:rPr>
        <w:t>2022</w:t>
      </w:r>
    </w:p>
    <w:p w14:paraId="2E733D24" w14:textId="77777777" w:rsidR="007B2373" w:rsidRPr="007B2373" w:rsidRDefault="007B2373" w:rsidP="007B2373">
      <w:pPr>
        <w:tabs>
          <w:tab w:val="center" w:pos="4513"/>
        </w:tabs>
        <w:rPr>
          <w:rFonts w:cs="Times New Roman"/>
          <w:szCs w:val="24"/>
        </w:rPr>
      </w:pPr>
    </w:p>
    <w:p w14:paraId="15FD624D"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w:t>
      </w:r>
    </w:p>
    <w:p w14:paraId="34B0DDBE" w14:textId="77777777" w:rsidR="007B2373" w:rsidRPr="007B2373" w:rsidRDefault="007B2373" w:rsidP="007B2373">
      <w:pPr>
        <w:tabs>
          <w:tab w:val="center" w:pos="4513"/>
        </w:tabs>
        <w:rPr>
          <w:rFonts w:cs="Times New Roman"/>
          <w:szCs w:val="24"/>
        </w:rPr>
      </w:pPr>
      <w:r w:rsidRPr="007B2373">
        <w:rPr>
          <w:rFonts w:cs="Times New Roman"/>
          <w:szCs w:val="24"/>
        </w:rPr>
        <w:t xml:space="preserve">The Now Claimant His Belongings </w:t>
      </w:r>
    </w:p>
    <w:p w14:paraId="2A82FA76" w14:textId="22F5D5DF" w:rsidR="007B2373" w:rsidRDefault="007B2373" w:rsidP="007B2373">
      <w:pPr>
        <w:spacing w:line="240" w:lineRule="auto"/>
        <w:rPr>
          <w:rFonts w:eastAsia="Calibri" w:cs="Times New Roman"/>
          <w:color w:val="C45911" w:themeColor="accent2" w:themeShade="BF"/>
          <w:szCs w:val="24"/>
        </w:rPr>
      </w:pPr>
    </w:p>
    <w:p w14:paraId="4C1A7F1D" w14:textId="77777777" w:rsidR="004B4E7F" w:rsidRPr="007B2373" w:rsidRDefault="004B4E7F" w:rsidP="007B2373">
      <w:pPr>
        <w:spacing w:line="240" w:lineRule="auto"/>
        <w:rPr>
          <w:rFonts w:eastAsia="Calibri" w:cs="Times New Roman"/>
          <w:color w:val="C45911" w:themeColor="accent2" w:themeShade="BF"/>
          <w:szCs w:val="24"/>
        </w:rPr>
      </w:pPr>
    </w:p>
    <w:p w14:paraId="7DCF3B4F" w14:textId="77777777" w:rsidR="007B2373" w:rsidRPr="007B2373" w:rsidRDefault="007B2373">
      <w:pPr>
        <w:numPr>
          <w:ilvl w:val="0"/>
          <w:numId w:val="331"/>
        </w:numPr>
        <w:spacing w:line="240" w:lineRule="auto"/>
        <w:contextualSpacing/>
        <w:rPr>
          <w:rFonts w:eastAsia="Calibri" w:cs="Times New Roman"/>
          <w:b/>
          <w:bCs/>
          <w:szCs w:val="24"/>
          <w:u w:val="single"/>
        </w:rPr>
      </w:pPr>
      <w:r w:rsidRPr="007B2373">
        <w:rPr>
          <w:rFonts w:eastAsia="Calibri" w:cs="Times New Roman"/>
          <w:b/>
          <w:bCs/>
          <w:szCs w:val="24"/>
          <w:u w:val="single"/>
        </w:rPr>
        <w:t>What Kind of Mould Grows on Walls?</w:t>
      </w:r>
    </w:p>
    <w:p w14:paraId="1223399E"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Common indoor moulds include: - “</w:t>
      </w:r>
      <w:r w:rsidRPr="007B2373">
        <w:rPr>
          <w:rFonts w:eastAsia="Calibri" w:cs="Times New Roman"/>
          <w:b/>
          <w:bCs/>
          <w:szCs w:val="24"/>
        </w:rPr>
        <w:t>Alternaria</w:t>
      </w:r>
      <w:r w:rsidRPr="007B2373">
        <w:rPr>
          <w:rFonts w:eastAsia="Calibri" w:cs="Times New Roman"/>
          <w:szCs w:val="24"/>
        </w:rPr>
        <w:t>” This occurs in damp places indoors, such as showers or under leaky sinks.</w:t>
      </w:r>
    </w:p>
    <w:p w14:paraId="6C6615DF"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szCs w:val="24"/>
        </w:rPr>
        <w:t>“</w:t>
      </w:r>
      <w:r w:rsidRPr="007B2373">
        <w:rPr>
          <w:rFonts w:eastAsia="Calibri" w:cs="Times New Roman"/>
          <w:b/>
          <w:bCs/>
          <w:szCs w:val="24"/>
        </w:rPr>
        <w:t>Aspergillus</w:t>
      </w:r>
      <w:r w:rsidRPr="007B2373">
        <w:rPr>
          <w:rFonts w:eastAsia="Calibri" w:cs="Times New Roman"/>
          <w:szCs w:val="24"/>
        </w:rPr>
        <w:t xml:space="preserve">” This often grows indoors on dust, powdery food items, and building materials, such as drywall. </w:t>
      </w:r>
      <w:r w:rsidRPr="007B2373">
        <w:rPr>
          <w:rFonts w:eastAsia="Calibri" w:cs="Times New Roman"/>
          <w:b/>
          <w:bCs/>
          <w:szCs w:val="24"/>
          <w:u w:val="single"/>
        </w:rPr>
        <w:t>20 Aug 2019.</w:t>
      </w:r>
    </w:p>
    <w:p w14:paraId="2362040D"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color w:val="C45911" w:themeColor="accent2" w:themeShade="BF"/>
          <w:szCs w:val="24"/>
        </w:rPr>
        <w:t>Moulds, in the right conditions, produce: - “</w:t>
      </w:r>
      <w:r w:rsidRPr="007B2373">
        <w:rPr>
          <w:rFonts w:eastAsia="Calibri" w:cs="Times New Roman"/>
          <w:b/>
          <w:bCs/>
          <w:szCs w:val="24"/>
          <w:u w:val="single"/>
        </w:rPr>
        <w:t>Mycotoxins</w:t>
      </w:r>
      <w:r w:rsidRPr="007B2373">
        <w:rPr>
          <w:rFonts w:eastAsia="Calibri" w:cs="Times New Roman"/>
          <w:color w:val="C45911" w:themeColor="accent2" w:themeShade="BF"/>
          <w:szCs w:val="24"/>
        </w:rPr>
        <w:t>," poisonous substances that easily make people sick.</w:t>
      </w:r>
    </w:p>
    <w:p w14:paraId="024219E7" w14:textId="77777777" w:rsidR="007B2373" w:rsidRPr="007B2373" w:rsidRDefault="007B2373">
      <w:pPr>
        <w:numPr>
          <w:ilvl w:val="0"/>
          <w:numId w:val="252"/>
        </w:numPr>
        <w:spacing w:line="240" w:lineRule="auto"/>
        <w:contextualSpacing/>
        <w:rPr>
          <w:rFonts w:cs="Times New Roman"/>
          <w:szCs w:val="24"/>
        </w:rPr>
      </w:pPr>
      <w:r w:rsidRPr="007B2373">
        <w:rPr>
          <w:rFonts w:eastAsia="Calibri" w:cs="Times New Roman"/>
          <w:b/>
          <w:bCs/>
          <w:szCs w:val="24"/>
          <w:u w:val="single"/>
        </w:rPr>
        <w:t xml:space="preserve">“Aflatoxins” </w:t>
      </w:r>
      <w:r w:rsidRPr="007B2373">
        <w:rPr>
          <w:rFonts w:eastAsia="Calibri" w:cs="Times New Roman"/>
          <w:color w:val="C45911" w:themeColor="accent2" w:themeShade="BF"/>
          <w:szCs w:val="24"/>
        </w:rPr>
        <w:t xml:space="preserve">are: </w:t>
      </w:r>
      <w:r w:rsidRPr="007B2373">
        <w:rPr>
          <w:rFonts w:eastAsia="Calibri" w:cs="Times New Roman"/>
          <w:b/>
          <w:bCs/>
          <w:szCs w:val="24"/>
          <w:u w:val="single"/>
        </w:rPr>
        <w:t>“Amongst the Most Poisonous Mycotoxins</w:t>
      </w:r>
      <w:r w:rsidRPr="007B2373">
        <w:rPr>
          <w:rFonts w:eastAsia="Calibri" w:cs="Times New Roman"/>
          <w:b/>
          <w:bCs/>
          <w:color w:val="C45911" w:themeColor="accent2" w:themeShade="BF"/>
          <w:szCs w:val="24"/>
        </w:rPr>
        <w:t>”</w:t>
      </w:r>
      <w:r w:rsidRPr="007B2373">
        <w:rPr>
          <w:rFonts w:eastAsia="Calibri" w:cs="Times New Roman"/>
          <w:color w:val="C45911" w:themeColor="accent2" w:themeShade="BF"/>
          <w:szCs w:val="24"/>
        </w:rPr>
        <w:t xml:space="preserve"> and they produce certain moulds such as: - “</w:t>
      </w:r>
      <w:r w:rsidRPr="007B2373">
        <w:rPr>
          <w:rFonts w:eastAsia="Calibri" w:cs="Times New Roman"/>
          <w:b/>
          <w:bCs/>
          <w:szCs w:val="24"/>
          <w:u w:val="single"/>
        </w:rPr>
        <w:t>Aspergillus Flavus</w:t>
      </w:r>
      <w:r w:rsidRPr="007B2373">
        <w:rPr>
          <w:rFonts w:eastAsia="Calibri" w:cs="Times New Roman"/>
          <w:color w:val="C45911" w:themeColor="accent2" w:themeShade="BF"/>
          <w:szCs w:val="24"/>
        </w:rPr>
        <w:t xml:space="preserve">” and: - </w:t>
      </w:r>
      <w:r w:rsidRPr="007B2373">
        <w:rPr>
          <w:rFonts w:eastAsia="Calibri" w:cs="Times New Roman"/>
          <w:b/>
          <w:bCs/>
          <w:szCs w:val="24"/>
          <w:u w:val="single"/>
        </w:rPr>
        <w:t>“Aspergillus Parasiticus…</w:t>
      </w:r>
      <w:r w:rsidRPr="007B2373">
        <w:rPr>
          <w:rFonts w:eastAsia="Calibri" w:cs="Times New Roman"/>
          <w:b/>
          <w:bCs/>
          <w:color w:val="C45911" w:themeColor="accent2" w:themeShade="BF"/>
          <w:szCs w:val="24"/>
          <w:u w:val="single"/>
        </w:rPr>
        <w:t>”</w:t>
      </w:r>
    </w:p>
    <w:p w14:paraId="3CE868B8" w14:textId="77777777" w:rsidR="007B2373" w:rsidRPr="007B2373" w:rsidRDefault="007B2373" w:rsidP="007B2373">
      <w:pPr>
        <w:spacing w:line="240" w:lineRule="auto"/>
        <w:rPr>
          <w:rFonts w:eastAsia="Calibri" w:cs="Times New Roman"/>
          <w:color w:val="C45911" w:themeColor="accent2" w:themeShade="BF"/>
          <w:szCs w:val="24"/>
        </w:rPr>
      </w:pPr>
    </w:p>
    <w:p w14:paraId="3B061E5B" w14:textId="77777777" w:rsidR="007B2373" w:rsidRPr="007B2373" w:rsidRDefault="007B2373">
      <w:pPr>
        <w:numPr>
          <w:ilvl w:val="0"/>
          <w:numId w:val="259"/>
        </w:numPr>
        <w:spacing w:line="240" w:lineRule="auto"/>
        <w:contextualSpacing/>
        <w:rPr>
          <w:rFonts w:eastAsia="Calibri" w:cs="Times New Roman"/>
          <w:b/>
          <w:bCs/>
          <w:szCs w:val="24"/>
          <w:u w:val="single"/>
        </w:rPr>
      </w:pPr>
      <w:r w:rsidRPr="007B2373">
        <w:rPr>
          <w:rFonts w:eastAsia="Calibri" w:cs="Times New Roman"/>
          <w:b/>
          <w:bCs/>
          <w:szCs w:val="24"/>
          <w:u w:val="single"/>
        </w:rPr>
        <w:t>Exhibits D1.</w:t>
      </w:r>
    </w:p>
    <w:p w14:paraId="74C76CC9" w14:textId="77777777" w:rsidR="007B2373" w:rsidRPr="007B2373" w:rsidRDefault="007B2373">
      <w:pPr>
        <w:numPr>
          <w:ilvl w:val="0"/>
          <w:numId w:val="267"/>
        </w:numPr>
        <w:spacing w:line="240" w:lineRule="auto"/>
        <w:ind w:left="1080"/>
        <w:contextualSpacing/>
        <w:rPr>
          <w:rFonts w:eastAsia="Calibri" w:cs="Times New Roman"/>
          <w:szCs w:val="24"/>
        </w:rPr>
      </w:pPr>
      <w:r w:rsidRPr="007B2373">
        <w:rPr>
          <w:rFonts w:eastAsia="Calibri" w:cs="Times New Roman"/>
          <w:b/>
          <w:bCs/>
          <w:szCs w:val="24"/>
          <w:u w:val="single"/>
        </w:rPr>
        <w:lastRenderedPageBreak/>
        <w:t xml:space="preserve">Exhibit D1 </w:t>
      </w:r>
      <w:r w:rsidRPr="007B2373">
        <w:rPr>
          <w:rFonts w:eastAsia="Calibri" w:cs="Times New Roman"/>
          <w:szCs w:val="24"/>
        </w:rPr>
        <w:t xml:space="preserve">is a letter that the Now Claimant received From the London Borough of Enfield Council on the date of </w:t>
      </w:r>
      <w:r w:rsidRPr="007B2373">
        <w:rPr>
          <w:rFonts w:eastAsia="Calibri" w:cs="Times New Roman"/>
          <w:b/>
          <w:bCs/>
          <w:szCs w:val="24"/>
        </w:rPr>
        <w:t>26</w:t>
      </w:r>
      <w:r w:rsidRPr="007B2373">
        <w:rPr>
          <w:rFonts w:eastAsia="Calibri" w:cs="Times New Roman"/>
          <w:b/>
          <w:bCs/>
          <w:szCs w:val="24"/>
          <w:vertAlign w:val="superscript"/>
        </w:rPr>
        <w:t>th</w:t>
      </w:r>
      <w:r w:rsidRPr="007B2373">
        <w:rPr>
          <w:rFonts w:eastAsia="Calibri" w:cs="Times New Roman"/>
          <w:b/>
          <w:bCs/>
          <w:szCs w:val="24"/>
        </w:rPr>
        <w:t xml:space="preserve"> of July 2006.</w:t>
      </w:r>
    </w:p>
    <w:p w14:paraId="21A55228" w14:textId="77777777" w:rsidR="007B2373" w:rsidRPr="007B2373" w:rsidRDefault="007B2373">
      <w:pPr>
        <w:numPr>
          <w:ilvl w:val="0"/>
          <w:numId w:val="267"/>
        </w:numPr>
        <w:spacing w:line="240" w:lineRule="auto"/>
        <w:ind w:left="1080"/>
        <w:contextualSpacing/>
        <w:rPr>
          <w:rFonts w:eastAsia="Calibri" w:cs="Times New Roman"/>
          <w:szCs w:val="24"/>
        </w:rPr>
      </w:pPr>
      <w:r w:rsidRPr="007B2373">
        <w:rPr>
          <w:rFonts w:eastAsia="Calibri" w:cs="Times New Roman"/>
          <w:szCs w:val="24"/>
        </w:rPr>
        <w:t>This letter shows that the Enfield Council were fully aware that the premises that they had rented out to the Now Claimant suffered with asbestos within the building materials and that it was their job to maintain the asbestos within the premises, to a fair standard of living.</w:t>
      </w:r>
    </w:p>
    <w:p w14:paraId="5E4D9B2D" w14:textId="77777777" w:rsidR="007B2373" w:rsidRPr="007B2373" w:rsidRDefault="007B2373">
      <w:pPr>
        <w:numPr>
          <w:ilvl w:val="0"/>
          <w:numId w:val="267"/>
        </w:numPr>
        <w:spacing w:line="240" w:lineRule="auto"/>
        <w:ind w:left="1080"/>
        <w:contextualSpacing/>
        <w:rPr>
          <w:rFonts w:eastAsia="Calibri" w:cs="Times New Roman"/>
          <w:szCs w:val="24"/>
        </w:rPr>
      </w:pPr>
      <w:r w:rsidRPr="007B2373">
        <w:rPr>
          <w:rFonts w:eastAsia="Calibri" w:cs="Times New Roman"/>
          <w:szCs w:val="24"/>
        </w:rPr>
        <w:t>The Enfield Council Letter addressed to the now claimant, also displays a doctor name printed inside of it and the Now Claimant believes that this is due to the danger asbestos can cause to human life the doctors name is a Donald Graham.</w:t>
      </w:r>
    </w:p>
    <w:p w14:paraId="6246F499" w14:textId="77777777" w:rsidR="007B2373" w:rsidRPr="007B2373" w:rsidRDefault="007B2373" w:rsidP="007B2373">
      <w:pPr>
        <w:spacing w:line="240" w:lineRule="auto"/>
        <w:ind w:left="1077"/>
        <w:rPr>
          <w:rFonts w:eastAsia="Calibri" w:cs="Times New Roman"/>
          <w:szCs w:val="24"/>
        </w:rPr>
      </w:pPr>
    </w:p>
    <w:p w14:paraId="572276F5" w14:textId="77777777" w:rsidR="007B2373" w:rsidRPr="007B2373" w:rsidRDefault="007B2373">
      <w:pPr>
        <w:numPr>
          <w:ilvl w:val="0"/>
          <w:numId w:val="267"/>
        </w:numPr>
        <w:spacing w:line="240" w:lineRule="auto"/>
        <w:ind w:left="1080"/>
        <w:contextualSpacing/>
        <w:rPr>
          <w:rFonts w:eastAsia="Calibri" w:cs="Times New Roman"/>
          <w:szCs w:val="24"/>
        </w:rPr>
      </w:pPr>
      <w:r w:rsidRPr="007B2373">
        <w:rPr>
          <w:rFonts w:eastAsia="Calibri" w:cs="Times New Roman"/>
          <w:szCs w:val="24"/>
        </w:rPr>
        <w:t>The Now Claimant suffered through High risks associated to contaminating mould growth due to the Enfield Councils incompetence.</w:t>
      </w:r>
    </w:p>
    <w:p w14:paraId="603A8BFD" w14:textId="77777777" w:rsidR="007B2373" w:rsidRPr="007B2373" w:rsidRDefault="007B2373" w:rsidP="007B2373">
      <w:pPr>
        <w:spacing w:line="240" w:lineRule="auto"/>
        <w:ind w:left="1077"/>
        <w:rPr>
          <w:rFonts w:eastAsia="Calibri" w:cs="Times New Roman"/>
          <w:szCs w:val="24"/>
        </w:rPr>
      </w:pPr>
    </w:p>
    <w:p w14:paraId="411953D5" w14:textId="77777777" w:rsidR="007B2373" w:rsidRPr="007B2373" w:rsidRDefault="007B2373">
      <w:pPr>
        <w:numPr>
          <w:ilvl w:val="0"/>
          <w:numId w:val="267"/>
        </w:numPr>
        <w:spacing w:line="240" w:lineRule="auto"/>
        <w:ind w:left="1080"/>
        <w:contextualSpacing/>
        <w:rPr>
          <w:rFonts w:eastAsia="Calibri" w:cs="Times New Roman"/>
          <w:szCs w:val="24"/>
        </w:rPr>
      </w:pPr>
      <w:r w:rsidRPr="007B2373">
        <w:rPr>
          <w:rFonts w:eastAsia="Calibri" w:cs="Times New Roman"/>
          <w:szCs w:val="24"/>
        </w:rPr>
        <w:t>The Enfield Council understood they were leaving people lives at a servery high risk by leaving them in horrendous inhabitable conditions due to mould being present in a large percentage of their rented home contained in their portfolio of property rented out to become homes and that it was going to be Very Likely that they have a claim put against them for damages caused due to these facts.</w:t>
      </w:r>
    </w:p>
    <w:p w14:paraId="03B1F3F1" w14:textId="77777777" w:rsidR="007B2373" w:rsidRPr="007B2373" w:rsidRDefault="007B2373">
      <w:pPr>
        <w:numPr>
          <w:ilvl w:val="0"/>
          <w:numId w:val="267"/>
        </w:numPr>
        <w:spacing w:line="240" w:lineRule="auto"/>
        <w:ind w:left="1080"/>
        <w:contextualSpacing/>
        <w:rPr>
          <w:rFonts w:eastAsia="Calibri" w:cs="Times New Roman"/>
          <w:szCs w:val="24"/>
        </w:rPr>
      </w:pPr>
      <w:r w:rsidRPr="007B2373">
        <w:rPr>
          <w:rFonts w:eastAsia="Calibri" w:cs="Times New Roman"/>
          <w:szCs w:val="24"/>
        </w:rPr>
        <w:t>The Now Claimant: - “landlords” must protect him by not charging for any unfair rent.</w:t>
      </w:r>
    </w:p>
    <w:p w14:paraId="5CE804B2" w14:textId="77777777" w:rsidR="007B2373" w:rsidRPr="007B2373" w:rsidRDefault="007B2373">
      <w:pPr>
        <w:numPr>
          <w:ilvl w:val="0"/>
          <w:numId w:val="259"/>
        </w:numPr>
        <w:spacing w:line="240" w:lineRule="auto"/>
        <w:contextualSpacing/>
        <w:rPr>
          <w:rFonts w:eastAsia="Calibri" w:cs="Times New Roman"/>
          <w:b/>
          <w:bCs/>
          <w:szCs w:val="24"/>
          <w:u w:val="single"/>
        </w:rPr>
      </w:pPr>
      <w:r w:rsidRPr="007B2373">
        <w:rPr>
          <w:rFonts w:eastAsia="Calibri" w:cs="Times New Roman"/>
          <w:b/>
          <w:bCs/>
          <w:szCs w:val="24"/>
          <w:u w:val="single"/>
        </w:rPr>
        <w:t xml:space="preserve">Exhibit D2 </w:t>
      </w:r>
    </w:p>
    <w:p w14:paraId="4C08F795" w14:textId="77777777" w:rsidR="007B2373" w:rsidRPr="007B2373" w:rsidRDefault="007B2373">
      <w:pPr>
        <w:numPr>
          <w:ilvl w:val="0"/>
          <w:numId w:val="268"/>
        </w:numPr>
        <w:spacing w:line="240" w:lineRule="auto"/>
        <w:contextualSpacing/>
        <w:rPr>
          <w:rFonts w:cs="Times New Roman"/>
          <w:szCs w:val="24"/>
        </w:rPr>
      </w:pPr>
      <w:r w:rsidRPr="007B2373">
        <w:rPr>
          <w:rFonts w:cs="Times New Roman"/>
          <w:szCs w:val="24"/>
        </w:rPr>
        <w:t>Is a letter sent to the Now Claimant from the Enfield Council.</w:t>
      </w:r>
    </w:p>
    <w:p w14:paraId="0F0EDD95" w14:textId="77777777" w:rsidR="007B2373" w:rsidRPr="007B2373" w:rsidRDefault="007B2373">
      <w:pPr>
        <w:numPr>
          <w:ilvl w:val="0"/>
          <w:numId w:val="268"/>
        </w:numPr>
        <w:spacing w:line="240" w:lineRule="auto"/>
        <w:contextualSpacing/>
        <w:rPr>
          <w:rFonts w:cs="Times New Roman"/>
          <w:szCs w:val="24"/>
        </w:rPr>
      </w:pPr>
      <w:r w:rsidRPr="007B2373">
        <w:rPr>
          <w:rFonts w:cs="Times New Roman"/>
          <w:szCs w:val="24"/>
        </w:rPr>
        <w:t>Th</w:t>
      </w:r>
      <w:bookmarkStart w:id="16" w:name="_Hlk120522614"/>
      <w:r w:rsidRPr="007B2373">
        <w:rPr>
          <w:rFonts w:cs="Times New Roman"/>
          <w:szCs w:val="24"/>
        </w:rPr>
        <w:t>is exhibited letter has a date of th</w:t>
      </w:r>
      <w:bookmarkEnd w:id="16"/>
      <w:r w:rsidRPr="007B2373">
        <w:rPr>
          <w:rFonts w:cs="Times New Roman"/>
          <w:szCs w:val="24"/>
        </w:rPr>
        <w:t xml:space="preserve">e </w:t>
      </w:r>
      <w:r w:rsidRPr="007B2373">
        <w:rPr>
          <w:rFonts w:eastAsia="Times New Roman" w:cs="Times New Roman"/>
          <w:b/>
          <w:bCs/>
          <w:color w:val="000000"/>
          <w:szCs w:val="24"/>
          <w:lang w:eastAsia="en-GB"/>
        </w:rPr>
        <w:t>22/11/2011.</w:t>
      </w:r>
    </w:p>
    <w:p w14:paraId="4857576C" w14:textId="77777777" w:rsidR="007B2373" w:rsidRPr="007B2373" w:rsidRDefault="007B2373">
      <w:pPr>
        <w:numPr>
          <w:ilvl w:val="0"/>
          <w:numId w:val="268"/>
        </w:numPr>
        <w:spacing w:line="240" w:lineRule="auto"/>
        <w:contextualSpacing/>
        <w:rPr>
          <w:rFonts w:cs="Times New Roman"/>
          <w:b/>
          <w:bCs/>
          <w:szCs w:val="24"/>
        </w:rPr>
      </w:pPr>
      <w:r w:rsidRPr="007B2373">
        <w:rPr>
          <w:rFonts w:cs="Times New Roman"/>
          <w:szCs w:val="24"/>
        </w:rPr>
        <w:t xml:space="preserve">The Letter subject is: - </w:t>
      </w:r>
      <w:r w:rsidRPr="007B2373">
        <w:rPr>
          <w:rFonts w:cs="Times New Roman"/>
          <w:b/>
          <w:bCs/>
          <w:szCs w:val="24"/>
        </w:rPr>
        <w:t>“Electrical Air Vent System Due to Be Installed In 2010, Was to Prevent Damp and Mould Issues” – “Windows Have Been Temp Repaired to Cover Holes.” “No Skirting Boards in Bathroom and Bedroom.”</w:t>
      </w:r>
    </w:p>
    <w:p w14:paraId="59C1B036" w14:textId="77777777" w:rsidR="007B2373" w:rsidRPr="007B2373" w:rsidRDefault="007B2373">
      <w:pPr>
        <w:numPr>
          <w:ilvl w:val="0"/>
          <w:numId w:val="268"/>
        </w:numPr>
        <w:spacing w:line="240" w:lineRule="auto"/>
        <w:contextualSpacing/>
        <w:rPr>
          <w:rFonts w:cs="Times New Roman"/>
          <w:szCs w:val="24"/>
        </w:rPr>
      </w:pPr>
      <w:r w:rsidRPr="007B2373">
        <w:rPr>
          <w:rFonts w:cs="Times New Roman"/>
          <w:szCs w:val="24"/>
        </w:rPr>
        <w:t>The Letter shows that the Enfield Council Failed the Now Claimant in their obligation to supply a home fit for purpose.</w:t>
      </w:r>
    </w:p>
    <w:p w14:paraId="7691E99F" w14:textId="77777777" w:rsidR="007B2373" w:rsidRPr="007B2373" w:rsidRDefault="007B2373">
      <w:pPr>
        <w:numPr>
          <w:ilvl w:val="0"/>
          <w:numId w:val="268"/>
        </w:numPr>
        <w:spacing w:line="240" w:lineRule="auto"/>
        <w:contextualSpacing/>
        <w:rPr>
          <w:rFonts w:cs="Times New Roman"/>
          <w:szCs w:val="24"/>
        </w:rPr>
      </w:pPr>
      <w:r w:rsidRPr="007B2373">
        <w:rPr>
          <w:rFonts w:cs="Times New Roman"/>
          <w:szCs w:val="24"/>
        </w:rPr>
        <w:t xml:space="preserve">The Date of the letter s is the </w:t>
      </w:r>
      <w:r w:rsidRPr="007B2373">
        <w:rPr>
          <w:rFonts w:eastAsia="Times New Roman" w:cs="Times New Roman"/>
          <w:b/>
          <w:bCs/>
          <w:color w:val="000000"/>
          <w:szCs w:val="24"/>
          <w:lang w:eastAsia="en-GB"/>
        </w:rPr>
        <w:t xml:space="preserve">22/11/2011 </w:t>
      </w:r>
      <w:r w:rsidRPr="007B2373">
        <w:rPr>
          <w:rFonts w:eastAsia="Times New Roman" w:cs="Times New Roman"/>
          <w:color w:val="000000"/>
          <w:szCs w:val="24"/>
          <w:lang w:eastAsia="en-GB"/>
        </w:rPr>
        <w:t xml:space="preserve">and the Enfield Council are openly admitting having failed the Now Claimant prior to </w:t>
      </w:r>
      <w:r w:rsidRPr="007B2373">
        <w:rPr>
          <w:rFonts w:eastAsia="Times New Roman" w:cs="Times New Roman"/>
          <w:b/>
          <w:bCs/>
          <w:color w:val="000000"/>
          <w:szCs w:val="24"/>
          <w:lang w:eastAsia="en-GB"/>
        </w:rPr>
        <w:t>2010.</w:t>
      </w:r>
    </w:p>
    <w:p w14:paraId="56BC6914" w14:textId="77777777" w:rsidR="007B2373" w:rsidRPr="007B2373" w:rsidRDefault="007B2373">
      <w:pPr>
        <w:numPr>
          <w:ilvl w:val="0"/>
          <w:numId w:val="268"/>
        </w:numPr>
        <w:spacing w:line="240" w:lineRule="auto"/>
        <w:contextualSpacing/>
        <w:rPr>
          <w:rFonts w:cs="Times New Roman"/>
          <w:szCs w:val="24"/>
        </w:rPr>
      </w:pPr>
      <w:r w:rsidRPr="007B2373">
        <w:rPr>
          <w:rFonts w:cs="Times New Roman"/>
          <w:szCs w:val="24"/>
        </w:rPr>
        <w:t>The Enfield Council raised the Issue of disrepair for another surveyor to overview the mutable different problems that left the flat in an unsustainable living condition and never substitute property in the meantime.</w:t>
      </w:r>
    </w:p>
    <w:p w14:paraId="151808E6" w14:textId="77777777" w:rsidR="007B2373" w:rsidRPr="007B2373" w:rsidRDefault="007B2373">
      <w:pPr>
        <w:numPr>
          <w:ilvl w:val="0"/>
          <w:numId w:val="268"/>
        </w:numPr>
        <w:spacing w:line="240" w:lineRule="auto"/>
        <w:contextualSpacing/>
        <w:rPr>
          <w:rFonts w:cs="Times New Roman"/>
          <w:szCs w:val="24"/>
        </w:rPr>
      </w:pPr>
      <w:r w:rsidRPr="007B2373">
        <w:rPr>
          <w:rFonts w:cs="Times New Roman"/>
          <w:szCs w:val="24"/>
        </w:rPr>
        <w:t xml:space="preserve">The next surveyor was to arrive on the </w:t>
      </w:r>
      <w:r w:rsidRPr="007B2373">
        <w:rPr>
          <w:rFonts w:eastAsia="Calibri" w:cs="Times New Roman"/>
          <w:b/>
          <w:bCs/>
          <w:szCs w:val="24"/>
          <w:u w:val="single"/>
        </w:rPr>
        <w:t>1st of December 2011.</w:t>
      </w:r>
    </w:p>
    <w:p w14:paraId="561A10DB" w14:textId="77777777" w:rsidR="007B2373" w:rsidRPr="007B2373" w:rsidRDefault="007B2373">
      <w:pPr>
        <w:numPr>
          <w:ilvl w:val="0"/>
          <w:numId w:val="259"/>
        </w:numPr>
        <w:spacing w:line="240" w:lineRule="auto"/>
        <w:contextualSpacing/>
        <w:rPr>
          <w:rFonts w:eastAsia="Calibri" w:cs="Times New Roman"/>
          <w:b/>
          <w:bCs/>
          <w:szCs w:val="24"/>
          <w:u w:val="single"/>
        </w:rPr>
      </w:pPr>
      <w:r w:rsidRPr="007B2373">
        <w:rPr>
          <w:rFonts w:eastAsia="Calibri" w:cs="Times New Roman"/>
          <w:b/>
          <w:bCs/>
          <w:szCs w:val="24"/>
          <w:u w:val="single"/>
        </w:rPr>
        <w:t>Exhibit D3</w:t>
      </w:r>
    </w:p>
    <w:p w14:paraId="41058F54" w14:textId="77777777" w:rsidR="007B2373" w:rsidRPr="007B2373" w:rsidRDefault="007B2373">
      <w:pPr>
        <w:numPr>
          <w:ilvl w:val="0"/>
          <w:numId w:val="269"/>
        </w:numPr>
        <w:spacing w:line="240" w:lineRule="auto"/>
        <w:contextualSpacing/>
        <w:rPr>
          <w:rFonts w:cs="Times New Roman"/>
          <w:szCs w:val="24"/>
        </w:rPr>
      </w:pPr>
      <w:r w:rsidRPr="007B2373">
        <w:rPr>
          <w:rFonts w:cs="Times New Roman"/>
          <w:szCs w:val="24"/>
        </w:rPr>
        <w:t>This Exhibit D3 referrers to a letter of evidence made on behalf of the Now Claimant a Mr. S. P. Cordell.</w:t>
      </w:r>
    </w:p>
    <w:p w14:paraId="0D586754" w14:textId="77777777" w:rsidR="007B2373" w:rsidRPr="007B2373" w:rsidRDefault="007B2373">
      <w:pPr>
        <w:numPr>
          <w:ilvl w:val="0"/>
          <w:numId w:val="269"/>
        </w:numPr>
        <w:spacing w:line="240" w:lineRule="auto"/>
        <w:contextualSpacing/>
        <w:rPr>
          <w:rFonts w:cs="Times New Roman"/>
          <w:szCs w:val="24"/>
        </w:rPr>
      </w:pPr>
      <w:r w:rsidRPr="007B2373">
        <w:rPr>
          <w:rFonts w:cs="Times New Roman"/>
          <w:szCs w:val="24"/>
        </w:rPr>
        <w:t xml:space="preserve">Document Date </w:t>
      </w:r>
      <w:r w:rsidRPr="007B2373">
        <w:rPr>
          <w:rFonts w:cs="Times New Roman"/>
          <w:b/>
          <w:bCs/>
          <w:szCs w:val="24"/>
        </w:rPr>
        <w:t>01/12/2011</w:t>
      </w:r>
    </w:p>
    <w:p w14:paraId="1380C4E1" w14:textId="77777777" w:rsidR="007B2373" w:rsidRPr="007B2373" w:rsidRDefault="007B2373">
      <w:pPr>
        <w:numPr>
          <w:ilvl w:val="0"/>
          <w:numId w:val="269"/>
        </w:numPr>
        <w:spacing w:line="240" w:lineRule="auto"/>
        <w:contextualSpacing/>
        <w:rPr>
          <w:rFonts w:cs="Times New Roman"/>
          <w:szCs w:val="24"/>
        </w:rPr>
      </w:pPr>
      <w:r w:rsidRPr="007B2373">
        <w:rPr>
          <w:rFonts w:cs="Times New Roman"/>
          <w:szCs w:val="24"/>
        </w:rPr>
        <w:t>Damp Skirting Boards: - “I called to see you today at 14:33.”</w:t>
      </w:r>
    </w:p>
    <w:p w14:paraId="4E0DAA87" w14:textId="77777777" w:rsidR="007B2373" w:rsidRPr="007B2373" w:rsidRDefault="007B2373">
      <w:pPr>
        <w:numPr>
          <w:ilvl w:val="0"/>
          <w:numId w:val="259"/>
        </w:numPr>
        <w:spacing w:line="240" w:lineRule="auto"/>
        <w:contextualSpacing/>
        <w:rPr>
          <w:rFonts w:eastAsia="Calibri" w:cs="Times New Roman"/>
          <w:b/>
          <w:bCs/>
          <w:szCs w:val="24"/>
          <w:u w:val="single"/>
        </w:rPr>
      </w:pPr>
      <w:r w:rsidRPr="007B2373">
        <w:rPr>
          <w:rFonts w:eastAsia="Calibri" w:cs="Times New Roman"/>
          <w:b/>
          <w:bCs/>
          <w:szCs w:val="24"/>
          <w:u w:val="single"/>
        </w:rPr>
        <w:t>Exhibit D4</w:t>
      </w:r>
    </w:p>
    <w:p w14:paraId="7D53DF1F" w14:textId="77777777" w:rsidR="007B2373" w:rsidRPr="007B2373" w:rsidRDefault="007B2373">
      <w:pPr>
        <w:numPr>
          <w:ilvl w:val="0"/>
          <w:numId w:val="270"/>
        </w:numPr>
        <w:spacing w:line="240" w:lineRule="auto"/>
        <w:contextualSpacing/>
        <w:rPr>
          <w:rFonts w:eastAsia="Calibri" w:cs="Times New Roman"/>
          <w:szCs w:val="24"/>
        </w:rPr>
      </w:pPr>
      <w:r w:rsidRPr="007B2373">
        <w:rPr>
          <w:rFonts w:eastAsia="Calibri" w:cs="Times New Roman"/>
          <w:szCs w:val="24"/>
        </w:rPr>
        <w:t>This Exhibit D4 referrers to a letter of evidence made on behalf of the Now Claimant a Mr. S. P. Cordell.</w:t>
      </w:r>
    </w:p>
    <w:p w14:paraId="15A39F8D" w14:textId="77777777" w:rsidR="007B2373" w:rsidRPr="007B2373" w:rsidRDefault="007B2373">
      <w:pPr>
        <w:numPr>
          <w:ilvl w:val="0"/>
          <w:numId w:val="270"/>
        </w:numPr>
        <w:spacing w:line="240" w:lineRule="auto"/>
        <w:contextualSpacing/>
        <w:rPr>
          <w:rFonts w:eastAsia="Calibri" w:cs="Times New Roman"/>
          <w:szCs w:val="24"/>
        </w:rPr>
      </w:pPr>
      <w:r w:rsidRPr="007B2373">
        <w:rPr>
          <w:rFonts w:eastAsia="Calibri" w:cs="Times New Roman"/>
          <w:szCs w:val="24"/>
        </w:rPr>
        <w:t xml:space="preserve">Document Date </w:t>
      </w:r>
      <w:r w:rsidRPr="007B2373">
        <w:rPr>
          <w:rFonts w:eastAsia="Calibri" w:cs="Times New Roman"/>
          <w:b/>
          <w:bCs/>
          <w:szCs w:val="24"/>
        </w:rPr>
        <w:t>15/02/2012</w:t>
      </w:r>
    </w:p>
    <w:p w14:paraId="412C9E4B" w14:textId="77777777" w:rsidR="007B2373" w:rsidRPr="007B2373" w:rsidRDefault="007B2373">
      <w:pPr>
        <w:numPr>
          <w:ilvl w:val="0"/>
          <w:numId w:val="270"/>
        </w:numPr>
        <w:spacing w:line="240" w:lineRule="auto"/>
        <w:contextualSpacing/>
        <w:rPr>
          <w:rFonts w:eastAsia="Calibri" w:cs="Times New Roman"/>
          <w:szCs w:val="24"/>
        </w:rPr>
      </w:pPr>
      <w:r w:rsidRPr="007B2373">
        <w:rPr>
          <w:rFonts w:cs="Times New Roman"/>
          <w:szCs w:val="24"/>
        </w:rPr>
        <w:t>Heating: - “I called to see you today at 10am.”</w:t>
      </w:r>
    </w:p>
    <w:p w14:paraId="67C17451" w14:textId="77777777" w:rsidR="007B2373" w:rsidRPr="007B2373" w:rsidRDefault="007B2373">
      <w:pPr>
        <w:numPr>
          <w:ilvl w:val="0"/>
          <w:numId w:val="259"/>
        </w:numPr>
        <w:spacing w:line="240" w:lineRule="auto"/>
        <w:contextualSpacing/>
        <w:rPr>
          <w:rFonts w:eastAsia="Calibri" w:cs="Times New Roman"/>
          <w:b/>
          <w:bCs/>
          <w:szCs w:val="24"/>
          <w:u w:val="single"/>
        </w:rPr>
      </w:pPr>
      <w:r w:rsidRPr="007B2373">
        <w:rPr>
          <w:rFonts w:eastAsia="Calibri" w:cs="Times New Roman"/>
          <w:b/>
          <w:bCs/>
          <w:szCs w:val="24"/>
          <w:u w:val="single"/>
        </w:rPr>
        <w:t>Exhibit D5</w:t>
      </w:r>
    </w:p>
    <w:p w14:paraId="039835CD" w14:textId="77777777" w:rsidR="007B2373" w:rsidRPr="007B2373" w:rsidRDefault="007B2373">
      <w:pPr>
        <w:numPr>
          <w:ilvl w:val="0"/>
          <w:numId w:val="271"/>
        </w:numPr>
        <w:spacing w:line="240" w:lineRule="auto"/>
        <w:ind w:left="1080"/>
        <w:rPr>
          <w:rFonts w:cs="Times New Roman"/>
          <w:szCs w:val="24"/>
        </w:rPr>
      </w:pPr>
      <w:r w:rsidRPr="007B2373">
        <w:rPr>
          <w:rFonts w:cs="Times New Roman"/>
          <w:szCs w:val="24"/>
        </w:rPr>
        <w:t xml:space="preserve">This </w:t>
      </w:r>
      <w:r w:rsidRPr="007B2373">
        <w:rPr>
          <w:rFonts w:cs="Times New Roman"/>
          <w:b/>
          <w:bCs/>
          <w:szCs w:val="24"/>
        </w:rPr>
        <w:t xml:space="preserve">Exhibit </w:t>
      </w:r>
      <w:r w:rsidRPr="007B2373">
        <w:rPr>
          <w:rFonts w:cs="Times New Roman"/>
          <w:szCs w:val="24"/>
        </w:rPr>
        <w:t>D5 referrers to a letter of evidence made on behalf of the Now Claimant a Mr. S. P. Cordell.</w:t>
      </w:r>
    </w:p>
    <w:p w14:paraId="01549BF2" w14:textId="77777777" w:rsidR="007B2373" w:rsidRPr="007B2373" w:rsidRDefault="007B2373">
      <w:pPr>
        <w:numPr>
          <w:ilvl w:val="0"/>
          <w:numId w:val="271"/>
        </w:numPr>
        <w:spacing w:line="240" w:lineRule="auto"/>
        <w:ind w:left="1080"/>
        <w:rPr>
          <w:rFonts w:cs="Times New Roman"/>
          <w:szCs w:val="24"/>
        </w:rPr>
      </w:pPr>
      <w:r w:rsidRPr="007B2373">
        <w:rPr>
          <w:rFonts w:eastAsia="Calibri" w:cs="Times New Roman"/>
          <w:szCs w:val="24"/>
        </w:rPr>
        <w:t xml:space="preserve">Total Loss of Gas heating and Hot water in summer </w:t>
      </w:r>
      <w:r w:rsidRPr="007B2373">
        <w:rPr>
          <w:rFonts w:eastAsia="Calibri" w:cs="Times New Roman"/>
          <w:b/>
          <w:bCs/>
          <w:szCs w:val="24"/>
        </w:rPr>
        <w:t>1</w:t>
      </w:r>
      <w:r w:rsidRPr="007B2373">
        <w:rPr>
          <w:rFonts w:eastAsia="Calibri" w:cs="Times New Roman"/>
          <w:b/>
          <w:bCs/>
          <w:szCs w:val="24"/>
          <w:vertAlign w:val="superscript"/>
        </w:rPr>
        <w:t>st</w:t>
      </w:r>
      <w:r w:rsidRPr="007B2373">
        <w:rPr>
          <w:rFonts w:eastAsia="Calibri" w:cs="Times New Roman"/>
          <w:b/>
          <w:bCs/>
          <w:szCs w:val="24"/>
        </w:rPr>
        <w:t xml:space="preserve"> May to 31</w:t>
      </w:r>
      <w:r w:rsidRPr="007B2373">
        <w:rPr>
          <w:rFonts w:eastAsia="Calibri" w:cs="Times New Roman"/>
          <w:b/>
          <w:bCs/>
          <w:szCs w:val="24"/>
          <w:vertAlign w:val="superscript"/>
        </w:rPr>
        <w:t>st</w:t>
      </w:r>
      <w:r w:rsidRPr="007B2373">
        <w:rPr>
          <w:rFonts w:eastAsia="Calibri" w:cs="Times New Roman"/>
          <w:b/>
          <w:bCs/>
          <w:szCs w:val="24"/>
        </w:rPr>
        <w:t xml:space="preserve"> October.</w:t>
      </w:r>
    </w:p>
    <w:p w14:paraId="25EF354F" w14:textId="77777777" w:rsidR="007B2373" w:rsidRPr="007B2373" w:rsidRDefault="007B2373">
      <w:pPr>
        <w:numPr>
          <w:ilvl w:val="0"/>
          <w:numId w:val="271"/>
        </w:numPr>
        <w:spacing w:line="240" w:lineRule="auto"/>
        <w:ind w:left="1080"/>
        <w:rPr>
          <w:rFonts w:cs="Times New Roman"/>
          <w:szCs w:val="24"/>
        </w:rPr>
      </w:pPr>
      <w:r w:rsidRPr="007B2373">
        <w:rPr>
          <w:rFonts w:eastAsia="Calibri" w:cs="Times New Roman"/>
          <w:szCs w:val="24"/>
        </w:rPr>
        <w:t>Gas defect to domestic gas central Heating appliance.</w:t>
      </w:r>
    </w:p>
    <w:p w14:paraId="64DCD97C" w14:textId="77777777" w:rsidR="007B2373" w:rsidRPr="007B2373" w:rsidRDefault="007B2373">
      <w:pPr>
        <w:numPr>
          <w:ilvl w:val="0"/>
          <w:numId w:val="271"/>
        </w:numPr>
        <w:spacing w:line="240" w:lineRule="auto"/>
        <w:ind w:left="1080"/>
        <w:rPr>
          <w:rFonts w:cs="Times New Roman"/>
          <w:szCs w:val="24"/>
        </w:rPr>
      </w:pPr>
      <w:r w:rsidRPr="007B2373">
        <w:rPr>
          <w:rFonts w:eastAsia="Calibri" w:cs="Times New Roman"/>
          <w:szCs w:val="24"/>
          <w:u w:val="single"/>
        </w:rPr>
        <w:lastRenderedPageBreak/>
        <w:t xml:space="preserve">Fault Log: </w:t>
      </w:r>
      <w:r w:rsidRPr="007B2373">
        <w:rPr>
          <w:rFonts w:eastAsia="Calibri" w:cs="Times New Roman"/>
          <w:b/>
          <w:bCs/>
          <w:szCs w:val="24"/>
        </w:rPr>
        <w:t>14/05/2009</w:t>
      </w:r>
    </w:p>
    <w:p w14:paraId="079061D3" w14:textId="77777777" w:rsidR="007B2373" w:rsidRPr="007B2373" w:rsidRDefault="007B2373">
      <w:pPr>
        <w:numPr>
          <w:ilvl w:val="0"/>
          <w:numId w:val="271"/>
        </w:numPr>
        <w:spacing w:line="240" w:lineRule="auto"/>
        <w:ind w:left="1080"/>
        <w:rPr>
          <w:rFonts w:cs="Times New Roman"/>
          <w:b/>
          <w:bCs/>
          <w:szCs w:val="24"/>
        </w:rPr>
      </w:pPr>
      <w:r w:rsidRPr="007B2373">
        <w:rPr>
          <w:rFonts w:eastAsia="Calibri" w:cs="Times New Roman"/>
          <w:szCs w:val="24"/>
          <w:u w:val="single"/>
        </w:rPr>
        <w:t xml:space="preserve">Est. Complete Date: </w:t>
      </w:r>
      <w:r w:rsidRPr="007B2373">
        <w:rPr>
          <w:rFonts w:eastAsia="Calibri" w:cs="Times New Roman"/>
          <w:b/>
          <w:bCs/>
          <w:szCs w:val="24"/>
        </w:rPr>
        <w:t>19/05/2009</w:t>
      </w:r>
    </w:p>
    <w:p w14:paraId="49058982" w14:textId="77777777" w:rsidR="007B2373" w:rsidRPr="007B2373" w:rsidRDefault="007B2373">
      <w:pPr>
        <w:numPr>
          <w:ilvl w:val="0"/>
          <w:numId w:val="259"/>
        </w:numPr>
        <w:spacing w:line="240" w:lineRule="auto"/>
        <w:contextualSpacing/>
        <w:rPr>
          <w:rFonts w:eastAsia="Calibri" w:cs="Times New Roman"/>
          <w:b/>
          <w:bCs/>
          <w:szCs w:val="24"/>
          <w:u w:val="single"/>
        </w:rPr>
      </w:pPr>
      <w:r w:rsidRPr="007B2373">
        <w:rPr>
          <w:rFonts w:eastAsia="Calibri" w:cs="Times New Roman"/>
          <w:b/>
          <w:bCs/>
          <w:szCs w:val="24"/>
          <w:u w:val="single"/>
        </w:rPr>
        <w:t>Exhibit D6</w:t>
      </w:r>
    </w:p>
    <w:p w14:paraId="7479205B" w14:textId="77777777" w:rsidR="007B2373" w:rsidRPr="007B2373" w:rsidRDefault="007B2373">
      <w:pPr>
        <w:numPr>
          <w:ilvl w:val="0"/>
          <w:numId w:val="272"/>
        </w:numPr>
        <w:spacing w:line="240" w:lineRule="auto"/>
        <w:ind w:left="1080"/>
        <w:rPr>
          <w:rFonts w:cs="Times New Roman"/>
          <w:szCs w:val="24"/>
        </w:rPr>
      </w:pPr>
      <w:r w:rsidRPr="007B2373">
        <w:rPr>
          <w:rFonts w:cs="Times New Roman"/>
          <w:szCs w:val="24"/>
        </w:rPr>
        <w:t xml:space="preserve">This </w:t>
      </w:r>
      <w:r w:rsidRPr="007B2373">
        <w:rPr>
          <w:rFonts w:cs="Times New Roman"/>
          <w:b/>
          <w:bCs/>
          <w:szCs w:val="24"/>
        </w:rPr>
        <w:t xml:space="preserve">Exhibit </w:t>
      </w:r>
      <w:r w:rsidRPr="007B2373">
        <w:rPr>
          <w:rFonts w:cs="Times New Roman"/>
          <w:szCs w:val="24"/>
        </w:rPr>
        <w:t>D6 referrers to a letter of evidence made on behalf of the Now Claimant a Mr. S. P. Cordell.</w:t>
      </w:r>
    </w:p>
    <w:p w14:paraId="65DB44FB" w14:textId="77777777" w:rsidR="007B2373" w:rsidRPr="007B2373" w:rsidRDefault="007B2373">
      <w:pPr>
        <w:numPr>
          <w:ilvl w:val="0"/>
          <w:numId w:val="272"/>
        </w:numPr>
        <w:spacing w:line="240" w:lineRule="auto"/>
        <w:ind w:left="1080"/>
        <w:rPr>
          <w:rFonts w:cs="Times New Roman"/>
          <w:szCs w:val="24"/>
        </w:rPr>
      </w:pPr>
      <w:r w:rsidRPr="007B2373">
        <w:rPr>
          <w:rFonts w:eastAsia="Calibri" w:cs="Times New Roman"/>
          <w:szCs w:val="24"/>
        </w:rPr>
        <w:t>Access as national grid have shut down the heating system because the CO2 Alarm Kept Sounding.</w:t>
      </w:r>
    </w:p>
    <w:p w14:paraId="27F25030" w14:textId="77777777" w:rsidR="007B2373" w:rsidRPr="007B2373" w:rsidRDefault="007B2373">
      <w:pPr>
        <w:numPr>
          <w:ilvl w:val="0"/>
          <w:numId w:val="272"/>
        </w:numPr>
        <w:spacing w:line="240" w:lineRule="auto"/>
        <w:ind w:left="1080"/>
        <w:rPr>
          <w:rFonts w:cs="Times New Roman"/>
          <w:szCs w:val="24"/>
        </w:rPr>
      </w:pPr>
      <w:r w:rsidRPr="007B2373">
        <w:rPr>
          <w:rFonts w:eastAsia="Calibri" w:cs="Times New Roman"/>
          <w:szCs w:val="24"/>
        </w:rPr>
        <w:t>Gas defect to domestic gas central Heating appliance.</w:t>
      </w:r>
    </w:p>
    <w:p w14:paraId="15FB16B5" w14:textId="77777777" w:rsidR="007B2373" w:rsidRPr="007B2373" w:rsidRDefault="007B2373">
      <w:pPr>
        <w:numPr>
          <w:ilvl w:val="0"/>
          <w:numId w:val="272"/>
        </w:numPr>
        <w:spacing w:line="240" w:lineRule="auto"/>
        <w:ind w:left="1080"/>
        <w:rPr>
          <w:rFonts w:cs="Times New Roman"/>
          <w:szCs w:val="24"/>
        </w:rPr>
      </w:pPr>
      <w:r w:rsidRPr="007B2373">
        <w:rPr>
          <w:rFonts w:eastAsia="Calibri" w:cs="Times New Roman"/>
          <w:szCs w:val="24"/>
          <w:u w:val="single"/>
        </w:rPr>
        <w:t xml:space="preserve">Fault Log: </w:t>
      </w:r>
      <w:r w:rsidRPr="007B2373">
        <w:rPr>
          <w:rFonts w:eastAsia="Calibri" w:cs="Times New Roman"/>
          <w:b/>
          <w:bCs/>
          <w:szCs w:val="24"/>
        </w:rPr>
        <w:t>28/11/2014</w:t>
      </w:r>
    </w:p>
    <w:p w14:paraId="5CA2EC5A" w14:textId="77777777" w:rsidR="007B2373" w:rsidRPr="007B2373" w:rsidRDefault="007B2373">
      <w:pPr>
        <w:numPr>
          <w:ilvl w:val="0"/>
          <w:numId w:val="272"/>
        </w:numPr>
        <w:spacing w:line="240" w:lineRule="auto"/>
        <w:ind w:left="1080"/>
        <w:rPr>
          <w:rFonts w:cs="Times New Roman"/>
          <w:szCs w:val="24"/>
        </w:rPr>
      </w:pPr>
      <w:r w:rsidRPr="007B2373">
        <w:rPr>
          <w:rFonts w:eastAsia="Calibri" w:cs="Times New Roman"/>
          <w:szCs w:val="24"/>
          <w:u w:val="single"/>
        </w:rPr>
        <w:t xml:space="preserve">Est. Complete Date: </w:t>
      </w:r>
      <w:r w:rsidRPr="007B2373">
        <w:rPr>
          <w:rFonts w:eastAsia="Calibri" w:cs="Times New Roman"/>
          <w:b/>
          <w:bCs/>
          <w:szCs w:val="24"/>
        </w:rPr>
        <w:t>28/11/2014</w:t>
      </w:r>
    </w:p>
    <w:p w14:paraId="71522749" w14:textId="77777777" w:rsidR="007B2373" w:rsidRPr="007B2373" w:rsidRDefault="007B2373">
      <w:pPr>
        <w:numPr>
          <w:ilvl w:val="0"/>
          <w:numId w:val="259"/>
        </w:numPr>
        <w:spacing w:line="240" w:lineRule="auto"/>
        <w:contextualSpacing/>
        <w:rPr>
          <w:rFonts w:eastAsia="Calibri" w:cs="Times New Roman"/>
          <w:b/>
          <w:bCs/>
          <w:szCs w:val="24"/>
          <w:u w:val="single"/>
        </w:rPr>
      </w:pPr>
      <w:r w:rsidRPr="007B2373">
        <w:rPr>
          <w:rFonts w:eastAsia="Calibri" w:cs="Times New Roman"/>
          <w:b/>
          <w:bCs/>
          <w:szCs w:val="24"/>
          <w:u w:val="single"/>
        </w:rPr>
        <w:t>Exhibit D7</w:t>
      </w:r>
    </w:p>
    <w:p w14:paraId="77BA1F9D" w14:textId="77777777" w:rsidR="007B2373" w:rsidRPr="007B2373" w:rsidRDefault="007B2373">
      <w:pPr>
        <w:numPr>
          <w:ilvl w:val="0"/>
          <w:numId w:val="273"/>
        </w:numPr>
        <w:spacing w:line="240" w:lineRule="auto"/>
        <w:ind w:left="1080"/>
        <w:rPr>
          <w:rFonts w:cs="Times New Roman"/>
          <w:szCs w:val="24"/>
        </w:rPr>
      </w:pPr>
      <w:r w:rsidRPr="007B2373">
        <w:rPr>
          <w:rFonts w:cs="Times New Roman"/>
          <w:szCs w:val="24"/>
        </w:rPr>
        <w:t xml:space="preserve">This </w:t>
      </w:r>
      <w:r w:rsidRPr="007B2373">
        <w:rPr>
          <w:rFonts w:cs="Times New Roman"/>
          <w:b/>
          <w:bCs/>
          <w:szCs w:val="24"/>
        </w:rPr>
        <w:t xml:space="preserve">Exhibit </w:t>
      </w:r>
      <w:r w:rsidRPr="007B2373">
        <w:rPr>
          <w:rFonts w:cs="Times New Roman"/>
          <w:szCs w:val="24"/>
        </w:rPr>
        <w:t>D6 referrers to a letter of evidence made on behalf of the Now Claimant a Mr. S. P. Cordell.</w:t>
      </w:r>
    </w:p>
    <w:p w14:paraId="3A5BD33B" w14:textId="77777777" w:rsidR="007B2373" w:rsidRPr="007B2373" w:rsidRDefault="007B2373">
      <w:pPr>
        <w:numPr>
          <w:ilvl w:val="0"/>
          <w:numId w:val="273"/>
        </w:numPr>
        <w:spacing w:line="240" w:lineRule="auto"/>
        <w:ind w:left="1080"/>
        <w:rPr>
          <w:rFonts w:cs="Times New Roman"/>
          <w:szCs w:val="24"/>
        </w:rPr>
      </w:pPr>
      <w:r w:rsidRPr="007B2373">
        <w:rPr>
          <w:rFonts w:eastAsia="Calibri" w:cs="Times New Roman"/>
          <w:szCs w:val="24"/>
        </w:rPr>
        <w:t>Supply and fit Graphite Seal</w:t>
      </w:r>
    </w:p>
    <w:p w14:paraId="6FC34863" w14:textId="77777777" w:rsidR="007B2373" w:rsidRPr="007B2373" w:rsidRDefault="007B2373">
      <w:pPr>
        <w:numPr>
          <w:ilvl w:val="0"/>
          <w:numId w:val="273"/>
        </w:numPr>
        <w:spacing w:line="240" w:lineRule="auto"/>
        <w:ind w:left="1080"/>
        <w:rPr>
          <w:rFonts w:cs="Times New Roman"/>
          <w:szCs w:val="24"/>
        </w:rPr>
      </w:pPr>
      <w:r w:rsidRPr="007B2373">
        <w:rPr>
          <w:rFonts w:eastAsia="Calibri" w:cs="Times New Roman"/>
          <w:szCs w:val="24"/>
        </w:rPr>
        <w:t>Gas defect to domestic gas central Heating appliance.</w:t>
      </w:r>
    </w:p>
    <w:p w14:paraId="31BCE285" w14:textId="77777777" w:rsidR="007B2373" w:rsidRPr="007B2373" w:rsidRDefault="007B2373">
      <w:pPr>
        <w:numPr>
          <w:ilvl w:val="0"/>
          <w:numId w:val="273"/>
        </w:numPr>
        <w:spacing w:line="240" w:lineRule="auto"/>
        <w:ind w:left="1080"/>
        <w:rPr>
          <w:rFonts w:cs="Times New Roman"/>
          <w:szCs w:val="24"/>
        </w:rPr>
      </w:pPr>
      <w:r w:rsidRPr="007B2373">
        <w:rPr>
          <w:rFonts w:eastAsia="Calibri" w:cs="Times New Roman"/>
          <w:szCs w:val="24"/>
          <w:u w:val="single"/>
        </w:rPr>
        <w:t>Fault Log:</w:t>
      </w:r>
      <w:r w:rsidRPr="007B2373">
        <w:rPr>
          <w:rFonts w:eastAsia="Calibri" w:cs="Times New Roman"/>
          <w:szCs w:val="24"/>
        </w:rPr>
        <w:t xml:space="preserve"> </w:t>
      </w:r>
      <w:r w:rsidRPr="007B2373">
        <w:rPr>
          <w:rFonts w:eastAsia="Calibri" w:cs="Times New Roman"/>
          <w:b/>
          <w:bCs/>
          <w:szCs w:val="24"/>
        </w:rPr>
        <w:t>01/12/2014</w:t>
      </w:r>
    </w:p>
    <w:p w14:paraId="364AD92A" w14:textId="77777777" w:rsidR="007B2373" w:rsidRPr="007B2373" w:rsidRDefault="007B2373">
      <w:pPr>
        <w:numPr>
          <w:ilvl w:val="0"/>
          <w:numId w:val="273"/>
        </w:numPr>
        <w:spacing w:line="240" w:lineRule="auto"/>
        <w:ind w:left="1080"/>
        <w:rPr>
          <w:rFonts w:cs="Times New Roman"/>
          <w:szCs w:val="24"/>
        </w:rPr>
      </w:pPr>
      <w:r w:rsidRPr="007B2373">
        <w:rPr>
          <w:rFonts w:eastAsia="Calibri" w:cs="Times New Roman"/>
          <w:szCs w:val="24"/>
          <w:u w:val="single"/>
        </w:rPr>
        <w:t>Est. Complete Date:</w:t>
      </w:r>
      <w:r w:rsidRPr="007B2373">
        <w:rPr>
          <w:rFonts w:eastAsia="Calibri" w:cs="Times New Roman"/>
          <w:b/>
          <w:bCs/>
          <w:szCs w:val="24"/>
        </w:rPr>
        <w:t xml:space="preserve"> 03/12/2014</w:t>
      </w:r>
    </w:p>
    <w:p w14:paraId="7079F9B8" w14:textId="77777777" w:rsidR="007B2373" w:rsidRPr="007B2373" w:rsidRDefault="007B2373" w:rsidP="007B2373">
      <w:pPr>
        <w:spacing w:line="240" w:lineRule="auto"/>
        <w:rPr>
          <w:rFonts w:eastAsia="Calibri" w:cs="Times New Roman"/>
          <w:szCs w:val="24"/>
        </w:rPr>
      </w:pPr>
    </w:p>
    <w:p w14:paraId="126E0367" w14:textId="77777777" w:rsidR="007B2373" w:rsidRPr="007B2373" w:rsidRDefault="007B2373" w:rsidP="007B2373">
      <w:pPr>
        <w:spacing w:line="240" w:lineRule="auto"/>
        <w:rPr>
          <w:rFonts w:eastAsia="Calibri" w:cs="Times New Roman"/>
          <w:szCs w:val="24"/>
        </w:rPr>
      </w:pPr>
    </w:p>
    <w:p w14:paraId="21854E20" w14:textId="77777777" w:rsidR="007B2373" w:rsidRPr="007B2373" w:rsidRDefault="007B2373">
      <w:pPr>
        <w:numPr>
          <w:ilvl w:val="0"/>
          <w:numId w:val="259"/>
        </w:numPr>
        <w:spacing w:line="240" w:lineRule="auto"/>
        <w:contextualSpacing/>
        <w:rPr>
          <w:rFonts w:eastAsia="Calibri" w:cs="Times New Roman"/>
          <w:b/>
          <w:bCs/>
          <w:szCs w:val="24"/>
          <w:u w:val="single"/>
        </w:rPr>
      </w:pPr>
      <w:r w:rsidRPr="007B2373">
        <w:rPr>
          <w:rFonts w:eastAsia="Calibri" w:cs="Times New Roman"/>
          <w:b/>
          <w:bCs/>
          <w:szCs w:val="24"/>
          <w:u w:val="single"/>
        </w:rPr>
        <w:t>Exhibits E.</w:t>
      </w:r>
    </w:p>
    <w:p w14:paraId="1212F4F3"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b/>
          <w:bCs/>
          <w:szCs w:val="24"/>
          <w:u w:val="single"/>
        </w:rPr>
        <w:t>Exhibits E</w:t>
      </w:r>
      <w:r w:rsidRPr="007B2373">
        <w:rPr>
          <w:rFonts w:eastAsia="Calibri" w:cs="Times New Roman"/>
          <w:szCs w:val="24"/>
        </w:rPr>
        <w:t>. comes with twenty-three pictures that were took in the year of</w:t>
      </w:r>
      <w:r w:rsidRPr="007B2373">
        <w:rPr>
          <w:rFonts w:eastAsia="Calibri" w:cs="Times New Roman"/>
          <w:b/>
          <w:bCs/>
          <w:szCs w:val="24"/>
        </w:rPr>
        <w:t xml:space="preserve"> 2007.</w:t>
      </w:r>
    </w:p>
    <w:p w14:paraId="7C4BC126"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E2</w:t>
      </w:r>
      <w:r w:rsidRPr="007B2373">
        <w:rPr>
          <w:rFonts w:eastAsia="Calibri" w:cs="Times New Roman"/>
          <w:szCs w:val="24"/>
        </w:rPr>
        <w:t xml:space="preserve">. Bathroom. </w:t>
      </w:r>
    </w:p>
    <w:p w14:paraId="013DDBD3"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E3.</w:t>
      </w:r>
      <w:r w:rsidRPr="007B2373">
        <w:rPr>
          <w:rFonts w:eastAsia="Calibri" w:cs="Times New Roman"/>
          <w:szCs w:val="24"/>
        </w:rPr>
        <w:t xml:space="preserve"> Bathroom ceiling.</w:t>
      </w:r>
    </w:p>
    <w:p w14:paraId="3D26DB6F"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 xml:space="preserve">EXHIBIT E4. </w:t>
      </w:r>
      <w:r w:rsidRPr="007B2373">
        <w:rPr>
          <w:rFonts w:eastAsia="Calibri" w:cs="Times New Roman"/>
          <w:szCs w:val="24"/>
        </w:rPr>
        <w:t>Bathroom ceiling.</w:t>
      </w:r>
    </w:p>
    <w:p w14:paraId="16BD0A7E"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E5</w:t>
      </w:r>
      <w:r w:rsidRPr="007B2373">
        <w:rPr>
          <w:rFonts w:eastAsia="Calibri" w:cs="Times New Roman"/>
          <w:szCs w:val="24"/>
        </w:rPr>
        <w:t>. Kitchen vermin issues on top of tumble dryer.</w:t>
      </w:r>
    </w:p>
    <w:p w14:paraId="6D48488E"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 xml:space="preserve">EXHIBIT E6. </w:t>
      </w:r>
      <w:r w:rsidRPr="007B2373">
        <w:rPr>
          <w:rFonts w:eastAsia="Calibri" w:cs="Times New Roman"/>
          <w:szCs w:val="24"/>
        </w:rPr>
        <w:t>Kitchen vermin. Issues on top of microwave.</w:t>
      </w:r>
    </w:p>
    <w:p w14:paraId="0914660D"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 xml:space="preserve">EXHIBIT E7. </w:t>
      </w:r>
      <w:r w:rsidRPr="007B2373">
        <w:rPr>
          <w:rFonts w:eastAsia="Calibri" w:cs="Times New Roman"/>
          <w:szCs w:val="24"/>
        </w:rPr>
        <w:t>Kitchen vermin Issues on top of sides.</w:t>
      </w:r>
    </w:p>
    <w:p w14:paraId="6E9BBAF0"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E8.</w:t>
      </w:r>
      <w:r w:rsidRPr="007B2373">
        <w:rPr>
          <w:rFonts w:eastAsia="Calibri" w:cs="Times New Roman"/>
          <w:szCs w:val="24"/>
        </w:rPr>
        <w:t xml:space="preserve"> Kitchen vermin Issues on top of sides.</w:t>
      </w:r>
    </w:p>
    <w:p w14:paraId="675F8E8F"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E9.</w:t>
      </w:r>
      <w:r w:rsidRPr="007B2373">
        <w:rPr>
          <w:rFonts w:eastAsia="Calibri" w:cs="Times New Roman"/>
          <w:szCs w:val="24"/>
        </w:rPr>
        <w:t xml:space="preserve"> Kitchen vermin Issues on top of sides.</w:t>
      </w:r>
    </w:p>
    <w:p w14:paraId="57ECEA13"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E10.</w:t>
      </w:r>
      <w:r w:rsidRPr="007B2373">
        <w:rPr>
          <w:rFonts w:eastAsia="Calibri" w:cs="Times New Roman"/>
          <w:szCs w:val="24"/>
        </w:rPr>
        <w:t xml:space="preserve"> Front room entrance side damp damage to internal and Fixtures.</w:t>
      </w:r>
    </w:p>
    <w:p w14:paraId="36DCCAD9"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E11.</w:t>
      </w:r>
      <w:r w:rsidRPr="007B2373">
        <w:rPr>
          <w:rFonts w:eastAsia="Calibri" w:cs="Times New Roman"/>
          <w:szCs w:val="24"/>
        </w:rPr>
        <w:t xml:space="preserve"> Far side front room External window wall ledge damp issues. </w:t>
      </w:r>
    </w:p>
    <w:p w14:paraId="4F5EA88B"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E12.</w:t>
      </w:r>
      <w:r w:rsidRPr="007B2373">
        <w:rPr>
          <w:rFonts w:eastAsia="Calibri" w:cs="Times New Roman"/>
          <w:szCs w:val="24"/>
        </w:rPr>
        <w:t xml:space="preserve"> Far side front room External door frame inner wall damp issues based around the windows and back garden door.</w:t>
      </w:r>
    </w:p>
    <w:p w14:paraId="7D74C1CC"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E13.</w:t>
      </w:r>
      <w:r w:rsidRPr="007B2373">
        <w:rPr>
          <w:rFonts w:eastAsia="Calibri" w:cs="Times New Roman"/>
          <w:szCs w:val="24"/>
        </w:rPr>
        <w:t xml:space="preserve"> Far side front room wall damp issues.</w:t>
      </w:r>
    </w:p>
    <w:p w14:paraId="033B9F22"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E14.</w:t>
      </w:r>
      <w:r w:rsidRPr="007B2373">
        <w:rPr>
          <w:rFonts w:eastAsia="Calibri" w:cs="Times New Roman"/>
          <w:szCs w:val="24"/>
        </w:rPr>
        <w:t xml:space="preserve"> Far side front room wall damp issues.</w:t>
      </w:r>
    </w:p>
    <w:p w14:paraId="21547DBF"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E15.</w:t>
      </w:r>
      <w:r w:rsidRPr="007B2373">
        <w:rPr>
          <w:rFonts w:eastAsia="Calibri" w:cs="Times New Roman"/>
          <w:szCs w:val="24"/>
        </w:rPr>
        <w:t xml:space="preserve"> Front room entrance side behind the door Vermin issues.</w:t>
      </w:r>
    </w:p>
    <w:p w14:paraId="4168CA2D"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E16</w:t>
      </w:r>
      <w:r w:rsidRPr="007B2373">
        <w:rPr>
          <w:rFonts w:eastAsia="Calibri" w:cs="Times New Roman"/>
          <w:szCs w:val="24"/>
        </w:rPr>
        <w:t>. Bedroom Mould. Serious High Risk. Unliveable quarters “unable to be lived or unfit to live in” Damage to his property.</w:t>
      </w:r>
    </w:p>
    <w:p w14:paraId="6C20FD42"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 xml:space="preserve">EXHIBIT E17. </w:t>
      </w:r>
      <w:r w:rsidRPr="007B2373">
        <w:rPr>
          <w:rFonts w:eastAsia="Calibri" w:cs="Times New Roman"/>
          <w:szCs w:val="24"/>
        </w:rPr>
        <w:t>Bedroom walls mould. Serious High Risk. Unliveable quarters.</w:t>
      </w:r>
    </w:p>
    <w:p w14:paraId="48A0AFCF"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E18.</w:t>
      </w:r>
      <w:r w:rsidRPr="007B2373">
        <w:rPr>
          <w:rFonts w:eastAsia="Calibri" w:cs="Times New Roman"/>
          <w:szCs w:val="24"/>
        </w:rPr>
        <w:t xml:space="preserve"> Bedroom walls mould. Serious High Risk. Unliveable quarters. Damaged bed mattress, tv.</w:t>
      </w:r>
    </w:p>
    <w:p w14:paraId="57856227"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E19.</w:t>
      </w:r>
      <w:r w:rsidRPr="007B2373">
        <w:rPr>
          <w:rFonts w:eastAsia="Calibri" w:cs="Times New Roman"/>
          <w:szCs w:val="24"/>
        </w:rPr>
        <w:t xml:space="preserve"> Bedroom ceiling mould. Serious High Risk. Unliveable quarters.</w:t>
      </w:r>
    </w:p>
    <w:p w14:paraId="331356B9"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E20.</w:t>
      </w:r>
      <w:r w:rsidRPr="007B2373">
        <w:rPr>
          <w:rFonts w:eastAsia="Calibri" w:cs="Times New Roman"/>
          <w:szCs w:val="24"/>
        </w:rPr>
        <w:t xml:space="preserve"> Bedroom ceiling and wall mould. Serious High Risk. Unliveable quarters. With an ineffective air system.</w:t>
      </w:r>
    </w:p>
    <w:p w14:paraId="07F2C7E9"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E21.</w:t>
      </w:r>
      <w:r w:rsidRPr="007B2373">
        <w:rPr>
          <w:rFonts w:eastAsia="Calibri" w:cs="Times New Roman"/>
          <w:szCs w:val="24"/>
        </w:rPr>
        <w:t xml:space="preserve"> Bedroom. Damage to Personal Property. Serious High Risk. Unliveable quarters.</w:t>
      </w:r>
    </w:p>
    <w:p w14:paraId="07EBDAD0"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 xml:space="preserve">EXHIBIT E22. </w:t>
      </w:r>
      <w:r w:rsidRPr="007B2373">
        <w:rPr>
          <w:rFonts w:eastAsia="Calibri" w:cs="Times New Roman"/>
          <w:szCs w:val="24"/>
        </w:rPr>
        <w:t>Bedroom. Damage to Personal Property. Serious High Risk. Unliveable quarters.</w:t>
      </w:r>
    </w:p>
    <w:p w14:paraId="7E3614A2" w14:textId="77777777" w:rsidR="007B2373" w:rsidRPr="007B2373" w:rsidRDefault="007B2373">
      <w:pPr>
        <w:numPr>
          <w:ilvl w:val="0"/>
          <w:numId w:val="264"/>
        </w:numPr>
        <w:spacing w:line="240" w:lineRule="auto"/>
        <w:contextualSpacing/>
        <w:rPr>
          <w:rFonts w:eastAsia="Calibri" w:cs="Times New Roman"/>
          <w:szCs w:val="24"/>
        </w:rPr>
      </w:pPr>
      <w:r w:rsidRPr="007B2373">
        <w:rPr>
          <w:rFonts w:eastAsia="Calibri" w:cs="Times New Roman"/>
          <w:b/>
          <w:bCs/>
          <w:szCs w:val="24"/>
          <w:u w:val="single"/>
        </w:rPr>
        <w:t>EXHIBIT E23.</w:t>
      </w:r>
      <w:r w:rsidRPr="007B2373">
        <w:rPr>
          <w:rFonts w:eastAsia="Calibri" w:cs="Times New Roman"/>
          <w:szCs w:val="24"/>
        </w:rPr>
        <w:t xml:space="preserve"> Bedroom. Damage to Personal Property. Serious High Risk. Unliveable quarters.</w:t>
      </w:r>
    </w:p>
    <w:p w14:paraId="7BC27818" w14:textId="77777777" w:rsidR="007B2373" w:rsidRPr="007B2373" w:rsidRDefault="007B2373" w:rsidP="007B2373">
      <w:pPr>
        <w:spacing w:line="240" w:lineRule="auto"/>
        <w:ind w:left="720"/>
        <w:contextualSpacing/>
        <w:rPr>
          <w:rFonts w:eastAsia="Calibri" w:cs="Times New Roman"/>
          <w:szCs w:val="24"/>
        </w:rPr>
      </w:pPr>
    </w:p>
    <w:p w14:paraId="6E862AA0" w14:textId="77777777" w:rsidR="007B2373" w:rsidRPr="007B2373" w:rsidRDefault="007B2373" w:rsidP="007B2373">
      <w:pPr>
        <w:spacing w:line="240" w:lineRule="auto"/>
        <w:ind w:left="720"/>
        <w:contextualSpacing/>
        <w:rPr>
          <w:rFonts w:eastAsia="Calibri" w:cs="Times New Roman"/>
          <w:szCs w:val="24"/>
        </w:rPr>
      </w:pPr>
    </w:p>
    <w:p w14:paraId="2C1E2A59" w14:textId="77777777" w:rsidR="007B2373" w:rsidRPr="007B2373" w:rsidRDefault="007B2373">
      <w:pPr>
        <w:numPr>
          <w:ilvl w:val="0"/>
          <w:numId w:val="259"/>
        </w:numPr>
        <w:spacing w:line="240" w:lineRule="auto"/>
        <w:contextualSpacing/>
        <w:rPr>
          <w:rFonts w:eastAsia="Calibri" w:cs="Times New Roman"/>
          <w:b/>
          <w:bCs/>
          <w:szCs w:val="24"/>
          <w:u w:val="single"/>
        </w:rPr>
      </w:pPr>
      <w:r w:rsidRPr="007B2373">
        <w:rPr>
          <w:rFonts w:eastAsia="Calibri" w:cs="Times New Roman"/>
          <w:b/>
          <w:bCs/>
          <w:szCs w:val="24"/>
          <w:u w:val="single"/>
        </w:rPr>
        <w:t>Exhibits F.</w:t>
      </w:r>
    </w:p>
    <w:p w14:paraId="1C4B534E"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b/>
          <w:bCs/>
          <w:szCs w:val="24"/>
          <w:u w:val="single"/>
        </w:rPr>
        <w:t>Exhibits F.</w:t>
      </w:r>
      <w:r w:rsidRPr="007B2373">
        <w:rPr>
          <w:rFonts w:eastAsia="Calibri" w:cs="Times New Roman"/>
          <w:szCs w:val="24"/>
        </w:rPr>
        <w:t xml:space="preserve"> comes with fourteen pictures that were took in the year of</w:t>
      </w:r>
      <w:r w:rsidRPr="007B2373">
        <w:rPr>
          <w:rFonts w:eastAsia="Calibri" w:cs="Times New Roman"/>
          <w:b/>
          <w:bCs/>
          <w:szCs w:val="24"/>
        </w:rPr>
        <w:t xml:space="preserve"> 2022.</w:t>
      </w:r>
    </w:p>
    <w:p w14:paraId="10C788F1"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The pieces of evidence show how Enfield Council have managed the Damp issues in Burncroft Avenue and the Standards that they are happy to sublet properties out in.</w:t>
      </w:r>
    </w:p>
    <w:p w14:paraId="51DD4277" w14:textId="77777777" w:rsidR="007B2373" w:rsidRPr="007B2373" w:rsidRDefault="007B2373">
      <w:pPr>
        <w:numPr>
          <w:ilvl w:val="0"/>
          <w:numId w:val="274"/>
        </w:numPr>
        <w:spacing w:line="240" w:lineRule="auto"/>
        <w:contextualSpacing/>
        <w:rPr>
          <w:rFonts w:eastAsia="Calibri" w:cs="Times New Roman"/>
          <w:szCs w:val="24"/>
        </w:rPr>
      </w:pPr>
      <w:bookmarkStart w:id="17" w:name="_Hlk120265656"/>
      <w:r w:rsidRPr="007B2373">
        <w:rPr>
          <w:rFonts w:eastAsia="Calibri" w:cs="Times New Roman"/>
          <w:szCs w:val="24"/>
        </w:rPr>
        <w:t xml:space="preserve">117 Burncroft Avenue </w:t>
      </w:r>
      <w:r w:rsidRPr="007B2373">
        <w:rPr>
          <w:rFonts w:eastAsia="Calibri" w:cs="Times New Roman"/>
          <w:b/>
          <w:bCs/>
          <w:szCs w:val="24"/>
          <w:u w:val="single"/>
        </w:rPr>
        <w:t>EXHIBIT F27</w:t>
      </w:r>
      <w:r w:rsidRPr="007B2373">
        <w:rPr>
          <w:rFonts w:eastAsia="Calibri" w:cs="Times New Roman"/>
          <w:szCs w:val="24"/>
        </w:rPr>
        <w:t xml:space="preserve"> referrers to photographic evidence made by the Now Claimant a Mr. S. P. Cordell, </w:t>
      </w:r>
      <w:bookmarkEnd w:id="17"/>
      <w:r w:rsidRPr="007B2373">
        <w:rPr>
          <w:rFonts w:eastAsia="Calibri" w:cs="Times New Roman"/>
          <w:szCs w:val="24"/>
          <w:u w:val="single"/>
        </w:rPr>
        <w:t>A letter of policy</w:t>
      </w:r>
      <w:r w:rsidRPr="007B2373">
        <w:rPr>
          <w:rFonts w:eastAsia="Calibri" w:cs="Times New Roman"/>
          <w:szCs w:val="24"/>
        </w:rPr>
        <w:t xml:space="preserve"> for subletting a premisses between the Enfield Council and Ashdale Services Limited. The Policy States: - “</w:t>
      </w:r>
    </w:p>
    <w:p w14:paraId="304BC2EC"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F28</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A letter of policy</w:t>
      </w:r>
    </w:p>
    <w:p w14:paraId="65819C97"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F29</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Business Card</w:t>
      </w:r>
    </w:p>
    <w:p w14:paraId="38614A49"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F30</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A letter of policy</w:t>
      </w:r>
    </w:p>
    <w:p w14:paraId="076BAEE9"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F31</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Video Link</w:t>
      </w:r>
    </w:p>
    <w:p w14:paraId="4921D2B2"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F32</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Video Link</w:t>
      </w:r>
    </w:p>
    <w:p w14:paraId="319CDD64" w14:textId="77777777" w:rsidR="007B2373" w:rsidRPr="007B2373" w:rsidRDefault="007B2373">
      <w:pPr>
        <w:numPr>
          <w:ilvl w:val="0"/>
          <w:numId w:val="274"/>
        </w:numPr>
        <w:spacing w:line="240" w:lineRule="auto"/>
        <w:contextualSpacing/>
        <w:rPr>
          <w:rFonts w:eastAsia="Calibri" w:cs="Times New Roman"/>
          <w:szCs w:val="24"/>
        </w:rPr>
      </w:pPr>
      <w:bookmarkStart w:id="18" w:name="_Hlk120266755"/>
      <w:r w:rsidRPr="007B2373">
        <w:rPr>
          <w:rFonts w:eastAsia="Calibri" w:cs="Times New Roman"/>
          <w:szCs w:val="24"/>
        </w:rPr>
        <w:t xml:space="preserve">117 Burncroft Avenue </w:t>
      </w:r>
      <w:r w:rsidRPr="007B2373">
        <w:rPr>
          <w:rFonts w:eastAsia="Calibri" w:cs="Times New Roman"/>
          <w:b/>
          <w:bCs/>
          <w:szCs w:val="24"/>
          <w:u w:val="single"/>
        </w:rPr>
        <w:t>EXHIBIT F33</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Video Link Freeze Frame Picture.</w:t>
      </w:r>
      <w:r w:rsidRPr="007B2373">
        <w:rPr>
          <w:rFonts w:eastAsia="Calibri" w:cs="Times New Roman"/>
          <w:szCs w:val="24"/>
        </w:rPr>
        <w:t xml:space="preserve"> A Dirty Bed Mattress 1 OF 5</w:t>
      </w:r>
    </w:p>
    <w:bookmarkEnd w:id="18"/>
    <w:p w14:paraId="69E6204A"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F34</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Video Link Freeze Frame Picture.</w:t>
      </w:r>
      <w:r w:rsidRPr="007B2373">
        <w:rPr>
          <w:rFonts w:eastAsia="Calibri" w:cs="Times New Roman"/>
          <w:szCs w:val="24"/>
        </w:rPr>
        <w:t xml:space="preserve"> A Dirty Mouldy Bed Mattress 1 OF 5</w:t>
      </w:r>
    </w:p>
    <w:p w14:paraId="3C71A45B"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F35</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Video Link Freeze Frame Picture.</w:t>
      </w:r>
      <w:r w:rsidRPr="007B2373">
        <w:rPr>
          <w:rFonts w:eastAsia="Calibri" w:cs="Times New Roman"/>
          <w:szCs w:val="24"/>
        </w:rPr>
        <w:t xml:space="preserve"> A Dirty </w:t>
      </w:r>
      <w:bookmarkStart w:id="19" w:name="_Hlk120266838"/>
      <w:r w:rsidRPr="007B2373">
        <w:rPr>
          <w:rFonts w:eastAsia="Calibri" w:cs="Times New Roman"/>
          <w:szCs w:val="24"/>
        </w:rPr>
        <w:t xml:space="preserve">Mouldy Bed </w:t>
      </w:r>
      <w:bookmarkEnd w:id="19"/>
      <w:r w:rsidRPr="007B2373">
        <w:rPr>
          <w:rFonts w:eastAsia="Calibri" w:cs="Times New Roman"/>
          <w:szCs w:val="24"/>
        </w:rPr>
        <w:t>Mattress 1 OF 5</w:t>
      </w:r>
    </w:p>
    <w:p w14:paraId="6EBAF8FE"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F36</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Video Link Freeze Frame Picture.</w:t>
      </w:r>
      <w:r w:rsidRPr="007B2373">
        <w:rPr>
          <w:rFonts w:eastAsia="Calibri" w:cs="Times New Roman"/>
          <w:szCs w:val="24"/>
        </w:rPr>
        <w:t xml:space="preserve"> A Dirty Mouldy Bed Mattress 1 OF 5</w:t>
      </w:r>
    </w:p>
    <w:p w14:paraId="15EF227C"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F37</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Video Link Freeze Frame Picture.</w:t>
      </w:r>
      <w:r w:rsidRPr="007B2373">
        <w:rPr>
          <w:rFonts w:eastAsia="Calibri" w:cs="Times New Roman"/>
          <w:szCs w:val="24"/>
        </w:rPr>
        <w:t xml:space="preserve"> A Dirty Mouldy Bed Mattress 1 OF 5</w:t>
      </w:r>
    </w:p>
    <w:p w14:paraId="120AAC6B"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F38</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Video Link Freeze Frame Picture.</w:t>
      </w:r>
      <w:r w:rsidRPr="007B2373">
        <w:rPr>
          <w:rFonts w:eastAsia="Calibri" w:cs="Times New Roman"/>
          <w:szCs w:val="24"/>
        </w:rPr>
        <w:t xml:space="preserve"> A Dirty Mouldy Bed Mattress 1 OF 5</w:t>
      </w:r>
    </w:p>
    <w:p w14:paraId="3E852F48"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F39</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Video Link Freeze Frame Picture.</w:t>
      </w:r>
      <w:r w:rsidRPr="007B2373">
        <w:rPr>
          <w:rFonts w:eastAsia="Calibri" w:cs="Times New Roman"/>
          <w:szCs w:val="24"/>
        </w:rPr>
        <w:t xml:space="preserve"> A Dirty Mouldy Bed Mattress 1 OF 5</w:t>
      </w:r>
    </w:p>
    <w:p w14:paraId="1673AFA8" w14:textId="77777777" w:rsidR="007B2373" w:rsidRPr="007B2373" w:rsidRDefault="007B2373">
      <w:pPr>
        <w:numPr>
          <w:ilvl w:val="0"/>
          <w:numId w:val="274"/>
        </w:numPr>
        <w:spacing w:line="240" w:lineRule="auto"/>
        <w:contextualSpacing/>
        <w:rPr>
          <w:rFonts w:eastAsia="Calibri" w:cs="Times New Roman"/>
          <w:szCs w:val="24"/>
        </w:rPr>
      </w:pPr>
      <w:r w:rsidRPr="007B2373">
        <w:rPr>
          <w:rFonts w:eastAsia="Calibri" w:cs="Times New Roman"/>
          <w:szCs w:val="24"/>
        </w:rPr>
        <w:t xml:space="preserve">117 Burncroft Avenue </w:t>
      </w:r>
      <w:r w:rsidRPr="007B2373">
        <w:rPr>
          <w:rFonts w:eastAsia="Calibri" w:cs="Times New Roman"/>
          <w:b/>
          <w:bCs/>
          <w:szCs w:val="24"/>
          <w:u w:val="single"/>
        </w:rPr>
        <w:t>EXHIBIT F40</w:t>
      </w:r>
      <w:r w:rsidRPr="007B2373">
        <w:rPr>
          <w:rFonts w:eastAsia="Calibri" w:cs="Times New Roman"/>
          <w:szCs w:val="24"/>
          <w:u w:val="single"/>
        </w:rPr>
        <w:t xml:space="preserve"> </w:t>
      </w:r>
      <w:r w:rsidRPr="007B2373">
        <w:rPr>
          <w:rFonts w:eastAsia="Calibri" w:cs="Times New Roman"/>
          <w:szCs w:val="24"/>
        </w:rPr>
        <w:t xml:space="preserve">referrers to photographic evidence made by the Now Claimant a Mr. S. P. Cordell, </w:t>
      </w:r>
      <w:r w:rsidRPr="007B2373">
        <w:rPr>
          <w:rFonts w:eastAsia="Calibri" w:cs="Times New Roman"/>
          <w:szCs w:val="24"/>
          <w:u w:val="single"/>
        </w:rPr>
        <w:t>Broken Front Door.</w:t>
      </w:r>
      <w:r w:rsidRPr="007B2373">
        <w:rPr>
          <w:rFonts w:eastAsia="Calibri" w:cs="Times New Roman"/>
          <w:szCs w:val="24"/>
        </w:rPr>
        <w:t xml:space="preserve"> Smashed by 117 Slamming it closed as they left.</w:t>
      </w:r>
    </w:p>
    <w:p w14:paraId="6F2672FB" w14:textId="77777777" w:rsidR="007B2373" w:rsidRPr="007B2373" w:rsidRDefault="007B2373" w:rsidP="007B2373">
      <w:pPr>
        <w:spacing w:line="240" w:lineRule="auto"/>
        <w:ind w:left="357"/>
        <w:contextualSpacing/>
        <w:rPr>
          <w:rFonts w:eastAsia="Calibri" w:cs="Times New Roman"/>
          <w:szCs w:val="24"/>
        </w:rPr>
      </w:pPr>
    </w:p>
    <w:p w14:paraId="3115F4CE" w14:textId="77777777" w:rsidR="007B2373" w:rsidRPr="007B2373" w:rsidRDefault="007B2373" w:rsidP="007B2373">
      <w:pPr>
        <w:spacing w:line="240" w:lineRule="auto"/>
        <w:ind w:left="357"/>
        <w:contextualSpacing/>
        <w:rPr>
          <w:rFonts w:eastAsia="Calibri" w:cs="Times New Roman"/>
          <w:szCs w:val="24"/>
        </w:rPr>
      </w:pPr>
    </w:p>
    <w:p w14:paraId="325D52C9" w14:textId="77777777" w:rsidR="007B2373" w:rsidRPr="007B2373" w:rsidRDefault="007B2373">
      <w:pPr>
        <w:numPr>
          <w:ilvl w:val="0"/>
          <w:numId w:val="259"/>
        </w:numPr>
        <w:spacing w:line="240" w:lineRule="auto"/>
        <w:contextualSpacing/>
        <w:rPr>
          <w:rFonts w:eastAsia="Calibri" w:cs="Times New Roman"/>
          <w:b/>
          <w:bCs/>
          <w:szCs w:val="24"/>
          <w:u w:val="single"/>
        </w:rPr>
      </w:pPr>
      <w:r w:rsidRPr="007B2373">
        <w:rPr>
          <w:rFonts w:eastAsia="Calibri" w:cs="Times New Roman"/>
          <w:b/>
          <w:bCs/>
          <w:szCs w:val="24"/>
          <w:u w:val="single"/>
        </w:rPr>
        <w:t>Exhibits G.</w:t>
      </w:r>
    </w:p>
    <w:p w14:paraId="413DBB97" w14:textId="77777777" w:rsidR="007B2373" w:rsidRPr="007B2373" w:rsidRDefault="007B2373">
      <w:pPr>
        <w:numPr>
          <w:ilvl w:val="0"/>
          <w:numId w:val="263"/>
        </w:numPr>
        <w:spacing w:line="240" w:lineRule="auto"/>
        <w:ind w:left="717"/>
        <w:contextualSpacing/>
        <w:rPr>
          <w:rFonts w:eastAsia="Calibri" w:cs="Times New Roman"/>
          <w:b/>
          <w:bCs/>
          <w:szCs w:val="24"/>
          <w:u w:val="single"/>
        </w:rPr>
      </w:pPr>
      <w:r w:rsidRPr="007B2373">
        <w:rPr>
          <w:rFonts w:eastAsia="Calibri" w:cs="Times New Roman"/>
          <w:b/>
          <w:bCs/>
          <w:szCs w:val="24"/>
          <w:u w:val="single"/>
        </w:rPr>
        <w:t xml:space="preserve">Exhibits G. </w:t>
      </w:r>
    </w:p>
    <w:p w14:paraId="78527023" w14:textId="77777777" w:rsidR="007B2373" w:rsidRPr="007B2373" w:rsidRDefault="007B2373">
      <w:pPr>
        <w:numPr>
          <w:ilvl w:val="0"/>
          <w:numId w:val="265"/>
        </w:numPr>
        <w:spacing w:line="240" w:lineRule="auto"/>
        <w:contextualSpacing/>
        <w:rPr>
          <w:rFonts w:eastAsia="Calibri" w:cs="Times New Roman"/>
          <w:szCs w:val="24"/>
        </w:rPr>
      </w:pPr>
      <w:r w:rsidRPr="007B2373">
        <w:rPr>
          <w:rFonts w:cs="Times New Roman"/>
          <w:b/>
          <w:bCs/>
          <w:szCs w:val="24"/>
          <w:u w:val="single"/>
        </w:rPr>
        <w:t>EXHIBIT G42</w:t>
      </w:r>
      <w:r w:rsidRPr="007B2373">
        <w:rPr>
          <w:rFonts w:cs="Times New Roman"/>
          <w:szCs w:val="24"/>
        </w:rPr>
        <w:t xml:space="preserve"> Is photographic evidence Dated the </w:t>
      </w:r>
      <w:r w:rsidRPr="007B2373">
        <w:rPr>
          <w:rFonts w:cs="Times New Roman"/>
          <w:b/>
          <w:bCs/>
          <w:szCs w:val="24"/>
        </w:rPr>
        <w:t>06/10/2022</w:t>
      </w:r>
      <w:r w:rsidRPr="007B2373">
        <w:rPr>
          <w:rFonts w:cs="Times New Roman"/>
          <w:szCs w:val="24"/>
        </w:rPr>
        <w:t xml:space="preserve"> of the Now Claimant rented Flat 109 Burncroft Avenue of the Enfield Council. The picture </w:t>
      </w:r>
      <w:r w:rsidRPr="007B2373">
        <w:rPr>
          <w:rFonts w:cs="Times New Roman"/>
          <w:szCs w:val="24"/>
        </w:rPr>
        <w:lastRenderedPageBreak/>
        <w:t xml:space="preserve">displays the flats front room main display wall and a leak running down the wall making the flat undecorate able while an undesiring place to be. The external side of the wall is open to air and has a drain guttering that runs on top and down its side that is leaking wastewater down the side of the wall. The Now Claimant request that of the Enfield Councils teams to repair the damage to the wall while fixing the Cause of Problem to make the flat a sustainable living place in the years of </w:t>
      </w:r>
      <w:r w:rsidRPr="007B2373">
        <w:rPr>
          <w:rFonts w:cs="Times New Roman"/>
          <w:b/>
          <w:bCs/>
          <w:szCs w:val="24"/>
        </w:rPr>
        <w:t>20</w:t>
      </w:r>
      <w:r w:rsidRPr="007B2373">
        <w:rPr>
          <w:rFonts w:cs="Times New Roman"/>
          <w:b/>
          <w:bCs/>
          <w:color w:val="FF0000"/>
          <w:szCs w:val="24"/>
        </w:rPr>
        <w:t xml:space="preserve">14. </w:t>
      </w:r>
      <w:r w:rsidRPr="007B2373">
        <w:rPr>
          <w:rFonts w:cs="Times New Roman"/>
          <w:szCs w:val="24"/>
        </w:rPr>
        <w:t xml:space="preserve">Once the Enfield Councils Staff turned up, they overview the disrepair issue but never looked outside and </w:t>
      </w:r>
    </w:p>
    <w:p w14:paraId="0DA4D838" w14:textId="77777777" w:rsidR="007B2373" w:rsidRPr="007B2373" w:rsidRDefault="007B2373" w:rsidP="007B2373">
      <w:pPr>
        <w:spacing w:line="240" w:lineRule="auto"/>
        <w:rPr>
          <w:rFonts w:eastAsia="Calibri" w:cs="Times New Roman"/>
          <w:szCs w:val="24"/>
        </w:rPr>
      </w:pPr>
    </w:p>
    <w:p w14:paraId="0807863B" w14:textId="77777777" w:rsidR="007B2373" w:rsidRPr="007B2373" w:rsidRDefault="007B2373" w:rsidP="007B2373">
      <w:pPr>
        <w:spacing w:line="240" w:lineRule="auto"/>
        <w:rPr>
          <w:rFonts w:eastAsia="Calibri" w:cs="Times New Roman"/>
          <w:szCs w:val="24"/>
        </w:rPr>
      </w:pPr>
      <w:r w:rsidRPr="007B2373">
        <w:rPr>
          <w:rFonts w:eastAsia="Calibri" w:cs="Times New Roman"/>
          <w:szCs w:val="24"/>
        </w:rPr>
        <w:t xml:space="preserve">The walls inside of the flat of 109 Burncroft Avenue were treated and re skimmed with plaster due to the works that took a place in the years of </w:t>
      </w:r>
      <w:r w:rsidRPr="007B2373">
        <w:rPr>
          <w:rFonts w:eastAsia="Calibri" w:cs="Times New Roman"/>
          <w:b/>
          <w:bCs/>
          <w:szCs w:val="24"/>
        </w:rPr>
        <w:t>2006</w:t>
      </w:r>
      <w:r w:rsidRPr="007B2373">
        <w:rPr>
          <w:rFonts w:eastAsia="Calibri" w:cs="Times New Roman"/>
          <w:szCs w:val="24"/>
        </w:rPr>
        <w:t xml:space="preserve"> till </w:t>
      </w:r>
      <w:r w:rsidRPr="007B2373">
        <w:rPr>
          <w:rFonts w:eastAsia="Calibri" w:cs="Times New Roman"/>
          <w:b/>
          <w:bCs/>
          <w:szCs w:val="24"/>
        </w:rPr>
        <w:t>2009.</w:t>
      </w:r>
    </w:p>
    <w:p w14:paraId="23B54D84" w14:textId="77777777" w:rsidR="007B2373" w:rsidRPr="007B2373" w:rsidRDefault="007B2373" w:rsidP="007B2373">
      <w:pPr>
        <w:spacing w:line="240" w:lineRule="auto"/>
        <w:rPr>
          <w:rFonts w:eastAsia="Calibri" w:cs="Times New Roman"/>
          <w:szCs w:val="24"/>
        </w:rPr>
      </w:pPr>
    </w:p>
    <w:p w14:paraId="7D6B90C0" w14:textId="77777777" w:rsidR="007B2373" w:rsidRPr="007B2373" w:rsidRDefault="007B2373" w:rsidP="007B2373">
      <w:pPr>
        <w:spacing w:line="240" w:lineRule="auto"/>
        <w:rPr>
          <w:rFonts w:cs="Times New Roman"/>
          <w:szCs w:val="24"/>
        </w:rPr>
      </w:pPr>
      <w:r w:rsidRPr="007B2373">
        <w:rPr>
          <w:rFonts w:cs="Times New Roman"/>
          <w:szCs w:val="24"/>
        </w:rPr>
        <w:t xml:space="preserve">The now claimant never realised at this stage the wall in the flat overside was an external wall open to air. The now claimant can remember talking to the different surveyors and workers trying to work out where the water was coming from. They all talked about the four flats above and the possibility of them having a water leak under their floorboards like had prior happened to the now Claimant. The repair teams said that they would order an inspection into the possibility of a leak coming from above. Within the month a plaster arrived at the Now Claimants Flat </w:t>
      </w:r>
    </w:p>
    <w:p w14:paraId="229D00C0" w14:textId="77777777" w:rsidR="007B2373" w:rsidRPr="007B2373" w:rsidRDefault="007B2373" w:rsidP="007B2373">
      <w:pPr>
        <w:spacing w:line="240" w:lineRule="auto"/>
        <w:rPr>
          <w:rFonts w:eastAsia="Calibri" w:cs="Times New Roman"/>
          <w:szCs w:val="24"/>
        </w:rPr>
      </w:pPr>
      <w:r w:rsidRPr="007B2373">
        <w:rPr>
          <w:rFonts w:cs="Times New Roman"/>
          <w:szCs w:val="24"/>
        </w:rPr>
        <w:t xml:space="preserve">As is </w:t>
      </w:r>
      <w:r w:rsidRPr="007B2373">
        <w:rPr>
          <w:rFonts w:cs="Times New Roman"/>
          <w:b/>
          <w:bCs/>
          <w:szCs w:val="24"/>
          <w:u w:val="single"/>
        </w:rPr>
        <w:t>EXHIBIT</w:t>
      </w:r>
      <w:r w:rsidRPr="007B2373">
        <w:rPr>
          <w:rFonts w:cs="Times New Roman"/>
          <w:szCs w:val="24"/>
        </w:rPr>
        <w:t xml:space="preserve"> as </w:t>
      </w:r>
      <w:r w:rsidRPr="007B2373">
        <w:rPr>
          <w:rFonts w:cs="Times New Roman"/>
          <w:b/>
          <w:bCs/>
          <w:szCs w:val="24"/>
          <w:u w:val="single"/>
        </w:rPr>
        <w:t xml:space="preserve">G62 </w:t>
      </w:r>
    </w:p>
    <w:p w14:paraId="7C3287E9" w14:textId="77777777" w:rsidR="007B2373" w:rsidRPr="007B2373" w:rsidRDefault="007B2373" w:rsidP="007B2373">
      <w:pPr>
        <w:spacing w:line="240" w:lineRule="auto"/>
        <w:rPr>
          <w:rFonts w:eastAsia="Calibri" w:cs="Times New Roman"/>
          <w:szCs w:val="24"/>
        </w:rPr>
      </w:pPr>
    </w:p>
    <w:p w14:paraId="3994DE65" w14:textId="77777777" w:rsidR="007B2373" w:rsidRPr="007B2373" w:rsidRDefault="007B2373">
      <w:pPr>
        <w:numPr>
          <w:ilvl w:val="0"/>
          <w:numId w:val="265"/>
        </w:numPr>
        <w:spacing w:line="240" w:lineRule="auto"/>
        <w:contextualSpacing/>
        <w:rPr>
          <w:rFonts w:eastAsia="Calibri" w:cs="Times New Roman"/>
          <w:color w:val="FF0000"/>
          <w:szCs w:val="24"/>
        </w:rPr>
      </w:pPr>
      <w:r w:rsidRPr="007B2373">
        <w:rPr>
          <w:rFonts w:cs="Times New Roman"/>
          <w:b/>
          <w:bCs/>
          <w:szCs w:val="24"/>
          <w:u w:val="single"/>
        </w:rPr>
        <w:t xml:space="preserve">EXHIBIT G43 </w:t>
      </w:r>
      <w:r w:rsidRPr="007B2373">
        <w:rPr>
          <w:rFonts w:cs="Times New Roman"/>
          <w:szCs w:val="24"/>
        </w:rPr>
        <w:t>Front Room Main Wall. There is water Running down the wall.</w:t>
      </w:r>
    </w:p>
    <w:p w14:paraId="1F24A023" w14:textId="77777777" w:rsidR="007B2373" w:rsidRPr="007B2373" w:rsidRDefault="007B2373">
      <w:pPr>
        <w:numPr>
          <w:ilvl w:val="0"/>
          <w:numId w:val="265"/>
        </w:numPr>
        <w:spacing w:line="252" w:lineRule="auto"/>
        <w:contextualSpacing/>
        <w:rPr>
          <w:rFonts w:eastAsia="Calibri" w:cs="Times New Roman"/>
          <w:szCs w:val="24"/>
        </w:rPr>
      </w:pPr>
      <w:r w:rsidRPr="007B2373">
        <w:rPr>
          <w:rFonts w:eastAsia="Calibri" w:cs="Times New Roman"/>
          <w:b/>
          <w:bCs/>
          <w:szCs w:val="24"/>
          <w:u w:val="single"/>
        </w:rPr>
        <w:t>EXHIBIT G44</w:t>
      </w:r>
      <w:r w:rsidRPr="007B2373">
        <w:rPr>
          <w:rFonts w:cs="Times New Roman"/>
          <w:b/>
          <w:bCs/>
          <w:szCs w:val="24"/>
          <w:u w:val="single"/>
        </w:rPr>
        <w:t xml:space="preserve"> </w:t>
      </w:r>
      <w:r w:rsidRPr="007B2373">
        <w:rPr>
          <w:rFonts w:cs="Times New Roman"/>
          <w:szCs w:val="24"/>
        </w:rPr>
        <w:t>Front Room Main Wall. There is water Running down the wall.</w:t>
      </w:r>
    </w:p>
    <w:p w14:paraId="5B201137" w14:textId="77777777" w:rsidR="007B2373" w:rsidRPr="007B2373" w:rsidRDefault="007B2373">
      <w:pPr>
        <w:numPr>
          <w:ilvl w:val="0"/>
          <w:numId w:val="265"/>
        </w:numPr>
        <w:spacing w:line="252" w:lineRule="auto"/>
        <w:contextualSpacing/>
        <w:rPr>
          <w:rFonts w:eastAsia="Calibri" w:cs="Times New Roman"/>
          <w:szCs w:val="24"/>
        </w:rPr>
      </w:pPr>
      <w:r w:rsidRPr="007B2373">
        <w:rPr>
          <w:rFonts w:eastAsia="Calibri" w:cs="Times New Roman"/>
          <w:b/>
          <w:bCs/>
          <w:szCs w:val="24"/>
          <w:u w:val="single"/>
        </w:rPr>
        <w:t>EXHIBIT G45</w:t>
      </w:r>
      <w:r w:rsidRPr="007B2373">
        <w:rPr>
          <w:rFonts w:cs="Times New Roman"/>
          <w:szCs w:val="24"/>
        </w:rPr>
        <w:t xml:space="preserve"> Front Room Picture. And this shows that no matter how hard it has been for the Now Claimant he still keeps the flat in an orderly manner and should not have to suffer without being able to decorate of have a home up to a fair living standard.</w:t>
      </w:r>
    </w:p>
    <w:p w14:paraId="78415527" w14:textId="77777777" w:rsidR="007B2373" w:rsidRPr="007B2373" w:rsidRDefault="007B2373">
      <w:pPr>
        <w:numPr>
          <w:ilvl w:val="0"/>
          <w:numId w:val="265"/>
        </w:numPr>
        <w:spacing w:line="252" w:lineRule="auto"/>
        <w:contextualSpacing/>
        <w:rPr>
          <w:rFonts w:eastAsia="Calibri" w:cs="Times New Roman"/>
          <w:szCs w:val="24"/>
        </w:rPr>
      </w:pPr>
      <w:r w:rsidRPr="007B2373">
        <w:rPr>
          <w:rFonts w:eastAsia="Calibri" w:cs="Times New Roman"/>
          <w:b/>
          <w:bCs/>
          <w:szCs w:val="24"/>
          <w:u w:val="single"/>
        </w:rPr>
        <w:t>EXHIBIT G46</w:t>
      </w:r>
      <w:r w:rsidRPr="007B2373">
        <w:rPr>
          <w:rFonts w:cs="Times New Roman"/>
          <w:szCs w:val="24"/>
        </w:rPr>
        <w:t xml:space="preserve"> Front Room </w:t>
      </w:r>
      <w:r w:rsidRPr="007B2373">
        <w:rPr>
          <w:rFonts w:cs="Times New Roman"/>
          <w:b/>
          <w:bCs/>
          <w:szCs w:val="24"/>
        </w:rPr>
        <w:t>2021</w:t>
      </w:r>
      <w:r w:rsidRPr="007B2373">
        <w:rPr>
          <w:rFonts w:cs="Times New Roman"/>
          <w:szCs w:val="24"/>
        </w:rPr>
        <w:t xml:space="preserve"> main windows hinges replaced due to rusting away. Front Room bottom double glassed window replaced due to blowing a hole inside of it through the seal and also needed new outer seals as the window was causing damp. Front Room Garden door had to be resealed due to bad drafts but was not fixed properly.</w:t>
      </w:r>
    </w:p>
    <w:p w14:paraId="7D6CA1C4" w14:textId="77777777" w:rsidR="007B2373" w:rsidRPr="007B2373" w:rsidRDefault="007B2373">
      <w:pPr>
        <w:numPr>
          <w:ilvl w:val="0"/>
          <w:numId w:val="265"/>
        </w:numPr>
        <w:spacing w:line="252" w:lineRule="auto"/>
        <w:contextualSpacing/>
        <w:rPr>
          <w:rFonts w:eastAsia="Calibri" w:cs="Times New Roman"/>
          <w:szCs w:val="24"/>
        </w:rPr>
      </w:pPr>
      <w:r w:rsidRPr="007B2373">
        <w:rPr>
          <w:rFonts w:eastAsia="Calibri" w:cs="Times New Roman"/>
          <w:b/>
          <w:bCs/>
          <w:szCs w:val="24"/>
          <w:u w:val="single"/>
        </w:rPr>
        <w:t>EXHIBIT G47</w:t>
      </w:r>
      <w:r w:rsidRPr="007B2373">
        <w:rPr>
          <w:rFonts w:cs="Times New Roman"/>
          <w:b/>
          <w:bCs/>
          <w:szCs w:val="24"/>
          <w:u w:val="single"/>
        </w:rPr>
        <w:t xml:space="preserve"> </w:t>
      </w:r>
      <w:r w:rsidRPr="007B2373">
        <w:rPr>
          <w:rFonts w:cs="Times New Roman"/>
          <w:szCs w:val="24"/>
        </w:rPr>
        <w:t xml:space="preserve">Front Room Air vent </w:t>
      </w:r>
    </w:p>
    <w:p w14:paraId="4B86CBEC" w14:textId="77777777" w:rsidR="007B2373" w:rsidRPr="007B2373" w:rsidRDefault="007B2373">
      <w:pPr>
        <w:numPr>
          <w:ilvl w:val="0"/>
          <w:numId w:val="265"/>
        </w:numPr>
        <w:spacing w:line="252" w:lineRule="auto"/>
        <w:contextualSpacing/>
        <w:rPr>
          <w:rFonts w:eastAsia="Calibri" w:cs="Times New Roman"/>
          <w:szCs w:val="24"/>
        </w:rPr>
      </w:pPr>
      <w:r w:rsidRPr="007B2373">
        <w:rPr>
          <w:rFonts w:eastAsia="Calibri" w:cs="Times New Roman"/>
          <w:b/>
          <w:bCs/>
          <w:szCs w:val="24"/>
          <w:u w:val="single"/>
        </w:rPr>
        <w:t>EXHIBIT G48</w:t>
      </w:r>
      <w:r w:rsidRPr="007B2373">
        <w:rPr>
          <w:rFonts w:cs="Times New Roman"/>
          <w:szCs w:val="24"/>
        </w:rPr>
        <w:t xml:space="preserve"> Kitchen</w:t>
      </w:r>
    </w:p>
    <w:p w14:paraId="0D49EFFC" w14:textId="77777777" w:rsidR="007B2373" w:rsidRPr="007B2373" w:rsidRDefault="007B2373">
      <w:pPr>
        <w:numPr>
          <w:ilvl w:val="0"/>
          <w:numId w:val="265"/>
        </w:numPr>
        <w:spacing w:line="252" w:lineRule="auto"/>
        <w:contextualSpacing/>
        <w:rPr>
          <w:rFonts w:eastAsia="Calibri" w:cs="Times New Roman"/>
          <w:szCs w:val="24"/>
        </w:rPr>
      </w:pPr>
      <w:r w:rsidRPr="007B2373">
        <w:rPr>
          <w:rFonts w:eastAsia="Calibri" w:cs="Times New Roman"/>
          <w:b/>
          <w:bCs/>
          <w:szCs w:val="24"/>
          <w:u w:val="single"/>
        </w:rPr>
        <w:t>EXHIBIT G49</w:t>
      </w:r>
      <w:r w:rsidRPr="007B2373">
        <w:rPr>
          <w:rFonts w:cs="Times New Roman"/>
          <w:szCs w:val="24"/>
        </w:rPr>
        <w:t xml:space="preserve"> Kitchen</w:t>
      </w:r>
    </w:p>
    <w:p w14:paraId="68884274" w14:textId="77777777" w:rsidR="007B2373" w:rsidRPr="007B2373" w:rsidRDefault="007B2373">
      <w:pPr>
        <w:numPr>
          <w:ilvl w:val="0"/>
          <w:numId w:val="265"/>
        </w:numPr>
        <w:spacing w:line="252" w:lineRule="auto"/>
        <w:contextualSpacing/>
        <w:rPr>
          <w:rFonts w:eastAsia="Calibri" w:cs="Times New Roman"/>
          <w:szCs w:val="24"/>
        </w:rPr>
      </w:pPr>
      <w:r w:rsidRPr="007B2373">
        <w:rPr>
          <w:rFonts w:eastAsia="Calibri" w:cs="Times New Roman"/>
          <w:b/>
          <w:bCs/>
          <w:szCs w:val="24"/>
          <w:u w:val="single"/>
        </w:rPr>
        <w:t>EXHIBIT G50</w:t>
      </w:r>
      <w:r w:rsidRPr="007B2373">
        <w:rPr>
          <w:rFonts w:cs="Times New Roman"/>
          <w:szCs w:val="24"/>
        </w:rPr>
        <w:t xml:space="preserve"> Kitchen </w:t>
      </w:r>
      <w:r w:rsidRPr="007B2373">
        <w:rPr>
          <w:rFonts w:cs="Times New Roman"/>
          <w:b/>
          <w:bCs/>
          <w:szCs w:val="24"/>
        </w:rPr>
        <w:t xml:space="preserve">2021 </w:t>
      </w:r>
      <w:r w:rsidRPr="007B2373">
        <w:rPr>
          <w:rFonts w:cs="Times New Roman"/>
          <w:szCs w:val="24"/>
        </w:rPr>
        <w:t xml:space="preserve">New Bottom Kitchen Cupboards installed because the plumbing system would not drain as it was blocked causing the main sink not to flow water down it and when the Enfield Council sent a worker around to fix it he realised the damp in the flat had damaged the wood on the Kitchen cupboards and to complete the drainage job they replaced the cupboards  and also replaced the </w:t>
      </w:r>
      <w:r w:rsidRPr="007B2373">
        <w:rPr>
          <w:rFonts w:cs="Times New Roman"/>
          <w:szCs w:val="24"/>
        </w:rPr>
        <w:tab/>
        <w:t xml:space="preserve">customised kitchen window and air vent as they became damaged from </w:t>
      </w:r>
      <w:proofErr w:type="spellStart"/>
      <w:r w:rsidRPr="007B2373">
        <w:rPr>
          <w:rFonts w:cs="Times New Roman"/>
          <w:szCs w:val="24"/>
        </w:rPr>
        <w:t>ware</w:t>
      </w:r>
      <w:proofErr w:type="spellEnd"/>
      <w:r w:rsidRPr="007B2373">
        <w:rPr>
          <w:rFonts w:cs="Times New Roman"/>
          <w:szCs w:val="24"/>
        </w:rPr>
        <w:t xml:space="preserve"> and tear causing the air flow system to fail.</w:t>
      </w:r>
    </w:p>
    <w:p w14:paraId="4E6A46EA" w14:textId="77777777" w:rsidR="007B2373" w:rsidRPr="007B2373" w:rsidRDefault="007B2373">
      <w:pPr>
        <w:numPr>
          <w:ilvl w:val="0"/>
          <w:numId w:val="265"/>
        </w:numPr>
        <w:spacing w:line="240" w:lineRule="auto"/>
        <w:contextualSpacing/>
        <w:rPr>
          <w:rFonts w:eastAsia="Calibri" w:cs="Times New Roman"/>
          <w:szCs w:val="24"/>
        </w:rPr>
      </w:pPr>
      <w:r w:rsidRPr="007B2373">
        <w:rPr>
          <w:rFonts w:eastAsia="Calibri" w:cs="Times New Roman"/>
          <w:b/>
          <w:bCs/>
          <w:szCs w:val="24"/>
          <w:u w:val="single"/>
        </w:rPr>
        <w:t xml:space="preserve">EXHIBIT G51 </w:t>
      </w:r>
      <w:r w:rsidRPr="007B2373">
        <w:rPr>
          <w:rFonts w:cs="Times New Roman"/>
          <w:szCs w:val="24"/>
        </w:rPr>
        <w:t xml:space="preserve">Kitchen </w:t>
      </w:r>
    </w:p>
    <w:p w14:paraId="5E2F52A0" w14:textId="77777777" w:rsidR="007B2373" w:rsidRPr="007B2373" w:rsidRDefault="007B2373">
      <w:pPr>
        <w:numPr>
          <w:ilvl w:val="0"/>
          <w:numId w:val="265"/>
        </w:numPr>
        <w:spacing w:line="240" w:lineRule="auto"/>
        <w:contextualSpacing/>
        <w:rPr>
          <w:rFonts w:eastAsia="Calibri" w:cs="Times New Roman"/>
          <w:szCs w:val="24"/>
        </w:rPr>
      </w:pPr>
      <w:r w:rsidRPr="007B2373">
        <w:rPr>
          <w:rFonts w:eastAsia="Calibri" w:cs="Times New Roman"/>
          <w:b/>
          <w:bCs/>
          <w:szCs w:val="24"/>
          <w:u w:val="single"/>
        </w:rPr>
        <w:t>EXHIBIT G52</w:t>
      </w:r>
      <w:r w:rsidRPr="007B2373">
        <w:rPr>
          <w:rFonts w:cs="Times New Roman"/>
          <w:szCs w:val="24"/>
        </w:rPr>
        <w:t xml:space="preserve"> Hallway</w:t>
      </w:r>
    </w:p>
    <w:p w14:paraId="5881B93D" w14:textId="77777777" w:rsidR="007B2373" w:rsidRPr="007B2373" w:rsidRDefault="007B2373">
      <w:pPr>
        <w:numPr>
          <w:ilvl w:val="0"/>
          <w:numId w:val="265"/>
        </w:numPr>
        <w:spacing w:line="240" w:lineRule="auto"/>
        <w:contextualSpacing/>
        <w:rPr>
          <w:rFonts w:eastAsia="Calibri" w:cs="Times New Roman"/>
          <w:szCs w:val="24"/>
        </w:rPr>
      </w:pPr>
      <w:r w:rsidRPr="007B2373">
        <w:rPr>
          <w:rFonts w:eastAsia="Calibri" w:cs="Times New Roman"/>
          <w:b/>
          <w:bCs/>
          <w:szCs w:val="24"/>
          <w:u w:val="single"/>
        </w:rPr>
        <w:t>EXHIBIT G53</w:t>
      </w:r>
      <w:r w:rsidRPr="007B2373">
        <w:rPr>
          <w:rFonts w:cs="Times New Roman"/>
          <w:szCs w:val="24"/>
        </w:rPr>
        <w:t xml:space="preserve"> Bathroom</w:t>
      </w:r>
    </w:p>
    <w:p w14:paraId="03AC2F55" w14:textId="77777777" w:rsidR="007B2373" w:rsidRPr="007B2373" w:rsidRDefault="007B2373">
      <w:pPr>
        <w:numPr>
          <w:ilvl w:val="0"/>
          <w:numId w:val="265"/>
        </w:numPr>
        <w:spacing w:line="240" w:lineRule="auto"/>
        <w:contextualSpacing/>
        <w:rPr>
          <w:rFonts w:eastAsia="Calibri" w:cs="Times New Roman"/>
          <w:szCs w:val="24"/>
        </w:rPr>
      </w:pPr>
      <w:r w:rsidRPr="007B2373">
        <w:rPr>
          <w:rFonts w:eastAsia="Calibri" w:cs="Times New Roman"/>
          <w:b/>
          <w:bCs/>
          <w:szCs w:val="24"/>
          <w:u w:val="single"/>
        </w:rPr>
        <w:t>EXHIBIT G54</w:t>
      </w:r>
      <w:r w:rsidRPr="007B2373">
        <w:rPr>
          <w:rFonts w:cs="Times New Roman"/>
          <w:szCs w:val="24"/>
        </w:rPr>
        <w:t xml:space="preserve"> Bathroom</w:t>
      </w:r>
    </w:p>
    <w:p w14:paraId="7FA07F01" w14:textId="77777777" w:rsidR="007B2373" w:rsidRPr="007B2373" w:rsidRDefault="007B2373">
      <w:pPr>
        <w:numPr>
          <w:ilvl w:val="0"/>
          <w:numId w:val="265"/>
        </w:numPr>
        <w:spacing w:line="240" w:lineRule="auto"/>
        <w:contextualSpacing/>
        <w:rPr>
          <w:rFonts w:eastAsia="Calibri" w:cs="Times New Roman"/>
          <w:szCs w:val="24"/>
        </w:rPr>
      </w:pPr>
      <w:r w:rsidRPr="007B2373">
        <w:rPr>
          <w:rFonts w:eastAsia="Calibri" w:cs="Times New Roman"/>
          <w:b/>
          <w:bCs/>
          <w:szCs w:val="24"/>
          <w:u w:val="single"/>
        </w:rPr>
        <w:t xml:space="preserve">EXHIBIT G55 </w:t>
      </w:r>
      <w:r w:rsidRPr="007B2373">
        <w:rPr>
          <w:rFonts w:cs="Times New Roman"/>
          <w:szCs w:val="24"/>
        </w:rPr>
        <w:t xml:space="preserve">Bathroom </w:t>
      </w:r>
    </w:p>
    <w:p w14:paraId="4B35533B" w14:textId="77777777" w:rsidR="007B2373" w:rsidRPr="007B2373" w:rsidRDefault="007B2373">
      <w:pPr>
        <w:numPr>
          <w:ilvl w:val="0"/>
          <w:numId w:val="265"/>
        </w:numPr>
        <w:spacing w:line="240" w:lineRule="auto"/>
        <w:contextualSpacing/>
        <w:rPr>
          <w:rFonts w:eastAsia="Calibri" w:cs="Times New Roman"/>
          <w:szCs w:val="24"/>
        </w:rPr>
      </w:pPr>
      <w:r w:rsidRPr="007B2373">
        <w:rPr>
          <w:rFonts w:eastAsia="Calibri" w:cs="Times New Roman"/>
          <w:b/>
          <w:bCs/>
          <w:szCs w:val="24"/>
          <w:u w:val="single"/>
        </w:rPr>
        <w:t>EXHIBIT G56</w:t>
      </w:r>
      <w:r w:rsidRPr="007B2373">
        <w:rPr>
          <w:rFonts w:eastAsia="Calibri" w:cs="Times New Roman"/>
          <w:szCs w:val="24"/>
        </w:rPr>
        <w:t xml:space="preserve"> Bedroom</w:t>
      </w:r>
    </w:p>
    <w:p w14:paraId="57C6E0AA" w14:textId="77777777" w:rsidR="007B2373" w:rsidRPr="007B2373" w:rsidRDefault="007B2373">
      <w:pPr>
        <w:numPr>
          <w:ilvl w:val="0"/>
          <w:numId w:val="265"/>
        </w:numPr>
        <w:spacing w:line="240" w:lineRule="auto"/>
        <w:contextualSpacing/>
        <w:rPr>
          <w:rFonts w:eastAsia="Calibri" w:cs="Times New Roman"/>
          <w:szCs w:val="24"/>
        </w:rPr>
      </w:pPr>
      <w:r w:rsidRPr="007B2373">
        <w:rPr>
          <w:rFonts w:eastAsia="Calibri" w:cs="Times New Roman"/>
          <w:b/>
          <w:bCs/>
          <w:szCs w:val="24"/>
          <w:u w:val="single"/>
        </w:rPr>
        <w:lastRenderedPageBreak/>
        <w:t xml:space="preserve">EXHIBIT G57 </w:t>
      </w:r>
      <w:r w:rsidRPr="007B2373">
        <w:rPr>
          <w:rFonts w:eastAsia="Calibri" w:cs="Times New Roman"/>
          <w:szCs w:val="24"/>
        </w:rPr>
        <w:t xml:space="preserve">The </w:t>
      </w:r>
      <w:bookmarkStart w:id="20" w:name="_Hlk120362134"/>
      <w:r w:rsidRPr="007B2373">
        <w:rPr>
          <w:rFonts w:eastAsia="Calibri" w:cs="Times New Roman"/>
          <w:szCs w:val="24"/>
        </w:rPr>
        <w:t>Bedroom</w:t>
      </w:r>
      <w:bookmarkEnd w:id="20"/>
      <w:r w:rsidRPr="007B2373">
        <w:rPr>
          <w:rFonts w:eastAsia="Calibri" w:cs="Times New Roman"/>
          <w:szCs w:val="24"/>
        </w:rPr>
        <w:t xml:space="preserve"> Ceiling is suffering with a lack of due care from the Enfield Council due to Asbestos materials fulling into a bad state of disrepair. The Council has left the issue unattended to for the following years </w:t>
      </w:r>
      <w:r w:rsidRPr="007B2373">
        <w:rPr>
          <w:rFonts w:eastAsia="Calibri" w:cs="Times New Roman"/>
          <w:b/>
          <w:bCs/>
          <w:szCs w:val="24"/>
        </w:rPr>
        <w:t>2009, 2010, 2011, 2012, 2013, 2014, 2015, 2016, 2017, 2018, 2019, 2020, 2021, 2022</w:t>
      </w:r>
      <w:r w:rsidRPr="007B2373">
        <w:rPr>
          <w:rFonts w:eastAsia="Calibri" w:cs="Times New Roman"/>
          <w:szCs w:val="24"/>
        </w:rPr>
        <w:t xml:space="preserve">. It was a builder who actually noticed the Asbestos and informed the Now Claimant to report it to the Enfield Council, so, the Now Claimant told the Enfield Council and they refused to listen. </w:t>
      </w:r>
    </w:p>
    <w:p w14:paraId="03A5B89F" w14:textId="77777777" w:rsidR="007B2373" w:rsidRPr="007B2373" w:rsidRDefault="007B2373">
      <w:pPr>
        <w:numPr>
          <w:ilvl w:val="0"/>
          <w:numId w:val="265"/>
        </w:numPr>
        <w:spacing w:line="240" w:lineRule="auto"/>
        <w:contextualSpacing/>
        <w:rPr>
          <w:rFonts w:eastAsia="Calibri" w:cs="Times New Roman"/>
          <w:szCs w:val="24"/>
        </w:rPr>
      </w:pPr>
      <w:r w:rsidRPr="007B2373">
        <w:rPr>
          <w:rFonts w:eastAsia="Calibri" w:cs="Times New Roman"/>
          <w:b/>
          <w:bCs/>
          <w:szCs w:val="24"/>
          <w:u w:val="single"/>
        </w:rPr>
        <w:t>EXHIBIT G58</w:t>
      </w:r>
      <w:r w:rsidRPr="007B2373">
        <w:rPr>
          <w:rFonts w:eastAsia="Calibri" w:cs="Times New Roman"/>
          <w:szCs w:val="24"/>
        </w:rPr>
        <w:t xml:space="preserve"> Back Garden Picture</w:t>
      </w:r>
    </w:p>
    <w:p w14:paraId="07A85D98" w14:textId="77777777" w:rsidR="007B2373" w:rsidRPr="007B2373" w:rsidRDefault="007B2373">
      <w:pPr>
        <w:numPr>
          <w:ilvl w:val="0"/>
          <w:numId w:val="265"/>
        </w:numPr>
        <w:spacing w:line="240" w:lineRule="auto"/>
        <w:contextualSpacing/>
        <w:rPr>
          <w:rFonts w:eastAsia="Calibri" w:cs="Times New Roman"/>
          <w:szCs w:val="24"/>
        </w:rPr>
      </w:pPr>
      <w:r w:rsidRPr="007B2373">
        <w:rPr>
          <w:rFonts w:eastAsia="Calibri" w:cs="Times New Roman"/>
          <w:b/>
          <w:bCs/>
          <w:szCs w:val="24"/>
          <w:u w:val="single"/>
        </w:rPr>
        <w:t>EXHIBIT G59</w:t>
      </w:r>
      <w:r w:rsidRPr="007B2373">
        <w:rPr>
          <w:rFonts w:eastAsia="Calibri" w:cs="Times New Roman"/>
          <w:szCs w:val="24"/>
        </w:rPr>
        <w:t xml:space="preserve"> Back Garden Picture of the Garden fence</w:t>
      </w:r>
      <w:r w:rsidRPr="007B2373">
        <w:rPr>
          <w:rFonts w:eastAsia="Calibri" w:cs="Times New Roman"/>
          <w:color w:val="FF0000"/>
          <w:szCs w:val="24"/>
        </w:rPr>
        <w:t xml:space="preserve"> just replaced by ***** due to orders of the Enfield Council because</w:t>
      </w:r>
    </w:p>
    <w:p w14:paraId="611B3BAD" w14:textId="77777777" w:rsidR="007B2373" w:rsidRPr="007B2373" w:rsidRDefault="007B2373">
      <w:pPr>
        <w:numPr>
          <w:ilvl w:val="0"/>
          <w:numId w:val="265"/>
        </w:numPr>
        <w:spacing w:line="240" w:lineRule="auto"/>
        <w:contextualSpacing/>
        <w:rPr>
          <w:rFonts w:eastAsia="Calibri" w:cs="Times New Roman"/>
          <w:szCs w:val="24"/>
        </w:rPr>
      </w:pPr>
      <w:r w:rsidRPr="007B2373">
        <w:rPr>
          <w:rFonts w:eastAsia="Calibri" w:cs="Times New Roman"/>
          <w:b/>
          <w:bCs/>
          <w:szCs w:val="24"/>
          <w:u w:val="single"/>
        </w:rPr>
        <w:t>EXHIBIT G60</w:t>
      </w:r>
      <w:r w:rsidRPr="007B2373">
        <w:rPr>
          <w:rFonts w:eastAsia="Calibri" w:cs="Times New Roman"/>
          <w:szCs w:val="24"/>
        </w:rPr>
        <w:t xml:space="preserve"> Back Garden Picture</w:t>
      </w:r>
    </w:p>
    <w:p w14:paraId="6CCD432C" w14:textId="77777777" w:rsidR="007B2373" w:rsidRPr="007B2373" w:rsidRDefault="007B2373">
      <w:pPr>
        <w:numPr>
          <w:ilvl w:val="0"/>
          <w:numId w:val="265"/>
        </w:numPr>
        <w:spacing w:line="252" w:lineRule="auto"/>
        <w:contextualSpacing/>
        <w:rPr>
          <w:rFonts w:eastAsia="Calibri" w:cs="Times New Roman"/>
          <w:szCs w:val="24"/>
        </w:rPr>
      </w:pPr>
      <w:r w:rsidRPr="007B2373">
        <w:rPr>
          <w:rFonts w:eastAsia="Calibri" w:cs="Times New Roman"/>
          <w:b/>
          <w:bCs/>
          <w:szCs w:val="24"/>
          <w:u w:val="single"/>
        </w:rPr>
        <w:t>EXHIBIT G61</w:t>
      </w:r>
      <w:r w:rsidRPr="007B2373">
        <w:rPr>
          <w:rFonts w:eastAsia="Calibri" w:cs="Times New Roman"/>
          <w:szCs w:val="24"/>
        </w:rPr>
        <w:t xml:space="preserve"> Back Garden Picture displays a nice garden that the Now Claimant has not been able to use</w:t>
      </w:r>
      <w:r w:rsidRPr="007B2373">
        <w:rPr>
          <w:rFonts w:eastAsia="Calibri" w:cs="Times New Roman"/>
          <w:color w:val="FF0000"/>
          <w:szCs w:val="24"/>
        </w:rPr>
        <w:t xml:space="preserve"> due to the Enfield Council allowing </w:t>
      </w:r>
    </w:p>
    <w:p w14:paraId="1996DB55" w14:textId="77777777" w:rsidR="007B2373" w:rsidRPr="007B2373" w:rsidRDefault="007B2373">
      <w:pPr>
        <w:numPr>
          <w:ilvl w:val="0"/>
          <w:numId w:val="265"/>
        </w:numPr>
        <w:spacing w:line="252" w:lineRule="auto"/>
        <w:contextualSpacing/>
        <w:rPr>
          <w:rFonts w:eastAsia="Calibri" w:cs="Times New Roman"/>
          <w:szCs w:val="24"/>
        </w:rPr>
      </w:pPr>
      <w:r w:rsidRPr="007B2373">
        <w:rPr>
          <w:rFonts w:eastAsia="Calibri" w:cs="Times New Roman"/>
          <w:b/>
          <w:bCs/>
          <w:szCs w:val="24"/>
          <w:u w:val="single"/>
        </w:rPr>
        <w:t xml:space="preserve">EXHIBIT G62 </w:t>
      </w:r>
      <w:r w:rsidRPr="007B2373">
        <w:rPr>
          <w:rFonts w:eastAsia="Calibri" w:cs="Times New Roman"/>
          <w:szCs w:val="24"/>
        </w:rPr>
        <w:t>Drainpipe Causing flat wall to suffer with damp.</w:t>
      </w:r>
    </w:p>
    <w:p w14:paraId="4B691888" w14:textId="77777777" w:rsidR="007B2373" w:rsidRPr="007B2373" w:rsidRDefault="007B2373" w:rsidP="007B2373">
      <w:pPr>
        <w:spacing w:line="240" w:lineRule="auto"/>
        <w:rPr>
          <w:rFonts w:eastAsia="Calibri" w:cs="Times New Roman"/>
          <w:szCs w:val="24"/>
        </w:rPr>
      </w:pPr>
    </w:p>
    <w:p w14:paraId="19DEEC48" w14:textId="77777777" w:rsidR="007B2373" w:rsidRPr="007B2373" w:rsidRDefault="007B2373">
      <w:pPr>
        <w:numPr>
          <w:ilvl w:val="0"/>
          <w:numId w:val="265"/>
        </w:numPr>
        <w:spacing w:line="252" w:lineRule="auto"/>
        <w:contextualSpacing/>
        <w:rPr>
          <w:rFonts w:eastAsia="Calibri" w:cs="Times New Roman"/>
          <w:szCs w:val="24"/>
        </w:rPr>
      </w:pPr>
      <w:r w:rsidRPr="007B2373">
        <w:rPr>
          <w:rFonts w:eastAsia="Calibri" w:cs="Times New Roman"/>
          <w:b/>
          <w:bCs/>
          <w:szCs w:val="24"/>
          <w:u w:val="single"/>
        </w:rPr>
        <w:t>EXHIBIT G63</w:t>
      </w:r>
      <w:r w:rsidRPr="007B2373">
        <w:rPr>
          <w:rFonts w:eastAsia="Calibri" w:cs="Times New Roman"/>
          <w:szCs w:val="24"/>
        </w:rPr>
        <w:t xml:space="preserve"> is Audio recording of the Enfield Council at the Now Claimants Home in the Year of </w:t>
      </w:r>
      <w:r w:rsidRPr="007B2373">
        <w:rPr>
          <w:rFonts w:eastAsia="Calibri" w:cs="Times New Roman"/>
          <w:b/>
          <w:bCs/>
          <w:szCs w:val="24"/>
        </w:rPr>
        <w:t>2017</w:t>
      </w:r>
      <w:r w:rsidRPr="007B2373">
        <w:rPr>
          <w:rFonts w:eastAsia="Calibri" w:cs="Times New Roman"/>
          <w:szCs w:val="24"/>
        </w:rPr>
        <w:t xml:space="preserve"> and is </w:t>
      </w:r>
      <w:r w:rsidRPr="007B2373">
        <w:rPr>
          <w:rFonts w:eastAsia="Calibri" w:cs="Times New Roman"/>
          <w:b/>
          <w:bCs/>
          <w:szCs w:val="24"/>
          <w:u w:val="single"/>
        </w:rPr>
        <w:t>Exhibited as</w:t>
      </w:r>
      <w:r w:rsidRPr="007B2373">
        <w:rPr>
          <w:rFonts w:eastAsia="Calibri" w:cs="Times New Roman"/>
          <w:szCs w:val="24"/>
        </w:rPr>
        <w:t xml:space="preserve"> </w:t>
      </w:r>
      <w:r w:rsidRPr="007B2373">
        <w:rPr>
          <w:rFonts w:eastAsia="Calibri" w:cs="Times New Roman"/>
          <w:color w:val="FF0000"/>
          <w:szCs w:val="24"/>
        </w:rPr>
        <w:t>****</w:t>
      </w:r>
      <w:r w:rsidRPr="007B2373">
        <w:rPr>
          <w:rFonts w:eastAsia="Calibri" w:cs="Times New Roman"/>
          <w:szCs w:val="24"/>
        </w:rPr>
        <w:t>*.</w:t>
      </w:r>
      <w:r w:rsidRPr="007B2373">
        <w:rPr>
          <w:rFonts w:eastAsia="Calibri" w:cs="Times New Roman"/>
          <w:color w:val="FF0000"/>
          <w:szCs w:val="24"/>
        </w:rPr>
        <w:t xml:space="preserve"> </w:t>
      </w:r>
      <w:r w:rsidRPr="007B2373">
        <w:rPr>
          <w:rFonts w:eastAsia="Calibri" w:cs="Times New Roman"/>
          <w:szCs w:val="24"/>
        </w:rPr>
        <w:t xml:space="preserve">Whin this recording there is more than one relevant issue </w:t>
      </w:r>
      <w:r w:rsidRPr="007B2373">
        <w:rPr>
          <w:rFonts w:eastAsia="Calibri" w:cs="Times New Roman"/>
          <w:color w:val="FF0000"/>
          <w:szCs w:val="24"/>
        </w:rPr>
        <w:t>of concern.</w:t>
      </w:r>
    </w:p>
    <w:p w14:paraId="181B3597" w14:textId="77777777" w:rsidR="007B2373" w:rsidRPr="007B2373" w:rsidRDefault="007B2373" w:rsidP="007B2373">
      <w:pPr>
        <w:spacing w:line="240" w:lineRule="auto"/>
        <w:rPr>
          <w:rFonts w:eastAsia="Calibri" w:cs="Times New Roman"/>
          <w:szCs w:val="24"/>
        </w:rPr>
      </w:pPr>
    </w:p>
    <w:p w14:paraId="66E39481" w14:textId="77777777" w:rsidR="007B2373" w:rsidRPr="007B2373" w:rsidRDefault="007B2373" w:rsidP="007B2373">
      <w:pPr>
        <w:spacing w:line="240" w:lineRule="auto"/>
        <w:rPr>
          <w:rFonts w:eastAsia="Calibri" w:cs="Times New Roman"/>
          <w:szCs w:val="24"/>
        </w:rPr>
      </w:pPr>
    </w:p>
    <w:p w14:paraId="43C510F9" w14:textId="77777777" w:rsidR="007B2373" w:rsidRPr="007B2373" w:rsidRDefault="007B2373">
      <w:pPr>
        <w:numPr>
          <w:ilvl w:val="0"/>
          <w:numId w:val="259"/>
        </w:numPr>
        <w:spacing w:line="240" w:lineRule="auto"/>
        <w:contextualSpacing/>
        <w:rPr>
          <w:rFonts w:eastAsia="Calibri" w:cs="Times New Roman"/>
          <w:szCs w:val="24"/>
        </w:rPr>
      </w:pPr>
      <w:r w:rsidRPr="007B2373">
        <w:rPr>
          <w:rFonts w:eastAsia="Calibri" w:cs="Times New Roman"/>
          <w:b/>
          <w:bCs/>
          <w:szCs w:val="24"/>
          <w:u w:val="single"/>
        </w:rPr>
        <w:t>Air Quality</w:t>
      </w:r>
    </w:p>
    <w:p w14:paraId="7A2900D0"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 xml:space="preserve">The Now Claimant suffered with low quality air that was Poor </w:t>
      </w:r>
      <w:proofErr w:type="spellStart"/>
      <w:r w:rsidRPr="007B2373">
        <w:rPr>
          <w:rFonts w:eastAsia="Calibri" w:cs="Times New Roman"/>
          <w:szCs w:val="24"/>
        </w:rPr>
        <w:t>fore</w:t>
      </w:r>
      <w:proofErr w:type="spellEnd"/>
      <w:r w:rsidRPr="007B2373">
        <w:rPr>
          <w:rFonts w:eastAsia="Calibri" w:cs="Times New Roman"/>
          <w:szCs w:val="24"/>
        </w:rPr>
        <w:t xml:space="preserve"> human consumption withinside his Rented home of the Enfield Council due to fault of theirs.</w:t>
      </w:r>
    </w:p>
    <w:p w14:paraId="12111C08" w14:textId="77777777" w:rsidR="007B2373" w:rsidRPr="007B2373" w:rsidRDefault="007B2373" w:rsidP="007B2373">
      <w:pPr>
        <w:spacing w:line="240" w:lineRule="auto"/>
        <w:ind w:left="717"/>
        <w:contextualSpacing/>
        <w:rPr>
          <w:rFonts w:eastAsia="Calibri" w:cs="Times New Roman"/>
          <w:szCs w:val="24"/>
        </w:rPr>
      </w:pPr>
    </w:p>
    <w:p w14:paraId="356D2B1C" w14:textId="77777777" w:rsidR="007B2373" w:rsidRPr="007B2373" w:rsidRDefault="007B2373">
      <w:pPr>
        <w:numPr>
          <w:ilvl w:val="0"/>
          <w:numId w:val="259"/>
        </w:numPr>
        <w:spacing w:line="240" w:lineRule="auto"/>
        <w:contextualSpacing/>
        <w:rPr>
          <w:rFonts w:eastAsia="Calibri" w:cs="Times New Roman"/>
          <w:szCs w:val="24"/>
        </w:rPr>
      </w:pPr>
      <w:r w:rsidRPr="007B2373">
        <w:rPr>
          <w:rFonts w:eastAsia="Calibri" w:cs="Times New Roman"/>
          <w:b/>
          <w:bCs/>
          <w:szCs w:val="24"/>
          <w:u w:val="single"/>
        </w:rPr>
        <w:t>The Now Claimants Health</w:t>
      </w:r>
    </w:p>
    <w:p w14:paraId="381BA099"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As the allergens dried out, they become airborne and caused the Now Claimant to suffer with dry eye and irritable breathing irritation as well as irritated skin, Throat irritation, Sinus swelling and irritation.</w:t>
      </w:r>
    </w:p>
    <w:p w14:paraId="16ECD5BE"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 xml:space="preserve">The Now Claimants Hair also, becomes dry and split due to the damp conditions in his home. </w:t>
      </w:r>
    </w:p>
    <w:p w14:paraId="16D08A6E"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Dust mites thrived and multiplied, affecting the Now Claimant asthma and effected his skin due to allergies.</w:t>
      </w:r>
    </w:p>
    <w:p w14:paraId="595B5E79"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The evidence he and his support network have supplied clearly show bacteria’s growing inside of his home, that the Enfield Council forced him to live in leading to the Now Claimants illness to date such as the already mentioned and the addition of bad depression, alongside Excessive sweating.</w:t>
      </w:r>
    </w:p>
    <w:p w14:paraId="214430DC" w14:textId="77777777" w:rsidR="007B2373" w:rsidRPr="007B2373" w:rsidRDefault="007B2373" w:rsidP="007B2373">
      <w:pPr>
        <w:spacing w:line="240" w:lineRule="auto"/>
        <w:rPr>
          <w:rFonts w:eastAsia="Calibri" w:cs="Times New Roman"/>
          <w:szCs w:val="24"/>
        </w:rPr>
      </w:pPr>
    </w:p>
    <w:p w14:paraId="501326C9" w14:textId="77777777" w:rsidR="007B2373" w:rsidRPr="007B2373" w:rsidRDefault="007B2373">
      <w:pPr>
        <w:numPr>
          <w:ilvl w:val="0"/>
          <w:numId w:val="259"/>
        </w:numPr>
        <w:spacing w:line="240" w:lineRule="auto"/>
        <w:contextualSpacing/>
        <w:rPr>
          <w:rFonts w:eastAsia="Calibri" w:cs="Times New Roman"/>
          <w:szCs w:val="24"/>
        </w:rPr>
      </w:pPr>
      <w:r w:rsidRPr="007B2373">
        <w:rPr>
          <w:rFonts w:eastAsia="Calibri" w:cs="Times New Roman"/>
          <w:b/>
          <w:bCs/>
          <w:szCs w:val="24"/>
          <w:u w:val="single"/>
        </w:rPr>
        <w:t>The Now Claimants Rented Home also, Suffered with</w:t>
      </w:r>
    </w:p>
    <w:p w14:paraId="09C3D613"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Wooden furniture and flooring dry out.</w:t>
      </w:r>
    </w:p>
    <w:p w14:paraId="38F83D57"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Warp Fixtures and crack walls as the air in the flat became excessively dry.</w:t>
      </w:r>
    </w:p>
    <w:p w14:paraId="2656136A"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Even Houseplants were dying due to low humidity.</w:t>
      </w:r>
    </w:p>
    <w:p w14:paraId="4F33970F"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Condensation continually formed due to bad air flow, and this happened even with the windows open and as a result the Now Claimant could not stop the growth of mould alone.</w:t>
      </w:r>
    </w:p>
    <w:p w14:paraId="0936F438"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The higher limit of risks associated to damp the Now Claimant suffered with and at no fault of his own</w:t>
      </w:r>
    </w:p>
    <w:p w14:paraId="1C43ACB0"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 xml:space="preserve">The Enfield Council should not have charged the Now Claimants Rent Rates through these periods for a flat not fit for renting purposes, the Now Claimants Tenancy Rent Rates the Council over charged and this fact we prove by the exhibited. </w:t>
      </w:r>
    </w:p>
    <w:p w14:paraId="6B449315"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lastRenderedPageBreak/>
        <w:t>The Exhibits show an unacceptable standard of life that the Enfield Council charged the Now Claimant to live through.</w:t>
      </w:r>
    </w:p>
    <w:p w14:paraId="40CB80D8"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The Damp came with a damp smell that covered the complete area of the home and was of a high-risk category, but the Enfield Council did not treat the damp or wellbeing relevantly so.</w:t>
      </w:r>
    </w:p>
    <w:p w14:paraId="5A1AADD1"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The flat of 109 Burncroft Avenue suffered with peeling wallpaper and damaged paint at the Now Claimants cost of repair.</w:t>
      </w:r>
    </w:p>
    <w:p w14:paraId="4C8B127A"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Mould formed on the Now Claimants clothes and that of his most prided other possessions.</w:t>
      </w:r>
    </w:p>
    <w:p w14:paraId="0E50AD36"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The Wooden flooring in the Now Claimant rented home that he installed the mouldy damp also damaged and this came at his loss of cost due to overtime lined disrepair issues.</w:t>
      </w:r>
    </w:p>
    <w:p w14:paraId="4811B0C1"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Fungal decay stated grow poisonous Mushrooms from spores that are so tiny at first no person could see them with their naked eye and these spores are dangerous as the Enfield Council is well aware of.</w:t>
      </w:r>
    </w:p>
    <w:p w14:paraId="69B6C888"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Vomiting and diarrhoea became a regular problem for the Now Clamant as the flat stayed to unhygienic to cook food while residing inside of.</w:t>
      </w:r>
    </w:p>
    <w:p w14:paraId="2438033E"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eastAsia="Calibri" w:cs="Times New Roman"/>
          <w:szCs w:val="24"/>
        </w:rPr>
        <w:t>Insect and vermin infestation took over the premises of 109 Burncroft Ave as the conditions the Enfield Council left the Now Claimant to live in was more than just an inviting invitation form them as well.</w:t>
      </w:r>
    </w:p>
    <w:p w14:paraId="13E12257" w14:textId="77777777" w:rsidR="007B2373" w:rsidRPr="007B2373" w:rsidRDefault="007B2373" w:rsidP="007B2373">
      <w:pPr>
        <w:spacing w:line="240" w:lineRule="auto"/>
        <w:rPr>
          <w:rFonts w:eastAsia="Calibri" w:cs="Times New Roman"/>
          <w:color w:val="C45911" w:themeColor="accent2" w:themeShade="BF"/>
          <w:szCs w:val="24"/>
        </w:rPr>
      </w:pPr>
    </w:p>
    <w:p w14:paraId="3EEF1BA7" w14:textId="77777777" w:rsidR="007B2373" w:rsidRPr="007B2373" w:rsidRDefault="007B2373">
      <w:pPr>
        <w:numPr>
          <w:ilvl w:val="0"/>
          <w:numId w:val="263"/>
        </w:numPr>
        <w:spacing w:line="240" w:lineRule="auto"/>
        <w:contextualSpacing/>
        <w15:collapsed/>
        <w:rPr>
          <w:rFonts w:cs="Times New Roman"/>
          <w:color w:val="0000FF"/>
          <w:szCs w:val="24"/>
        </w:rPr>
      </w:pPr>
      <w:r w:rsidRPr="007B2373">
        <w:rPr>
          <w:rFonts w:cs="Times New Roman"/>
          <w:szCs w:val="24"/>
        </w:rPr>
        <w:t>The Now Claimant request for the Enfield Council, to pay the sum as totalled below in respect of the Disrepair Damages caused to him.</w:t>
      </w:r>
    </w:p>
    <w:p w14:paraId="7604AA69" w14:textId="77777777" w:rsidR="007B2373" w:rsidRPr="007B2373" w:rsidRDefault="007B2373" w:rsidP="007B2373">
      <w:pPr>
        <w:spacing w:line="240" w:lineRule="auto"/>
        <w:contextualSpacing/>
        <w15:collapsed/>
        <w:rPr>
          <w:rFonts w:cs="Times New Roman"/>
          <w:b/>
          <w:bCs/>
          <w:color w:val="0000FF"/>
          <w:szCs w:val="24"/>
          <w:u w:val="single"/>
        </w:rPr>
      </w:pPr>
      <w:r w:rsidRPr="007B2373">
        <w:rPr>
          <w:rFonts w:cs="Times New Roman"/>
          <w:b/>
          <w:bCs/>
          <w:szCs w:val="24"/>
          <w:u w:val="single"/>
        </w:rPr>
        <w:t>Civil wrongs</w:t>
      </w:r>
    </w:p>
    <w:p w14:paraId="2C0A68B2" w14:textId="77777777" w:rsidR="007B2373" w:rsidRPr="007B2373" w:rsidRDefault="007B2373">
      <w:pPr>
        <w:numPr>
          <w:ilvl w:val="0"/>
          <w:numId w:val="263"/>
        </w:numPr>
        <w:spacing w:line="240" w:lineRule="auto"/>
        <w:contextualSpacing/>
        <w15:collapsed/>
        <w:rPr>
          <w:rFonts w:cs="Times New Roman"/>
          <w:color w:val="0000FF"/>
          <w:szCs w:val="24"/>
        </w:rPr>
      </w:pPr>
      <w:r w:rsidRPr="007B2373">
        <w:rPr>
          <w:rFonts w:cs="Times New Roman"/>
          <w:szCs w:val="24"/>
        </w:rPr>
        <w:t xml:space="preserve">The Enfield Councils Insurance Covers them as outlined in </w:t>
      </w:r>
      <w:r w:rsidRPr="007B2373">
        <w:rPr>
          <w:rFonts w:cs="Times New Roman"/>
          <w:i/>
          <w:iCs/>
          <w:szCs w:val="24"/>
          <w:u w:val="single"/>
        </w:rPr>
        <w:t>Material Damages</w:t>
      </w:r>
      <w:r w:rsidRPr="007B2373">
        <w:rPr>
          <w:rFonts w:cs="Times New Roman"/>
          <w:szCs w:val="24"/>
        </w:rPr>
        <w:t xml:space="preserve"> in part A page </w:t>
      </w:r>
      <w:r w:rsidRPr="007B2373">
        <w:rPr>
          <w:rFonts w:cs="Times New Roman"/>
          <w:szCs w:val="24"/>
          <w:u w:val="single"/>
        </w:rPr>
        <w:t>14</w:t>
      </w:r>
      <w:r w:rsidRPr="007B2373">
        <w:rPr>
          <w:rFonts w:cs="Times New Roman"/>
          <w:szCs w:val="24"/>
        </w:rPr>
        <w:t xml:space="preserve"> &amp; page </w:t>
      </w:r>
      <w:r w:rsidRPr="007B2373">
        <w:rPr>
          <w:rFonts w:cs="Times New Roman"/>
          <w:szCs w:val="24"/>
          <w:u w:val="single"/>
        </w:rPr>
        <w:t>15</w:t>
      </w:r>
      <w:r w:rsidRPr="007B2373">
        <w:rPr>
          <w:rFonts w:cs="Times New Roman"/>
          <w:szCs w:val="24"/>
        </w:rPr>
        <w:t xml:space="preserve"> of </w:t>
      </w:r>
      <w:r w:rsidRPr="007B2373">
        <w:rPr>
          <w:rFonts w:cs="Times New Roman"/>
          <w:i/>
          <w:iCs/>
          <w:szCs w:val="24"/>
          <w:u w:val="single"/>
        </w:rPr>
        <w:t>Section 2</w:t>
      </w:r>
      <w:r w:rsidRPr="007B2373">
        <w:rPr>
          <w:rFonts w:cs="Times New Roman"/>
          <w:szCs w:val="24"/>
        </w:rPr>
        <w:t xml:space="preserve"> which is – </w:t>
      </w:r>
      <w:r w:rsidRPr="007B2373">
        <w:rPr>
          <w:rFonts w:cs="Times New Roman"/>
          <w:i/>
          <w:iCs/>
          <w:szCs w:val="24"/>
          <w:u w:val="single"/>
        </w:rPr>
        <w:t>The Cover</w:t>
      </w:r>
      <w:r w:rsidRPr="007B2373">
        <w:rPr>
          <w:rFonts w:cs="Times New Roman"/>
          <w:szCs w:val="24"/>
        </w:rPr>
        <w:t xml:space="preserve"> of your insurance policy document.</w:t>
      </w:r>
    </w:p>
    <w:p w14:paraId="265F3388" w14:textId="77777777" w:rsidR="007B2373" w:rsidRPr="007B2373" w:rsidRDefault="007B2373">
      <w:pPr>
        <w:numPr>
          <w:ilvl w:val="0"/>
          <w:numId w:val="263"/>
        </w:numPr>
        <w:spacing w:line="240" w:lineRule="auto"/>
        <w:contextualSpacing/>
        <w:jc w:val="both"/>
        <w15:collapsed/>
        <w:rPr>
          <w:rFonts w:eastAsia="Calibri" w:cs="Times New Roman"/>
          <w:b/>
          <w:bCs/>
          <w:szCs w:val="24"/>
          <w:u w:val="single"/>
        </w:rPr>
      </w:pPr>
      <w:r w:rsidRPr="007B2373">
        <w:rPr>
          <w:rFonts w:eastAsia="Calibri" w:cs="Times New Roman"/>
          <w:b/>
          <w:bCs/>
          <w:szCs w:val="24"/>
          <w:u w:val="single"/>
        </w:rPr>
        <w:t>Web Link to Metropolitans Police Insurance Policy Document</w:t>
      </w:r>
    </w:p>
    <w:p w14:paraId="2D48AB18" w14:textId="77777777" w:rsidR="007B2373" w:rsidRPr="007B2373" w:rsidRDefault="007B2373">
      <w:pPr>
        <w:numPr>
          <w:ilvl w:val="0"/>
          <w:numId w:val="275"/>
        </w:numPr>
        <w:spacing w:line="240" w:lineRule="auto"/>
        <w:contextualSpacing/>
        <w:jc w:val="both"/>
        <w15:collapsed/>
        <w:rPr>
          <w:rFonts w:eastAsia="Calibri" w:cs="Times New Roman"/>
          <w:color w:val="0000FF"/>
          <w:szCs w:val="24"/>
        </w:rPr>
      </w:pPr>
      <w:hyperlink r:id="rId9" w:history="1">
        <w:r w:rsidRPr="007B2373">
          <w:rPr>
            <w:rFonts w:eastAsia="Calibri" w:cs="Times New Roman"/>
            <w:color w:val="0000FF"/>
            <w:szCs w:val="24"/>
            <w:u w:val="single"/>
          </w:rPr>
          <w:t>https://serverone.hopto.org/Police%20policy%202012/</w:t>
        </w:r>
      </w:hyperlink>
      <w:r w:rsidRPr="007B2373">
        <w:rPr>
          <w:rFonts w:eastAsia="Calibri" w:cs="Times New Roman"/>
          <w:color w:val="0000FF"/>
          <w:szCs w:val="24"/>
        </w:rPr>
        <w:t xml:space="preserve"> </w:t>
      </w:r>
    </w:p>
    <w:p w14:paraId="57D88485" w14:textId="117B8CC7" w:rsidR="007B2373" w:rsidRDefault="007B2373" w:rsidP="007B2373">
      <w:pPr>
        <w:spacing w:line="240" w:lineRule="auto"/>
        <w:rPr>
          <w:rFonts w:eastAsia="Calibri" w:cs="Times New Roman"/>
          <w:color w:val="C45911" w:themeColor="accent2" w:themeShade="BF"/>
          <w:szCs w:val="24"/>
        </w:rPr>
      </w:pPr>
    </w:p>
    <w:p w14:paraId="4BD474A6" w14:textId="308BF3A6" w:rsidR="00EE786E" w:rsidRDefault="00EE786E" w:rsidP="007B2373">
      <w:pPr>
        <w:spacing w:line="240" w:lineRule="auto"/>
        <w:rPr>
          <w:rFonts w:eastAsia="Calibri" w:cs="Times New Roman"/>
          <w:color w:val="C45911" w:themeColor="accent2" w:themeShade="BF"/>
          <w:szCs w:val="24"/>
        </w:rPr>
      </w:pPr>
    </w:p>
    <w:p w14:paraId="040EFE00" w14:textId="4E32FF8B" w:rsidR="00EE786E" w:rsidRDefault="00EE786E" w:rsidP="007B2373">
      <w:pPr>
        <w:spacing w:line="240" w:lineRule="auto"/>
        <w:rPr>
          <w:rFonts w:eastAsia="Calibri" w:cs="Times New Roman"/>
          <w:color w:val="C45911" w:themeColor="accent2" w:themeShade="BF"/>
          <w:szCs w:val="24"/>
        </w:rPr>
      </w:pPr>
    </w:p>
    <w:p w14:paraId="15826485" w14:textId="465700CE" w:rsidR="00EE786E" w:rsidRDefault="00EE786E" w:rsidP="007B2373">
      <w:pPr>
        <w:spacing w:line="240" w:lineRule="auto"/>
        <w:rPr>
          <w:rFonts w:eastAsia="Calibri" w:cs="Times New Roman"/>
          <w:color w:val="C45911" w:themeColor="accent2" w:themeShade="BF"/>
          <w:szCs w:val="24"/>
        </w:rPr>
      </w:pPr>
    </w:p>
    <w:p w14:paraId="12C6CB69" w14:textId="6F76362F" w:rsidR="00EE786E" w:rsidRDefault="00EE786E" w:rsidP="007B2373">
      <w:pPr>
        <w:spacing w:line="240" w:lineRule="auto"/>
        <w:rPr>
          <w:rFonts w:eastAsia="Calibri" w:cs="Times New Roman"/>
          <w:color w:val="C45911" w:themeColor="accent2" w:themeShade="BF"/>
          <w:szCs w:val="24"/>
        </w:rPr>
      </w:pPr>
    </w:p>
    <w:p w14:paraId="28B246F2" w14:textId="77777777" w:rsidR="00EE786E" w:rsidRPr="00C8179D" w:rsidRDefault="00EE786E">
      <w:pPr>
        <w:pStyle w:val="ListParagraph"/>
        <w:numPr>
          <w:ilvl w:val="0"/>
          <w:numId w:val="256"/>
        </w:numPr>
        <w:spacing w:line="240" w:lineRule="auto"/>
        <w:rPr>
          <w:rFonts w:cs="Times New Roman"/>
          <w:b/>
          <w:bCs/>
          <w:szCs w:val="24"/>
          <w:u w:val="single"/>
        </w:rPr>
      </w:pPr>
      <w:bookmarkStart w:id="21" w:name="_Hlk118878311"/>
      <w:r w:rsidRPr="00C8179D">
        <w:rPr>
          <w:rFonts w:cs="Times New Roman"/>
          <w:b/>
          <w:bCs/>
          <w:szCs w:val="24"/>
          <w:u w:val="single"/>
        </w:rPr>
        <w:t xml:space="preserve">Losses and Special Payments: </w:t>
      </w:r>
    </w:p>
    <w:bookmarkEnd w:id="21"/>
    <w:p w14:paraId="5A5878CC" w14:textId="77777777" w:rsidR="00EE786E" w:rsidRPr="00C8179D" w:rsidRDefault="00EE786E">
      <w:pPr>
        <w:pStyle w:val="ListParagraph"/>
        <w:numPr>
          <w:ilvl w:val="0"/>
          <w:numId w:val="252"/>
        </w:numPr>
        <w:spacing w:line="240" w:lineRule="auto"/>
        <w:rPr>
          <w:rFonts w:cs="Times New Roman"/>
          <w:szCs w:val="24"/>
        </w:rPr>
      </w:pPr>
      <w:r w:rsidRPr="00C8179D">
        <w:rPr>
          <w:rFonts w:cs="Times New Roman"/>
          <w:szCs w:val="24"/>
        </w:rPr>
        <w:t xml:space="preserve">The company mandatory Instructions for dealing with losses within compliance of the Compensation Act </w:t>
      </w:r>
      <w:r w:rsidRPr="00C8179D">
        <w:rPr>
          <w:rFonts w:cs="Times New Roman"/>
          <w:b/>
          <w:bCs/>
          <w:szCs w:val="24"/>
        </w:rPr>
        <w:t>2006</w:t>
      </w:r>
      <w:r w:rsidRPr="00C8179D">
        <w:rPr>
          <w:rFonts w:cs="Times New Roman"/>
          <w:szCs w:val="24"/>
        </w:rPr>
        <w:t xml:space="preserve"> and special payments including delegation limits and when to inform Department, External Auditor and Police failed a Mr. S. P. Cordell when dealing with his matters of concern.</w:t>
      </w:r>
    </w:p>
    <w:p w14:paraId="2509AE60" w14:textId="7F7351BE" w:rsidR="00EE786E" w:rsidRDefault="00EE786E" w:rsidP="007B2373">
      <w:pPr>
        <w:spacing w:line="240" w:lineRule="auto"/>
        <w:rPr>
          <w:rFonts w:eastAsia="Calibri" w:cs="Times New Roman"/>
          <w:color w:val="C45911" w:themeColor="accent2" w:themeShade="BF"/>
          <w:szCs w:val="24"/>
        </w:rPr>
      </w:pPr>
    </w:p>
    <w:p w14:paraId="403B5EFA" w14:textId="77777777" w:rsidR="00EE786E" w:rsidRPr="007B2373" w:rsidRDefault="00EE786E" w:rsidP="007B2373">
      <w:pPr>
        <w:spacing w:line="240" w:lineRule="auto"/>
        <w:rPr>
          <w:rFonts w:eastAsia="Calibri" w:cs="Times New Roman"/>
          <w:color w:val="C45911" w:themeColor="accent2" w:themeShade="BF"/>
          <w:szCs w:val="24"/>
        </w:rPr>
      </w:pPr>
    </w:p>
    <w:p w14:paraId="2860C320" w14:textId="77777777" w:rsidR="007B2373" w:rsidRPr="007B2373" w:rsidRDefault="007B2373" w:rsidP="007B2373">
      <w:pPr>
        <w:spacing w:line="240" w:lineRule="auto"/>
        <w:contextualSpacing/>
        <w:jc w:val="both"/>
        <w15:collapsed/>
        <w:rPr>
          <w:rFonts w:eastAsia="Calibri" w:cs="Times New Roman"/>
          <w:b/>
          <w:bCs/>
          <w:szCs w:val="24"/>
          <w:u w:val="single"/>
        </w:rPr>
      </w:pPr>
      <w:r w:rsidRPr="007B2373">
        <w:rPr>
          <w:rFonts w:eastAsia="Calibri" w:cs="Times New Roman"/>
          <w:b/>
          <w:bCs/>
          <w:szCs w:val="24"/>
          <w:u w:val="single"/>
        </w:rPr>
        <w:t>Recovery of damages and General Losses</w:t>
      </w:r>
    </w:p>
    <w:p w14:paraId="232A702E" w14:textId="019021D8" w:rsidR="007B2373" w:rsidRDefault="007B2373">
      <w:pPr>
        <w:numPr>
          <w:ilvl w:val="0"/>
          <w:numId w:val="263"/>
        </w:numPr>
        <w:spacing w:line="240" w:lineRule="auto"/>
        <w:contextualSpacing/>
        <w:jc w:val="both"/>
        <w15:collapsed/>
        <w:rPr>
          <w:rFonts w:eastAsia="Calibri" w:cs="Times New Roman"/>
          <w:szCs w:val="24"/>
        </w:rPr>
      </w:pPr>
      <w:r w:rsidRPr="007B2373">
        <w:rPr>
          <w:rFonts w:eastAsia="Calibri" w:cs="Times New Roman"/>
          <w:b/>
          <w:bCs/>
          <w:szCs w:val="24"/>
          <w:u w:val="single"/>
        </w:rPr>
        <w:t xml:space="preserve">2006 </w:t>
      </w:r>
      <w:r w:rsidRPr="007B2373">
        <w:rPr>
          <w:rFonts w:eastAsia="Calibri" w:cs="Times New Roman"/>
          <w:szCs w:val="24"/>
        </w:rPr>
        <w:t xml:space="preserve">The Now Claimant requests a 50% split of: - </w:t>
      </w:r>
      <w:r w:rsidRPr="007B2373">
        <w:rPr>
          <w:rFonts w:eastAsia="Calibri" w:cs="Times New Roman"/>
          <w:b/>
          <w:bCs/>
          <w:szCs w:val="24"/>
          <w:u w:val="single"/>
        </w:rPr>
        <w:t>“Net Rent”</w:t>
      </w:r>
      <w:r w:rsidRPr="007B2373">
        <w:rPr>
          <w:rFonts w:eastAsia="Calibri" w:cs="Times New Roman"/>
          <w:szCs w:val="24"/>
        </w:rPr>
        <w:t xml:space="preserve"> paid on his behalf for the following years, day, and Months: - </w:t>
      </w:r>
    </w:p>
    <w:p w14:paraId="116EFBD7" w14:textId="6A0C8851" w:rsidR="002F2AE0" w:rsidRDefault="002F2AE0" w:rsidP="002F2AE0">
      <w:pPr>
        <w:spacing w:line="240" w:lineRule="auto"/>
        <w:ind w:left="720"/>
        <w:contextualSpacing/>
        <w:jc w:val="both"/>
        <w15:collapsed/>
        <w:rPr>
          <w:rFonts w:eastAsia="Calibri" w:cs="Times New Roman"/>
          <w:szCs w:val="24"/>
        </w:rPr>
      </w:pPr>
    </w:p>
    <w:p w14:paraId="14F1134D" w14:textId="77777777" w:rsidR="007B2373" w:rsidRPr="007B2373" w:rsidRDefault="007B2373" w:rsidP="007B2373">
      <w:pPr>
        <w:spacing w:line="240" w:lineRule="auto"/>
        <w:contextualSpacing/>
        <w:jc w:val="both"/>
        <w15:collapsed/>
        <w:rPr>
          <w:rFonts w:eastAsia="Calibri" w:cs="Times New Roman"/>
          <w:b/>
          <w:bCs/>
          <w:szCs w:val="24"/>
          <w:u w:val="single"/>
        </w:rPr>
      </w:pPr>
    </w:p>
    <w:p w14:paraId="7F7E40D8" w14:textId="77777777" w:rsidR="007B2373" w:rsidRPr="007B2373" w:rsidRDefault="007B2373">
      <w:pPr>
        <w:numPr>
          <w:ilvl w:val="0"/>
          <w:numId w:val="259"/>
        </w:numPr>
        <w:spacing w:line="240" w:lineRule="auto"/>
        <w:contextualSpacing/>
        <w:rPr>
          <w:rFonts w:eastAsia="Calibri" w:cs="Times New Roman"/>
          <w:szCs w:val="24"/>
        </w:rPr>
      </w:pPr>
      <w:r w:rsidRPr="007B2373">
        <w:rPr>
          <w:rFonts w:eastAsia="Calibri" w:cs="Times New Roman"/>
          <w:b/>
          <w:bCs/>
          <w:szCs w:val="24"/>
          <w:u w:val="single"/>
        </w:rPr>
        <w:t>Damage to Personal Property</w:t>
      </w:r>
    </w:p>
    <w:p w14:paraId="298A9070" w14:textId="77777777" w:rsidR="007B2373" w:rsidRPr="007B2373" w:rsidRDefault="007B2373">
      <w:pPr>
        <w:numPr>
          <w:ilvl w:val="0"/>
          <w:numId w:val="263"/>
        </w:numPr>
        <w:spacing w:line="240" w:lineRule="auto"/>
        <w:ind w:left="717"/>
        <w:contextualSpacing/>
        <w:rPr>
          <w:rFonts w:eastAsia="Calibri" w:cs="Times New Roman"/>
          <w:szCs w:val="24"/>
        </w:rPr>
      </w:pPr>
      <w:r w:rsidRPr="007B2373">
        <w:rPr>
          <w:rFonts w:cs="Times New Roman"/>
          <w:szCs w:val="24"/>
        </w:rPr>
        <w:t xml:space="preserve">The Now Claimant request a complete recovery of product losses due to the damp being left to escalate in such a bad condition for far too long of a lengthy time and his request is for a  Like for Like Product Exchange or the Replacement of the Cash </w:t>
      </w:r>
      <w:r w:rsidRPr="007B2373">
        <w:rPr>
          <w:rFonts w:cs="Times New Roman"/>
          <w:szCs w:val="24"/>
        </w:rPr>
        <w:lastRenderedPageBreak/>
        <w:t>Value of the losses of products and the Now Claimant requests for the Enfield Council to also, take into account for the consideration of the Brand &amp; Date of the purchases of products.</w:t>
      </w:r>
    </w:p>
    <w:p w14:paraId="394FAA08" w14:textId="77777777" w:rsidR="007B2373" w:rsidRPr="007B2373" w:rsidRDefault="007B2373" w:rsidP="007B2373">
      <w:pPr>
        <w:spacing w:line="240" w:lineRule="auto"/>
        <w:contextualSpacing/>
        <w:jc w:val="both"/>
        <w15:collapsed/>
        <w:rPr>
          <w:rFonts w:eastAsia="Calibri" w:cs="Times New Roman"/>
          <w:b/>
          <w:bCs/>
          <w:szCs w:val="24"/>
          <w:u w:val="single"/>
        </w:rPr>
      </w:pPr>
    </w:p>
    <w:p w14:paraId="403ACDC6" w14:textId="77777777" w:rsidR="007B2373" w:rsidRPr="007B2373" w:rsidRDefault="007B2373">
      <w:pPr>
        <w:numPr>
          <w:ilvl w:val="0"/>
          <w:numId w:val="328"/>
        </w:numPr>
        <w:spacing w:line="240" w:lineRule="auto"/>
        <w:contextualSpacing/>
        <w:jc w:val="both"/>
        <w15:collapsed/>
        <w:rPr>
          <w:rFonts w:eastAsia="Calibri" w:cs="Times New Roman"/>
          <w:b/>
          <w:bCs/>
          <w:szCs w:val="24"/>
          <w:u w:val="single"/>
        </w:rPr>
      </w:pPr>
      <w:r w:rsidRPr="007B2373">
        <w:rPr>
          <w:rFonts w:eastAsia="Calibri" w:cs="Times New Roman"/>
          <w:b/>
          <w:bCs/>
          <w:szCs w:val="24"/>
          <w:u w:val="single"/>
        </w:rPr>
        <w:t>Personal Damages Health</w:t>
      </w:r>
    </w:p>
    <w:p w14:paraId="2AF4E8BE" w14:textId="77777777" w:rsidR="007B2373" w:rsidRPr="007B2373" w:rsidRDefault="007B2373">
      <w:pPr>
        <w:numPr>
          <w:ilvl w:val="0"/>
          <w:numId w:val="263"/>
        </w:numPr>
        <w:spacing w:line="240" w:lineRule="auto"/>
        <w:contextualSpacing/>
        <w:jc w:val="both"/>
        <w15:collapsed/>
        <w:rPr>
          <w:rFonts w:eastAsia="Calibri" w:cs="Times New Roman"/>
          <w:szCs w:val="24"/>
        </w:rPr>
      </w:pPr>
      <w:r w:rsidRPr="007B2373">
        <w:rPr>
          <w:rFonts w:eastAsia="Calibri" w:cs="Times New Roman"/>
          <w:szCs w:val="24"/>
        </w:rPr>
        <w:t>As per my records the amount for the reimbursement comes to</w:t>
      </w:r>
      <w:r w:rsidRPr="007B2373">
        <w:rPr>
          <w:rFonts w:eastAsia="Calibri" w:cs="Times New Roman"/>
          <w:color w:val="0000FF"/>
          <w:szCs w:val="24"/>
        </w:rPr>
        <w:t xml:space="preserve"> </w:t>
      </w:r>
      <w:r w:rsidRPr="007B2373">
        <w:rPr>
          <w:rFonts w:eastAsia="Calibri" w:cs="Times New Roman"/>
          <w:b/>
          <w:bCs/>
          <w:color w:val="0000FF"/>
          <w:szCs w:val="24"/>
          <w:u w:val="single"/>
        </w:rPr>
        <w:t>£. (amount).</w:t>
      </w:r>
      <w:r w:rsidRPr="007B2373">
        <w:rPr>
          <w:rFonts w:eastAsia="Calibri" w:cs="Times New Roman"/>
          <w:b/>
          <w:bCs/>
          <w:szCs w:val="24"/>
          <w:u w:val="single"/>
        </w:rPr>
        <w:t xml:space="preserve"> </w:t>
      </w:r>
    </w:p>
    <w:p w14:paraId="10918343" w14:textId="77777777" w:rsidR="007B2373" w:rsidRPr="007B2373" w:rsidRDefault="007B2373" w:rsidP="007B2373">
      <w:pPr>
        <w:spacing w:line="240" w:lineRule="auto"/>
        <w:contextualSpacing/>
        <w:jc w:val="both"/>
        <w15:collapsed/>
        <w:rPr>
          <w:rFonts w:eastAsia="Calibri" w:cs="Times New Roman"/>
          <w:b/>
          <w:bCs/>
          <w:szCs w:val="24"/>
          <w:u w:val="single"/>
        </w:rPr>
      </w:pPr>
    </w:p>
    <w:p w14:paraId="39656AB2" w14:textId="77777777" w:rsidR="007B2373" w:rsidRPr="007B2373" w:rsidRDefault="007B2373">
      <w:pPr>
        <w:numPr>
          <w:ilvl w:val="0"/>
          <w:numId w:val="328"/>
        </w:numPr>
        <w:spacing w:line="240" w:lineRule="auto"/>
        <w:contextualSpacing/>
        <w:jc w:val="both"/>
        <w15:collapsed/>
        <w:rPr>
          <w:rFonts w:eastAsia="Calibri" w:cs="Times New Roman"/>
          <w:b/>
          <w:bCs/>
          <w:szCs w:val="24"/>
          <w:u w:val="single"/>
        </w:rPr>
      </w:pPr>
      <w:r w:rsidRPr="007B2373">
        <w:rPr>
          <w:rFonts w:eastAsia="Calibri" w:cs="Times New Roman"/>
          <w:b/>
          <w:bCs/>
          <w:szCs w:val="24"/>
          <w:u w:val="single"/>
        </w:rPr>
        <w:t>Recovery of Expenses and/or Legal Fees</w:t>
      </w:r>
    </w:p>
    <w:p w14:paraId="02BB01D7" w14:textId="77777777" w:rsidR="007B2373" w:rsidRPr="007B2373" w:rsidRDefault="007B2373">
      <w:pPr>
        <w:numPr>
          <w:ilvl w:val="0"/>
          <w:numId w:val="263"/>
        </w:numPr>
        <w:spacing w:line="240" w:lineRule="auto"/>
        <w:contextualSpacing/>
        <w:jc w:val="both"/>
        <w15:collapsed/>
        <w:rPr>
          <w:rFonts w:eastAsia="Calibri" w:cs="Times New Roman"/>
          <w:szCs w:val="24"/>
        </w:rPr>
      </w:pPr>
      <w:r w:rsidRPr="007B2373">
        <w:rPr>
          <w:rFonts w:eastAsia="Calibri" w:cs="Times New Roman"/>
          <w:szCs w:val="24"/>
        </w:rPr>
        <w:t>As per my records the amount for the reimbursement comes to</w:t>
      </w:r>
      <w:r w:rsidRPr="007B2373">
        <w:rPr>
          <w:rFonts w:eastAsia="Calibri" w:cs="Times New Roman"/>
          <w:color w:val="0000FF"/>
          <w:szCs w:val="24"/>
        </w:rPr>
        <w:t xml:space="preserve"> </w:t>
      </w:r>
      <w:r w:rsidRPr="007B2373">
        <w:rPr>
          <w:rFonts w:eastAsia="Calibri" w:cs="Times New Roman"/>
          <w:b/>
          <w:bCs/>
          <w:color w:val="0000FF"/>
          <w:szCs w:val="24"/>
          <w:u w:val="single"/>
        </w:rPr>
        <w:t>£. (amount).</w:t>
      </w:r>
      <w:r w:rsidRPr="007B2373">
        <w:rPr>
          <w:rFonts w:eastAsia="Calibri" w:cs="Times New Roman"/>
          <w:b/>
          <w:bCs/>
          <w:szCs w:val="24"/>
          <w:u w:val="single"/>
        </w:rPr>
        <w:t xml:space="preserve"> </w:t>
      </w:r>
    </w:p>
    <w:p w14:paraId="5B423A0B" w14:textId="77777777" w:rsidR="007B2373" w:rsidRPr="007B2373" w:rsidRDefault="007B2373" w:rsidP="007B2373">
      <w:pPr>
        <w:spacing w:line="240" w:lineRule="auto"/>
        <w:contextualSpacing/>
        <w:jc w:val="both"/>
        <w15:collapsed/>
        <w:rPr>
          <w:rFonts w:eastAsia="Calibri" w:cs="Times New Roman"/>
          <w:szCs w:val="24"/>
        </w:rPr>
      </w:pPr>
    </w:p>
    <w:p w14:paraId="16B9A6E5" w14:textId="77777777" w:rsidR="007B2373" w:rsidRPr="007B2373" w:rsidRDefault="007B2373">
      <w:pPr>
        <w:numPr>
          <w:ilvl w:val="0"/>
          <w:numId w:val="263"/>
        </w:numPr>
        <w:spacing w:line="240" w:lineRule="auto"/>
        <w:contextualSpacing/>
        <w:jc w:val="both"/>
        <w15:collapsed/>
        <w:rPr>
          <w:rFonts w:eastAsia="Calibri" w:cs="Times New Roman"/>
          <w:szCs w:val="24"/>
        </w:rPr>
      </w:pPr>
      <w:r w:rsidRPr="007B2373">
        <w:rPr>
          <w:rFonts w:eastAsia="Calibri" w:cs="Times New Roman"/>
          <w:szCs w:val="24"/>
        </w:rPr>
        <w:t xml:space="preserve">The Below listed is the additional miscellaneous expenditure occurred by the Now Claimant caused as loss due to the ongoings within this claim and these specifics include receipts and bank transactions of purchase that are herewith attached and requested as recovered. </w:t>
      </w:r>
    </w:p>
    <w:p w14:paraId="6B446313" w14:textId="77777777" w:rsidR="007B2373" w:rsidRPr="007B2373" w:rsidRDefault="007B2373" w:rsidP="007B2373">
      <w:pPr>
        <w:spacing w:line="240" w:lineRule="auto"/>
        <w:contextualSpacing/>
        <w:jc w:val="both"/>
        <w15:collapsed/>
        <w:rPr>
          <w:rFonts w:eastAsia="Calibri" w:cs="Times New Roman"/>
          <w:b/>
          <w:bCs/>
          <w:szCs w:val="24"/>
          <w:u w:val="single"/>
        </w:rPr>
      </w:pPr>
    </w:p>
    <w:p w14:paraId="3999BF79" w14:textId="77777777" w:rsidR="007B2373" w:rsidRPr="007B2373" w:rsidRDefault="007B2373">
      <w:pPr>
        <w:numPr>
          <w:ilvl w:val="0"/>
          <w:numId w:val="328"/>
        </w:numPr>
        <w:spacing w:line="240" w:lineRule="auto"/>
        <w:contextualSpacing/>
        <w:jc w:val="both"/>
        <w15:collapsed/>
        <w:rPr>
          <w:rFonts w:eastAsia="Calibri" w:cs="Times New Roman"/>
          <w:b/>
          <w:bCs/>
          <w:szCs w:val="24"/>
          <w:u w:val="single"/>
        </w:rPr>
      </w:pPr>
      <w:r w:rsidRPr="007B2373">
        <w:rPr>
          <w:rFonts w:eastAsia="Calibri" w:cs="Times New Roman"/>
          <w:b/>
          <w:bCs/>
          <w:szCs w:val="24"/>
          <w:u w:val="single"/>
        </w:rPr>
        <w:t xml:space="preserve">Receipt of Purchase: - </w:t>
      </w:r>
    </w:p>
    <w:p w14:paraId="5A534A44" w14:textId="77777777" w:rsidR="007B2373" w:rsidRPr="007B2373" w:rsidRDefault="007B2373" w:rsidP="007B2373">
      <w:pPr>
        <w:spacing w:line="240" w:lineRule="auto"/>
        <w:ind w:left="720"/>
        <w:contextualSpacing/>
        <w:jc w:val="both"/>
        <w15:collapsed/>
        <w:rPr>
          <w:rFonts w:eastAsia="Calibri" w:cs="Times New Roman"/>
          <w:b/>
          <w:bCs/>
          <w:szCs w:val="24"/>
          <w:u w:val="single"/>
        </w:rPr>
      </w:pPr>
    </w:p>
    <w:p w14:paraId="4854ED37" w14:textId="77777777" w:rsidR="007B2373" w:rsidRPr="007B2373" w:rsidRDefault="007B2373">
      <w:pPr>
        <w:numPr>
          <w:ilvl w:val="0"/>
          <w:numId w:val="328"/>
        </w:numPr>
        <w:spacing w:line="240" w:lineRule="auto"/>
        <w:contextualSpacing/>
        <w:jc w:val="both"/>
        <w15:collapsed/>
        <w:rPr>
          <w:rFonts w:eastAsia="Calibri" w:cs="Times New Roman"/>
          <w:b/>
          <w:bCs/>
          <w:szCs w:val="24"/>
          <w:u w:val="single"/>
        </w:rPr>
      </w:pPr>
      <w:r w:rsidRPr="007B2373">
        <w:rPr>
          <w:rFonts w:eastAsia="Calibri" w:cs="Times New Roman"/>
          <w:b/>
          <w:bCs/>
          <w:szCs w:val="24"/>
          <w:u w:val="single"/>
        </w:rPr>
        <w:t xml:space="preserve">Bank Transactions: - </w:t>
      </w:r>
    </w:p>
    <w:p w14:paraId="7D1D4100" w14:textId="77777777" w:rsidR="007B2373" w:rsidRPr="007B2373" w:rsidRDefault="007B2373">
      <w:pPr>
        <w:numPr>
          <w:ilvl w:val="0"/>
          <w:numId w:val="263"/>
        </w:numPr>
        <w:spacing w:line="240" w:lineRule="auto"/>
        <w:contextualSpacing/>
        <w:jc w:val="both"/>
        <w15:collapsed/>
        <w:rPr>
          <w:rFonts w:eastAsia="Calibri" w:cs="Times New Roman"/>
          <w:szCs w:val="24"/>
        </w:rPr>
      </w:pPr>
      <w:r w:rsidRPr="007B2373">
        <w:rPr>
          <w:rFonts w:eastAsia="Calibri" w:cs="Times New Roman"/>
          <w:szCs w:val="24"/>
        </w:rPr>
        <w:t>As per my records the amount for the reimbursement comes to</w:t>
      </w:r>
      <w:r w:rsidRPr="007B2373">
        <w:rPr>
          <w:rFonts w:eastAsia="Calibri" w:cs="Times New Roman"/>
          <w:color w:val="0000FF"/>
          <w:szCs w:val="24"/>
        </w:rPr>
        <w:t xml:space="preserve"> </w:t>
      </w:r>
      <w:r w:rsidRPr="007B2373">
        <w:rPr>
          <w:rFonts w:eastAsia="Calibri" w:cs="Times New Roman"/>
          <w:b/>
          <w:bCs/>
          <w:color w:val="0000FF"/>
          <w:szCs w:val="24"/>
          <w:u w:val="single"/>
        </w:rPr>
        <w:t>£. (amount).</w:t>
      </w:r>
      <w:r w:rsidRPr="007B2373">
        <w:rPr>
          <w:rFonts w:eastAsia="Calibri" w:cs="Times New Roman"/>
          <w:b/>
          <w:bCs/>
          <w:szCs w:val="24"/>
          <w:u w:val="single"/>
        </w:rPr>
        <w:t xml:space="preserve"> </w:t>
      </w:r>
    </w:p>
    <w:p w14:paraId="66539E06" w14:textId="77777777" w:rsidR="007B2373" w:rsidRPr="007B2373" w:rsidRDefault="007B2373">
      <w:pPr>
        <w:numPr>
          <w:ilvl w:val="0"/>
          <w:numId w:val="329"/>
        </w:numPr>
        <w:spacing w:line="240" w:lineRule="auto"/>
        <w:contextualSpacing/>
        <w:jc w:val="both"/>
        <w15:collapsed/>
        <w:rPr>
          <w:rFonts w:eastAsia="Calibri" w:cs="Times New Roman"/>
          <w:szCs w:val="24"/>
        </w:rPr>
      </w:pPr>
      <w:r w:rsidRPr="007B2373">
        <w:rPr>
          <w:rFonts w:eastAsia="Calibri" w:cs="Times New Roman"/>
          <w:szCs w:val="24"/>
        </w:rPr>
        <w:t>The Now Claimant Sums of losses Create due to the Enfield Council create a total of the following: -</w:t>
      </w:r>
    </w:p>
    <w:p w14:paraId="30E2444A" w14:textId="77777777" w:rsidR="007B2373" w:rsidRPr="007B2373" w:rsidRDefault="007B2373">
      <w:pPr>
        <w:numPr>
          <w:ilvl w:val="0"/>
          <w:numId w:val="329"/>
        </w:numPr>
        <w:spacing w:line="240" w:lineRule="auto"/>
        <w:contextualSpacing/>
        <w:jc w:val="both"/>
        <w15:collapsed/>
        <w:rPr>
          <w:rFonts w:eastAsia="Calibri" w:cs="Times New Roman"/>
          <w:szCs w:val="24"/>
        </w:rPr>
      </w:pPr>
      <w:r w:rsidRPr="007B2373">
        <w:rPr>
          <w:rFonts w:eastAsia="Calibri" w:cs="Times New Roman"/>
          <w:szCs w:val="24"/>
        </w:rPr>
        <w:t xml:space="preserve">Total Amount we requested as paid is. </w:t>
      </w:r>
      <w:r w:rsidRPr="007B2373">
        <w:rPr>
          <w:rFonts w:eastAsia="Calibri" w:cs="Times New Roman"/>
          <w:b/>
          <w:bCs/>
          <w:color w:val="0000FF"/>
          <w:szCs w:val="24"/>
          <w:u w:val="single"/>
        </w:rPr>
        <w:t>£</w:t>
      </w:r>
    </w:p>
    <w:p w14:paraId="7362AB3D" w14:textId="77777777" w:rsidR="007B2373" w:rsidRPr="007B2373" w:rsidRDefault="007B2373">
      <w:pPr>
        <w:numPr>
          <w:ilvl w:val="0"/>
          <w:numId w:val="329"/>
        </w:numPr>
        <w:spacing w:line="240" w:lineRule="auto"/>
        <w:contextualSpacing/>
        <w:jc w:val="both"/>
        <w15:collapsed/>
        <w:rPr>
          <w:rFonts w:eastAsia="Calibri" w:cs="Times New Roman"/>
          <w:szCs w:val="24"/>
        </w:rPr>
      </w:pPr>
      <w:r w:rsidRPr="007B2373">
        <w:rPr>
          <w:rFonts w:eastAsia="Calibri" w:cs="Times New Roman"/>
          <w:szCs w:val="24"/>
        </w:rPr>
        <w:t>We request the Enfield Council to release the sums of loss as they are legally liable to pay for in respect of the damages caused to the Now Claimant.</w:t>
      </w:r>
    </w:p>
    <w:p w14:paraId="2B5033A1" w14:textId="77777777" w:rsidR="007B2373" w:rsidRPr="007B2373" w:rsidRDefault="007B2373">
      <w:pPr>
        <w:numPr>
          <w:ilvl w:val="0"/>
          <w:numId w:val="329"/>
        </w:numPr>
        <w:spacing w:line="240" w:lineRule="auto"/>
        <w:contextualSpacing/>
        <w:jc w:val="both"/>
        <w15:collapsed/>
        <w:rPr>
          <w:rFonts w:eastAsia="Calibri" w:cs="Times New Roman"/>
          <w:szCs w:val="24"/>
        </w:rPr>
      </w:pPr>
      <w:r w:rsidRPr="007B2373">
        <w:rPr>
          <w:rFonts w:eastAsia="Calibri" w:cs="Times New Roman"/>
          <w:szCs w:val="24"/>
        </w:rPr>
        <w:t xml:space="preserve">We are looking forward to a prompt response from the Enfield Council so to be able to put right to right and an end to these proceedings. </w:t>
      </w:r>
    </w:p>
    <w:p w14:paraId="3ED973B1" w14:textId="77777777" w:rsidR="007B2373" w:rsidRPr="007B2373" w:rsidRDefault="007B2373">
      <w:pPr>
        <w:numPr>
          <w:ilvl w:val="0"/>
          <w:numId w:val="329"/>
        </w:numPr>
        <w:spacing w:line="240" w:lineRule="auto"/>
        <w:contextualSpacing/>
        <w:jc w:val="both"/>
        <w15:collapsed/>
        <w:rPr>
          <w:rFonts w:eastAsia="Calibri" w:cs="Times New Roman"/>
          <w:szCs w:val="24"/>
        </w:rPr>
      </w:pPr>
      <w:r w:rsidRPr="007B2373">
        <w:rPr>
          <w:rFonts w:eastAsia="Calibri" w:cs="Times New Roman"/>
          <w:szCs w:val="24"/>
        </w:rPr>
        <w:t>Thanking you for your time.</w:t>
      </w:r>
    </w:p>
    <w:p w14:paraId="37381CBA" w14:textId="77777777" w:rsidR="007B2373" w:rsidRPr="007B2373" w:rsidRDefault="007B2373">
      <w:pPr>
        <w:numPr>
          <w:ilvl w:val="0"/>
          <w:numId w:val="329"/>
        </w:numPr>
        <w:spacing w:line="240" w:lineRule="auto"/>
        <w:contextualSpacing/>
        <w:jc w:val="both"/>
        <w15:collapsed/>
        <w:rPr>
          <w:rFonts w:eastAsia="Calibri" w:cs="Times New Roman"/>
          <w:bCs/>
          <w:color w:val="000000"/>
          <w:szCs w:val="24"/>
        </w:rPr>
      </w:pPr>
      <w:r w:rsidRPr="007B2373">
        <w:rPr>
          <w:rFonts w:eastAsia="Calibri" w:cs="Times New Roman"/>
          <w:bCs/>
          <w:color w:val="000000"/>
          <w:szCs w:val="24"/>
        </w:rPr>
        <w:t>If you have any questions, please feel free to contact us directly on the details below and we are looking forward to your response.</w:t>
      </w:r>
    </w:p>
    <w:p w14:paraId="7EB2D3B9" w14:textId="77777777" w:rsidR="007B2373" w:rsidRPr="007B2373" w:rsidRDefault="007B2373" w:rsidP="007B2373">
      <w:pPr>
        <w:spacing w:line="240" w:lineRule="auto"/>
        <w:ind w:left="360"/>
        <w:contextualSpacing/>
        <w:jc w:val="both"/>
        <w15:collapsed/>
        <w:rPr>
          <w:rFonts w:eastAsia="Calibri" w:cs="Times New Roman"/>
          <w:bCs/>
          <w:color w:val="000000"/>
          <w:szCs w:val="24"/>
        </w:rPr>
      </w:pPr>
      <w:r w:rsidRPr="007B2373">
        <w:rPr>
          <w:rFonts w:eastAsia="Times New Roman" w:cs="Times New Roman"/>
          <w:szCs w:val="24"/>
        </w:rPr>
        <w:t>Yours sincerely,</w:t>
      </w:r>
    </w:p>
    <w:p w14:paraId="2D715D57" w14:textId="77777777" w:rsidR="007B2373" w:rsidRPr="007B2373" w:rsidRDefault="007B2373" w:rsidP="007B2373">
      <w:pPr>
        <w:spacing w:line="240" w:lineRule="auto"/>
        <w:rPr>
          <w:rFonts w:eastAsia="Calibri" w:cs="Times New Roman"/>
          <w:color w:val="C45911" w:themeColor="accent2" w:themeShade="BF"/>
          <w:szCs w:val="24"/>
        </w:rPr>
      </w:pPr>
    </w:p>
    <w:p w14:paraId="71169344" w14:textId="77777777" w:rsidR="007B2373" w:rsidRPr="007B2373" w:rsidRDefault="007B2373">
      <w:pPr>
        <w:numPr>
          <w:ilvl w:val="0"/>
          <w:numId w:val="330"/>
        </w:numPr>
        <w:spacing w:line="240" w:lineRule="auto"/>
        <w:contextualSpacing/>
        <w:jc w:val="both"/>
        <w15:collapsed/>
        <w:rPr>
          <w:rFonts w:eastAsia="Calibri" w:cs="Times New Roman"/>
          <w:bCs/>
          <w:color w:val="000000"/>
          <w:szCs w:val="24"/>
        </w:rPr>
      </w:pPr>
      <w:r w:rsidRPr="007B2373">
        <w:rPr>
          <w:rFonts w:eastAsia="Times New Roman" w:cs="Times New Roman"/>
          <w:b/>
          <w:bCs/>
          <w:szCs w:val="24"/>
          <w:u w:val="single"/>
        </w:rPr>
        <w:t>An additional Legal Consent Form.</w:t>
      </w:r>
    </w:p>
    <w:p w14:paraId="0A1C8E8B" w14:textId="77777777" w:rsidR="007B2373" w:rsidRPr="007B2373" w:rsidRDefault="007B2373">
      <w:pPr>
        <w:numPr>
          <w:ilvl w:val="0"/>
          <w:numId w:val="263"/>
        </w:numPr>
        <w:spacing w:line="240" w:lineRule="auto"/>
        <w:contextualSpacing/>
        <w:jc w:val="both"/>
        <w15:collapsed/>
        <w:rPr>
          <w:rFonts w:eastAsia="Calibri" w:cs="Times New Roman"/>
          <w:szCs w:val="24"/>
        </w:rPr>
      </w:pPr>
      <w:r w:rsidRPr="007B2373">
        <w:rPr>
          <w:rFonts w:eastAsia="Times New Roman" w:cs="Times New Roman"/>
          <w:szCs w:val="24"/>
        </w:rPr>
        <w:t>We have added a legal consent form below for the Now Claimants Mother a Ms Lorraine Cordell to have the legal consent to address these ongoing issues at any time of day.</w:t>
      </w:r>
    </w:p>
    <w:p w14:paraId="04952146" w14:textId="77777777" w:rsidR="007B2373" w:rsidRPr="007B2373" w:rsidRDefault="007B2373" w:rsidP="007B2373">
      <w:pPr>
        <w:spacing w:line="240" w:lineRule="auto"/>
        <w:ind w:left="720"/>
        <w:contextualSpacing/>
        <w:jc w:val="both"/>
        <w15:collapsed/>
        <w:rPr>
          <w:rFonts w:eastAsia="Calibri" w:cs="Times New Roman"/>
          <w:bCs/>
          <w:color w:val="000000"/>
          <w:szCs w:val="24"/>
        </w:rPr>
      </w:pPr>
    </w:p>
    <w:p w14:paraId="682A2570" w14:textId="77777777" w:rsidR="007B2373" w:rsidRPr="007B2373" w:rsidRDefault="007B2373">
      <w:pPr>
        <w:numPr>
          <w:ilvl w:val="0"/>
          <w:numId w:val="330"/>
        </w:numPr>
        <w:spacing w:line="240" w:lineRule="auto"/>
        <w:contextualSpacing/>
        <w:jc w:val="both"/>
        <w15:collapsed/>
        <w:rPr>
          <w:rFonts w:eastAsia="Calibri" w:cs="Times New Roman"/>
          <w:bCs/>
          <w:color w:val="000000"/>
          <w:szCs w:val="24"/>
        </w:rPr>
      </w:pPr>
      <w:r w:rsidRPr="007B2373">
        <w:rPr>
          <w:rFonts w:eastAsia="Times New Roman" w:cs="Times New Roman"/>
          <w:b/>
          <w:bCs/>
          <w:szCs w:val="24"/>
          <w:u w:val="single"/>
        </w:rPr>
        <w:t>Signature</w:t>
      </w:r>
      <w:r w:rsidRPr="007B2373">
        <w:rPr>
          <w:rFonts w:eastAsia="Calibri" w:cs="Times New Roman"/>
          <w:b/>
          <w:bCs/>
          <w:szCs w:val="24"/>
          <w:u w:val="single"/>
        </w:rPr>
        <w:t>: -</w:t>
      </w:r>
    </w:p>
    <w:p w14:paraId="33EB1D91" w14:textId="77777777" w:rsidR="007B2373" w:rsidRPr="007B2373" w:rsidRDefault="007B2373">
      <w:pPr>
        <w:numPr>
          <w:ilvl w:val="0"/>
          <w:numId w:val="330"/>
        </w:numPr>
        <w:spacing w:line="240" w:lineRule="auto"/>
        <w:contextualSpacing/>
        <w:jc w:val="both"/>
        <w15:collapsed/>
        <w:rPr>
          <w:rFonts w:eastAsia="Calibri" w:cs="Times New Roman"/>
          <w:bCs/>
          <w:color w:val="000000"/>
          <w:szCs w:val="24"/>
        </w:rPr>
      </w:pPr>
      <w:r w:rsidRPr="007B2373">
        <w:rPr>
          <w:rFonts w:eastAsia="Times New Roman" w:cs="Times New Roman"/>
          <w:b/>
          <w:bCs/>
          <w:szCs w:val="24"/>
          <w:u w:val="single"/>
        </w:rPr>
        <w:t>Signature</w:t>
      </w:r>
      <w:r w:rsidRPr="007B2373">
        <w:rPr>
          <w:rFonts w:eastAsia="Calibri" w:cs="Times New Roman"/>
          <w:b/>
          <w:bCs/>
          <w:szCs w:val="24"/>
          <w:u w:val="single"/>
        </w:rPr>
        <w:t>: -</w:t>
      </w:r>
    </w:p>
    <w:p w14:paraId="5DDA2262" w14:textId="77777777" w:rsidR="007B2373" w:rsidRPr="007B2373" w:rsidRDefault="007B2373" w:rsidP="007B2373">
      <w:pPr>
        <w:spacing w:line="240" w:lineRule="auto"/>
        <w:ind w:left="720"/>
        <w:contextualSpacing/>
        <w:jc w:val="both"/>
        <w15:collapsed/>
        <w:rPr>
          <w:rFonts w:eastAsia="Calibri" w:cs="Times New Roman"/>
          <w:bCs/>
          <w:color w:val="000000"/>
          <w:szCs w:val="24"/>
        </w:rPr>
      </w:pPr>
    </w:p>
    <w:p w14:paraId="1465FA39" w14:textId="77777777" w:rsidR="007B2373" w:rsidRPr="007B2373" w:rsidRDefault="007B2373">
      <w:pPr>
        <w:numPr>
          <w:ilvl w:val="0"/>
          <w:numId w:val="330"/>
        </w:numPr>
        <w:spacing w:line="240" w:lineRule="auto"/>
        <w:contextualSpacing/>
        <w:jc w:val="both"/>
        <w15:collapsed/>
        <w:rPr>
          <w:rFonts w:eastAsia="Calibri" w:cs="Times New Roman"/>
          <w:bCs/>
          <w:color w:val="000000"/>
          <w:szCs w:val="24"/>
        </w:rPr>
      </w:pPr>
      <w:r w:rsidRPr="007B2373">
        <w:rPr>
          <w:rFonts w:eastAsia="Times New Roman" w:cs="Times New Roman"/>
          <w:b/>
          <w:bCs/>
          <w:szCs w:val="24"/>
          <w:u w:val="single"/>
        </w:rPr>
        <w:t>Formal Name + Title</w:t>
      </w:r>
      <w:r w:rsidRPr="007B2373">
        <w:rPr>
          <w:rFonts w:eastAsia="Calibri" w:cs="Times New Roman"/>
          <w:b/>
          <w:bCs/>
          <w:szCs w:val="24"/>
          <w:u w:val="single"/>
        </w:rPr>
        <w:t>: -</w:t>
      </w:r>
    </w:p>
    <w:p w14:paraId="273D1069" w14:textId="77777777" w:rsidR="007B2373" w:rsidRPr="007B2373" w:rsidRDefault="007B2373">
      <w:pPr>
        <w:numPr>
          <w:ilvl w:val="0"/>
          <w:numId w:val="263"/>
        </w:numPr>
        <w:spacing w:line="240" w:lineRule="auto"/>
        <w:contextualSpacing/>
        <w:jc w:val="both"/>
        <w15:collapsed/>
        <w:rPr>
          <w:rFonts w:eastAsia="Calibri" w:cs="Times New Roman"/>
          <w:szCs w:val="24"/>
        </w:rPr>
      </w:pPr>
      <w:r w:rsidRPr="007B2373">
        <w:rPr>
          <w:rFonts w:eastAsia="Calibri" w:cs="Times New Roman"/>
          <w:bCs/>
          <w:color w:val="000000"/>
          <w:szCs w:val="24"/>
        </w:rPr>
        <w:t>Mr. Simon Paul Cordell</w:t>
      </w:r>
    </w:p>
    <w:p w14:paraId="6CAB4C5B" w14:textId="77777777" w:rsidR="007B2373" w:rsidRPr="007B2373" w:rsidRDefault="007B2373" w:rsidP="007B2373">
      <w:pPr>
        <w:spacing w:line="252" w:lineRule="auto"/>
        <w:ind w:left="720"/>
        <w:contextualSpacing/>
        <w:rPr>
          <w:rFonts w:eastAsia="Times New Roman" w:cs="Times New Roman"/>
          <w:b/>
          <w:bCs/>
          <w:szCs w:val="24"/>
          <w:u w:val="single"/>
        </w:rPr>
      </w:pPr>
    </w:p>
    <w:p w14:paraId="029D3274" w14:textId="77777777" w:rsidR="007B2373" w:rsidRPr="007B2373" w:rsidRDefault="007B2373">
      <w:pPr>
        <w:numPr>
          <w:ilvl w:val="0"/>
          <w:numId w:val="330"/>
        </w:numPr>
        <w:spacing w:line="240" w:lineRule="auto"/>
        <w:contextualSpacing/>
        <w:jc w:val="both"/>
        <w15:collapsed/>
        <w:rPr>
          <w:rFonts w:eastAsia="Calibri" w:cs="Times New Roman"/>
          <w:bCs/>
          <w:color w:val="000000"/>
          <w:szCs w:val="24"/>
        </w:rPr>
      </w:pPr>
      <w:r w:rsidRPr="007B2373">
        <w:rPr>
          <w:rFonts w:eastAsia="Times New Roman" w:cs="Times New Roman"/>
          <w:b/>
          <w:bCs/>
          <w:szCs w:val="24"/>
          <w:u w:val="single"/>
        </w:rPr>
        <w:t>Address</w:t>
      </w:r>
      <w:r w:rsidRPr="007B2373">
        <w:rPr>
          <w:rFonts w:eastAsia="Calibri" w:cs="Times New Roman"/>
          <w:b/>
          <w:bCs/>
          <w:szCs w:val="24"/>
          <w:u w:val="single"/>
        </w:rPr>
        <w:t>: -</w:t>
      </w:r>
    </w:p>
    <w:p w14:paraId="63A53520" w14:textId="77777777" w:rsidR="007B2373" w:rsidRPr="007B2373" w:rsidRDefault="007B2373" w:rsidP="007B2373">
      <w:pPr>
        <w:spacing w:line="240" w:lineRule="auto"/>
        <w:ind w:left="720"/>
        <w:rPr>
          <w:rFonts w:cs="Times New Roman"/>
          <w:szCs w:val="24"/>
        </w:rPr>
      </w:pPr>
      <w:r w:rsidRPr="007B2373">
        <w:rPr>
          <w:rFonts w:cs="Times New Roman"/>
          <w:szCs w:val="24"/>
        </w:rPr>
        <w:t xml:space="preserve">109 Burncroft Avenue </w:t>
      </w:r>
    </w:p>
    <w:p w14:paraId="53F3F42D" w14:textId="77777777" w:rsidR="007B2373" w:rsidRPr="007B2373" w:rsidRDefault="007B2373" w:rsidP="007B2373">
      <w:pPr>
        <w:spacing w:line="240" w:lineRule="auto"/>
        <w:ind w:left="720"/>
        <w:rPr>
          <w:rFonts w:cs="Times New Roman"/>
          <w:szCs w:val="24"/>
        </w:rPr>
      </w:pPr>
      <w:r w:rsidRPr="007B2373">
        <w:rPr>
          <w:rFonts w:cs="Times New Roman"/>
          <w:szCs w:val="24"/>
        </w:rPr>
        <w:t>Enfield</w:t>
      </w:r>
    </w:p>
    <w:p w14:paraId="50EB543D" w14:textId="77777777" w:rsidR="007B2373" w:rsidRPr="007B2373" w:rsidRDefault="007B2373" w:rsidP="007B2373">
      <w:pPr>
        <w:spacing w:line="240" w:lineRule="auto"/>
        <w:ind w:left="720"/>
        <w:rPr>
          <w:rFonts w:cs="Times New Roman"/>
          <w:szCs w:val="24"/>
        </w:rPr>
      </w:pPr>
      <w:r w:rsidRPr="007B2373">
        <w:rPr>
          <w:rFonts w:cs="Times New Roman"/>
          <w:szCs w:val="24"/>
        </w:rPr>
        <w:t>London</w:t>
      </w:r>
    </w:p>
    <w:p w14:paraId="6F0B8598" w14:textId="77777777" w:rsidR="007B2373" w:rsidRPr="007B2373" w:rsidRDefault="007B2373" w:rsidP="007B2373">
      <w:pPr>
        <w:spacing w:line="240" w:lineRule="auto"/>
        <w:ind w:left="720"/>
        <w:rPr>
          <w:rFonts w:cs="Times New Roman"/>
          <w:szCs w:val="24"/>
        </w:rPr>
      </w:pPr>
      <w:r w:rsidRPr="007B2373">
        <w:rPr>
          <w:rFonts w:cs="Times New Roman"/>
          <w:szCs w:val="24"/>
        </w:rPr>
        <w:t>EN3 7JQ</w:t>
      </w:r>
    </w:p>
    <w:p w14:paraId="28110577" w14:textId="77777777" w:rsidR="007B2373" w:rsidRPr="007B2373" w:rsidRDefault="007B2373" w:rsidP="007B2373">
      <w:pPr>
        <w:spacing w:line="240" w:lineRule="auto"/>
        <w:ind w:left="720"/>
        <w:contextualSpacing/>
        <w:jc w:val="both"/>
        <w15:collapsed/>
        <w:rPr>
          <w:rFonts w:eastAsia="Calibri" w:cs="Times New Roman"/>
          <w:bCs/>
          <w:color w:val="000000"/>
          <w:szCs w:val="24"/>
        </w:rPr>
      </w:pPr>
    </w:p>
    <w:p w14:paraId="300B79C7" w14:textId="77777777" w:rsidR="007B2373" w:rsidRPr="007B2373" w:rsidRDefault="007B2373">
      <w:pPr>
        <w:numPr>
          <w:ilvl w:val="0"/>
          <w:numId w:val="330"/>
        </w:numPr>
        <w:spacing w:line="240" w:lineRule="auto"/>
        <w:contextualSpacing/>
        <w:jc w:val="both"/>
        <w15:collapsed/>
        <w:rPr>
          <w:rFonts w:eastAsia="Calibri" w:cs="Times New Roman"/>
          <w:bCs/>
          <w:color w:val="000000"/>
          <w:szCs w:val="24"/>
        </w:rPr>
      </w:pPr>
      <w:r w:rsidRPr="007B2373">
        <w:rPr>
          <w:rFonts w:eastAsia="Times New Roman" w:cs="Times New Roman"/>
          <w:b/>
          <w:bCs/>
          <w:szCs w:val="24"/>
          <w:u w:val="single"/>
        </w:rPr>
        <w:t>Email</w:t>
      </w:r>
      <w:r w:rsidRPr="007B2373">
        <w:rPr>
          <w:rFonts w:eastAsia="Calibri" w:cs="Times New Roman"/>
          <w:b/>
          <w:bCs/>
          <w:szCs w:val="24"/>
          <w:u w:val="single"/>
        </w:rPr>
        <w:t>: -</w:t>
      </w:r>
    </w:p>
    <w:p w14:paraId="434B8F13" w14:textId="77777777" w:rsidR="007B2373" w:rsidRPr="007B2373" w:rsidRDefault="007B2373">
      <w:pPr>
        <w:numPr>
          <w:ilvl w:val="0"/>
          <w:numId w:val="263"/>
        </w:numPr>
        <w:spacing w:line="240" w:lineRule="auto"/>
        <w:contextualSpacing/>
        <w:jc w:val="both"/>
        <w15:collapsed/>
        <w:rPr>
          <w:rFonts w:eastAsia="Calibri" w:cs="Times New Roman"/>
          <w:color w:val="0000FF"/>
          <w:szCs w:val="24"/>
        </w:rPr>
      </w:pPr>
      <w:hyperlink r:id="rId10" w:history="1">
        <w:r w:rsidRPr="007B2373">
          <w:rPr>
            <w:rFonts w:eastAsia="Times New Roman" w:cs="Times New Roman"/>
            <w:color w:val="0000FF"/>
            <w:szCs w:val="24"/>
            <w:u w:val="single"/>
          </w:rPr>
          <w:t>Re_Wired@ymail.com</w:t>
        </w:r>
      </w:hyperlink>
      <w:r w:rsidRPr="007B2373">
        <w:rPr>
          <w:rFonts w:eastAsia="Times New Roman" w:cs="Times New Roman"/>
          <w:color w:val="0000FF"/>
          <w:szCs w:val="24"/>
          <w:u w:val="single"/>
        </w:rPr>
        <w:t xml:space="preserve"> </w:t>
      </w:r>
    </w:p>
    <w:p w14:paraId="44BCA631" w14:textId="77777777" w:rsidR="007B2373" w:rsidRPr="007B2373" w:rsidRDefault="007B2373" w:rsidP="007B2373">
      <w:pPr>
        <w:spacing w:line="240" w:lineRule="auto"/>
        <w:ind w:left="720"/>
        <w:contextualSpacing/>
        <w:jc w:val="both"/>
        <w15:collapsed/>
        <w:rPr>
          <w:rFonts w:eastAsia="Calibri" w:cs="Times New Roman"/>
          <w:color w:val="0000FF"/>
          <w:szCs w:val="24"/>
        </w:rPr>
      </w:pPr>
    </w:p>
    <w:p w14:paraId="14407AEC" w14:textId="77777777" w:rsidR="007B2373" w:rsidRPr="007B2373" w:rsidRDefault="007B2373">
      <w:pPr>
        <w:numPr>
          <w:ilvl w:val="0"/>
          <w:numId w:val="330"/>
        </w:numPr>
        <w:spacing w:line="240" w:lineRule="auto"/>
        <w:contextualSpacing/>
        <w:jc w:val="both"/>
        <w15:collapsed/>
        <w:rPr>
          <w:rFonts w:eastAsia="Calibri" w:cs="Times New Roman"/>
          <w:bCs/>
          <w:color w:val="000000"/>
          <w:szCs w:val="24"/>
        </w:rPr>
      </w:pPr>
      <w:r w:rsidRPr="007B2373">
        <w:rPr>
          <w:rFonts w:eastAsia="Times New Roman" w:cs="Times New Roman"/>
          <w:b/>
          <w:bCs/>
          <w:szCs w:val="24"/>
          <w:u w:val="single"/>
        </w:rPr>
        <w:t>Tel Number</w:t>
      </w:r>
      <w:r w:rsidRPr="007B2373">
        <w:rPr>
          <w:rFonts w:eastAsia="Calibri" w:cs="Times New Roman"/>
          <w:b/>
          <w:bCs/>
          <w:szCs w:val="24"/>
          <w:u w:val="single"/>
        </w:rPr>
        <w:t>: -</w:t>
      </w:r>
    </w:p>
    <w:p w14:paraId="08B87067" w14:textId="77777777" w:rsidR="007B2373" w:rsidRPr="007B2373" w:rsidRDefault="007B2373">
      <w:pPr>
        <w:numPr>
          <w:ilvl w:val="0"/>
          <w:numId w:val="263"/>
        </w:numPr>
        <w:spacing w:line="240" w:lineRule="auto"/>
        <w:contextualSpacing/>
        <w:jc w:val="both"/>
        <w15:collapsed/>
        <w:rPr>
          <w:rFonts w:eastAsia="Calibri" w:cs="Times New Roman"/>
          <w:color w:val="0000FF"/>
          <w:szCs w:val="24"/>
        </w:rPr>
      </w:pPr>
      <w:r w:rsidRPr="007B2373">
        <w:rPr>
          <w:rFonts w:eastAsia="Calibri" w:cs="Times New Roman"/>
          <w:szCs w:val="24"/>
        </w:rPr>
        <w:t xml:space="preserve">This Information is up to date on the Enfield Councils Databases. </w:t>
      </w:r>
    </w:p>
    <w:p w14:paraId="26BCC988" w14:textId="5379564D" w:rsidR="007B2373" w:rsidRDefault="007B2373" w:rsidP="007B2373">
      <w:pPr>
        <w:spacing w:line="240" w:lineRule="auto"/>
        <w:rPr>
          <w:rFonts w:eastAsia="Calibri" w:cs="Times New Roman"/>
          <w:color w:val="C45911" w:themeColor="accent2" w:themeShade="BF"/>
          <w:szCs w:val="24"/>
        </w:rPr>
      </w:pPr>
    </w:p>
    <w:p w14:paraId="57164A82" w14:textId="77777777" w:rsidR="00EE786E" w:rsidRDefault="00EE786E" w:rsidP="007B2373">
      <w:pPr>
        <w:spacing w:line="240" w:lineRule="auto"/>
        <w:rPr>
          <w:rFonts w:eastAsia="Calibri" w:cs="Times New Roman"/>
          <w:color w:val="C45911" w:themeColor="accent2" w:themeShade="BF"/>
          <w:szCs w:val="24"/>
        </w:rPr>
        <w:sectPr w:rsidR="00EE786E">
          <w:footerReference w:type="default" r:id="rId11"/>
          <w:pgSz w:w="11906" w:h="16838"/>
          <w:pgMar w:top="1440" w:right="1440" w:bottom="1440" w:left="1440" w:header="708" w:footer="708" w:gutter="0"/>
          <w:cols w:space="708"/>
          <w:docGrid w:linePitch="360"/>
        </w:sectPr>
      </w:pPr>
    </w:p>
    <w:p w14:paraId="3CA553B6" w14:textId="77777777" w:rsidR="00EE786E" w:rsidRPr="00EE786E" w:rsidRDefault="00EE786E" w:rsidP="00EE786E">
      <w:pPr>
        <w:spacing w:line="240" w:lineRule="auto"/>
        <w:rPr>
          <w:rFonts w:cs="Times New Roman"/>
          <w:szCs w:val="24"/>
        </w:rPr>
      </w:pPr>
    </w:p>
    <w:tbl>
      <w:tblPr>
        <w:tblW w:w="13960"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674"/>
        <w:gridCol w:w="7410"/>
        <w:gridCol w:w="5876"/>
      </w:tblGrid>
      <w:tr w:rsidR="00EE786E" w:rsidRPr="00EE786E" w14:paraId="6CA3F39E" w14:textId="77777777" w:rsidTr="004B4E7F">
        <w:trPr>
          <w:trHeight w:val="357"/>
          <w:jc w:val="center"/>
        </w:trPr>
        <w:tc>
          <w:tcPr>
            <w:tcW w:w="14152" w:type="dxa"/>
            <w:gridSpan w:val="3"/>
            <w:shd w:val="clear" w:color="auto" w:fill="FFFFFF"/>
            <w:vAlign w:val="center"/>
          </w:tcPr>
          <w:p w14:paraId="2D893A25" w14:textId="77777777" w:rsidR="00EE786E" w:rsidRPr="00EE786E" w:rsidRDefault="00EE786E" w:rsidP="00EE786E">
            <w:pPr>
              <w:spacing w:line="240" w:lineRule="auto"/>
              <w:jc w:val="center"/>
              <w:rPr>
                <w:rFonts w:cs="Times New Roman"/>
                <w:b/>
                <w:bCs/>
                <w:szCs w:val="24"/>
                <w:u w:val="single"/>
              </w:rPr>
            </w:pPr>
          </w:p>
          <w:p w14:paraId="04886CCB" w14:textId="77777777" w:rsidR="00EE786E" w:rsidRPr="00EE786E" w:rsidRDefault="00EE786E" w:rsidP="00EE786E">
            <w:pPr>
              <w:spacing w:line="240" w:lineRule="auto"/>
              <w:jc w:val="center"/>
              <w:rPr>
                <w:rFonts w:eastAsia="Times New Roman" w:cs="Times New Roman"/>
                <w:b/>
                <w:bCs/>
                <w:color w:val="000000"/>
                <w:szCs w:val="24"/>
                <w:u w:val="single"/>
                <w:lang w:eastAsia="en-GB"/>
              </w:rPr>
            </w:pPr>
            <w:r w:rsidRPr="00EE786E">
              <w:rPr>
                <w:rFonts w:eastAsia="Times New Roman" w:cs="Times New Roman"/>
                <w:b/>
                <w:bCs/>
                <w:color w:val="000000"/>
                <w:szCs w:val="24"/>
                <w:u w:val="single"/>
                <w:lang w:eastAsia="en-GB"/>
              </w:rPr>
              <w:t>LIMITATION PERIODS</w:t>
            </w:r>
          </w:p>
          <w:p w14:paraId="00C268F0" w14:textId="77777777" w:rsidR="00EE786E" w:rsidRPr="00EE786E" w:rsidRDefault="00EE786E" w:rsidP="00EE786E">
            <w:pPr>
              <w:spacing w:line="240" w:lineRule="auto"/>
              <w:ind w:left="357"/>
              <w:jc w:val="center"/>
              <w:rPr>
                <w:rFonts w:eastAsia="Calibri" w:cs="Times New Roman"/>
                <w:b/>
                <w:bCs/>
                <w:noProof/>
                <w:szCs w:val="24"/>
                <w:u w:val="single"/>
              </w:rPr>
            </w:pPr>
            <w:bookmarkStart w:id="22" w:name="_Hlk119238462"/>
            <w:r w:rsidRPr="00EE786E">
              <w:rPr>
                <w:rFonts w:eastAsia="Calibri" w:cs="Times New Roman"/>
                <w:b/>
                <w:bCs/>
                <w:noProof/>
                <w:szCs w:val="24"/>
              </w:rPr>
              <w:t>[Exhibit C]</w:t>
            </w:r>
          </w:p>
          <w:bookmarkEnd w:id="22"/>
          <w:p w14:paraId="3D4073B6" w14:textId="77777777" w:rsidR="00EE786E" w:rsidRPr="00EE786E" w:rsidRDefault="00EE786E" w:rsidP="00EE786E">
            <w:pPr>
              <w:spacing w:line="240" w:lineRule="auto"/>
              <w15:collapsed/>
              <w:rPr>
                <w:rFonts w:eastAsia="Calibri" w:cs="Times New Roman"/>
                <w:b/>
                <w:bCs/>
                <w:szCs w:val="24"/>
              </w:rPr>
            </w:pPr>
          </w:p>
        </w:tc>
      </w:tr>
      <w:tr w:rsidR="00EE786E" w:rsidRPr="00EE786E" w14:paraId="6DFA8C19" w14:textId="77777777" w:rsidTr="004B4E7F">
        <w:trPr>
          <w:trHeight w:val="357"/>
          <w:jc w:val="center"/>
        </w:trPr>
        <w:tc>
          <w:tcPr>
            <w:tcW w:w="686" w:type="dxa"/>
            <w:shd w:val="clear" w:color="auto" w:fill="FFFFFF"/>
          </w:tcPr>
          <w:p w14:paraId="68C5EC48"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0C0677FA"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Class of claim</w:t>
            </w:r>
          </w:p>
        </w:tc>
        <w:tc>
          <w:tcPr>
            <w:tcW w:w="5953" w:type="dxa"/>
            <w:shd w:val="clear" w:color="auto" w:fill="FFFFFF"/>
            <w:vAlign w:val="center"/>
            <w:hideMark/>
          </w:tcPr>
          <w:p w14:paraId="6F3561EC"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Limitation period</w:t>
            </w:r>
          </w:p>
        </w:tc>
      </w:tr>
      <w:tr w:rsidR="00EE786E" w:rsidRPr="00EE786E" w14:paraId="656F83AA" w14:textId="77777777" w:rsidTr="004B4E7F">
        <w:trPr>
          <w:trHeight w:val="294"/>
          <w:jc w:val="center"/>
        </w:trPr>
        <w:tc>
          <w:tcPr>
            <w:tcW w:w="686" w:type="dxa"/>
            <w:shd w:val="clear" w:color="auto" w:fill="FFFFFF"/>
          </w:tcPr>
          <w:p w14:paraId="3FDD948B"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32985CE8"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Fraudulent breach of trust</w:t>
            </w:r>
          </w:p>
        </w:tc>
        <w:tc>
          <w:tcPr>
            <w:tcW w:w="5953" w:type="dxa"/>
            <w:shd w:val="clear" w:color="auto" w:fill="FFFFFF"/>
            <w:vAlign w:val="center"/>
            <w:hideMark/>
          </w:tcPr>
          <w:p w14:paraId="1A3103E7" w14:textId="77777777" w:rsidR="00EE786E" w:rsidRPr="00EE786E" w:rsidRDefault="00EE786E" w:rsidP="00EE786E">
            <w:pPr>
              <w:spacing w:line="240" w:lineRule="auto"/>
              <w:ind w:left="170"/>
              <w:rPr>
                <w:rFonts w:cs="Times New Roman"/>
                <w:szCs w:val="24"/>
              </w:rPr>
            </w:pPr>
            <w:r w:rsidRPr="00EE786E">
              <w:rPr>
                <w:rFonts w:cs="Times New Roman"/>
                <w:szCs w:val="24"/>
              </w:rPr>
              <w:t>None (LA 1980, s. 21(1))</w:t>
            </w:r>
          </w:p>
        </w:tc>
      </w:tr>
      <w:tr w:rsidR="00EE786E" w:rsidRPr="00EE786E" w14:paraId="671B7D78" w14:textId="77777777" w:rsidTr="004B4E7F">
        <w:trPr>
          <w:trHeight w:val="260"/>
          <w:jc w:val="center"/>
        </w:trPr>
        <w:tc>
          <w:tcPr>
            <w:tcW w:w="686" w:type="dxa"/>
            <w:shd w:val="clear" w:color="auto" w:fill="FFFFFF"/>
          </w:tcPr>
          <w:p w14:paraId="021B0D4B"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62D9A560"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Recovery of land</w:t>
            </w:r>
          </w:p>
        </w:tc>
        <w:tc>
          <w:tcPr>
            <w:tcW w:w="5953" w:type="dxa"/>
            <w:shd w:val="clear" w:color="auto" w:fill="FFFFFF"/>
            <w:vAlign w:val="center"/>
            <w:hideMark/>
          </w:tcPr>
          <w:p w14:paraId="52AA3762" w14:textId="77777777" w:rsidR="00EE786E" w:rsidRPr="00EE786E" w:rsidRDefault="00EE786E" w:rsidP="00EE786E">
            <w:pPr>
              <w:spacing w:line="240" w:lineRule="auto"/>
              <w:ind w:left="170"/>
              <w:rPr>
                <w:rFonts w:cs="Times New Roman"/>
                <w:szCs w:val="24"/>
              </w:rPr>
            </w:pPr>
            <w:r w:rsidRPr="00EE786E">
              <w:rPr>
                <w:rFonts w:cs="Times New Roman"/>
                <w:szCs w:val="24"/>
              </w:rPr>
              <w:t>12 years (LA 1980, s. 15(1))</w:t>
            </w:r>
          </w:p>
        </w:tc>
      </w:tr>
      <w:tr w:rsidR="00EE786E" w:rsidRPr="00EE786E" w14:paraId="5646A8A2" w14:textId="77777777" w:rsidTr="004B4E7F">
        <w:trPr>
          <w:trHeight w:val="249"/>
          <w:jc w:val="center"/>
        </w:trPr>
        <w:tc>
          <w:tcPr>
            <w:tcW w:w="686" w:type="dxa"/>
            <w:shd w:val="clear" w:color="auto" w:fill="FFFFFF"/>
          </w:tcPr>
          <w:p w14:paraId="24A960C0"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10F17EC5"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Recovery of money secured by mortgage</w:t>
            </w:r>
          </w:p>
        </w:tc>
        <w:tc>
          <w:tcPr>
            <w:tcW w:w="5953" w:type="dxa"/>
            <w:shd w:val="clear" w:color="auto" w:fill="FFFFFF"/>
            <w:vAlign w:val="center"/>
            <w:hideMark/>
          </w:tcPr>
          <w:p w14:paraId="1B98F6F4" w14:textId="77777777" w:rsidR="00EE786E" w:rsidRPr="00EE786E" w:rsidRDefault="00EE786E" w:rsidP="00EE786E">
            <w:pPr>
              <w:spacing w:line="240" w:lineRule="auto"/>
              <w:ind w:left="170"/>
              <w:rPr>
                <w:rFonts w:cs="Times New Roman"/>
                <w:szCs w:val="24"/>
              </w:rPr>
            </w:pPr>
            <w:r w:rsidRPr="00EE786E">
              <w:rPr>
                <w:rFonts w:cs="Times New Roman"/>
                <w:szCs w:val="24"/>
              </w:rPr>
              <w:t>12 years (LA 1980, s. 20(1))</w:t>
            </w:r>
          </w:p>
        </w:tc>
      </w:tr>
      <w:tr w:rsidR="00EE786E" w:rsidRPr="00EE786E" w14:paraId="5EA1EC4B" w14:textId="77777777" w:rsidTr="004B4E7F">
        <w:trPr>
          <w:trHeight w:val="249"/>
          <w:jc w:val="center"/>
        </w:trPr>
        <w:tc>
          <w:tcPr>
            <w:tcW w:w="686" w:type="dxa"/>
            <w:shd w:val="clear" w:color="auto" w:fill="FFFFFF"/>
          </w:tcPr>
          <w:p w14:paraId="6FC03F51"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3D49F8EB"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Speciality</w:t>
            </w:r>
          </w:p>
        </w:tc>
        <w:tc>
          <w:tcPr>
            <w:tcW w:w="5953" w:type="dxa"/>
            <w:shd w:val="clear" w:color="auto" w:fill="FFFFFF"/>
            <w:vAlign w:val="center"/>
            <w:hideMark/>
          </w:tcPr>
          <w:p w14:paraId="59DF17D3" w14:textId="77777777" w:rsidR="00EE786E" w:rsidRPr="00EE786E" w:rsidRDefault="00EE786E" w:rsidP="00EE786E">
            <w:pPr>
              <w:spacing w:line="240" w:lineRule="auto"/>
              <w:ind w:left="170"/>
              <w:rPr>
                <w:rFonts w:cs="Times New Roman"/>
                <w:szCs w:val="24"/>
              </w:rPr>
            </w:pPr>
            <w:r w:rsidRPr="00EE786E">
              <w:rPr>
                <w:rFonts w:cs="Times New Roman"/>
                <w:szCs w:val="24"/>
              </w:rPr>
              <w:t>12 years (LA 1980, s. 8(1))</w:t>
            </w:r>
          </w:p>
        </w:tc>
      </w:tr>
      <w:tr w:rsidR="00EE786E" w:rsidRPr="00EE786E" w14:paraId="0F4021C8" w14:textId="77777777" w:rsidTr="004B4E7F">
        <w:trPr>
          <w:trHeight w:val="246"/>
          <w:jc w:val="center"/>
        </w:trPr>
        <w:tc>
          <w:tcPr>
            <w:tcW w:w="686" w:type="dxa"/>
            <w:shd w:val="clear" w:color="auto" w:fill="FFFFFF"/>
          </w:tcPr>
          <w:p w14:paraId="04F2CFA4"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72148A9C"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Recovery of money due under statute</w:t>
            </w:r>
          </w:p>
        </w:tc>
        <w:tc>
          <w:tcPr>
            <w:tcW w:w="5953" w:type="dxa"/>
            <w:shd w:val="clear" w:color="auto" w:fill="FFFFFF"/>
            <w:vAlign w:val="center"/>
            <w:hideMark/>
          </w:tcPr>
          <w:p w14:paraId="1916802E" w14:textId="77777777" w:rsidR="00EE786E" w:rsidRPr="00EE786E" w:rsidRDefault="00EE786E" w:rsidP="00EE786E">
            <w:pPr>
              <w:spacing w:line="240" w:lineRule="auto"/>
              <w:ind w:left="170"/>
              <w:rPr>
                <w:rFonts w:cs="Times New Roman"/>
                <w:szCs w:val="24"/>
              </w:rPr>
            </w:pPr>
            <w:r w:rsidRPr="00EE786E">
              <w:rPr>
                <w:rFonts w:cs="Times New Roman"/>
                <w:szCs w:val="24"/>
              </w:rPr>
              <w:t>6 years (LA 1980, s. 9(1))</w:t>
            </w:r>
          </w:p>
        </w:tc>
      </w:tr>
      <w:tr w:rsidR="00EE786E" w:rsidRPr="00EE786E" w14:paraId="4BCF0D1E" w14:textId="77777777" w:rsidTr="004B4E7F">
        <w:trPr>
          <w:trHeight w:val="242"/>
          <w:jc w:val="center"/>
        </w:trPr>
        <w:tc>
          <w:tcPr>
            <w:tcW w:w="686" w:type="dxa"/>
            <w:shd w:val="clear" w:color="auto" w:fill="FFFFFF"/>
          </w:tcPr>
          <w:p w14:paraId="2A5CAA8F"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4007EC91"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Enforcement of a judgment</w:t>
            </w:r>
          </w:p>
        </w:tc>
        <w:tc>
          <w:tcPr>
            <w:tcW w:w="5953" w:type="dxa"/>
            <w:shd w:val="clear" w:color="auto" w:fill="FFFFFF"/>
            <w:vAlign w:val="center"/>
            <w:hideMark/>
          </w:tcPr>
          <w:p w14:paraId="0B0B4E7F" w14:textId="77777777" w:rsidR="00EE786E" w:rsidRPr="00EE786E" w:rsidRDefault="00EE786E" w:rsidP="00EE786E">
            <w:pPr>
              <w:spacing w:line="240" w:lineRule="auto"/>
              <w:ind w:left="170"/>
              <w:rPr>
                <w:rFonts w:cs="Times New Roman"/>
                <w:szCs w:val="24"/>
              </w:rPr>
            </w:pPr>
            <w:r w:rsidRPr="00EE786E">
              <w:rPr>
                <w:rFonts w:cs="Times New Roman"/>
                <w:szCs w:val="24"/>
              </w:rPr>
              <w:t>6 years (LA 1980, s. 24(1))</w:t>
            </w:r>
          </w:p>
        </w:tc>
      </w:tr>
      <w:tr w:rsidR="00EE786E" w:rsidRPr="00EE786E" w14:paraId="00E560BD" w14:textId="77777777" w:rsidTr="004B4E7F">
        <w:trPr>
          <w:trHeight w:val="246"/>
          <w:jc w:val="center"/>
        </w:trPr>
        <w:tc>
          <w:tcPr>
            <w:tcW w:w="686" w:type="dxa"/>
            <w:shd w:val="clear" w:color="auto" w:fill="FFFFFF"/>
          </w:tcPr>
          <w:p w14:paraId="61370D77"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180C78B5"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Contract</w:t>
            </w:r>
          </w:p>
        </w:tc>
        <w:tc>
          <w:tcPr>
            <w:tcW w:w="5953" w:type="dxa"/>
            <w:shd w:val="clear" w:color="auto" w:fill="FFFFFF"/>
            <w:vAlign w:val="center"/>
            <w:hideMark/>
          </w:tcPr>
          <w:p w14:paraId="317F6F80" w14:textId="77777777" w:rsidR="00EE786E" w:rsidRPr="00EE786E" w:rsidRDefault="00EE786E" w:rsidP="00EE786E">
            <w:pPr>
              <w:spacing w:line="240" w:lineRule="auto"/>
              <w:ind w:left="170"/>
              <w:rPr>
                <w:rFonts w:cs="Times New Roman"/>
                <w:szCs w:val="24"/>
              </w:rPr>
            </w:pPr>
            <w:r w:rsidRPr="00EE786E">
              <w:rPr>
                <w:rFonts w:cs="Times New Roman"/>
                <w:szCs w:val="24"/>
              </w:rPr>
              <w:t>6 years (LA 1980, s. 5)</w:t>
            </w:r>
          </w:p>
        </w:tc>
      </w:tr>
      <w:tr w:rsidR="00EE786E" w:rsidRPr="00EE786E" w14:paraId="40AE003F" w14:textId="77777777" w:rsidTr="004B4E7F">
        <w:trPr>
          <w:trHeight w:val="253"/>
          <w:jc w:val="center"/>
        </w:trPr>
        <w:tc>
          <w:tcPr>
            <w:tcW w:w="686" w:type="dxa"/>
            <w:shd w:val="clear" w:color="auto" w:fill="FFFFFF"/>
          </w:tcPr>
          <w:p w14:paraId="7ABCE0F6"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3B0F4750"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Recovery of trust property and breach of trust</w:t>
            </w:r>
          </w:p>
        </w:tc>
        <w:tc>
          <w:tcPr>
            <w:tcW w:w="5953" w:type="dxa"/>
            <w:shd w:val="clear" w:color="auto" w:fill="FFFFFF"/>
            <w:vAlign w:val="center"/>
            <w:hideMark/>
          </w:tcPr>
          <w:p w14:paraId="542F9683" w14:textId="77777777" w:rsidR="00EE786E" w:rsidRPr="00EE786E" w:rsidRDefault="00EE786E" w:rsidP="00EE786E">
            <w:pPr>
              <w:spacing w:line="240" w:lineRule="auto"/>
              <w:ind w:left="170"/>
              <w:rPr>
                <w:rFonts w:cs="Times New Roman"/>
                <w:szCs w:val="24"/>
              </w:rPr>
            </w:pPr>
            <w:r w:rsidRPr="00EE786E">
              <w:rPr>
                <w:rFonts w:cs="Times New Roman"/>
                <w:szCs w:val="24"/>
              </w:rPr>
              <w:t>6 years (LA 1980, s. 21(3))</w:t>
            </w:r>
          </w:p>
        </w:tc>
      </w:tr>
      <w:tr w:rsidR="00EE786E" w:rsidRPr="00EE786E" w14:paraId="7DA4C214" w14:textId="77777777" w:rsidTr="004B4E7F">
        <w:trPr>
          <w:trHeight w:val="246"/>
          <w:jc w:val="center"/>
        </w:trPr>
        <w:tc>
          <w:tcPr>
            <w:tcW w:w="686" w:type="dxa"/>
            <w:shd w:val="clear" w:color="auto" w:fill="FFFFFF"/>
          </w:tcPr>
          <w:p w14:paraId="6E4C56DD"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01AD3E4C"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Recovery of arrears of rent</w:t>
            </w:r>
          </w:p>
        </w:tc>
        <w:tc>
          <w:tcPr>
            <w:tcW w:w="5953" w:type="dxa"/>
            <w:shd w:val="clear" w:color="auto" w:fill="FFFFFF"/>
            <w:vAlign w:val="center"/>
            <w:hideMark/>
          </w:tcPr>
          <w:p w14:paraId="6E3B8D33" w14:textId="77777777" w:rsidR="00EE786E" w:rsidRPr="00EE786E" w:rsidRDefault="00EE786E" w:rsidP="00EE786E">
            <w:pPr>
              <w:spacing w:line="240" w:lineRule="auto"/>
              <w:ind w:left="170"/>
              <w:rPr>
                <w:rFonts w:cs="Times New Roman"/>
                <w:szCs w:val="24"/>
              </w:rPr>
            </w:pPr>
            <w:r w:rsidRPr="00EE786E">
              <w:rPr>
                <w:rFonts w:cs="Times New Roman"/>
                <w:szCs w:val="24"/>
              </w:rPr>
              <w:t>6 years (LA 1980, s. 19)</w:t>
            </w:r>
          </w:p>
        </w:tc>
      </w:tr>
      <w:tr w:rsidR="00EE786E" w:rsidRPr="00EE786E" w14:paraId="7E440A8C" w14:textId="77777777" w:rsidTr="004B4E7F">
        <w:trPr>
          <w:trHeight w:val="249"/>
          <w:jc w:val="center"/>
        </w:trPr>
        <w:tc>
          <w:tcPr>
            <w:tcW w:w="686" w:type="dxa"/>
            <w:shd w:val="clear" w:color="auto" w:fill="FFFFFF"/>
          </w:tcPr>
          <w:p w14:paraId="34B68768"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59756A49"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 xml:space="preserve">Tort (except those listed below) Note: </w:t>
            </w:r>
            <w:r w:rsidRPr="00EE786E">
              <w:rPr>
                <w:rFonts w:eastAsia="Calibri" w:cs="Times New Roman"/>
                <w:szCs w:val="24"/>
              </w:rPr>
              <w:t>This includes claims under s. 2(1) of the Misrepresentation Act 1967</w:t>
            </w:r>
          </w:p>
        </w:tc>
        <w:tc>
          <w:tcPr>
            <w:tcW w:w="5953" w:type="dxa"/>
            <w:shd w:val="clear" w:color="auto" w:fill="FFFFFF"/>
            <w:vAlign w:val="center"/>
            <w:hideMark/>
          </w:tcPr>
          <w:p w14:paraId="087B53A1" w14:textId="77777777" w:rsidR="00EE786E" w:rsidRPr="00EE786E" w:rsidRDefault="00EE786E" w:rsidP="00EE786E">
            <w:pPr>
              <w:spacing w:line="240" w:lineRule="auto"/>
              <w:ind w:left="170"/>
              <w:rPr>
                <w:rFonts w:cs="Times New Roman"/>
                <w:szCs w:val="24"/>
              </w:rPr>
            </w:pPr>
            <w:r w:rsidRPr="00EE786E">
              <w:rPr>
                <w:rFonts w:cs="Times New Roman"/>
                <w:szCs w:val="24"/>
              </w:rPr>
              <w:t>6years (LA 1980, s. 2)</w:t>
            </w:r>
          </w:p>
        </w:tc>
      </w:tr>
      <w:tr w:rsidR="00EE786E" w:rsidRPr="00EE786E" w14:paraId="516963E2" w14:textId="77777777" w:rsidTr="004B4E7F">
        <w:trPr>
          <w:trHeight w:val="242"/>
          <w:jc w:val="center"/>
        </w:trPr>
        <w:tc>
          <w:tcPr>
            <w:tcW w:w="686" w:type="dxa"/>
            <w:shd w:val="clear" w:color="auto" w:fill="FFFFFF"/>
          </w:tcPr>
          <w:p w14:paraId="13558C81"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53FBFD37"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Defective Premises Ad 1972 (DPA 1972) claims</w:t>
            </w:r>
          </w:p>
        </w:tc>
        <w:tc>
          <w:tcPr>
            <w:tcW w:w="5953" w:type="dxa"/>
            <w:shd w:val="clear" w:color="auto" w:fill="FFFFFF"/>
            <w:vAlign w:val="center"/>
            <w:hideMark/>
          </w:tcPr>
          <w:p w14:paraId="052E0458" w14:textId="77777777" w:rsidR="00EE786E" w:rsidRPr="00EE786E" w:rsidRDefault="00EE786E" w:rsidP="00EE786E">
            <w:pPr>
              <w:spacing w:line="240" w:lineRule="auto"/>
              <w:ind w:left="170"/>
              <w:rPr>
                <w:rFonts w:cs="Times New Roman"/>
                <w:szCs w:val="24"/>
              </w:rPr>
            </w:pPr>
            <w:r w:rsidRPr="00EE786E">
              <w:rPr>
                <w:rFonts w:cs="Times New Roman"/>
                <w:szCs w:val="24"/>
              </w:rPr>
              <w:t>6 years (DPA 1972, s. 1(B))</w:t>
            </w:r>
          </w:p>
        </w:tc>
      </w:tr>
      <w:tr w:rsidR="00EE786E" w:rsidRPr="00EE786E" w14:paraId="1D0F3806" w14:textId="77777777" w:rsidTr="004B4E7F">
        <w:trPr>
          <w:trHeight w:val="253"/>
          <w:jc w:val="center"/>
        </w:trPr>
        <w:tc>
          <w:tcPr>
            <w:tcW w:w="686" w:type="dxa"/>
            <w:shd w:val="clear" w:color="auto" w:fill="FFFFFF"/>
          </w:tcPr>
          <w:p w14:paraId="5329AC9E"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00D0093C"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Personal injury claims</w:t>
            </w:r>
          </w:p>
        </w:tc>
        <w:tc>
          <w:tcPr>
            <w:tcW w:w="5953" w:type="dxa"/>
            <w:shd w:val="clear" w:color="auto" w:fill="FFFFFF"/>
            <w:vAlign w:val="center"/>
            <w:hideMark/>
          </w:tcPr>
          <w:p w14:paraId="47FF027C" w14:textId="77777777" w:rsidR="00EE786E" w:rsidRPr="00EE786E" w:rsidRDefault="00EE786E" w:rsidP="00EE786E">
            <w:pPr>
              <w:spacing w:line="240" w:lineRule="auto"/>
              <w:ind w:left="170"/>
              <w:rPr>
                <w:rFonts w:cs="Times New Roman"/>
                <w:szCs w:val="24"/>
              </w:rPr>
            </w:pPr>
            <w:r w:rsidRPr="00EE786E">
              <w:rPr>
                <w:rFonts w:cs="Times New Roman"/>
                <w:szCs w:val="24"/>
              </w:rPr>
              <w:t>3 years (LA 1980, s. 11(4))</w:t>
            </w:r>
          </w:p>
        </w:tc>
      </w:tr>
      <w:tr w:rsidR="00EE786E" w:rsidRPr="00EE786E" w14:paraId="7C8DE494" w14:textId="77777777" w:rsidTr="004B4E7F">
        <w:trPr>
          <w:trHeight w:val="242"/>
          <w:jc w:val="center"/>
        </w:trPr>
        <w:tc>
          <w:tcPr>
            <w:tcW w:w="686" w:type="dxa"/>
            <w:shd w:val="clear" w:color="auto" w:fill="FFFFFF"/>
          </w:tcPr>
          <w:p w14:paraId="6BE50F79"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4D8F983B"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Fatal Accident Act 1976 claims</w:t>
            </w:r>
          </w:p>
        </w:tc>
        <w:tc>
          <w:tcPr>
            <w:tcW w:w="5953" w:type="dxa"/>
            <w:shd w:val="clear" w:color="auto" w:fill="FFFFFF"/>
            <w:vAlign w:val="center"/>
            <w:hideMark/>
          </w:tcPr>
          <w:p w14:paraId="18CFF244" w14:textId="77777777" w:rsidR="00EE786E" w:rsidRPr="00EE786E" w:rsidRDefault="00EE786E" w:rsidP="00EE786E">
            <w:pPr>
              <w:spacing w:line="240" w:lineRule="auto"/>
              <w:ind w:left="170"/>
              <w:rPr>
                <w:rFonts w:cs="Times New Roman"/>
                <w:szCs w:val="24"/>
              </w:rPr>
            </w:pPr>
            <w:r w:rsidRPr="00EE786E">
              <w:rPr>
                <w:rFonts w:cs="Times New Roman"/>
                <w:szCs w:val="24"/>
              </w:rPr>
              <w:t>3 years (LA 1980, s. 12(2)}</w:t>
            </w:r>
          </w:p>
        </w:tc>
      </w:tr>
      <w:tr w:rsidR="00EE786E" w:rsidRPr="00EE786E" w14:paraId="36F01979" w14:textId="77777777" w:rsidTr="004B4E7F">
        <w:trPr>
          <w:trHeight w:val="246"/>
          <w:jc w:val="center"/>
        </w:trPr>
        <w:tc>
          <w:tcPr>
            <w:tcW w:w="686" w:type="dxa"/>
            <w:shd w:val="clear" w:color="auto" w:fill="FFFFFF"/>
          </w:tcPr>
          <w:p w14:paraId="6A8705B6"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58F3125F"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Claims under the Consumer Protection Act 1987</w:t>
            </w:r>
          </w:p>
        </w:tc>
        <w:tc>
          <w:tcPr>
            <w:tcW w:w="5953" w:type="dxa"/>
            <w:shd w:val="clear" w:color="auto" w:fill="FFFFFF"/>
            <w:vAlign w:val="center"/>
            <w:hideMark/>
          </w:tcPr>
          <w:p w14:paraId="0014BF00" w14:textId="77777777" w:rsidR="00EE786E" w:rsidRPr="00EE786E" w:rsidRDefault="00EE786E" w:rsidP="00EE786E">
            <w:pPr>
              <w:spacing w:line="240" w:lineRule="auto"/>
              <w:ind w:left="170"/>
              <w:rPr>
                <w:rFonts w:cs="Times New Roman"/>
                <w:szCs w:val="24"/>
              </w:rPr>
            </w:pPr>
            <w:r w:rsidRPr="00EE786E">
              <w:rPr>
                <w:rFonts w:cs="Times New Roman"/>
                <w:szCs w:val="24"/>
              </w:rPr>
              <w:t>3 years (LA 1980, s. 11 A)</w:t>
            </w:r>
          </w:p>
        </w:tc>
      </w:tr>
      <w:tr w:rsidR="00EE786E" w:rsidRPr="00EE786E" w14:paraId="7ED2AD28" w14:textId="77777777" w:rsidTr="004B4E7F">
        <w:trPr>
          <w:trHeight w:val="256"/>
          <w:jc w:val="center"/>
        </w:trPr>
        <w:tc>
          <w:tcPr>
            <w:tcW w:w="686" w:type="dxa"/>
            <w:shd w:val="clear" w:color="auto" w:fill="FFFFFF"/>
          </w:tcPr>
          <w:p w14:paraId="340E12D2"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1AF4DDEE"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Carriage by Air Act 1961 (CAA 1961) claims</w:t>
            </w:r>
          </w:p>
        </w:tc>
        <w:tc>
          <w:tcPr>
            <w:tcW w:w="5953" w:type="dxa"/>
            <w:shd w:val="clear" w:color="auto" w:fill="FFFFFF"/>
            <w:vAlign w:val="center"/>
            <w:hideMark/>
          </w:tcPr>
          <w:p w14:paraId="3EF2AC8F" w14:textId="77777777" w:rsidR="00EE786E" w:rsidRPr="00EE786E" w:rsidRDefault="00EE786E" w:rsidP="00EE786E">
            <w:pPr>
              <w:spacing w:line="240" w:lineRule="auto"/>
              <w:ind w:left="170"/>
              <w:rPr>
                <w:rFonts w:cs="Times New Roman"/>
                <w:szCs w:val="24"/>
              </w:rPr>
            </w:pPr>
            <w:r w:rsidRPr="00EE786E">
              <w:rPr>
                <w:rFonts w:cs="Times New Roman"/>
                <w:szCs w:val="24"/>
              </w:rPr>
              <w:t>2 years (CAA 1961, Sched. 1)</w:t>
            </w:r>
          </w:p>
        </w:tc>
      </w:tr>
      <w:tr w:rsidR="00EE786E" w:rsidRPr="00EE786E" w14:paraId="73B13B1E" w14:textId="77777777" w:rsidTr="004B4E7F">
        <w:trPr>
          <w:trHeight w:val="256"/>
          <w:jc w:val="center"/>
        </w:trPr>
        <w:tc>
          <w:tcPr>
            <w:tcW w:w="686" w:type="dxa"/>
            <w:shd w:val="clear" w:color="auto" w:fill="FFFFFF"/>
          </w:tcPr>
          <w:p w14:paraId="7349D51C"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72817D7E"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Claims for personal injury or damage to vessel, cargo, or</w:t>
            </w:r>
          </w:p>
        </w:tc>
        <w:tc>
          <w:tcPr>
            <w:tcW w:w="5953" w:type="dxa"/>
            <w:shd w:val="clear" w:color="auto" w:fill="FFFFFF"/>
            <w:vAlign w:val="center"/>
            <w:hideMark/>
          </w:tcPr>
          <w:p w14:paraId="6CB84162" w14:textId="77777777" w:rsidR="00EE786E" w:rsidRPr="00EE786E" w:rsidRDefault="00EE786E" w:rsidP="00EE786E">
            <w:pPr>
              <w:spacing w:line="240" w:lineRule="auto"/>
              <w:ind w:left="170"/>
              <w:rPr>
                <w:rFonts w:cs="Times New Roman"/>
                <w:szCs w:val="24"/>
              </w:rPr>
            </w:pPr>
            <w:r w:rsidRPr="00EE786E">
              <w:rPr>
                <w:rFonts w:cs="Times New Roman"/>
                <w:szCs w:val="24"/>
              </w:rPr>
              <w:t>2 years (Merchant Shipping Act 1995, s. 190(3) and</w:t>
            </w:r>
          </w:p>
        </w:tc>
      </w:tr>
      <w:tr w:rsidR="00EE786E" w:rsidRPr="00EE786E" w14:paraId="1009F3C3" w14:textId="77777777" w:rsidTr="004B4E7F">
        <w:trPr>
          <w:trHeight w:val="253"/>
          <w:jc w:val="center"/>
        </w:trPr>
        <w:tc>
          <w:tcPr>
            <w:tcW w:w="686" w:type="dxa"/>
            <w:shd w:val="clear" w:color="auto" w:fill="FFFFFF"/>
          </w:tcPr>
          <w:p w14:paraId="7135EB1A"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3C89325E"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property at sea</w:t>
            </w:r>
          </w:p>
        </w:tc>
        <w:tc>
          <w:tcPr>
            <w:tcW w:w="5953" w:type="dxa"/>
            <w:shd w:val="clear" w:color="auto" w:fill="FFFFFF"/>
            <w:vAlign w:val="center"/>
            <w:hideMark/>
          </w:tcPr>
          <w:p w14:paraId="765E059B" w14:textId="77777777" w:rsidR="00EE786E" w:rsidRPr="00EE786E" w:rsidRDefault="00EE786E" w:rsidP="00EE786E">
            <w:pPr>
              <w:spacing w:line="240" w:lineRule="auto"/>
              <w:ind w:left="170"/>
              <w:rPr>
                <w:rFonts w:cs="Times New Roman"/>
                <w:szCs w:val="24"/>
              </w:rPr>
            </w:pPr>
            <w:r w:rsidRPr="00EE786E">
              <w:rPr>
                <w:rFonts w:cs="Times New Roman"/>
                <w:szCs w:val="24"/>
              </w:rPr>
              <w:t>Sched. 6)</w:t>
            </w:r>
          </w:p>
        </w:tc>
      </w:tr>
      <w:tr w:rsidR="00EE786E" w:rsidRPr="00EE786E" w14:paraId="0E775A29" w14:textId="77777777" w:rsidTr="004B4E7F">
        <w:trPr>
          <w:trHeight w:val="499"/>
          <w:jc w:val="center"/>
        </w:trPr>
        <w:tc>
          <w:tcPr>
            <w:tcW w:w="686" w:type="dxa"/>
            <w:shd w:val="clear" w:color="auto" w:fill="FFFFFF"/>
          </w:tcPr>
          <w:p w14:paraId="68D93B68"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70C8EE21"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Disqualification of company directors</w:t>
            </w:r>
          </w:p>
        </w:tc>
        <w:tc>
          <w:tcPr>
            <w:tcW w:w="5953" w:type="dxa"/>
            <w:shd w:val="clear" w:color="auto" w:fill="FFFFFF"/>
            <w:vAlign w:val="center"/>
            <w:hideMark/>
          </w:tcPr>
          <w:p w14:paraId="676450A9" w14:textId="77777777" w:rsidR="00EE786E" w:rsidRPr="00EE786E" w:rsidRDefault="00EE786E" w:rsidP="00EE786E">
            <w:pPr>
              <w:spacing w:line="240" w:lineRule="auto"/>
              <w:ind w:left="170"/>
              <w:rPr>
                <w:rFonts w:cs="Times New Roman"/>
                <w:szCs w:val="24"/>
              </w:rPr>
            </w:pPr>
            <w:r w:rsidRPr="00EE786E">
              <w:rPr>
                <w:rFonts w:cs="Times New Roman"/>
                <w:szCs w:val="24"/>
              </w:rPr>
              <w:t>2 years (Company Directors Disqualification Act 1986, s. 7(2)}</w:t>
            </w:r>
          </w:p>
        </w:tc>
      </w:tr>
      <w:tr w:rsidR="00EE786E" w:rsidRPr="00EE786E" w14:paraId="4D552D1D" w14:textId="77777777" w:rsidTr="004B4E7F">
        <w:trPr>
          <w:trHeight w:val="496"/>
          <w:jc w:val="center"/>
        </w:trPr>
        <w:tc>
          <w:tcPr>
            <w:tcW w:w="686" w:type="dxa"/>
            <w:shd w:val="clear" w:color="auto" w:fill="FFFFFF"/>
          </w:tcPr>
          <w:p w14:paraId="13CA868D"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5B9896C7"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Contribution under the Civil Liability (Contribution) Act 1978</w:t>
            </w:r>
          </w:p>
        </w:tc>
        <w:tc>
          <w:tcPr>
            <w:tcW w:w="5953" w:type="dxa"/>
            <w:shd w:val="clear" w:color="auto" w:fill="FFFFFF"/>
            <w:vAlign w:val="center"/>
            <w:hideMark/>
          </w:tcPr>
          <w:p w14:paraId="07DD3C0B" w14:textId="77777777" w:rsidR="00EE786E" w:rsidRPr="00EE786E" w:rsidRDefault="00EE786E" w:rsidP="00EE786E">
            <w:pPr>
              <w:spacing w:line="240" w:lineRule="auto"/>
              <w:ind w:left="170"/>
              <w:rPr>
                <w:rFonts w:cs="Times New Roman"/>
                <w:szCs w:val="24"/>
              </w:rPr>
            </w:pPr>
            <w:r w:rsidRPr="00EE786E">
              <w:rPr>
                <w:rFonts w:cs="Times New Roman"/>
                <w:szCs w:val="24"/>
              </w:rPr>
              <w:t>2 years (LA 1980, s. 10(1)}</w:t>
            </w:r>
          </w:p>
        </w:tc>
      </w:tr>
      <w:tr w:rsidR="00EE786E" w:rsidRPr="00EE786E" w14:paraId="6CA1651E" w14:textId="77777777" w:rsidTr="004B4E7F">
        <w:trPr>
          <w:trHeight w:val="256"/>
          <w:jc w:val="center"/>
        </w:trPr>
        <w:tc>
          <w:tcPr>
            <w:tcW w:w="686" w:type="dxa"/>
            <w:shd w:val="clear" w:color="auto" w:fill="FFFFFF"/>
          </w:tcPr>
          <w:p w14:paraId="57B09770"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2CAE7EBA"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Contributions under the Maritime Conventions Act 1911</w:t>
            </w:r>
          </w:p>
        </w:tc>
        <w:tc>
          <w:tcPr>
            <w:tcW w:w="5953" w:type="dxa"/>
            <w:shd w:val="clear" w:color="auto" w:fill="FFFFFF"/>
            <w:vAlign w:val="center"/>
            <w:hideMark/>
          </w:tcPr>
          <w:p w14:paraId="3D4073A5" w14:textId="77777777" w:rsidR="00EE786E" w:rsidRPr="00EE786E" w:rsidRDefault="00EE786E" w:rsidP="00EE786E">
            <w:pPr>
              <w:spacing w:line="240" w:lineRule="auto"/>
              <w:ind w:left="170"/>
              <w:rPr>
                <w:rFonts w:cs="Times New Roman"/>
                <w:szCs w:val="24"/>
              </w:rPr>
            </w:pPr>
            <w:r w:rsidRPr="00EE786E">
              <w:rPr>
                <w:rFonts w:cs="Times New Roman"/>
                <w:szCs w:val="24"/>
              </w:rPr>
              <w:t>1 year (Merchant Shipping Act 1995, s. 190(4))</w:t>
            </w:r>
          </w:p>
        </w:tc>
      </w:tr>
      <w:tr w:rsidR="00EE786E" w:rsidRPr="00EE786E" w14:paraId="4B49FCE6" w14:textId="77777777" w:rsidTr="004B4E7F">
        <w:trPr>
          <w:trHeight w:val="256"/>
          <w:jc w:val="center"/>
        </w:trPr>
        <w:tc>
          <w:tcPr>
            <w:tcW w:w="686" w:type="dxa"/>
            <w:shd w:val="clear" w:color="auto" w:fill="FFFFFF"/>
          </w:tcPr>
          <w:p w14:paraId="06B12A7C"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55B790D1"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Carriage of Goods by Road Act 1965 (CGRA 1965)</w:t>
            </w:r>
          </w:p>
        </w:tc>
        <w:tc>
          <w:tcPr>
            <w:tcW w:w="5953" w:type="dxa"/>
            <w:shd w:val="clear" w:color="auto" w:fill="FFFFFF"/>
            <w:vAlign w:val="center"/>
            <w:hideMark/>
          </w:tcPr>
          <w:p w14:paraId="7E3B7D7C" w14:textId="77777777" w:rsidR="00EE786E" w:rsidRPr="00EE786E" w:rsidRDefault="00EE786E" w:rsidP="00EE786E">
            <w:pPr>
              <w:spacing w:line="240" w:lineRule="auto"/>
              <w:ind w:left="170"/>
              <w:rPr>
                <w:rFonts w:cs="Times New Roman"/>
                <w:szCs w:val="24"/>
              </w:rPr>
            </w:pPr>
            <w:r w:rsidRPr="00EE786E">
              <w:rPr>
                <w:rFonts w:cs="Times New Roman"/>
                <w:szCs w:val="24"/>
              </w:rPr>
              <w:t>claims 1 year (CGRA 1965, Art. 32(1))</w:t>
            </w:r>
          </w:p>
        </w:tc>
      </w:tr>
      <w:tr w:rsidR="00EE786E" w:rsidRPr="00EE786E" w14:paraId="5105CC82" w14:textId="77777777" w:rsidTr="004B4E7F">
        <w:trPr>
          <w:trHeight w:val="246"/>
          <w:jc w:val="center"/>
        </w:trPr>
        <w:tc>
          <w:tcPr>
            <w:tcW w:w="686" w:type="dxa"/>
            <w:shd w:val="clear" w:color="auto" w:fill="FFFFFF"/>
          </w:tcPr>
          <w:p w14:paraId="7077F152"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4471DAF6"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Defamation and malicious falsehood</w:t>
            </w:r>
          </w:p>
        </w:tc>
        <w:tc>
          <w:tcPr>
            <w:tcW w:w="5953" w:type="dxa"/>
            <w:shd w:val="clear" w:color="auto" w:fill="FFFFFF"/>
            <w:vAlign w:val="center"/>
            <w:hideMark/>
          </w:tcPr>
          <w:p w14:paraId="5EE9F917" w14:textId="77777777" w:rsidR="00EE786E" w:rsidRPr="00EE786E" w:rsidRDefault="00EE786E" w:rsidP="00EE786E">
            <w:pPr>
              <w:spacing w:line="240" w:lineRule="auto"/>
              <w:ind w:left="170"/>
              <w:rPr>
                <w:rFonts w:cs="Times New Roman"/>
                <w:szCs w:val="24"/>
              </w:rPr>
            </w:pPr>
            <w:r w:rsidRPr="00EE786E">
              <w:rPr>
                <w:rFonts w:cs="Times New Roman"/>
                <w:szCs w:val="24"/>
              </w:rPr>
              <w:t>1 year (LA 1980, s.4A)</w:t>
            </w:r>
          </w:p>
        </w:tc>
      </w:tr>
      <w:tr w:rsidR="00EE786E" w:rsidRPr="00EE786E" w14:paraId="6EE12F3C" w14:textId="77777777" w:rsidTr="004B4E7F">
        <w:trPr>
          <w:trHeight w:val="253"/>
          <w:jc w:val="center"/>
        </w:trPr>
        <w:tc>
          <w:tcPr>
            <w:tcW w:w="686" w:type="dxa"/>
            <w:shd w:val="clear" w:color="auto" w:fill="FFFFFF"/>
          </w:tcPr>
          <w:p w14:paraId="6683794E"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5CD19C9F"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Applications for judicial review</w:t>
            </w:r>
          </w:p>
        </w:tc>
        <w:tc>
          <w:tcPr>
            <w:tcW w:w="5953" w:type="dxa"/>
            <w:shd w:val="clear" w:color="auto" w:fill="FFFFFF"/>
            <w:vAlign w:val="center"/>
            <w:hideMark/>
          </w:tcPr>
          <w:p w14:paraId="70726031" w14:textId="77777777" w:rsidR="00EE786E" w:rsidRPr="00EE786E" w:rsidRDefault="00EE786E" w:rsidP="00EE786E">
            <w:pPr>
              <w:spacing w:line="240" w:lineRule="auto"/>
              <w:ind w:left="170"/>
              <w:rPr>
                <w:rFonts w:cs="Times New Roman"/>
                <w:szCs w:val="24"/>
              </w:rPr>
            </w:pPr>
            <w:r w:rsidRPr="00EE786E">
              <w:rPr>
                <w:rFonts w:cs="Times New Roman"/>
                <w:szCs w:val="24"/>
              </w:rPr>
              <w:t>3 months (CPR54.5)</w:t>
            </w:r>
          </w:p>
        </w:tc>
      </w:tr>
      <w:tr w:rsidR="00EE786E" w:rsidRPr="00EE786E" w14:paraId="49B80AA3" w14:textId="77777777" w:rsidTr="004B4E7F">
        <w:trPr>
          <w:trHeight w:val="499"/>
          <w:jc w:val="center"/>
        </w:trPr>
        <w:tc>
          <w:tcPr>
            <w:tcW w:w="686" w:type="dxa"/>
            <w:shd w:val="clear" w:color="auto" w:fill="FFFFFF"/>
          </w:tcPr>
          <w:p w14:paraId="4FDDFF51"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12989D45"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Unfair dismissal under the Employment Rights Act 1996 (ERA 1996)</w:t>
            </w:r>
          </w:p>
        </w:tc>
        <w:tc>
          <w:tcPr>
            <w:tcW w:w="5953" w:type="dxa"/>
            <w:shd w:val="clear" w:color="auto" w:fill="FFFFFF"/>
            <w:vAlign w:val="center"/>
            <w:hideMark/>
          </w:tcPr>
          <w:p w14:paraId="03D6278D" w14:textId="77777777" w:rsidR="00EE786E" w:rsidRPr="00EE786E" w:rsidRDefault="00EE786E" w:rsidP="00EE786E">
            <w:pPr>
              <w:spacing w:line="240" w:lineRule="auto"/>
              <w:ind w:left="170"/>
              <w:rPr>
                <w:rFonts w:cs="Times New Roman"/>
                <w:szCs w:val="24"/>
              </w:rPr>
            </w:pPr>
            <w:r w:rsidRPr="00EE786E">
              <w:rPr>
                <w:rFonts w:cs="Times New Roman"/>
                <w:szCs w:val="24"/>
              </w:rPr>
              <w:t>3 months (ERA 1996, s. 111(2))</w:t>
            </w:r>
          </w:p>
        </w:tc>
      </w:tr>
      <w:tr w:rsidR="00EE786E" w:rsidRPr="00EE786E" w14:paraId="3707E8B5" w14:textId="77777777" w:rsidTr="004B4E7F">
        <w:trPr>
          <w:trHeight w:val="246"/>
          <w:jc w:val="center"/>
        </w:trPr>
        <w:tc>
          <w:tcPr>
            <w:tcW w:w="686" w:type="dxa"/>
            <w:shd w:val="clear" w:color="auto" w:fill="FFFFFF"/>
          </w:tcPr>
          <w:p w14:paraId="347CF4D2"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38C8DB74"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Applications for new business tenancies under the</w:t>
            </w:r>
          </w:p>
        </w:tc>
        <w:tc>
          <w:tcPr>
            <w:tcW w:w="5953" w:type="dxa"/>
            <w:shd w:val="clear" w:color="auto" w:fill="FFFFFF"/>
            <w:vAlign w:val="center"/>
            <w:hideMark/>
          </w:tcPr>
          <w:p w14:paraId="0C97CFB4" w14:textId="77777777" w:rsidR="00EE786E" w:rsidRPr="00EE786E" w:rsidRDefault="00EE786E" w:rsidP="00EE786E">
            <w:pPr>
              <w:spacing w:line="240" w:lineRule="auto"/>
              <w:ind w:left="170"/>
              <w:rPr>
                <w:rFonts w:cs="Times New Roman"/>
                <w:szCs w:val="24"/>
              </w:rPr>
            </w:pPr>
            <w:r w:rsidRPr="00EE786E">
              <w:rPr>
                <w:rFonts w:cs="Times New Roman"/>
                <w:szCs w:val="24"/>
              </w:rPr>
              <w:t>Not less than 2 months nor more than 4 months (LTA</w:t>
            </w:r>
          </w:p>
        </w:tc>
      </w:tr>
      <w:tr w:rsidR="00EE786E" w:rsidRPr="00EE786E" w14:paraId="01B7AA7C" w14:textId="77777777" w:rsidTr="004B4E7F">
        <w:trPr>
          <w:trHeight w:val="256"/>
          <w:jc w:val="center"/>
        </w:trPr>
        <w:tc>
          <w:tcPr>
            <w:tcW w:w="686" w:type="dxa"/>
            <w:shd w:val="clear" w:color="auto" w:fill="FFFFFF"/>
          </w:tcPr>
          <w:p w14:paraId="45774A0F"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0C610748"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Landlord and Tenant Act 1954 (LTA 1954)</w:t>
            </w:r>
          </w:p>
        </w:tc>
        <w:tc>
          <w:tcPr>
            <w:tcW w:w="5953" w:type="dxa"/>
            <w:shd w:val="clear" w:color="auto" w:fill="FFFFFF"/>
            <w:vAlign w:val="center"/>
            <w:hideMark/>
          </w:tcPr>
          <w:p w14:paraId="016102DE" w14:textId="77777777" w:rsidR="00EE786E" w:rsidRPr="00EE786E" w:rsidRDefault="00EE786E" w:rsidP="00EE786E">
            <w:pPr>
              <w:spacing w:line="240" w:lineRule="auto"/>
              <w:ind w:left="170"/>
              <w:rPr>
                <w:rFonts w:cs="Times New Roman"/>
                <w:szCs w:val="24"/>
              </w:rPr>
            </w:pPr>
            <w:r w:rsidRPr="00EE786E">
              <w:rPr>
                <w:rFonts w:cs="Times New Roman"/>
                <w:szCs w:val="24"/>
              </w:rPr>
              <w:t>1954, s. 29(3})</w:t>
            </w:r>
          </w:p>
        </w:tc>
      </w:tr>
      <w:tr w:rsidR="00EE786E" w:rsidRPr="00EE786E" w14:paraId="3BA9410B" w14:textId="77777777" w:rsidTr="004B4E7F">
        <w:trPr>
          <w:trHeight w:val="628"/>
          <w:jc w:val="center"/>
        </w:trPr>
        <w:tc>
          <w:tcPr>
            <w:tcW w:w="686" w:type="dxa"/>
            <w:shd w:val="clear" w:color="auto" w:fill="FFFFFF"/>
          </w:tcPr>
          <w:p w14:paraId="7E14147C" w14:textId="77777777" w:rsidR="00EE786E" w:rsidRPr="00EE786E" w:rsidRDefault="00EE786E">
            <w:pPr>
              <w:numPr>
                <w:ilvl w:val="0"/>
                <w:numId w:val="102"/>
              </w:numPr>
              <w:spacing w:line="240" w:lineRule="auto"/>
              <w:contextualSpacing/>
              <w15:collapsed/>
              <w:rPr>
                <w:rFonts w:eastAsia="Calibri" w:cs="Times New Roman"/>
                <w:b/>
                <w:bCs/>
                <w:szCs w:val="24"/>
              </w:rPr>
            </w:pPr>
          </w:p>
        </w:tc>
        <w:tc>
          <w:tcPr>
            <w:tcW w:w="7513" w:type="dxa"/>
            <w:shd w:val="clear" w:color="auto" w:fill="FFFFFF"/>
            <w:vAlign w:val="center"/>
            <w:hideMark/>
          </w:tcPr>
          <w:p w14:paraId="6362E2A6" w14:textId="77777777" w:rsidR="00EE786E" w:rsidRPr="00EE786E" w:rsidRDefault="00EE786E" w:rsidP="00EE786E">
            <w:pPr>
              <w:spacing w:line="240" w:lineRule="auto"/>
              <w:ind w:left="170"/>
              <w15:collapsed/>
              <w:rPr>
                <w:rFonts w:eastAsia="Calibri" w:cs="Times New Roman"/>
                <w:b/>
                <w:bCs/>
                <w:szCs w:val="24"/>
              </w:rPr>
            </w:pPr>
            <w:r w:rsidRPr="00EE786E">
              <w:rPr>
                <w:rFonts w:eastAsia="Calibri" w:cs="Times New Roman"/>
                <w:b/>
                <w:bCs/>
                <w:szCs w:val="24"/>
              </w:rPr>
              <w:t>Actions for an account</w:t>
            </w:r>
          </w:p>
        </w:tc>
        <w:tc>
          <w:tcPr>
            <w:tcW w:w="5953" w:type="dxa"/>
            <w:shd w:val="clear" w:color="auto" w:fill="FFFFFF"/>
            <w:vAlign w:val="center"/>
            <w:hideMark/>
          </w:tcPr>
          <w:p w14:paraId="639DE6B9" w14:textId="77777777" w:rsidR="00EE786E" w:rsidRPr="00EE786E" w:rsidRDefault="00EE786E" w:rsidP="00EE786E">
            <w:pPr>
              <w:spacing w:line="240" w:lineRule="auto"/>
              <w:ind w:left="170"/>
              <w:rPr>
                <w:rFonts w:cs="Times New Roman"/>
                <w:szCs w:val="24"/>
              </w:rPr>
            </w:pPr>
            <w:r w:rsidRPr="00EE786E">
              <w:rPr>
                <w:rFonts w:cs="Times New Roman"/>
                <w:szCs w:val="24"/>
              </w:rPr>
              <w:t>Period applicable to claim on which account is based (LA 1980, s. 23)</w:t>
            </w:r>
          </w:p>
        </w:tc>
      </w:tr>
      <w:tr w:rsidR="00EE786E" w:rsidRPr="00EE786E" w14:paraId="2194D60B" w14:textId="77777777" w:rsidTr="004B4E7F">
        <w:trPr>
          <w:trHeight w:val="628"/>
          <w:jc w:val="center"/>
        </w:trPr>
        <w:tc>
          <w:tcPr>
            <w:tcW w:w="14152" w:type="dxa"/>
            <w:gridSpan w:val="3"/>
            <w:shd w:val="clear" w:color="auto" w:fill="FFFFFF"/>
            <w:vAlign w:val="center"/>
          </w:tcPr>
          <w:p w14:paraId="673103CF" w14:textId="77777777" w:rsidR="00EE786E" w:rsidRPr="00EE786E" w:rsidRDefault="00EE786E" w:rsidP="00EE786E">
            <w:pPr>
              <w:spacing w:line="240" w:lineRule="auto"/>
              <w:jc w:val="center"/>
              <w:rPr>
                <w:rFonts w:eastAsia="Times New Roman" w:cs="Times New Roman"/>
                <w:b/>
                <w:bCs/>
                <w:color w:val="000000"/>
                <w:spacing w:val="10"/>
                <w:szCs w:val="24"/>
                <w:u w:val="single"/>
                <w:lang w:eastAsia="en-GB"/>
              </w:rPr>
            </w:pPr>
          </w:p>
          <w:p w14:paraId="5E6BFA9B" w14:textId="77777777" w:rsidR="00EE786E" w:rsidRPr="00EE786E" w:rsidRDefault="00EE786E" w:rsidP="00EE786E">
            <w:pPr>
              <w:spacing w:line="240" w:lineRule="auto"/>
              <w:jc w:val="center"/>
              <w:rPr>
                <w:rFonts w:eastAsia="Times New Roman" w:cs="Times New Roman"/>
                <w:b/>
                <w:bCs/>
                <w:color w:val="000000"/>
                <w:spacing w:val="10"/>
                <w:szCs w:val="24"/>
                <w:u w:val="single"/>
                <w:lang w:eastAsia="en-GB"/>
              </w:rPr>
            </w:pPr>
            <w:r w:rsidRPr="00EE786E">
              <w:rPr>
                <w:rFonts w:eastAsia="Times New Roman" w:cs="Times New Roman"/>
                <w:b/>
                <w:bCs/>
                <w:color w:val="000000"/>
                <w:spacing w:val="10"/>
                <w:szCs w:val="24"/>
                <w:u w:val="single"/>
                <w:lang w:eastAsia="en-GB"/>
              </w:rPr>
              <w:t>WHICH LIMITATION PERIOD APPLIES TO AN ACTION?</w:t>
            </w:r>
          </w:p>
          <w:p w14:paraId="6F7A076A" w14:textId="77777777" w:rsidR="00EE786E" w:rsidRPr="00EE786E" w:rsidRDefault="00EE786E" w:rsidP="00EE786E">
            <w:pPr>
              <w:spacing w:line="240" w:lineRule="auto"/>
              <w:jc w:val="center"/>
              <w:rPr>
                <w:rFonts w:eastAsia="Times New Roman" w:cs="Times New Roman"/>
                <w:szCs w:val="24"/>
                <w:u w:val="single"/>
                <w:lang w:eastAsia="en-GB"/>
              </w:rPr>
            </w:pPr>
          </w:p>
          <w:p w14:paraId="377B580F" w14:textId="77777777" w:rsidR="00EE786E" w:rsidRPr="00EE786E" w:rsidRDefault="00EE786E">
            <w:pPr>
              <w:numPr>
                <w:ilvl w:val="0"/>
                <w:numId w:val="100"/>
              </w:numPr>
              <w:spacing w:line="240" w:lineRule="auto"/>
              <w:contextualSpacing/>
              <w:rPr>
                <w:rFonts w:eastAsia="Times New Roman" w:cs="Times New Roman"/>
                <w:szCs w:val="24"/>
                <w:lang w:eastAsia="en-GB"/>
              </w:rPr>
            </w:pPr>
            <w:r w:rsidRPr="00EE786E">
              <w:rPr>
                <w:rFonts w:eastAsia="Times New Roman" w:cs="Times New Roman"/>
                <w:color w:val="000000"/>
                <w:szCs w:val="24"/>
                <w:lang w:eastAsia="en-GB"/>
              </w:rPr>
              <w:t>It is sometimes difficult to decide which category a particular case may fall. It is possible that the nature of the claim itself may affect the application of a limitation period. If the action arises from fraudulent behaviour, the Court will consider whether it was the fraudulent behaviour of a party or of another. Where the fraud is that of a person who is not a party, then the defendant will normally be able to rely on a limitation period applying. But if the fraudulent behaviour is that of a party, then it is more likely that the Court will decide that no limitation period applies. Claims that are a mixture of tort and contract can also cause difficulties.</w:t>
            </w:r>
          </w:p>
          <w:p w14:paraId="11EDF651" w14:textId="77777777" w:rsidR="00EE786E" w:rsidRPr="00EE786E" w:rsidRDefault="00EE786E">
            <w:pPr>
              <w:numPr>
                <w:ilvl w:val="0"/>
                <w:numId w:val="100"/>
              </w:numPr>
              <w:spacing w:line="240" w:lineRule="auto"/>
              <w:contextualSpacing/>
              <w:rPr>
                <w:rFonts w:eastAsia="Times New Roman" w:cs="Times New Roman"/>
                <w:szCs w:val="24"/>
                <w:lang w:eastAsia="en-GB"/>
              </w:rPr>
            </w:pPr>
            <w:r w:rsidRPr="00EE786E">
              <w:rPr>
                <w:rFonts w:eastAsia="Times New Roman" w:cs="Times New Roman"/>
                <w:color w:val="000000"/>
                <w:szCs w:val="24"/>
                <w:lang w:eastAsia="en-GB"/>
              </w:rPr>
              <w:t xml:space="preserve">A full examination of the more complex issues arising from limitation is outside the scope of this manual, but any legal representative acting in an action in which 'limitation' issues raise will need to examine the law applying in detail (see </w:t>
            </w:r>
            <w:r w:rsidRPr="00EE786E">
              <w:rPr>
                <w:rFonts w:eastAsia="Times New Roman" w:cs="Times New Roman"/>
                <w:i/>
                <w:iCs/>
                <w:color w:val="000000"/>
                <w:szCs w:val="24"/>
                <w:lang w:eastAsia="en-GB"/>
              </w:rPr>
              <w:t>Blackstone's Civil Practice</w:t>
            </w:r>
            <w:r w:rsidRPr="00EE786E">
              <w:rPr>
                <w:rFonts w:eastAsia="Times New Roman" w:cs="Times New Roman"/>
                <w:color w:val="000000"/>
                <w:szCs w:val="24"/>
                <w:lang w:eastAsia="en-GB"/>
              </w:rPr>
              <w:t xml:space="preserve"> in this regard).</w:t>
            </w:r>
          </w:p>
          <w:p w14:paraId="710F441C" w14:textId="77777777" w:rsidR="00EE786E" w:rsidRPr="00EE786E" w:rsidRDefault="00EE786E">
            <w:pPr>
              <w:numPr>
                <w:ilvl w:val="0"/>
                <w:numId w:val="100"/>
              </w:numPr>
              <w:spacing w:line="240" w:lineRule="auto"/>
              <w:contextualSpacing/>
              <w:rPr>
                <w:rFonts w:eastAsia="Times New Roman" w:cs="Times New Roman"/>
                <w:color w:val="000000"/>
                <w:szCs w:val="24"/>
                <w:lang w:eastAsia="en-GB"/>
              </w:rPr>
            </w:pPr>
            <w:r w:rsidRPr="00EE786E">
              <w:rPr>
                <w:rFonts w:eastAsia="Times New Roman" w:cs="Times New Roman"/>
                <w:color w:val="000000"/>
                <w:szCs w:val="24"/>
                <w:lang w:eastAsia="en-GB"/>
              </w:rPr>
              <w:t xml:space="preserve">The Court has a discretion to dis-apply the limitation period in personal injury actions under s. 33 of the LA </w:t>
            </w:r>
            <w:r w:rsidRPr="00EE786E">
              <w:rPr>
                <w:rFonts w:eastAsia="Times New Roman" w:cs="Times New Roman"/>
                <w:b/>
                <w:bCs/>
                <w:color w:val="000000"/>
                <w:szCs w:val="24"/>
                <w:lang w:eastAsia="en-GB"/>
              </w:rPr>
              <w:t>1980.</w:t>
            </w:r>
            <w:r w:rsidRPr="00EE786E">
              <w:rPr>
                <w:rFonts w:eastAsia="Times New Roman" w:cs="Times New Roman"/>
                <w:color w:val="000000"/>
                <w:szCs w:val="24"/>
                <w:lang w:eastAsia="en-GB"/>
              </w:rPr>
              <w:t xml:space="preserve"> In these circumstances, the Court will decide whether it would </w:t>
            </w:r>
            <w:r w:rsidRPr="00EE786E">
              <w:rPr>
                <w:rFonts w:eastAsia="Times New Roman" w:cs="Times New Roman"/>
                <w:szCs w:val="24"/>
                <w:lang w:eastAsia="en-GB"/>
              </w:rPr>
              <w:t xml:space="preserve">be equitable and whether it would be prejudicial to the defendant, considering all of the circumstances of the case. There may be good reasons not to rely on a limitation defence, where a fair trial can still take place despite the delay. Two recent cases have considered the application of s. 33 LA—in </w:t>
            </w:r>
            <w:r w:rsidRPr="00EE786E">
              <w:rPr>
                <w:rFonts w:eastAsia="Times New Roman" w:cs="Times New Roman"/>
                <w:i/>
                <w:iCs/>
                <w:szCs w:val="24"/>
                <w:lang w:eastAsia="en-GB"/>
              </w:rPr>
              <w:t>Kara Rayner v Wolfe stans</w:t>
            </w:r>
            <w:r w:rsidRPr="00EE786E">
              <w:rPr>
                <w:rFonts w:eastAsia="Times New Roman" w:cs="Times New Roman"/>
                <w:szCs w:val="24"/>
                <w:lang w:eastAsia="en-GB"/>
              </w:rPr>
              <w:t xml:space="preserve"> (A firm), </w:t>
            </w:r>
            <w:r w:rsidRPr="00EE786E">
              <w:rPr>
                <w:rFonts w:eastAsia="Times New Roman" w:cs="Times New Roman"/>
                <w:b/>
                <w:bCs/>
                <w:i/>
                <w:iCs/>
                <w:szCs w:val="24"/>
                <w:lang w:eastAsia="en-GB"/>
              </w:rPr>
              <w:t>Medway NHS Foundation Trust [2015] EWHC 2957 (QB),</w:t>
            </w:r>
            <w:r w:rsidRPr="00EE786E">
              <w:rPr>
                <w:rFonts w:eastAsia="Times New Roman" w:cs="Times New Roman"/>
                <w:szCs w:val="24"/>
                <w:lang w:eastAsia="en-GB"/>
              </w:rPr>
              <w:t xml:space="preserve"> the Judge allowed the Now Claimant to proceed with her personal injury claim seven years after the statutory period of limitation had expired where the Judge found that the Now Claimant had been prejudiced by delays not of her making. This case is a clear example of the Court helping a 'deserving' Now Claimant. In Collins v Secretary of State for Business Innovation &amp; Skills </w:t>
            </w:r>
            <w:r w:rsidRPr="00EE786E">
              <w:rPr>
                <w:rFonts w:eastAsia="Times New Roman" w:cs="Times New Roman"/>
                <w:b/>
                <w:bCs/>
                <w:szCs w:val="24"/>
                <w:lang w:eastAsia="en-GB"/>
              </w:rPr>
              <w:t xml:space="preserve">[2013] </w:t>
            </w:r>
            <w:r w:rsidRPr="00EE786E">
              <w:rPr>
                <w:rFonts w:eastAsia="Times New Roman" w:cs="Times New Roman"/>
                <w:szCs w:val="24"/>
                <w:lang w:eastAsia="en-GB"/>
              </w:rPr>
              <w:t>the Court would not exercise its discretion, as it decided that the evidence was dodgy and unreliable, and there would be real prejudice to the defendant if the limitation period did not apply.</w:t>
            </w:r>
          </w:p>
          <w:p w14:paraId="71B4D955" w14:textId="77777777" w:rsidR="00EE786E" w:rsidRPr="00EE786E" w:rsidRDefault="00EE786E" w:rsidP="00EE786E">
            <w:pPr>
              <w:spacing w:line="240" w:lineRule="auto"/>
              <w:rPr>
                <w:rFonts w:eastAsia="Times New Roman" w:cs="Times New Roman"/>
                <w:b/>
                <w:bCs/>
                <w:szCs w:val="24"/>
                <w:u w:val="single"/>
                <w:lang w:eastAsia="en-GB"/>
              </w:rPr>
            </w:pPr>
            <w:r w:rsidRPr="00EE786E">
              <w:rPr>
                <w:rFonts w:eastAsia="Times New Roman" w:cs="Times New Roman"/>
                <w:b/>
                <w:bCs/>
                <w:szCs w:val="24"/>
                <w:u w:val="single"/>
                <w:lang w:eastAsia="en-GB"/>
              </w:rPr>
              <w:lastRenderedPageBreak/>
              <w:t>Exceptions in the Limitation Act</w:t>
            </w:r>
          </w:p>
          <w:p w14:paraId="42029920" w14:textId="77777777" w:rsidR="00EE786E" w:rsidRPr="00EE786E" w:rsidRDefault="00EE786E">
            <w:pPr>
              <w:numPr>
                <w:ilvl w:val="0"/>
                <w:numId w:val="100"/>
              </w:numPr>
              <w:spacing w:line="240" w:lineRule="auto"/>
              <w:contextualSpacing/>
              <w:rPr>
                <w:rFonts w:eastAsia="Times New Roman" w:cs="Times New Roman"/>
                <w:szCs w:val="24"/>
                <w:lang w:eastAsia="en-GB"/>
              </w:rPr>
            </w:pPr>
            <w:r w:rsidRPr="00EE786E">
              <w:rPr>
                <w:rFonts w:eastAsia="Times New Roman" w:cs="Times New Roman"/>
                <w:szCs w:val="24"/>
                <w:lang w:eastAsia="en-GB"/>
              </w:rPr>
              <w:t xml:space="preserve">The Limitation Act </w:t>
            </w:r>
            <w:r w:rsidRPr="00EE786E">
              <w:rPr>
                <w:rFonts w:eastAsia="Times New Roman" w:cs="Times New Roman"/>
                <w:b/>
                <w:bCs/>
                <w:szCs w:val="24"/>
                <w:lang w:eastAsia="en-GB"/>
              </w:rPr>
              <w:t>1980</w:t>
            </w:r>
            <w:r w:rsidRPr="00EE786E">
              <w:rPr>
                <w:rFonts w:eastAsia="Times New Roman" w:cs="Times New Roman"/>
                <w:szCs w:val="24"/>
                <w:lang w:eastAsia="en-GB"/>
              </w:rPr>
              <w:t xml:space="preserve"> does hold exceptions to the rules discussed above. There are two exceptions that may be relevant to claims against the police. Firstly, time does not begin to run against a minor until he or she reaches the age of eighteen. Thus, if the alleged police misconduct occurred during the Now Claimant's childhood the applicable limitation period would not start to run until he or she reached adulthood. </w:t>
            </w:r>
            <w:r w:rsidRPr="00EE786E">
              <w:rPr>
                <w:rFonts w:eastAsia="Times New Roman" w:cs="Times New Roman"/>
                <w:b/>
                <w:bCs/>
                <w:szCs w:val="24"/>
                <w:u w:val="single"/>
                <w:lang w:eastAsia="en-GB"/>
              </w:rPr>
              <w:t>Yes</w:t>
            </w:r>
          </w:p>
          <w:p w14:paraId="78B93537" w14:textId="77777777" w:rsidR="00EE786E" w:rsidRPr="00EE786E" w:rsidRDefault="00EE786E">
            <w:pPr>
              <w:numPr>
                <w:ilvl w:val="0"/>
                <w:numId w:val="100"/>
              </w:numPr>
              <w:spacing w:line="240" w:lineRule="auto"/>
              <w:contextualSpacing/>
              <w:rPr>
                <w:rFonts w:eastAsia="Times New Roman" w:cs="Times New Roman"/>
                <w:szCs w:val="24"/>
                <w:lang w:eastAsia="en-GB"/>
              </w:rPr>
            </w:pPr>
            <w:r w:rsidRPr="00EE786E">
              <w:rPr>
                <w:rFonts w:eastAsia="Times New Roman" w:cs="Times New Roman"/>
                <w:szCs w:val="24"/>
                <w:lang w:eastAsia="en-GB"/>
              </w:rPr>
              <w:t>Secondly, the running of the proper limitation period faces delays where any fact relevant to the Now Claimant's right of action is “concealed deliberately from him or her by the defendant.” In these circumstances the period runs from the time when the Now Claimant discovers the concealment or from the point when he or she could have discovered it by using reasonable diligence. A deliberate breach of duty in circumstances where it is unlikely discovered for time amounts to deliberate concealment for these purposes. Deliberate concealment therefore covers intentional wrongdoing that, by its nature, is unlikely to be discovered for a considerable period of time, if the wrongdoer does nothing to draw it to the Now Claimant's attention.71 Accordingly, this concept could cover police misconduct that was not readily apparent to the Now Claimant at the time but emerges subsequently, for example if; officers pressurised or induced a third party falsely to incriminate the Now Claimant. In this instance the Now Claimant would know from the outset that the testimony incriminating him or her was false, but he or she would not necessarily appreciate that this stemmed from improper police behaviour. The deliberate concealment must relate to a fact that forms part of the 'right of action,’ as opposed to those which simply strengthen an existing case. So, it would be difficult for the Now Claimant to obtain an advantage from this statutory provision in a false imprisonment claim, as the cause of action is complete when the detention occurs and any subsequently discovered facts would bolster an existing claim, rather than create a fresh cause of action. In contrast, in a malicious Prosecution claim, a lack of reasonable and probable cause for the Prosecution and malice on the part of the wrongdoer are intrinsic elements of the cause of action; thus, subsequent discovered police misconduct relating to those issues may well to facts relevant to the right of action, so that the running limitation period is postponed until they came to light.</w:t>
            </w:r>
          </w:p>
          <w:p w14:paraId="743B81F4" w14:textId="77777777" w:rsidR="00EE786E" w:rsidRPr="00EE786E" w:rsidRDefault="00EE786E" w:rsidP="00EE786E">
            <w:pPr>
              <w:spacing w:line="240" w:lineRule="auto"/>
              <w:rPr>
                <w:rFonts w:eastAsia="Times New Roman" w:cs="Times New Roman"/>
                <w:b/>
                <w:bCs/>
                <w:szCs w:val="24"/>
                <w:u w:val="single"/>
                <w:lang w:eastAsia="en-GB"/>
              </w:rPr>
            </w:pPr>
            <w:r w:rsidRPr="00EE786E">
              <w:rPr>
                <w:rFonts w:eastAsia="Times New Roman" w:cs="Times New Roman"/>
                <w:b/>
                <w:bCs/>
                <w:szCs w:val="24"/>
                <w:u w:val="single"/>
                <w:lang w:eastAsia="en-GB"/>
              </w:rPr>
              <w:t>Human Rights Act claims</w:t>
            </w:r>
          </w:p>
          <w:p w14:paraId="29F55AF6" w14:textId="77777777" w:rsidR="00EE786E" w:rsidRPr="00EE786E" w:rsidRDefault="00EE786E">
            <w:pPr>
              <w:numPr>
                <w:ilvl w:val="0"/>
                <w:numId w:val="100"/>
              </w:numPr>
              <w:spacing w:line="240" w:lineRule="auto"/>
              <w:contextualSpacing/>
              <w:rPr>
                <w:rFonts w:eastAsia="Times New Roman" w:cs="Times New Roman"/>
                <w:szCs w:val="24"/>
                <w:lang w:eastAsia="en-GB"/>
              </w:rPr>
            </w:pPr>
            <w:r w:rsidRPr="00EE786E">
              <w:rPr>
                <w:rFonts w:eastAsia="Times New Roman" w:cs="Times New Roman"/>
                <w:szCs w:val="24"/>
                <w:lang w:eastAsia="en-GB"/>
              </w:rPr>
              <w:t xml:space="preserve">The limitation period for bringing proceedings against a public authority under the Human Rights Act </w:t>
            </w:r>
            <w:r w:rsidRPr="00EE786E">
              <w:rPr>
                <w:rFonts w:eastAsia="Times New Roman" w:cs="Times New Roman"/>
                <w:b/>
                <w:bCs/>
                <w:szCs w:val="24"/>
                <w:lang w:eastAsia="en-GB"/>
              </w:rPr>
              <w:t>1998</w:t>
            </w:r>
            <w:r w:rsidRPr="00EE786E">
              <w:rPr>
                <w:rFonts w:eastAsia="Times New Roman" w:cs="Times New Roman"/>
                <w:szCs w:val="24"/>
                <w:lang w:eastAsia="en-GB"/>
              </w:rPr>
              <w:t xml:space="preserve"> is short. Proceedings brought must be before the end of one year beginning with the date on which the act complained of took place. However, there is provision for a longer period if the ‘Court or tribunal considers it equitable having regard to all the circumstances. The one-year period is subject to any rule imposing a stricter time limit in relation to the procedure in question. Thus, for example, a judicial review application which relied upon breaches of the Human Rights Act </w:t>
            </w:r>
            <w:r w:rsidRPr="00EE786E">
              <w:rPr>
                <w:rFonts w:eastAsia="Times New Roman" w:cs="Times New Roman"/>
                <w:b/>
                <w:bCs/>
                <w:szCs w:val="24"/>
                <w:lang w:eastAsia="en-GB"/>
              </w:rPr>
              <w:t>1998</w:t>
            </w:r>
            <w:r w:rsidRPr="00EE786E">
              <w:rPr>
                <w:rFonts w:eastAsia="Times New Roman" w:cs="Times New Roman"/>
                <w:szCs w:val="24"/>
                <w:lang w:eastAsia="en-GB"/>
              </w:rPr>
              <w:t xml:space="preserve"> would be subject to the usual three-month time period applicable to such claims.8" However, where a person does not bring proceedings against a public authority but merely seeks to rely on his or her rights under the European Convention of Human Rights in relation to legal proceedings brought by others, no limitation period is imposed by the Human Rights Act </w:t>
            </w:r>
            <w:r w:rsidRPr="00EE786E">
              <w:rPr>
                <w:rFonts w:eastAsia="Times New Roman" w:cs="Times New Roman"/>
                <w:b/>
                <w:bCs/>
                <w:szCs w:val="24"/>
                <w:lang w:eastAsia="en-GB"/>
              </w:rPr>
              <w:t>1998.S1</w:t>
            </w:r>
          </w:p>
          <w:p w14:paraId="44AF69CE" w14:textId="77777777" w:rsidR="00EE786E" w:rsidRPr="00EE786E" w:rsidRDefault="00EE786E" w:rsidP="00EE786E">
            <w:pPr>
              <w:spacing w:line="240" w:lineRule="auto"/>
              <w:rPr>
                <w:rFonts w:eastAsia="Times New Roman" w:cs="Times New Roman"/>
                <w:b/>
                <w:bCs/>
                <w:szCs w:val="24"/>
                <w:u w:val="single"/>
                <w:lang w:eastAsia="en-GB"/>
              </w:rPr>
            </w:pPr>
            <w:r w:rsidRPr="00EE786E">
              <w:rPr>
                <w:rFonts w:eastAsia="Times New Roman" w:cs="Times New Roman"/>
                <w:b/>
                <w:bCs/>
                <w:szCs w:val="24"/>
                <w:u w:val="single"/>
                <w:lang w:eastAsia="en-GB"/>
              </w:rPr>
              <w:t>Discrimination claims</w:t>
            </w:r>
          </w:p>
          <w:p w14:paraId="187AE6E5" w14:textId="77777777" w:rsidR="00EE786E" w:rsidRPr="00EE786E" w:rsidRDefault="00EE786E">
            <w:pPr>
              <w:numPr>
                <w:ilvl w:val="0"/>
                <w:numId w:val="100"/>
              </w:numPr>
              <w:spacing w:line="240" w:lineRule="auto"/>
              <w:contextualSpacing/>
              <w:rPr>
                <w:rFonts w:eastAsia="Times New Roman" w:cs="Times New Roman"/>
                <w:szCs w:val="24"/>
                <w:lang w:eastAsia="en-GB"/>
              </w:rPr>
            </w:pPr>
            <w:r w:rsidRPr="00EE786E">
              <w:rPr>
                <w:rFonts w:eastAsia="Times New Roman" w:cs="Times New Roman"/>
                <w:szCs w:val="24"/>
                <w:lang w:eastAsia="en-GB"/>
              </w:rPr>
              <w:lastRenderedPageBreak/>
              <w:t xml:space="preserve">The time limit for bringing proceedings under the Race Relations Act </w:t>
            </w:r>
            <w:r w:rsidRPr="00EE786E">
              <w:rPr>
                <w:rFonts w:eastAsia="Times New Roman" w:cs="Times New Roman"/>
                <w:b/>
                <w:bCs/>
                <w:szCs w:val="24"/>
                <w:lang w:eastAsia="en-GB"/>
              </w:rPr>
              <w:t>1976</w:t>
            </w:r>
            <w:r w:rsidRPr="00EE786E">
              <w:rPr>
                <w:rFonts w:eastAsia="Times New Roman" w:cs="Times New Roman"/>
                <w:szCs w:val="24"/>
                <w:lang w:eastAsia="en-GB"/>
              </w:rPr>
              <w:t xml:space="preserve"> is within six months less one day from the date of the act complained of “It is possible to obtain a two-month extension when a claim to the Commission exists for Racial Equality for help within the six-month period. The Commission can grant a further month’s extension if it is considering the application. The six-month period for bringing a claim does not begin to run until the conclusion of ‘an act extending over a period'. The Court has a discretion to extend the time limit for bringing discrimination claims where it considers it ‘just and equitable to do so. Similar limitation provisions apply in relation to discrimination on the grounds of sex and disability. </w:t>
            </w:r>
          </w:p>
          <w:p w14:paraId="3DF8979D" w14:textId="77777777" w:rsidR="00EE786E" w:rsidRPr="00EE786E" w:rsidRDefault="00EE786E">
            <w:pPr>
              <w:numPr>
                <w:ilvl w:val="0"/>
                <w:numId w:val="100"/>
              </w:numPr>
              <w:spacing w:line="240" w:lineRule="auto"/>
              <w:contextualSpacing/>
              <w:rPr>
                <w:rFonts w:eastAsia="Times New Roman" w:cs="Times New Roman"/>
                <w:szCs w:val="24"/>
                <w:lang w:eastAsia="en-GB"/>
              </w:rPr>
            </w:pPr>
            <w:r w:rsidRPr="00EE786E">
              <w:rPr>
                <w:rFonts w:eastAsia="Times New Roman" w:cs="Times New Roman"/>
                <w:szCs w:val="24"/>
                <w:lang w:eastAsia="en-GB"/>
              </w:rPr>
              <w:t xml:space="preserve">There may be instances where the same facts give rise to different limitation periods. For example, if a person is stopped and searched in a manner which gives rise to a potential claim under the Race Relations Act </w:t>
            </w:r>
            <w:r w:rsidRPr="00EE786E">
              <w:rPr>
                <w:rFonts w:eastAsia="Times New Roman" w:cs="Times New Roman"/>
                <w:b/>
                <w:bCs/>
                <w:szCs w:val="24"/>
                <w:lang w:eastAsia="en-GB"/>
              </w:rPr>
              <w:t xml:space="preserve">1976 </w:t>
            </w:r>
            <w:r w:rsidRPr="00EE786E">
              <w:rPr>
                <w:rFonts w:eastAsia="Times New Roman" w:cs="Times New Roman"/>
                <w:szCs w:val="24"/>
                <w:lang w:eastAsia="en-GB"/>
              </w:rPr>
              <w:t>and is then prosecuted, but the proceedings are not concluded until more than six months after the initial incident, consideration should be given to issuing proceedings in the county Court under the Act and then staying these proceedings pending the outcome of the criminal case. The priority for the potential Now Claimant may well be to secure an acquittal on the criminal case and he or she may not wish to aggravate the police or CPS by alerting them to a potential race case. In these circumstances it is open to the adviser to issue proceedings within the initial six-month period, but to delay serving them until the conclusion of the criminal matter.</w:t>
            </w:r>
          </w:p>
          <w:p w14:paraId="04DD3343" w14:textId="77777777" w:rsidR="00EE786E" w:rsidRPr="00EE786E" w:rsidRDefault="00EE786E" w:rsidP="00EE786E">
            <w:pPr>
              <w:spacing w:line="240" w:lineRule="auto"/>
              <w:rPr>
                <w:rFonts w:eastAsia="Calibri" w:cs="Times New Roman"/>
                <w:b/>
                <w:bCs/>
                <w:szCs w:val="24"/>
                <w:u w:val="single"/>
                <w:lang w:eastAsia="en-GB"/>
              </w:rPr>
            </w:pPr>
            <w:r w:rsidRPr="00EE786E">
              <w:rPr>
                <w:rFonts w:eastAsia="Calibri" w:cs="Times New Roman"/>
                <w:b/>
                <w:bCs/>
                <w:szCs w:val="24"/>
                <w:u w:val="single"/>
                <w:lang w:eastAsia="en-GB"/>
              </w:rPr>
              <w:t>Persons under disabilities</w:t>
            </w:r>
          </w:p>
          <w:p w14:paraId="350440EC" w14:textId="77777777" w:rsidR="00EE786E" w:rsidRPr="00EE786E" w:rsidRDefault="00EE786E">
            <w:pPr>
              <w:numPr>
                <w:ilvl w:val="0"/>
                <w:numId w:val="100"/>
              </w:numPr>
              <w:spacing w:line="240" w:lineRule="auto"/>
              <w:contextualSpacing/>
              <w:rPr>
                <w:rFonts w:eastAsia="Calibri" w:cs="Times New Roman"/>
                <w:szCs w:val="24"/>
                <w:lang w:eastAsia="en-GB"/>
              </w:rPr>
            </w:pPr>
            <w:r w:rsidRPr="00EE786E">
              <w:rPr>
                <w:rFonts w:eastAsia="Calibri" w:cs="Times New Roman"/>
                <w:szCs w:val="24"/>
                <w:lang w:eastAsia="en-GB"/>
              </w:rPr>
              <w:t>Where the Now Claimant is a person under a disability, being either a child or a protected party ' (see paragraphs 7.3.1 and 7.3.2), the limitation period does not start to run until:</w:t>
            </w:r>
          </w:p>
          <w:p w14:paraId="7F3B5E52" w14:textId="77777777" w:rsidR="00EE786E" w:rsidRPr="00EE786E" w:rsidRDefault="00EE786E" w:rsidP="00EE786E">
            <w:pPr>
              <w:spacing w:line="240" w:lineRule="auto"/>
              <w:ind w:left="360"/>
              <w:contextualSpacing/>
              <w:rPr>
                <w:rFonts w:eastAsia="Calibri" w:cs="Times New Roman"/>
                <w:szCs w:val="24"/>
                <w:lang w:eastAsia="en-GB"/>
              </w:rPr>
            </w:pPr>
            <w:r w:rsidRPr="00EE786E">
              <w:rPr>
                <w:rFonts w:eastAsia="Calibri" w:cs="Times New Roman"/>
                <w:szCs w:val="24"/>
                <w:lang w:eastAsia="en-GB"/>
              </w:rPr>
              <w:t>--</w:t>
            </w:r>
          </w:p>
          <w:p w14:paraId="239E5FA9" w14:textId="77777777" w:rsidR="00EE786E" w:rsidRPr="00EE786E" w:rsidRDefault="00EE786E">
            <w:pPr>
              <w:numPr>
                <w:ilvl w:val="0"/>
                <w:numId w:val="101"/>
              </w:numPr>
              <w:spacing w:line="240" w:lineRule="auto"/>
              <w:contextualSpacing/>
              <w:rPr>
                <w:rFonts w:eastAsia="Calibri" w:cs="Times New Roman"/>
                <w:szCs w:val="24"/>
              </w:rPr>
            </w:pPr>
            <w:r w:rsidRPr="00EE786E">
              <w:rPr>
                <w:rFonts w:eastAsia="Calibri" w:cs="Times New Roman"/>
                <w:szCs w:val="24"/>
              </w:rPr>
              <w:t>if a child, from the date of the child's 18th birthday.</w:t>
            </w:r>
          </w:p>
          <w:p w14:paraId="0DC89137" w14:textId="77777777" w:rsidR="00EE786E" w:rsidRPr="00EE786E" w:rsidRDefault="00EE786E">
            <w:pPr>
              <w:numPr>
                <w:ilvl w:val="0"/>
                <w:numId w:val="101"/>
              </w:numPr>
              <w:spacing w:line="240" w:lineRule="auto"/>
              <w:contextualSpacing/>
              <w:rPr>
                <w:rFonts w:eastAsia="Calibri" w:cs="Times New Roman"/>
                <w:szCs w:val="24"/>
                <w:lang w:eastAsia="en-GB"/>
              </w:rPr>
            </w:pPr>
            <w:r w:rsidRPr="00EE786E">
              <w:rPr>
                <w:rFonts w:eastAsia="Calibri" w:cs="Times New Roman"/>
                <w:szCs w:val="24"/>
              </w:rPr>
              <w:t>if a protected party, if they were of unsound mind at the time of the cause of action “or the unsound mind was caused by the cause of action,” from the date on which they are no longer of unsound mind (whenever that may be medically certified). If the person</w:t>
            </w:r>
            <w:r w:rsidRPr="00EE786E">
              <w:rPr>
                <w:rFonts w:eastAsia="Calibri" w:cs="Times New Roman"/>
                <w:szCs w:val="24"/>
                <w:lang w:eastAsia="en-GB"/>
              </w:rPr>
              <w:t xml:space="preserve"> was of sound mind at the time of the cause of action, the limitation period will continue to run.</w:t>
            </w:r>
          </w:p>
          <w:p w14:paraId="6277B502" w14:textId="77777777" w:rsidR="00EE786E" w:rsidRPr="00EE786E" w:rsidRDefault="00EE786E" w:rsidP="00EE786E">
            <w:pPr>
              <w:spacing w:line="240" w:lineRule="auto"/>
              <w:rPr>
                <w:rFonts w:eastAsia="Calibri" w:cs="Times New Roman"/>
                <w:b/>
                <w:bCs/>
                <w:szCs w:val="24"/>
                <w:u w:val="single"/>
                <w:lang w:eastAsia="en-GB"/>
              </w:rPr>
            </w:pPr>
            <w:r w:rsidRPr="00EE786E">
              <w:rPr>
                <w:rFonts w:eastAsia="Calibri" w:cs="Times New Roman"/>
                <w:b/>
                <w:bCs/>
                <w:szCs w:val="24"/>
                <w:u w:val="single"/>
                <w:lang w:eastAsia="en-GB"/>
              </w:rPr>
              <w:t>Fraud, concealment, and mistake</w:t>
            </w:r>
          </w:p>
          <w:p w14:paraId="2567F940" w14:textId="77777777" w:rsidR="00EE786E" w:rsidRPr="00EE786E" w:rsidRDefault="00EE786E">
            <w:pPr>
              <w:numPr>
                <w:ilvl w:val="0"/>
                <w:numId w:val="100"/>
              </w:numPr>
              <w:spacing w:line="240" w:lineRule="auto"/>
              <w:contextualSpacing/>
              <w:rPr>
                <w:rFonts w:eastAsia="Calibri" w:cs="Times New Roman"/>
                <w:szCs w:val="24"/>
                <w:lang w:eastAsia="en-GB"/>
              </w:rPr>
            </w:pPr>
            <w:r w:rsidRPr="00EE786E">
              <w:rPr>
                <w:rFonts w:eastAsia="Calibri" w:cs="Times New Roman"/>
                <w:szCs w:val="24"/>
                <w:lang w:eastAsia="en-GB"/>
              </w:rPr>
              <w:t>In claims based on fraud, the limitation period does not begin to run until the Now Claimant discovers (or could, with reasonable diligence, have discovered) the fraud. The limitation period will also not run whilst the defendant deliberately conceals a relevant fact. Where the claim is for relief from the consequences of a mistake, time does not run until the claimant discovered the mistake or could have discovered it with reasonable diligence.</w:t>
            </w:r>
          </w:p>
          <w:p w14:paraId="20D1D8D4" w14:textId="77777777" w:rsidR="00EE786E" w:rsidRPr="00EE786E" w:rsidRDefault="00EE786E" w:rsidP="00EE786E">
            <w:pPr>
              <w:spacing w:line="240" w:lineRule="auto"/>
              <w:rPr>
                <w:rFonts w:eastAsia="Calibri" w:cs="Times New Roman"/>
                <w:b/>
                <w:bCs/>
                <w:szCs w:val="24"/>
                <w:u w:val="single"/>
                <w:lang w:eastAsia="en-GB"/>
              </w:rPr>
            </w:pPr>
            <w:r w:rsidRPr="00EE786E">
              <w:rPr>
                <w:rFonts w:eastAsia="Calibri" w:cs="Times New Roman"/>
                <w:b/>
                <w:bCs/>
                <w:szCs w:val="24"/>
                <w:u w:val="single"/>
                <w:lang w:eastAsia="en-GB"/>
              </w:rPr>
              <w:t>Latent damage</w:t>
            </w:r>
          </w:p>
          <w:p w14:paraId="2D7808EB" w14:textId="77777777" w:rsidR="00EE786E" w:rsidRPr="00EE786E" w:rsidRDefault="00EE786E">
            <w:pPr>
              <w:numPr>
                <w:ilvl w:val="0"/>
                <w:numId w:val="100"/>
              </w:numPr>
              <w:spacing w:line="240" w:lineRule="auto"/>
              <w:contextualSpacing/>
              <w:rPr>
                <w:rFonts w:eastAsia="Calibri" w:cs="Times New Roman"/>
                <w:szCs w:val="24"/>
                <w:lang w:eastAsia="en-GB"/>
              </w:rPr>
            </w:pPr>
            <w:r w:rsidRPr="00EE786E">
              <w:rPr>
                <w:rFonts w:eastAsia="Calibri" w:cs="Times New Roman"/>
                <w:szCs w:val="24"/>
                <w:lang w:eastAsia="en-GB"/>
              </w:rPr>
              <w:t>The Latent Damage Act</w:t>
            </w:r>
            <w:r w:rsidRPr="00EE786E">
              <w:rPr>
                <w:rFonts w:eastAsia="Calibri" w:cs="Times New Roman"/>
                <w:b/>
                <w:bCs/>
                <w:szCs w:val="24"/>
                <w:lang w:eastAsia="en-GB"/>
              </w:rPr>
              <w:t xml:space="preserve"> 1986</w:t>
            </w:r>
            <w:r w:rsidRPr="00EE786E">
              <w:rPr>
                <w:rFonts w:eastAsia="Calibri" w:cs="Times New Roman"/>
                <w:szCs w:val="24"/>
                <w:lang w:eastAsia="en-GB"/>
              </w:rPr>
              <w:t xml:space="preserve"> created greater fairness in situations in which the limitation period may expire before a party is even aware that a claim exists. In claims in tort (other than for personal injuries), the Latent Damage Act </w:t>
            </w:r>
            <w:r w:rsidRPr="00EE786E">
              <w:rPr>
                <w:rFonts w:eastAsia="Calibri" w:cs="Times New Roman"/>
                <w:b/>
                <w:bCs/>
                <w:szCs w:val="24"/>
                <w:lang w:eastAsia="en-GB"/>
              </w:rPr>
              <w:t xml:space="preserve">1986 </w:t>
            </w:r>
            <w:r w:rsidRPr="00EE786E">
              <w:rPr>
                <w:rFonts w:eastAsia="Calibri" w:cs="Times New Roman"/>
                <w:szCs w:val="24"/>
                <w:lang w:eastAsia="en-GB"/>
              </w:rPr>
              <w:t xml:space="preserve">provides new sections (inserted into the LA </w:t>
            </w:r>
            <w:r w:rsidRPr="00EE786E">
              <w:rPr>
                <w:rFonts w:eastAsia="Calibri" w:cs="Times New Roman"/>
                <w:b/>
                <w:bCs/>
                <w:szCs w:val="24"/>
                <w:lang w:eastAsia="en-GB"/>
              </w:rPr>
              <w:t>1980, ss. 14A and 14B)</w:t>
            </w:r>
            <w:r w:rsidRPr="00EE786E">
              <w:rPr>
                <w:rFonts w:eastAsia="Calibri" w:cs="Times New Roman"/>
                <w:szCs w:val="24"/>
                <w:lang w:eastAsia="en-GB"/>
              </w:rPr>
              <w:t xml:space="preserve">. The provisions added to the LA </w:t>
            </w:r>
            <w:r w:rsidRPr="00EE786E">
              <w:rPr>
                <w:rFonts w:eastAsia="Calibri" w:cs="Times New Roman"/>
                <w:b/>
                <w:bCs/>
                <w:szCs w:val="24"/>
                <w:lang w:eastAsia="en-GB"/>
              </w:rPr>
              <w:t xml:space="preserve">1980 </w:t>
            </w:r>
            <w:r w:rsidRPr="00EE786E">
              <w:rPr>
                <w:rFonts w:eastAsia="Calibri" w:cs="Times New Roman"/>
                <w:szCs w:val="24"/>
                <w:lang w:eastAsia="en-GB"/>
              </w:rPr>
              <w:t xml:space="preserve">by the </w:t>
            </w:r>
            <w:r w:rsidRPr="00EE786E">
              <w:rPr>
                <w:rFonts w:eastAsia="Calibri" w:cs="Times New Roman"/>
                <w:b/>
                <w:bCs/>
                <w:szCs w:val="24"/>
                <w:lang w:eastAsia="en-GB"/>
              </w:rPr>
              <w:t xml:space="preserve">1986 </w:t>
            </w:r>
            <w:r w:rsidRPr="00EE786E">
              <w:rPr>
                <w:rFonts w:eastAsia="Calibri" w:cs="Times New Roman"/>
                <w:szCs w:val="24"/>
                <w:lang w:eastAsia="en-GB"/>
              </w:rPr>
              <w:t xml:space="preserve">Act provide two periods of limitation: one that is six years from accrual (the usual period for claims in tort), and another that is three years from the 'starting date'—that is, the earliest date at </w:t>
            </w:r>
            <w:r w:rsidRPr="00EE786E">
              <w:rPr>
                <w:rFonts w:eastAsia="Calibri" w:cs="Times New Roman"/>
                <w:szCs w:val="24"/>
                <w:lang w:eastAsia="en-GB"/>
              </w:rPr>
              <w:lastRenderedPageBreak/>
              <w:t>which the Now Claimant knew that the relevant damage was sufficiently serious to justify proceedings, enabling a claim to subsist, and when it could be attributed to the act of negligence and the identity of the defendant.</w:t>
            </w:r>
          </w:p>
          <w:p w14:paraId="70FAF948" w14:textId="77777777" w:rsidR="00EE786E" w:rsidRPr="00EE786E" w:rsidRDefault="00EE786E">
            <w:pPr>
              <w:numPr>
                <w:ilvl w:val="0"/>
                <w:numId w:val="100"/>
              </w:numPr>
              <w:spacing w:line="240" w:lineRule="auto"/>
              <w:contextualSpacing/>
              <w:rPr>
                <w:rFonts w:eastAsia="Calibri" w:cs="Times New Roman"/>
                <w:szCs w:val="24"/>
                <w:lang w:eastAsia="en-GB"/>
              </w:rPr>
            </w:pPr>
            <w:r w:rsidRPr="00EE786E">
              <w:rPr>
                <w:rFonts w:eastAsia="Calibri" w:cs="Times New Roman"/>
                <w:szCs w:val="24"/>
                <w:lang w:eastAsia="en-GB"/>
              </w:rPr>
              <w:t xml:space="preserve">To prevent defendants being potentially 'at risk' of a claim indefinitely, s. 14B of the LA </w:t>
            </w:r>
            <w:r w:rsidRPr="00EE786E">
              <w:rPr>
                <w:rFonts w:eastAsia="Calibri" w:cs="Times New Roman"/>
                <w:b/>
                <w:bCs/>
                <w:szCs w:val="24"/>
                <w:lang w:eastAsia="en-GB"/>
              </w:rPr>
              <w:t>1980</w:t>
            </w:r>
            <w:r w:rsidRPr="00EE786E">
              <w:rPr>
                <w:rFonts w:eastAsia="Calibri" w:cs="Times New Roman"/>
                <w:szCs w:val="24"/>
                <w:lang w:eastAsia="en-GB"/>
              </w:rPr>
              <w:t xml:space="preserve"> provides a long-stop period for bringing proceedings of 15 years from the act or omission alleged to constitute the negligence causing the Now Claimant's damage.</w:t>
            </w:r>
          </w:p>
          <w:p w14:paraId="673A3E28" w14:textId="77777777" w:rsidR="00EE786E" w:rsidRPr="00EE786E" w:rsidRDefault="00EE786E" w:rsidP="00EE786E">
            <w:pPr>
              <w:spacing w:line="240" w:lineRule="auto"/>
              <w15:collapsed/>
              <w:rPr>
                <w:rFonts w:eastAsia="Calibri" w:cs="Times New Roman"/>
                <w:b/>
                <w:bCs/>
                <w:szCs w:val="24"/>
              </w:rPr>
            </w:pPr>
          </w:p>
          <w:p w14:paraId="406F803D" w14:textId="77777777" w:rsidR="00EE786E" w:rsidRPr="00EE786E" w:rsidRDefault="00EE786E" w:rsidP="00EE786E">
            <w:pPr>
              <w:spacing w:line="240" w:lineRule="auto"/>
              <w:rPr>
                <w:rFonts w:eastAsia="Calibri" w:cs="Times New Roman"/>
                <w:b/>
                <w:bCs/>
                <w:szCs w:val="24"/>
                <w:u w:val="single"/>
                <w:lang w:eastAsia="en-GB"/>
              </w:rPr>
            </w:pPr>
            <w:r w:rsidRPr="00EE786E">
              <w:rPr>
                <w:rFonts w:eastAsia="Calibri" w:cs="Times New Roman"/>
                <w:b/>
                <w:bCs/>
                <w:szCs w:val="24"/>
                <w:u w:val="single"/>
                <w:lang w:eastAsia="en-GB"/>
              </w:rPr>
              <w:t>The discretionary extension of limitation periods</w:t>
            </w:r>
          </w:p>
          <w:p w14:paraId="109779BB" w14:textId="77777777" w:rsidR="00EE786E" w:rsidRPr="00EE786E" w:rsidRDefault="00EE786E">
            <w:pPr>
              <w:numPr>
                <w:ilvl w:val="0"/>
                <w:numId w:val="192"/>
              </w:numPr>
              <w:spacing w:line="240" w:lineRule="auto"/>
              <w:contextualSpacing/>
              <w:rPr>
                <w:rFonts w:eastAsia="Calibri" w:cs="Times New Roman"/>
                <w:szCs w:val="24"/>
                <w:lang w:eastAsia="en-GB"/>
              </w:rPr>
            </w:pPr>
            <w:r w:rsidRPr="00EE786E">
              <w:rPr>
                <w:rFonts w:eastAsia="Calibri" w:cs="Times New Roman"/>
                <w:szCs w:val="24"/>
                <w:lang w:eastAsia="en-GB"/>
              </w:rPr>
              <w:t>Discretionary provisions to extend the statutory limitation period apply in:</w:t>
            </w:r>
          </w:p>
          <w:p w14:paraId="1E25BF0C" w14:textId="77777777" w:rsidR="00EE786E" w:rsidRPr="00EE786E" w:rsidRDefault="00EE786E">
            <w:pPr>
              <w:numPr>
                <w:ilvl w:val="0"/>
                <w:numId w:val="192"/>
              </w:numPr>
              <w:spacing w:line="240" w:lineRule="auto"/>
              <w:rPr>
                <w:rFonts w:eastAsia="Calibri" w:cs="Times New Roman"/>
                <w:szCs w:val="24"/>
                <w:lang w:eastAsia="en-GB"/>
              </w:rPr>
            </w:pPr>
            <w:r w:rsidRPr="00EE786E">
              <w:rPr>
                <w:rFonts w:eastAsia="Calibri" w:cs="Times New Roman"/>
                <w:szCs w:val="24"/>
                <w:lang w:eastAsia="en-GB"/>
              </w:rPr>
              <w:t>judicial review proceedings “the three-month time limit can be extended if good reasons are shown.”</w:t>
            </w:r>
          </w:p>
          <w:p w14:paraId="291EE71C" w14:textId="77777777" w:rsidR="00EE786E" w:rsidRPr="00EE786E" w:rsidRDefault="00EE786E" w:rsidP="00EE786E">
            <w:pPr>
              <w:spacing w:line="240" w:lineRule="auto"/>
              <w15:collapsed/>
              <w:rPr>
                <w:rFonts w:eastAsia="Calibri" w:cs="Times New Roman"/>
                <w:b/>
                <w:bCs/>
                <w:szCs w:val="24"/>
              </w:rPr>
            </w:pPr>
          </w:p>
        </w:tc>
      </w:tr>
      <w:tr w:rsidR="00EB7677" w:rsidRPr="00EE786E" w14:paraId="31D74E94" w14:textId="77777777" w:rsidTr="004B4E7F">
        <w:trPr>
          <w:trHeight w:val="35"/>
          <w:jc w:val="center"/>
        </w:trPr>
        <w:tc>
          <w:tcPr>
            <w:tcW w:w="14152" w:type="dxa"/>
            <w:gridSpan w:val="3"/>
            <w:shd w:val="clear" w:color="auto" w:fill="FFFFFF"/>
            <w:vAlign w:val="center"/>
          </w:tcPr>
          <w:p w14:paraId="0E6E203C" w14:textId="48623CA2" w:rsidR="00EB7677" w:rsidRPr="00EE786E" w:rsidRDefault="00EB7677" w:rsidP="00EB7677">
            <w:pPr>
              <w:spacing w:line="240" w:lineRule="auto"/>
              <w:rPr>
                <w:rFonts w:eastAsia="Times New Roman" w:cs="Times New Roman"/>
                <w:b/>
                <w:bCs/>
                <w:color w:val="000000"/>
                <w:spacing w:val="10"/>
                <w:szCs w:val="24"/>
                <w:u w:val="single"/>
                <w:lang w:eastAsia="en-GB"/>
              </w:rPr>
            </w:pPr>
            <w:r>
              <w:rPr>
                <w:rFonts w:eastAsia="Times New Roman" w:cs="Times New Roman"/>
                <w:b/>
                <w:bCs/>
                <w:color w:val="000000"/>
                <w:spacing w:val="10"/>
                <w:szCs w:val="24"/>
                <w:u w:val="single"/>
                <w:lang w:eastAsia="en-GB"/>
              </w:rPr>
              <w:lastRenderedPageBreak/>
              <w:t>END</w:t>
            </w:r>
          </w:p>
        </w:tc>
      </w:tr>
    </w:tbl>
    <w:p w14:paraId="303D79E8" w14:textId="77777777" w:rsidR="004B4E7F" w:rsidRPr="00EE786E" w:rsidRDefault="004B4E7F" w:rsidP="00EE786E">
      <w:pPr>
        <w:spacing w:line="240" w:lineRule="auto"/>
        <w:rPr>
          <w:rFonts w:cs="Times New Roman"/>
          <w:szCs w:val="24"/>
        </w:rPr>
      </w:pPr>
    </w:p>
    <w:p w14:paraId="0A599FFC" w14:textId="77777777" w:rsidR="007E19D8" w:rsidRPr="007E19D8" w:rsidRDefault="007E19D8" w:rsidP="007E19D8">
      <w:pPr>
        <w:spacing w:line="240" w:lineRule="auto"/>
        <w:rPr>
          <w:rFonts w:cs="Times New Roman"/>
          <w:szCs w:val="24"/>
        </w:rPr>
      </w:pPr>
    </w:p>
    <w:tbl>
      <w:tblPr>
        <w:tblStyle w:val="TableGrid"/>
        <w:tblW w:w="13960" w:type="dxa"/>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1"/>
        <w:gridCol w:w="1974"/>
        <w:gridCol w:w="4350"/>
        <w:gridCol w:w="6775"/>
      </w:tblGrid>
      <w:tr w:rsidR="007E19D8" w:rsidRPr="007E19D8" w14:paraId="42090843" w14:textId="77777777" w:rsidTr="00DC38DC">
        <w:trPr>
          <w:trHeight w:val="1480"/>
        </w:trPr>
        <w:tc>
          <w:tcPr>
            <w:tcW w:w="13960" w:type="dxa"/>
            <w:gridSpan w:val="4"/>
          </w:tcPr>
          <w:p w14:paraId="2B5B4A6F" w14:textId="77777777" w:rsidR="007E19D8" w:rsidRPr="007E19D8" w:rsidRDefault="007E19D8" w:rsidP="007E19D8">
            <w:pPr>
              <w:jc w:val="center"/>
              <w:rPr>
                <w:rFonts w:cs="Times New Roman"/>
                <w:b/>
                <w:bCs/>
                <w:szCs w:val="24"/>
                <w:u w:val="single"/>
              </w:rPr>
            </w:pPr>
          </w:p>
          <w:p w14:paraId="68434D87" w14:textId="77777777" w:rsidR="007E19D8" w:rsidRPr="007E19D8" w:rsidRDefault="007E19D8" w:rsidP="007E19D8">
            <w:pPr>
              <w:jc w:val="center"/>
              <w:rPr>
                <w:rFonts w:cs="Times New Roman"/>
                <w:b/>
                <w:bCs/>
                <w:szCs w:val="24"/>
                <w:u w:val="single"/>
              </w:rPr>
            </w:pPr>
            <w:r w:rsidRPr="007E19D8">
              <w:rPr>
                <w:rFonts w:cs="Times New Roman"/>
                <w:b/>
                <w:bCs/>
                <w:szCs w:val="24"/>
                <w:u w:val="single"/>
              </w:rPr>
              <w:t>Disrepair Issues and Bad Management by My Housing Team Asbestos!</w:t>
            </w:r>
          </w:p>
          <w:p w14:paraId="79021FA3" w14:textId="77777777" w:rsidR="007E19D8" w:rsidRPr="007E19D8" w:rsidRDefault="007E19D8" w:rsidP="007E19D8">
            <w:pPr>
              <w:jc w:val="center"/>
              <w:rPr>
                <w:rFonts w:cs="Times New Roman"/>
                <w:b/>
                <w:bCs/>
                <w:szCs w:val="24"/>
              </w:rPr>
            </w:pPr>
            <w:r w:rsidRPr="007E19D8">
              <w:rPr>
                <w:rFonts w:cs="Times New Roman"/>
                <w:b/>
                <w:bCs/>
                <w:szCs w:val="24"/>
              </w:rPr>
              <w:t>[Exhibit D]</w:t>
            </w:r>
          </w:p>
          <w:p w14:paraId="6184AA1F" w14:textId="77777777" w:rsidR="007E19D8" w:rsidRPr="007E19D8" w:rsidRDefault="007E19D8" w:rsidP="007E19D8">
            <w:pPr>
              <w:rPr>
                <w:rFonts w:cs="Times New Roman"/>
                <w:szCs w:val="24"/>
              </w:rPr>
            </w:pPr>
          </w:p>
          <w:p w14:paraId="397F557B" w14:textId="77777777" w:rsidR="007E19D8" w:rsidRPr="007E19D8" w:rsidRDefault="007E19D8">
            <w:pPr>
              <w:numPr>
                <w:ilvl w:val="0"/>
                <w:numId w:val="253"/>
              </w:numPr>
              <w:contextualSpacing/>
              <w:rPr>
                <w:rFonts w:cs="Times New Roman"/>
                <w:b/>
                <w:bCs/>
                <w:szCs w:val="24"/>
                <w:u w:val="single"/>
              </w:rPr>
            </w:pPr>
            <w:r w:rsidRPr="007E19D8">
              <w:rPr>
                <w:rFonts w:cs="Times New Roman"/>
                <w:b/>
                <w:bCs/>
                <w:szCs w:val="24"/>
                <w:u w:val="single"/>
              </w:rPr>
              <w:t>File Temp Link Location</w:t>
            </w:r>
          </w:p>
          <w:p w14:paraId="64FF30F0" w14:textId="77777777" w:rsidR="007E19D8" w:rsidRPr="007E19D8" w:rsidRDefault="007E19D8">
            <w:pPr>
              <w:numPr>
                <w:ilvl w:val="0"/>
                <w:numId w:val="254"/>
              </w:numPr>
              <w:contextualSpacing/>
              <w:rPr>
                <w:rFonts w:cs="Times New Roman"/>
                <w:color w:val="0000FF"/>
                <w:szCs w:val="24"/>
              </w:rPr>
            </w:pPr>
            <w:hyperlink r:id="rId12" w:history="1">
              <w:r w:rsidRPr="007E19D8">
                <w:rPr>
                  <w:rFonts w:cs="Times New Roman"/>
                  <w:color w:val="0000FF"/>
                  <w:szCs w:val="24"/>
                  <w:u w:val="single"/>
                </w:rPr>
                <w:t>https://horrific-corruption-files.webhop.me/Temp/Disrepair%20109%20Burncroft%20Avenue/</w:t>
              </w:r>
            </w:hyperlink>
            <w:r w:rsidRPr="007E19D8">
              <w:rPr>
                <w:rFonts w:cs="Times New Roman"/>
                <w:color w:val="0000FF"/>
                <w:szCs w:val="24"/>
              </w:rPr>
              <w:t xml:space="preserve"> </w:t>
            </w:r>
          </w:p>
          <w:p w14:paraId="2D055E8D" w14:textId="77777777" w:rsidR="007E19D8" w:rsidRPr="007E19D8" w:rsidRDefault="007E19D8" w:rsidP="007E19D8">
            <w:pPr>
              <w:rPr>
                <w:rFonts w:cs="Times New Roman"/>
                <w:szCs w:val="24"/>
              </w:rPr>
            </w:pPr>
          </w:p>
        </w:tc>
      </w:tr>
      <w:tr w:rsidR="007E19D8" w:rsidRPr="007E19D8" w14:paraId="7D4BA2B7" w14:textId="77777777" w:rsidTr="00DC38DC">
        <w:trPr>
          <w:trHeight w:val="999"/>
        </w:trPr>
        <w:tc>
          <w:tcPr>
            <w:tcW w:w="861" w:type="dxa"/>
          </w:tcPr>
          <w:p w14:paraId="6F8EBF4A" w14:textId="77777777" w:rsidR="007E19D8" w:rsidRPr="007E19D8" w:rsidRDefault="007E19D8" w:rsidP="007E19D8">
            <w:pPr>
              <w:rPr>
                <w:rFonts w:cs="Times New Roman"/>
                <w:b/>
                <w:bCs/>
                <w:szCs w:val="24"/>
              </w:rPr>
            </w:pPr>
            <w:r w:rsidRPr="007E19D8">
              <w:rPr>
                <w:rFonts w:cs="Times New Roman"/>
                <w:b/>
                <w:bCs/>
                <w:szCs w:val="24"/>
              </w:rPr>
              <w:t>Numb</w:t>
            </w:r>
          </w:p>
        </w:tc>
        <w:tc>
          <w:tcPr>
            <w:tcW w:w="1974" w:type="dxa"/>
          </w:tcPr>
          <w:p w14:paraId="524D68A0" w14:textId="77777777" w:rsidR="007E19D8" w:rsidRPr="007E19D8" w:rsidRDefault="007E19D8" w:rsidP="007E19D8">
            <w:pPr>
              <w:rPr>
                <w:rFonts w:cs="Times New Roman"/>
                <w:b/>
                <w:bCs/>
                <w:szCs w:val="24"/>
              </w:rPr>
            </w:pPr>
            <w:r w:rsidRPr="007E19D8">
              <w:rPr>
                <w:rFonts w:cs="Times New Roman"/>
                <w:b/>
                <w:bCs/>
                <w:szCs w:val="24"/>
              </w:rPr>
              <w:t>Details of Responsible Authority / Landlords</w:t>
            </w:r>
          </w:p>
        </w:tc>
        <w:tc>
          <w:tcPr>
            <w:tcW w:w="4350" w:type="dxa"/>
          </w:tcPr>
          <w:p w14:paraId="7EB3ADF1" w14:textId="77777777" w:rsidR="007E19D8" w:rsidRPr="007E19D8" w:rsidRDefault="007E19D8" w:rsidP="007E19D8">
            <w:pPr>
              <w:rPr>
                <w:rFonts w:cs="Times New Roman"/>
                <w:b/>
                <w:bCs/>
                <w:szCs w:val="24"/>
                <w:u w:val="single"/>
              </w:rPr>
            </w:pPr>
            <w:r w:rsidRPr="007E19D8">
              <w:rPr>
                <w:rFonts w:cs="Times New Roman"/>
                <w:b/>
                <w:bCs/>
                <w:szCs w:val="24"/>
                <w:u w:val="single"/>
              </w:rPr>
              <w:t>Exhibits</w:t>
            </w:r>
          </w:p>
        </w:tc>
        <w:tc>
          <w:tcPr>
            <w:tcW w:w="6775" w:type="dxa"/>
          </w:tcPr>
          <w:p w14:paraId="4E25055D" w14:textId="77777777" w:rsidR="007E19D8" w:rsidRPr="007E19D8" w:rsidRDefault="007E19D8" w:rsidP="007E19D8">
            <w:pPr>
              <w:rPr>
                <w:rFonts w:cs="Times New Roman"/>
                <w:b/>
                <w:bCs/>
                <w:szCs w:val="24"/>
                <w:u w:val="single"/>
              </w:rPr>
            </w:pPr>
            <w:r w:rsidRPr="007E19D8">
              <w:rPr>
                <w:rFonts w:cs="Times New Roman"/>
                <w:b/>
                <w:bCs/>
                <w:szCs w:val="24"/>
                <w:u w:val="single"/>
              </w:rPr>
              <w:t>Photographic Evidence</w:t>
            </w:r>
          </w:p>
        </w:tc>
      </w:tr>
      <w:tr w:rsidR="007E19D8" w:rsidRPr="007E19D8" w14:paraId="400F5784" w14:textId="77777777" w:rsidTr="00DC38DC">
        <w:trPr>
          <w:trHeight w:val="9752"/>
        </w:trPr>
        <w:tc>
          <w:tcPr>
            <w:tcW w:w="861" w:type="dxa"/>
          </w:tcPr>
          <w:p w14:paraId="59AE2FD4" w14:textId="77777777" w:rsidR="007E19D8" w:rsidRPr="007E19D8" w:rsidRDefault="007E19D8">
            <w:pPr>
              <w:numPr>
                <w:ilvl w:val="0"/>
                <w:numId w:val="81"/>
              </w:numPr>
              <w:contextualSpacing/>
              <w:rPr>
                <w:rFonts w:cs="Times New Roman"/>
                <w:szCs w:val="24"/>
              </w:rPr>
            </w:pPr>
          </w:p>
        </w:tc>
        <w:tc>
          <w:tcPr>
            <w:tcW w:w="1974" w:type="dxa"/>
          </w:tcPr>
          <w:p w14:paraId="0A6DC0D8" w14:textId="77777777" w:rsidR="007E19D8" w:rsidRPr="007E19D8" w:rsidRDefault="007E19D8" w:rsidP="007E19D8">
            <w:pPr>
              <w:rPr>
                <w:rFonts w:cs="Times New Roman"/>
                <w:szCs w:val="24"/>
              </w:rPr>
            </w:pPr>
          </w:p>
          <w:p w14:paraId="2F8BD65E" w14:textId="77777777" w:rsidR="007E19D8" w:rsidRPr="007E19D8" w:rsidRDefault="007E19D8" w:rsidP="007E19D8">
            <w:pPr>
              <w:rPr>
                <w:rFonts w:cs="Times New Roman"/>
                <w:szCs w:val="24"/>
              </w:rPr>
            </w:pPr>
            <w:r w:rsidRPr="007E19D8">
              <w:rPr>
                <w:rFonts w:cs="Times New Roman"/>
                <w:szCs w:val="24"/>
              </w:rPr>
              <w:t>Enfield Civic Centre. Enfield Civic Centre. Silver Street, Enfield, London, EN1 3XA</w:t>
            </w:r>
          </w:p>
          <w:p w14:paraId="22AB9AF5" w14:textId="77777777" w:rsidR="007E19D8" w:rsidRPr="007E19D8" w:rsidRDefault="007E19D8" w:rsidP="007E19D8">
            <w:pPr>
              <w:rPr>
                <w:rFonts w:cs="Times New Roman"/>
                <w:szCs w:val="24"/>
              </w:rPr>
            </w:pPr>
          </w:p>
        </w:tc>
        <w:tc>
          <w:tcPr>
            <w:tcW w:w="4350" w:type="dxa"/>
          </w:tcPr>
          <w:p w14:paraId="2C64756F" w14:textId="77777777" w:rsidR="007E19D8" w:rsidRPr="007E19D8" w:rsidRDefault="007E19D8" w:rsidP="007E19D8">
            <w:pPr>
              <w:rPr>
                <w:rFonts w:cs="Times New Roman"/>
                <w:szCs w:val="24"/>
              </w:rPr>
            </w:pPr>
          </w:p>
          <w:p w14:paraId="24F9E14B" w14:textId="77777777" w:rsidR="007E19D8" w:rsidRPr="007E19D8" w:rsidRDefault="007E19D8">
            <w:pPr>
              <w:numPr>
                <w:ilvl w:val="0"/>
                <w:numId w:val="77"/>
              </w:numPr>
              <w:rPr>
                <w:rFonts w:cs="Times New Roman"/>
                <w:b/>
                <w:bCs/>
                <w:szCs w:val="24"/>
                <w:u w:val="single"/>
              </w:rPr>
            </w:pPr>
            <w:r w:rsidRPr="007E19D8">
              <w:rPr>
                <w:rFonts w:cs="Times New Roman"/>
                <w:b/>
                <w:bCs/>
                <w:szCs w:val="24"/>
                <w:u w:val="single"/>
              </w:rPr>
              <w:t>EXHIBIT D1</w:t>
            </w:r>
          </w:p>
          <w:p w14:paraId="2144B60B" w14:textId="77777777" w:rsidR="007E19D8" w:rsidRPr="007E19D8" w:rsidRDefault="007E19D8">
            <w:pPr>
              <w:numPr>
                <w:ilvl w:val="0"/>
                <w:numId w:val="77"/>
              </w:numPr>
              <w:rPr>
                <w:rFonts w:cs="Times New Roman"/>
                <w:szCs w:val="24"/>
              </w:rPr>
            </w:pPr>
            <w:r w:rsidRPr="007E19D8">
              <w:rPr>
                <w:rFonts w:cs="Times New Roman"/>
                <w:szCs w:val="24"/>
              </w:rPr>
              <w:t xml:space="preserve">This </w:t>
            </w:r>
            <w:r w:rsidRPr="007E19D8">
              <w:rPr>
                <w:rFonts w:cs="Times New Roman"/>
                <w:b/>
                <w:bCs/>
                <w:szCs w:val="24"/>
              </w:rPr>
              <w:t xml:space="preserve">Exhibit </w:t>
            </w:r>
            <w:r w:rsidRPr="007E19D8">
              <w:rPr>
                <w:rFonts w:cs="Times New Roman"/>
                <w:szCs w:val="24"/>
              </w:rPr>
              <w:t>D1 referrers to a letter of evidence made on behalf of the Now Claimant a Mr. S. P. Cordell.</w:t>
            </w:r>
          </w:p>
          <w:p w14:paraId="64087586" w14:textId="77777777" w:rsidR="007E19D8" w:rsidRPr="007E19D8" w:rsidRDefault="007E19D8">
            <w:pPr>
              <w:numPr>
                <w:ilvl w:val="0"/>
                <w:numId w:val="77"/>
              </w:numPr>
              <w:rPr>
                <w:rFonts w:cs="Times New Roman"/>
                <w:szCs w:val="24"/>
              </w:rPr>
            </w:pPr>
            <w:r w:rsidRPr="007E19D8">
              <w:rPr>
                <w:rFonts w:cs="Times New Roman"/>
                <w:szCs w:val="24"/>
              </w:rPr>
              <w:t xml:space="preserve">Document Date </w:t>
            </w:r>
            <w:r w:rsidRPr="007E19D8">
              <w:rPr>
                <w:rFonts w:cs="Times New Roman"/>
                <w:b/>
                <w:bCs/>
                <w:szCs w:val="24"/>
              </w:rPr>
              <w:t>26/07/2006</w:t>
            </w:r>
          </w:p>
          <w:p w14:paraId="339171FE" w14:textId="77777777" w:rsidR="007E19D8" w:rsidRPr="007E19D8" w:rsidRDefault="007E19D8">
            <w:pPr>
              <w:numPr>
                <w:ilvl w:val="0"/>
                <w:numId w:val="77"/>
              </w:numPr>
              <w:rPr>
                <w:rFonts w:cs="Times New Roman"/>
                <w:szCs w:val="24"/>
              </w:rPr>
            </w:pPr>
            <w:r w:rsidRPr="007E19D8">
              <w:rPr>
                <w:rFonts w:cs="Times New Roman"/>
                <w:szCs w:val="24"/>
              </w:rPr>
              <w:t xml:space="preserve">This Date </w:t>
            </w:r>
            <w:r w:rsidRPr="007E19D8">
              <w:rPr>
                <w:rFonts w:cs="Times New Roman"/>
                <w:b/>
                <w:bCs/>
                <w:szCs w:val="24"/>
              </w:rPr>
              <w:t>06/10/2022</w:t>
            </w:r>
          </w:p>
          <w:p w14:paraId="6DCEEEB8" w14:textId="77777777" w:rsidR="007E19D8" w:rsidRPr="007E19D8" w:rsidRDefault="007E19D8" w:rsidP="007E19D8">
            <w:pPr>
              <w:rPr>
                <w:rFonts w:cs="Times New Roman"/>
                <w:b/>
                <w:bCs/>
                <w:szCs w:val="24"/>
              </w:rPr>
            </w:pPr>
          </w:p>
          <w:p w14:paraId="36A8F3B1" w14:textId="77777777" w:rsidR="007E19D8" w:rsidRPr="007E19D8" w:rsidRDefault="007E19D8" w:rsidP="007E19D8">
            <w:pPr>
              <w:rPr>
                <w:rFonts w:cs="Times New Roman"/>
                <w:szCs w:val="24"/>
              </w:rPr>
            </w:pPr>
          </w:p>
          <w:p w14:paraId="0A99A80B" w14:textId="77777777" w:rsidR="007E19D8" w:rsidRPr="007E19D8" w:rsidRDefault="007E19D8" w:rsidP="007E19D8">
            <w:pPr>
              <w:rPr>
                <w:rFonts w:eastAsia="Calibri" w:cs="Times New Roman"/>
                <w:szCs w:val="24"/>
              </w:rPr>
            </w:pPr>
            <w:r w:rsidRPr="007E19D8">
              <w:rPr>
                <w:rFonts w:eastAsia="Calibri" w:cs="Times New Roman"/>
                <w:b/>
                <w:bCs/>
                <w:szCs w:val="24"/>
                <w:u w:val="single"/>
              </w:rPr>
              <w:t xml:space="preserve">Exhibit D1 </w:t>
            </w:r>
            <w:r w:rsidRPr="007E19D8">
              <w:rPr>
                <w:rFonts w:eastAsia="Calibri" w:cs="Times New Roman"/>
                <w:szCs w:val="24"/>
              </w:rPr>
              <w:t>is a letter that the Now Claimant received From the London Borough of Enfield Council on the date of 26</w:t>
            </w:r>
            <w:r w:rsidRPr="007E19D8">
              <w:rPr>
                <w:rFonts w:eastAsia="Calibri" w:cs="Times New Roman"/>
                <w:szCs w:val="24"/>
                <w:vertAlign w:val="superscript"/>
              </w:rPr>
              <w:t>th</w:t>
            </w:r>
            <w:r w:rsidRPr="007E19D8">
              <w:rPr>
                <w:rFonts w:eastAsia="Calibri" w:cs="Times New Roman"/>
                <w:szCs w:val="24"/>
              </w:rPr>
              <w:t xml:space="preserve"> of July 2006.</w:t>
            </w:r>
          </w:p>
          <w:p w14:paraId="43D06033" w14:textId="77777777" w:rsidR="007E19D8" w:rsidRPr="007E19D8" w:rsidRDefault="007E19D8" w:rsidP="007E19D8">
            <w:pPr>
              <w:rPr>
                <w:rFonts w:eastAsia="Calibri" w:cs="Times New Roman"/>
                <w:szCs w:val="24"/>
              </w:rPr>
            </w:pPr>
            <w:r w:rsidRPr="007E19D8">
              <w:rPr>
                <w:rFonts w:eastAsia="Calibri" w:cs="Times New Roman"/>
                <w:szCs w:val="24"/>
              </w:rPr>
              <w:t>This letter shows that the Enfield Council were fully aware that the premises that they had rented out to the Now Claimant suffered with asbestos within its building materials and that it was their job as the proprietors and local Council to maintain the asbestos within the premises, to a fair standard of living.</w:t>
            </w:r>
          </w:p>
          <w:p w14:paraId="2C0752D4" w14:textId="77777777" w:rsidR="007E19D8" w:rsidRPr="007E19D8" w:rsidRDefault="007E19D8" w:rsidP="007E19D8">
            <w:pPr>
              <w:rPr>
                <w:rFonts w:eastAsia="Calibri" w:cs="Times New Roman"/>
                <w:szCs w:val="24"/>
              </w:rPr>
            </w:pPr>
            <w:r w:rsidRPr="007E19D8">
              <w:rPr>
                <w:rFonts w:eastAsia="Calibri" w:cs="Times New Roman"/>
                <w:szCs w:val="24"/>
              </w:rPr>
              <w:t>The Enfield Council Letter addressed to the now claimant, also displays a doctor name printed inside of it and we believe that this is due to the dangers that asbestos can cause to human life. The doctor’s name is a Donald Graham.</w:t>
            </w:r>
          </w:p>
        </w:tc>
        <w:tc>
          <w:tcPr>
            <w:tcW w:w="6775" w:type="dxa"/>
          </w:tcPr>
          <w:p w14:paraId="300161BD"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0A8286DA" wp14:editId="4C7C1FDA">
                  <wp:extent cx="4052462" cy="5715237"/>
                  <wp:effectExtent l="0" t="0" r="5715" b="0"/>
                  <wp:docPr id="77" name="Picture 7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Text, lette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73182" cy="5744458"/>
                          </a:xfrm>
                          <a:prstGeom prst="rect">
                            <a:avLst/>
                          </a:prstGeom>
                        </pic:spPr>
                      </pic:pic>
                    </a:graphicData>
                  </a:graphic>
                </wp:inline>
              </w:drawing>
            </w:r>
          </w:p>
        </w:tc>
      </w:tr>
      <w:tr w:rsidR="007E19D8" w:rsidRPr="007E19D8" w14:paraId="6CCFDD19" w14:textId="77777777" w:rsidTr="00DC38DC">
        <w:trPr>
          <w:trHeight w:val="9752"/>
        </w:trPr>
        <w:tc>
          <w:tcPr>
            <w:tcW w:w="861" w:type="dxa"/>
          </w:tcPr>
          <w:p w14:paraId="279D4436" w14:textId="77777777" w:rsidR="007E19D8" w:rsidRPr="007E19D8" w:rsidRDefault="007E19D8">
            <w:pPr>
              <w:numPr>
                <w:ilvl w:val="0"/>
                <w:numId w:val="81"/>
              </w:numPr>
              <w:contextualSpacing/>
              <w:rPr>
                <w:rFonts w:cs="Times New Roman"/>
                <w:szCs w:val="24"/>
              </w:rPr>
            </w:pPr>
          </w:p>
        </w:tc>
        <w:tc>
          <w:tcPr>
            <w:tcW w:w="1974" w:type="dxa"/>
          </w:tcPr>
          <w:p w14:paraId="574E9C9D" w14:textId="77777777" w:rsidR="007E19D8" w:rsidRPr="007E19D8" w:rsidRDefault="007E19D8" w:rsidP="007E19D8">
            <w:pPr>
              <w:rPr>
                <w:rFonts w:cs="Times New Roman"/>
                <w:szCs w:val="24"/>
              </w:rPr>
            </w:pPr>
          </w:p>
          <w:p w14:paraId="7DDB1A6F" w14:textId="77777777" w:rsidR="007E19D8" w:rsidRPr="007E19D8" w:rsidRDefault="007E19D8" w:rsidP="007E19D8">
            <w:pPr>
              <w:rPr>
                <w:rFonts w:cs="Times New Roman"/>
                <w:szCs w:val="24"/>
              </w:rPr>
            </w:pPr>
            <w:r w:rsidRPr="007E19D8">
              <w:rPr>
                <w:rFonts w:cs="Times New Roman"/>
                <w:szCs w:val="24"/>
              </w:rPr>
              <w:t>Enfield Civic Centre. Enfield Civic Centre. Silver Street, Enfield, London, EN1 3XA</w:t>
            </w:r>
          </w:p>
          <w:p w14:paraId="599207A3" w14:textId="77777777" w:rsidR="007E19D8" w:rsidRPr="007E19D8" w:rsidRDefault="007E19D8" w:rsidP="007E19D8">
            <w:pPr>
              <w:rPr>
                <w:rFonts w:cs="Times New Roman"/>
                <w:szCs w:val="24"/>
              </w:rPr>
            </w:pPr>
          </w:p>
        </w:tc>
        <w:tc>
          <w:tcPr>
            <w:tcW w:w="4350" w:type="dxa"/>
          </w:tcPr>
          <w:p w14:paraId="523BE708" w14:textId="77777777" w:rsidR="007E19D8" w:rsidRPr="007E19D8" w:rsidRDefault="007E19D8" w:rsidP="007E19D8">
            <w:pPr>
              <w:rPr>
                <w:rFonts w:cs="Times New Roman"/>
                <w:b/>
                <w:bCs/>
                <w:szCs w:val="24"/>
                <w:u w:val="single"/>
              </w:rPr>
            </w:pPr>
          </w:p>
          <w:p w14:paraId="5F1B108C" w14:textId="77777777" w:rsidR="007E19D8" w:rsidRPr="007E19D8" w:rsidRDefault="007E19D8">
            <w:pPr>
              <w:numPr>
                <w:ilvl w:val="0"/>
                <w:numId w:val="77"/>
              </w:numPr>
              <w:rPr>
                <w:rFonts w:cs="Times New Roman"/>
                <w:b/>
                <w:bCs/>
                <w:szCs w:val="24"/>
                <w:u w:val="single"/>
              </w:rPr>
            </w:pPr>
            <w:r w:rsidRPr="007E19D8">
              <w:rPr>
                <w:rFonts w:cs="Times New Roman"/>
                <w:b/>
                <w:bCs/>
                <w:szCs w:val="24"/>
                <w:u w:val="single"/>
              </w:rPr>
              <w:t>EXHIBIT D2</w:t>
            </w:r>
          </w:p>
          <w:p w14:paraId="2C56A141" w14:textId="77777777" w:rsidR="007E19D8" w:rsidRPr="007E19D8" w:rsidRDefault="007E19D8">
            <w:pPr>
              <w:numPr>
                <w:ilvl w:val="0"/>
                <w:numId w:val="77"/>
              </w:numPr>
              <w:rPr>
                <w:rFonts w:cs="Times New Roman"/>
                <w:szCs w:val="24"/>
              </w:rPr>
            </w:pPr>
            <w:r w:rsidRPr="007E19D8">
              <w:rPr>
                <w:rFonts w:cs="Times New Roman"/>
                <w:szCs w:val="24"/>
              </w:rPr>
              <w:t xml:space="preserve">This </w:t>
            </w:r>
            <w:r w:rsidRPr="007E19D8">
              <w:rPr>
                <w:rFonts w:cs="Times New Roman"/>
                <w:b/>
                <w:bCs/>
                <w:szCs w:val="24"/>
              </w:rPr>
              <w:t xml:space="preserve">Exhibit </w:t>
            </w:r>
            <w:r w:rsidRPr="007E19D8">
              <w:rPr>
                <w:rFonts w:cs="Times New Roman"/>
                <w:szCs w:val="24"/>
              </w:rPr>
              <w:t>D2 referrers to a letter of evidence made on behalf of the Now Claimant a Mr. S. P. Cordell.</w:t>
            </w:r>
          </w:p>
          <w:p w14:paraId="1274FEA7" w14:textId="77777777" w:rsidR="007E19D8" w:rsidRPr="007E19D8" w:rsidRDefault="007E19D8">
            <w:pPr>
              <w:numPr>
                <w:ilvl w:val="0"/>
                <w:numId w:val="77"/>
              </w:numPr>
              <w:rPr>
                <w:rFonts w:cs="Times New Roman"/>
                <w:szCs w:val="24"/>
              </w:rPr>
            </w:pPr>
            <w:r w:rsidRPr="007E19D8">
              <w:rPr>
                <w:rFonts w:cs="Times New Roman"/>
                <w:szCs w:val="24"/>
              </w:rPr>
              <w:t xml:space="preserve">Document Date </w:t>
            </w:r>
            <w:r w:rsidRPr="007E19D8">
              <w:rPr>
                <w:rFonts w:cs="Times New Roman"/>
                <w:b/>
                <w:bCs/>
                <w:szCs w:val="24"/>
              </w:rPr>
              <w:t>22/11/2011</w:t>
            </w:r>
          </w:p>
          <w:p w14:paraId="2D59FD73" w14:textId="77777777" w:rsidR="007E19D8" w:rsidRPr="007E19D8" w:rsidRDefault="007E19D8">
            <w:pPr>
              <w:numPr>
                <w:ilvl w:val="0"/>
                <w:numId w:val="77"/>
              </w:numPr>
              <w:rPr>
                <w:rFonts w:cs="Times New Roman"/>
                <w:szCs w:val="24"/>
              </w:rPr>
            </w:pPr>
            <w:r w:rsidRPr="007E19D8">
              <w:rPr>
                <w:rFonts w:cs="Times New Roman"/>
                <w:szCs w:val="24"/>
              </w:rPr>
              <w:t xml:space="preserve">This Date </w:t>
            </w:r>
            <w:r w:rsidRPr="007E19D8">
              <w:rPr>
                <w:rFonts w:cs="Times New Roman"/>
                <w:b/>
                <w:bCs/>
                <w:szCs w:val="24"/>
              </w:rPr>
              <w:t>06/10/2022</w:t>
            </w:r>
          </w:p>
          <w:p w14:paraId="705CE1C4" w14:textId="77777777" w:rsidR="007E19D8" w:rsidRPr="007E19D8" w:rsidRDefault="007E19D8">
            <w:pPr>
              <w:numPr>
                <w:ilvl w:val="0"/>
                <w:numId w:val="77"/>
              </w:numPr>
              <w:rPr>
                <w:rFonts w:eastAsia="Calibri" w:cs="Times New Roman"/>
                <w:szCs w:val="24"/>
              </w:rPr>
            </w:pPr>
          </w:p>
        </w:tc>
        <w:tc>
          <w:tcPr>
            <w:tcW w:w="6775" w:type="dxa"/>
          </w:tcPr>
          <w:p w14:paraId="364E16DD"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50DED30C" wp14:editId="0F535FEF">
                  <wp:extent cx="4163695" cy="5553710"/>
                  <wp:effectExtent l="0" t="0" r="8255" b="8890"/>
                  <wp:docPr id="118" name="Picture 11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Text, letter&#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63695" cy="5553710"/>
                          </a:xfrm>
                          <a:prstGeom prst="rect">
                            <a:avLst/>
                          </a:prstGeom>
                          <a:noFill/>
                        </pic:spPr>
                      </pic:pic>
                    </a:graphicData>
                  </a:graphic>
                </wp:inline>
              </w:drawing>
            </w:r>
          </w:p>
        </w:tc>
      </w:tr>
      <w:tr w:rsidR="007E19D8" w:rsidRPr="007E19D8" w14:paraId="3D250523" w14:textId="77777777" w:rsidTr="00DC38DC">
        <w:trPr>
          <w:trHeight w:val="9752"/>
        </w:trPr>
        <w:tc>
          <w:tcPr>
            <w:tcW w:w="861" w:type="dxa"/>
          </w:tcPr>
          <w:p w14:paraId="7D61E67D" w14:textId="77777777" w:rsidR="007E19D8" w:rsidRPr="007E19D8" w:rsidRDefault="007E19D8">
            <w:pPr>
              <w:numPr>
                <w:ilvl w:val="0"/>
                <w:numId w:val="81"/>
              </w:numPr>
              <w:contextualSpacing/>
              <w:rPr>
                <w:rFonts w:cs="Times New Roman"/>
                <w:szCs w:val="24"/>
              </w:rPr>
            </w:pPr>
          </w:p>
        </w:tc>
        <w:tc>
          <w:tcPr>
            <w:tcW w:w="1974" w:type="dxa"/>
          </w:tcPr>
          <w:p w14:paraId="2FD44485" w14:textId="77777777" w:rsidR="007E19D8" w:rsidRPr="007E19D8" w:rsidRDefault="007E19D8" w:rsidP="007E19D8">
            <w:pPr>
              <w:rPr>
                <w:rFonts w:cs="Times New Roman"/>
                <w:szCs w:val="24"/>
              </w:rPr>
            </w:pPr>
          </w:p>
          <w:p w14:paraId="7D556693" w14:textId="77777777" w:rsidR="007E19D8" w:rsidRPr="007E19D8" w:rsidRDefault="007E19D8" w:rsidP="007E19D8">
            <w:pPr>
              <w:rPr>
                <w:rFonts w:cs="Times New Roman"/>
                <w:szCs w:val="24"/>
              </w:rPr>
            </w:pPr>
            <w:r w:rsidRPr="007E19D8">
              <w:rPr>
                <w:rFonts w:cs="Times New Roman"/>
                <w:szCs w:val="24"/>
              </w:rPr>
              <w:t>Enfield Civic Centre. Enfield Civic Centre. Silver Street, Enfield, London, EN1 3XA</w:t>
            </w:r>
          </w:p>
          <w:p w14:paraId="504D0173" w14:textId="77777777" w:rsidR="007E19D8" w:rsidRPr="007E19D8" w:rsidRDefault="007E19D8" w:rsidP="007E19D8">
            <w:pPr>
              <w:rPr>
                <w:rFonts w:cs="Times New Roman"/>
                <w:szCs w:val="24"/>
              </w:rPr>
            </w:pPr>
          </w:p>
        </w:tc>
        <w:tc>
          <w:tcPr>
            <w:tcW w:w="4350" w:type="dxa"/>
          </w:tcPr>
          <w:p w14:paraId="353D6FEC" w14:textId="77777777" w:rsidR="007E19D8" w:rsidRPr="007E19D8" w:rsidRDefault="007E19D8" w:rsidP="007E19D8">
            <w:pPr>
              <w:rPr>
                <w:rFonts w:cs="Times New Roman"/>
                <w:szCs w:val="24"/>
              </w:rPr>
            </w:pPr>
          </w:p>
          <w:p w14:paraId="10FB6DBB" w14:textId="77777777" w:rsidR="007E19D8" w:rsidRPr="007E19D8" w:rsidRDefault="007E19D8">
            <w:pPr>
              <w:numPr>
                <w:ilvl w:val="0"/>
                <w:numId w:val="77"/>
              </w:numPr>
              <w:rPr>
                <w:rFonts w:cs="Times New Roman"/>
                <w:b/>
                <w:bCs/>
                <w:szCs w:val="24"/>
                <w:u w:val="single"/>
              </w:rPr>
            </w:pPr>
            <w:r w:rsidRPr="007E19D8">
              <w:rPr>
                <w:rFonts w:cs="Times New Roman"/>
                <w:b/>
                <w:bCs/>
                <w:szCs w:val="24"/>
                <w:u w:val="single"/>
              </w:rPr>
              <w:t>EXHIBIT D3</w:t>
            </w:r>
          </w:p>
          <w:p w14:paraId="18AD4CDE" w14:textId="77777777" w:rsidR="007E19D8" w:rsidRPr="007E19D8" w:rsidRDefault="007E19D8">
            <w:pPr>
              <w:numPr>
                <w:ilvl w:val="0"/>
                <w:numId w:val="77"/>
              </w:numPr>
              <w:rPr>
                <w:rFonts w:cs="Times New Roman"/>
                <w:szCs w:val="24"/>
              </w:rPr>
            </w:pPr>
            <w:r w:rsidRPr="007E19D8">
              <w:rPr>
                <w:rFonts w:cs="Times New Roman"/>
                <w:szCs w:val="24"/>
              </w:rPr>
              <w:t xml:space="preserve">This </w:t>
            </w:r>
            <w:r w:rsidRPr="007E19D8">
              <w:rPr>
                <w:rFonts w:cs="Times New Roman"/>
                <w:b/>
                <w:bCs/>
                <w:szCs w:val="24"/>
              </w:rPr>
              <w:t xml:space="preserve">Exhibit </w:t>
            </w:r>
            <w:r w:rsidRPr="007E19D8">
              <w:rPr>
                <w:rFonts w:cs="Times New Roman"/>
                <w:szCs w:val="24"/>
              </w:rPr>
              <w:t>D3 referrers to a letter of evidence made on behalf of the Now Claimant a Mr. S. P. Cordell.</w:t>
            </w:r>
          </w:p>
          <w:p w14:paraId="4B6AA163" w14:textId="77777777" w:rsidR="007E19D8" w:rsidRPr="007E19D8" w:rsidRDefault="007E19D8">
            <w:pPr>
              <w:numPr>
                <w:ilvl w:val="0"/>
                <w:numId w:val="77"/>
              </w:numPr>
              <w:rPr>
                <w:rFonts w:cs="Times New Roman"/>
                <w:szCs w:val="24"/>
              </w:rPr>
            </w:pPr>
            <w:r w:rsidRPr="007E19D8">
              <w:rPr>
                <w:rFonts w:cs="Times New Roman"/>
                <w:szCs w:val="24"/>
              </w:rPr>
              <w:t xml:space="preserve">Document Date </w:t>
            </w:r>
            <w:r w:rsidRPr="007E19D8">
              <w:rPr>
                <w:rFonts w:cs="Times New Roman"/>
                <w:b/>
                <w:bCs/>
                <w:szCs w:val="24"/>
              </w:rPr>
              <w:t>01/12/2011</w:t>
            </w:r>
          </w:p>
          <w:p w14:paraId="54BE2A68" w14:textId="77777777" w:rsidR="007E19D8" w:rsidRPr="007E19D8" w:rsidRDefault="007E19D8">
            <w:pPr>
              <w:numPr>
                <w:ilvl w:val="0"/>
                <w:numId w:val="77"/>
              </w:numPr>
              <w:rPr>
                <w:rFonts w:cs="Times New Roman"/>
                <w:szCs w:val="24"/>
              </w:rPr>
            </w:pPr>
            <w:r w:rsidRPr="007E19D8">
              <w:rPr>
                <w:rFonts w:cs="Times New Roman"/>
                <w:szCs w:val="24"/>
              </w:rPr>
              <w:t xml:space="preserve">This Date </w:t>
            </w:r>
            <w:r w:rsidRPr="007E19D8">
              <w:rPr>
                <w:rFonts w:cs="Times New Roman"/>
                <w:b/>
                <w:bCs/>
                <w:szCs w:val="24"/>
              </w:rPr>
              <w:t>06/10/2022</w:t>
            </w:r>
          </w:p>
          <w:p w14:paraId="1E6DB0A6" w14:textId="77777777" w:rsidR="007E19D8" w:rsidRPr="007E19D8" w:rsidRDefault="007E19D8" w:rsidP="007E19D8">
            <w:pPr>
              <w:rPr>
                <w:rFonts w:eastAsia="Calibri" w:cs="Times New Roman"/>
                <w:szCs w:val="24"/>
              </w:rPr>
            </w:pPr>
          </w:p>
        </w:tc>
        <w:tc>
          <w:tcPr>
            <w:tcW w:w="6775" w:type="dxa"/>
          </w:tcPr>
          <w:p w14:paraId="711E941D"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0C940EDF" wp14:editId="270B3996">
                  <wp:extent cx="5553075" cy="4164965"/>
                  <wp:effectExtent l="8255" t="0" r="0" b="0"/>
                  <wp:docPr id="249" name="Picture 24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Text, lette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5553075" cy="4164965"/>
                          </a:xfrm>
                          <a:prstGeom prst="rect">
                            <a:avLst/>
                          </a:prstGeom>
                        </pic:spPr>
                      </pic:pic>
                    </a:graphicData>
                  </a:graphic>
                </wp:inline>
              </w:drawing>
            </w:r>
          </w:p>
        </w:tc>
      </w:tr>
      <w:tr w:rsidR="007E19D8" w:rsidRPr="007E19D8" w14:paraId="2252B2EE" w14:textId="77777777" w:rsidTr="00DC38DC">
        <w:trPr>
          <w:trHeight w:val="9752"/>
        </w:trPr>
        <w:tc>
          <w:tcPr>
            <w:tcW w:w="861" w:type="dxa"/>
          </w:tcPr>
          <w:p w14:paraId="5042D912" w14:textId="77777777" w:rsidR="007E19D8" w:rsidRPr="007E19D8" w:rsidRDefault="007E19D8">
            <w:pPr>
              <w:numPr>
                <w:ilvl w:val="0"/>
                <w:numId w:val="81"/>
              </w:numPr>
              <w:contextualSpacing/>
              <w:rPr>
                <w:rFonts w:cs="Times New Roman"/>
                <w:szCs w:val="24"/>
              </w:rPr>
            </w:pPr>
          </w:p>
        </w:tc>
        <w:tc>
          <w:tcPr>
            <w:tcW w:w="1974" w:type="dxa"/>
          </w:tcPr>
          <w:p w14:paraId="2F8E5AB6" w14:textId="77777777" w:rsidR="007E19D8" w:rsidRPr="007E19D8" w:rsidRDefault="007E19D8" w:rsidP="007E19D8">
            <w:pPr>
              <w:rPr>
                <w:rFonts w:cs="Times New Roman"/>
                <w:szCs w:val="24"/>
              </w:rPr>
            </w:pPr>
          </w:p>
          <w:p w14:paraId="033AC36D" w14:textId="77777777" w:rsidR="007E19D8" w:rsidRPr="007E19D8" w:rsidRDefault="007E19D8" w:rsidP="007E19D8">
            <w:pPr>
              <w:rPr>
                <w:rFonts w:cs="Times New Roman"/>
                <w:szCs w:val="24"/>
              </w:rPr>
            </w:pPr>
            <w:r w:rsidRPr="007E19D8">
              <w:rPr>
                <w:rFonts w:cs="Times New Roman"/>
                <w:szCs w:val="24"/>
              </w:rPr>
              <w:t>Enfield Civic Centre. Enfield Civic Centre. Silver Street, Enfield, London, EN1 3XA</w:t>
            </w:r>
          </w:p>
          <w:p w14:paraId="0067CEC5" w14:textId="77777777" w:rsidR="007E19D8" w:rsidRPr="007E19D8" w:rsidRDefault="007E19D8" w:rsidP="007E19D8">
            <w:pPr>
              <w:rPr>
                <w:rFonts w:cs="Times New Roman"/>
                <w:szCs w:val="24"/>
              </w:rPr>
            </w:pPr>
          </w:p>
        </w:tc>
        <w:tc>
          <w:tcPr>
            <w:tcW w:w="4350" w:type="dxa"/>
          </w:tcPr>
          <w:p w14:paraId="29740874" w14:textId="77777777" w:rsidR="007E19D8" w:rsidRPr="007E19D8" w:rsidRDefault="007E19D8" w:rsidP="007E19D8">
            <w:pPr>
              <w:rPr>
                <w:rFonts w:cs="Times New Roman"/>
                <w:szCs w:val="24"/>
              </w:rPr>
            </w:pPr>
          </w:p>
          <w:p w14:paraId="63750D0B" w14:textId="77777777" w:rsidR="007E19D8" w:rsidRPr="007E19D8" w:rsidRDefault="007E19D8">
            <w:pPr>
              <w:numPr>
                <w:ilvl w:val="0"/>
                <w:numId w:val="77"/>
              </w:numPr>
              <w:rPr>
                <w:rFonts w:cs="Times New Roman"/>
                <w:b/>
                <w:bCs/>
                <w:szCs w:val="24"/>
                <w:u w:val="single"/>
              </w:rPr>
            </w:pPr>
            <w:r w:rsidRPr="007E19D8">
              <w:rPr>
                <w:rFonts w:cs="Times New Roman"/>
                <w:b/>
                <w:bCs/>
                <w:szCs w:val="24"/>
                <w:u w:val="single"/>
              </w:rPr>
              <w:t>EXHIBIT D4</w:t>
            </w:r>
          </w:p>
          <w:p w14:paraId="1C8256CF" w14:textId="77777777" w:rsidR="007E19D8" w:rsidRPr="007E19D8" w:rsidRDefault="007E19D8">
            <w:pPr>
              <w:numPr>
                <w:ilvl w:val="0"/>
                <w:numId w:val="77"/>
              </w:numPr>
              <w:rPr>
                <w:rFonts w:cs="Times New Roman"/>
                <w:szCs w:val="24"/>
              </w:rPr>
            </w:pPr>
            <w:r w:rsidRPr="007E19D8">
              <w:rPr>
                <w:rFonts w:cs="Times New Roman"/>
                <w:szCs w:val="24"/>
              </w:rPr>
              <w:t xml:space="preserve">This </w:t>
            </w:r>
            <w:r w:rsidRPr="007E19D8">
              <w:rPr>
                <w:rFonts w:cs="Times New Roman"/>
                <w:b/>
                <w:bCs/>
                <w:szCs w:val="24"/>
              </w:rPr>
              <w:t xml:space="preserve">Exhibit </w:t>
            </w:r>
            <w:r w:rsidRPr="007E19D8">
              <w:rPr>
                <w:rFonts w:cs="Times New Roman"/>
                <w:szCs w:val="24"/>
              </w:rPr>
              <w:t>D4 referrers to a letter of evidence made on behalf of the Now Claimant a Mr. S. P. Cordell.</w:t>
            </w:r>
          </w:p>
          <w:p w14:paraId="4F4907AF" w14:textId="77777777" w:rsidR="007E19D8" w:rsidRPr="007E19D8" w:rsidRDefault="007E19D8">
            <w:pPr>
              <w:numPr>
                <w:ilvl w:val="0"/>
                <w:numId w:val="77"/>
              </w:numPr>
              <w:rPr>
                <w:rFonts w:cs="Times New Roman"/>
                <w:szCs w:val="24"/>
              </w:rPr>
            </w:pPr>
            <w:r w:rsidRPr="007E19D8">
              <w:rPr>
                <w:rFonts w:cs="Times New Roman"/>
                <w:szCs w:val="24"/>
              </w:rPr>
              <w:t xml:space="preserve">Document Date </w:t>
            </w:r>
            <w:r w:rsidRPr="007E19D8">
              <w:rPr>
                <w:rFonts w:cs="Times New Roman"/>
                <w:b/>
                <w:bCs/>
                <w:szCs w:val="24"/>
              </w:rPr>
              <w:t>15/02/2012</w:t>
            </w:r>
          </w:p>
          <w:p w14:paraId="3FB89F2A" w14:textId="77777777" w:rsidR="007E19D8" w:rsidRPr="007E19D8" w:rsidRDefault="007E19D8">
            <w:pPr>
              <w:numPr>
                <w:ilvl w:val="0"/>
                <w:numId w:val="77"/>
              </w:numPr>
              <w:rPr>
                <w:rFonts w:cs="Times New Roman"/>
                <w:szCs w:val="24"/>
              </w:rPr>
            </w:pPr>
            <w:r w:rsidRPr="007E19D8">
              <w:rPr>
                <w:rFonts w:cs="Times New Roman"/>
                <w:szCs w:val="24"/>
              </w:rPr>
              <w:t xml:space="preserve">This Date </w:t>
            </w:r>
            <w:r w:rsidRPr="007E19D8">
              <w:rPr>
                <w:rFonts w:cs="Times New Roman"/>
                <w:b/>
                <w:bCs/>
                <w:szCs w:val="24"/>
              </w:rPr>
              <w:t>06/10/2022</w:t>
            </w:r>
          </w:p>
          <w:p w14:paraId="28BED8E3" w14:textId="77777777" w:rsidR="007E19D8" w:rsidRPr="007E19D8" w:rsidRDefault="007E19D8" w:rsidP="007E19D8">
            <w:pPr>
              <w:ind w:left="360"/>
              <w:rPr>
                <w:rFonts w:cs="Times New Roman"/>
                <w:szCs w:val="24"/>
              </w:rPr>
            </w:pPr>
          </w:p>
          <w:p w14:paraId="3C935302" w14:textId="77777777" w:rsidR="007E19D8" w:rsidRPr="007E19D8" w:rsidRDefault="007E19D8">
            <w:pPr>
              <w:numPr>
                <w:ilvl w:val="0"/>
                <w:numId w:val="77"/>
              </w:numPr>
              <w:rPr>
                <w:rFonts w:cs="Times New Roman"/>
                <w:szCs w:val="24"/>
              </w:rPr>
            </w:pPr>
            <w:r w:rsidRPr="007E19D8">
              <w:rPr>
                <w:rFonts w:eastAsia="Calibri" w:cs="Times New Roman"/>
                <w:szCs w:val="24"/>
              </w:rPr>
              <w:t>Heating</w:t>
            </w:r>
          </w:p>
        </w:tc>
        <w:tc>
          <w:tcPr>
            <w:tcW w:w="6775" w:type="dxa"/>
          </w:tcPr>
          <w:p w14:paraId="7AE445B2"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74ACE849" wp14:editId="28582C96">
                  <wp:extent cx="5553075" cy="4164965"/>
                  <wp:effectExtent l="8255" t="0" r="0" b="0"/>
                  <wp:docPr id="261" name="Picture 26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Text, lett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5553075" cy="4164965"/>
                          </a:xfrm>
                          <a:prstGeom prst="rect">
                            <a:avLst/>
                          </a:prstGeom>
                        </pic:spPr>
                      </pic:pic>
                    </a:graphicData>
                  </a:graphic>
                </wp:inline>
              </w:drawing>
            </w:r>
          </w:p>
        </w:tc>
      </w:tr>
      <w:tr w:rsidR="007E19D8" w:rsidRPr="007E19D8" w14:paraId="70E6F59B" w14:textId="77777777" w:rsidTr="00DC38DC">
        <w:tc>
          <w:tcPr>
            <w:tcW w:w="861" w:type="dxa"/>
          </w:tcPr>
          <w:p w14:paraId="59A71247" w14:textId="77777777" w:rsidR="007E19D8" w:rsidRPr="007E19D8" w:rsidRDefault="007E19D8">
            <w:pPr>
              <w:numPr>
                <w:ilvl w:val="0"/>
                <w:numId w:val="81"/>
              </w:numPr>
              <w:contextualSpacing/>
              <w:rPr>
                <w:rFonts w:cs="Times New Roman"/>
                <w:szCs w:val="24"/>
              </w:rPr>
            </w:pPr>
          </w:p>
        </w:tc>
        <w:tc>
          <w:tcPr>
            <w:tcW w:w="1974" w:type="dxa"/>
          </w:tcPr>
          <w:p w14:paraId="79750202" w14:textId="77777777" w:rsidR="007E19D8" w:rsidRPr="007E19D8" w:rsidRDefault="007E19D8" w:rsidP="007E19D8">
            <w:pPr>
              <w:rPr>
                <w:rFonts w:cs="Times New Roman"/>
                <w:szCs w:val="24"/>
              </w:rPr>
            </w:pPr>
          </w:p>
          <w:p w14:paraId="18DB0D3A" w14:textId="77777777" w:rsidR="007E19D8" w:rsidRPr="007E19D8" w:rsidRDefault="007E19D8" w:rsidP="007E19D8">
            <w:pPr>
              <w:rPr>
                <w:rFonts w:cs="Times New Roman"/>
                <w:szCs w:val="24"/>
              </w:rPr>
            </w:pPr>
            <w:r w:rsidRPr="007E19D8">
              <w:rPr>
                <w:rFonts w:cs="Times New Roman"/>
                <w:szCs w:val="24"/>
              </w:rPr>
              <w:t>Enfield Civic Centre. Enfield Civic Centre. Silver Street, Enfield, London, EN1 3XA</w:t>
            </w:r>
          </w:p>
          <w:p w14:paraId="26971F59" w14:textId="77777777" w:rsidR="007E19D8" w:rsidRPr="007E19D8" w:rsidRDefault="007E19D8" w:rsidP="007E19D8">
            <w:pPr>
              <w:rPr>
                <w:rFonts w:cs="Times New Roman"/>
                <w:szCs w:val="24"/>
              </w:rPr>
            </w:pPr>
          </w:p>
        </w:tc>
        <w:tc>
          <w:tcPr>
            <w:tcW w:w="4350" w:type="dxa"/>
          </w:tcPr>
          <w:p w14:paraId="0E9A526E" w14:textId="77777777" w:rsidR="007E19D8" w:rsidRPr="007E19D8" w:rsidRDefault="007E19D8" w:rsidP="007E19D8">
            <w:pPr>
              <w:rPr>
                <w:rFonts w:cs="Times New Roman"/>
                <w:szCs w:val="24"/>
              </w:rPr>
            </w:pPr>
          </w:p>
          <w:p w14:paraId="5159092C" w14:textId="77777777" w:rsidR="007E19D8" w:rsidRPr="007E19D8" w:rsidRDefault="007E19D8">
            <w:pPr>
              <w:numPr>
                <w:ilvl w:val="0"/>
                <w:numId w:val="77"/>
              </w:numPr>
              <w:rPr>
                <w:rFonts w:cs="Times New Roman"/>
                <w:b/>
                <w:bCs/>
                <w:szCs w:val="24"/>
                <w:u w:val="single"/>
              </w:rPr>
            </w:pPr>
            <w:r w:rsidRPr="007E19D8">
              <w:rPr>
                <w:rFonts w:cs="Times New Roman"/>
                <w:b/>
                <w:bCs/>
                <w:szCs w:val="24"/>
                <w:u w:val="single"/>
              </w:rPr>
              <w:t>EXHIBIT D5</w:t>
            </w:r>
          </w:p>
          <w:p w14:paraId="5FC1B433" w14:textId="77777777" w:rsidR="007E19D8" w:rsidRPr="007E19D8" w:rsidRDefault="007E19D8">
            <w:pPr>
              <w:numPr>
                <w:ilvl w:val="0"/>
                <w:numId w:val="77"/>
              </w:numPr>
              <w:rPr>
                <w:rFonts w:cs="Times New Roman"/>
                <w:szCs w:val="24"/>
              </w:rPr>
            </w:pPr>
            <w:r w:rsidRPr="007E19D8">
              <w:rPr>
                <w:rFonts w:cs="Times New Roman"/>
                <w:szCs w:val="24"/>
              </w:rPr>
              <w:t xml:space="preserve">This </w:t>
            </w:r>
            <w:r w:rsidRPr="007E19D8">
              <w:rPr>
                <w:rFonts w:cs="Times New Roman"/>
                <w:b/>
                <w:bCs/>
                <w:szCs w:val="24"/>
              </w:rPr>
              <w:t xml:space="preserve">Exhibit </w:t>
            </w:r>
            <w:r w:rsidRPr="007E19D8">
              <w:rPr>
                <w:rFonts w:cs="Times New Roman"/>
                <w:szCs w:val="24"/>
              </w:rPr>
              <w:t>D5 referrers to a letter of evidence made on behalf of the Now Claimant a Mr. S. P. Cordell.</w:t>
            </w:r>
          </w:p>
          <w:p w14:paraId="252AF2DA" w14:textId="77777777" w:rsidR="007E19D8" w:rsidRPr="007E19D8" w:rsidRDefault="007E19D8" w:rsidP="007E19D8">
            <w:pPr>
              <w:ind w:left="360"/>
              <w:rPr>
                <w:rFonts w:cs="Times New Roman"/>
                <w:szCs w:val="24"/>
              </w:rPr>
            </w:pPr>
          </w:p>
          <w:p w14:paraId="7BB3655E" w14:textId="77777777" w:rsidR="007E19D8" w:rsidRPr="007E19D8" w:rsidRDefault="007E19D8">
            <w:pPr>
              <w:numPr>
                <w:ilvl w:val="0"/>
                <w:numId w:val="77"/>
              </w:numPr>
              <w:rPr>
                <w:rFonts w:cs="Times New Roman"/>
                <w:szCs w:val="24"/>
              </w:rPr>
            </w:pPr>
            <w:r w:rsidRPr="007E19D8">
              <w:rPr>
                <w:rFonts w:eastAsia="Calibri" w:cs="Times New Roman"/>
                <w:szCs w:val="24"/>
              </w:rPr>
              <w:t>Total Loss of Gas heating and Hot water in summer 1</w:t>
            </w:r>
            <w:r w:rsidRPr="007E19D8">
              <w:rPr>
                <w:rFonts w:eastAsia="Calibri" w:cs="Times New Roman"/>
                <w:szCs w:val="24"/>
                <w:vertAlign w:val="superscript"/>
              </w:rPr>
              <w:t>st</w:t>
            </w:r>
            <w:r w:rsidRPr="007E19D8">
              <w:rPr>
                <w:rFonts w:eastAsia="Calibri" w:cs="Times New Roman"/>
                <w:szCs w:val="24"/>
              </w:rPr>
              <w:t xml:space="preserve"> May to 31</w:t>
            </w:r>
            <w:r w:rsidRPr="007E19D8">
              <w:rPr>
                <w:rFonts w:eastAsia="Calibri" w:cs="Times New Roman"/>
                <w:szCs w:val="24"/>
                <w:vertAlign w:val="superscript"/>
              </w:rPr>
              <w:t>st</w:t>
            </w:r>
            <w:r w:rsidRPr="007E19D8">
              <w:rPr>
                <w:rFonts w:eastAsia="Calibri" w:cs="Times New Roman"/>
                <w:szCs w:val="24"/>
              </w:rPr>
              <w:t xml:space="preserve"> October.</w:t>
            </w:r>
          </w:p>
          <w:p w14:paraId="2C44AEA0" w14:textId="77777777" w:rsidR="007E19D8" w:rsidRPr="007E19D8" w:rsidRDefault="007E19D8">
            <w:pPr>
              <w:numPr>
                <w:ilvl w:val="0"/>
                <w:numId w:val="77"/>
              </w:numPr>
              <w:rPr>
                <w:rFonts w:cs="Times New Roman"/>
                <w:szCs w:val="24"/>
              </w:rPr>
            </w:pPr>
            <w:r w:rsidRPr="007E19D8">
              <w:rPr>
                <w:rFonts w:eastAsia="Calibri" w:cs="Times New Roman"/>
                <w:szCs w:val="24"/>
              </w:rPr>
              <w:t>Gas defect to domestic gas central Heating appliance.</w:t>
            </w:r>
          </w:p>
          <w:p w14:paraId="61EC041E" w14:textId="77777777" w:rsidR="007E19D8" w:rsidRPr="007E19D8" w:rsidRDefault="007E19D8">
            <w:pPr>
              <w:numPr>
                <w:ilvl w:val="0"/>
                <w:numId w:val="77"/>
              </w:numPr>
              <w:rPr>
                <w:rFonts w:cs="Times New Roman"/>
                <w:szCs w:val="24"/>
              </w:rPr>
            </w:pPr>
            <w:r w:rsidRPr="007E19D8">
              <w:rPr>
                <w:rFonts w:eastAsia="Calibri" w:cs="Times New Roman"/>
                <w:b/>
                <w:bCs/>
                <w:szCs w:val="24"/>
              </w:rPr>
              <w:t>Fault Log:</w:t>
            </w:r>
            <w:r w:rsidRPr="007E19D8">
              <w:rPr>
                <w:rFonts w:eastAsia="Calibri" w:cs="Times New Roman"/>
                <w:szCs w:val="24"/>
              </w:rPr>
              <w:t xml:space="preserve"> 14/05/2009</w:t>
            </w:r>
          </w:p>
          <w:p w14:paraId="3666E47E" w14:textId="77777777" w:rsidR="007E19D8" w:rsidRPr="007E19D8" w:rsidRDefault="007E19D8">
            <w:pPr>
              <w:numPr>
                <w:ilvl w:val="0"/>
                <w:numId w:val="77"/>
              </w:numPr>
              <w:rPr>
                <w:rFonts w:cs="Times New Roman"/>
                <w:szCs w:val="24"/>
              </w:rPr>
            </w:pPr>
            <w:r w:rsidRPr="007E19D8">
              <w:rPr>
                <w:rFonts w:eastAsia="Calibri" w:cs="Times New Roman"/>
                <w:b/>
                <w:bCs/>
                <w:szCs w:val="24"/>
              </w:rPr>
              <w:t xml:space="preserve">Est. Complete Date: </w:t>
            </w:r>
            <w:r w:rsidRPr="007E19D8">
              <w:rPr>
                <w:rFonts w:eastAsia="Calibri" w:cs="Times New Roman"/>
                <w:szCs w:val="24"/>
              </w:rPr>
              <w:t>19/05/2009</w:t>
            </w:r>
          </w:p>
        </w:tc>
        <w:tc>
          <w:tcPr>
            <w:tcW w:w="6775" w:type="dxa"/>
          </w:tcPr>
          <w:p w14:paraId="24587756"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59B337E7" wp14:editId="4B7488B6">
                  <wp:extent cx="4176395" cy="3133725"/>
                  <wp:effectExtent l="0" t="0" r="0" b="9525"/>
                  <wp:docPr id="266" name="Picture 26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Text, letter&#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76395" cy="3133725"/>
                          </a:xfrm>
                          <a:prstGeom prst="rect">
                            <a:avLst/>
                          </a:prstGeom>
                          <a:noFill/>
                        </pic:spPr>
                      </pic:pic>
                    </a:graphicData>
                  </a:graphic>
                </wp:inline>
              </w:drawing>
            </w:r>
          </w:p>
        </w:tc>
      </w:tr>
      <w:tr w:rsidR="007E19D8" w:rsidRPr="007E19D8" w14:paraId="226C7571" w14:textId="77777777" w:rsidTr="00DC38DC">
        <w:tc>
          <w:tcPr>
            <w:tcW w:w="861" w:type="dxa"/>
          </w:tcPr>
          <w:p w14:paraId="67693391" w14:textId="77777777" w:rsidR="007E19D8" w:rsidRPr="007E19D8" w:rsidRDefault="007E19D8">
            <w:pPr>
              <w:numPr>
                <w:ilvl w:val="0"/>
                <w:numId w:val="81"/>
              </w:numPr>
              <w:contextualSpacing/>
              <w:rPr>
                <w:rFonts w:cs="Times New Roman"/>
                <w:szCs w:val="24"/>
              </w:rPr>
            </w:pPr>
          </w:p>
        </w:tc>
        <w:tc>
          <w:tcPr>
            <w:tcW w:w="1974" w:type="dxa"/>
          </w:tcPr>
          <w:p w14:paraId="49EC300B" w14:textId="77777777" w:rsidR="007E19D8" w:rsidRPr="007E19D8" w:rsidRDefault="007E19D8" w:rsidP="007E19D8">
            <w:pPr>
              <w:rPr>
                <w:rFonts w:cs="Times New Roman"/>
                <w:szCs w:val="24"/>
              </w:rPr>
            </w:pPr>
          </w:p>
          <w:p w14:paraId="04FC0532" w14:textId="77777777" w:rsidR="007E19D8" w:rsidRPr="007E19D8" w:rsidRDefault="007E19D8" w:rsidP="007E19D8">
            <w:pPr>
              <w:rPr>
                <w:rFonts w:cs="Times New Roman"/>
                <w:szCs w:val="24"/>
              </w:rPr>
            </w:pPr>
            <w:r w:rsidRPr="007E19D8">
              <w:rPr>
                <w:rFonts w:cs="Times New Roman"/>
                <w:szCs w:val="24"/>
              </w:rPr>
              <w:t>Enfield Civic Centre. Enfield Civic Centre. Silver Street, Enfield, London, EN1 3XA</w:t>
            </w:r>
          </w:p>
          <w:p w14:paraId="535FF18E" w14:textId="77777777" w:rsidR="007E19D8" w:rsidRPr="007E19D8" w:rsidRDefault="007E19D8" w:rsidP="007E19D8">
            <w:pPr>
              <w:rPr>
                <w:rFonts w:cs="Times New Roman"/>
                <w:szCs w:val="24"/>
              </w:rPr>
            </w:pPr>
          </w:p>
        </w:tc>
        <w:tc>
          <w:tcPr>
            <w:tcW w:w="4350" w:type="dxa"/>
          </w:tcPr>
          <w:p w14:paraId="22C2BCBD" w14:textId="77777777" w:rsidR="007E19D8" w:rsidRPr="007E19D8" w:rsidRDefault="007E19D8" w:rsidP="007E19D8">
            <w:pPr>
              <w:rPr>
                <w:rFonts w:cs="Times New Roman"/>
                <w:szCs w:val="24"/>
              </w:rPr>
            </w:pPr>
          </w:p>
          <w:p w14:paraId="23CF6492" w14:textId="77777777" w:rsidR="007E19D8" w:rsidRPr="007E19D8" w:rsidRDefault="007E19D8">
            <w:pPr>
              <w:numPr>
                <w:ilvl w:val="0"/>
                <w:numId w:val="77"/>
              </w:numPr>
              <w:rPr>
                <w:rFonts w:cs="Times New Roman"/>
                <w:b/>
                <w:bCs/>
                <w:szCs w:val="24"/>
                <w:u w:val="single"/>
              </w:rPr>
            </w:pPr>
            <w:r w:rsidRPr="007E19D8">
              <w:rPr>
                <w:rFonts w:cs="Times New Roman"/>
                <w:b/>
                <w:bCs/>
                <w:szCs w:val="24"/>
                <w:u w:val="single"/>
              </w:rPr>
              <w:t>EXHIBIT D6</w:t>
            </w:r>
          </w:p>
          <w:p w14:paraId="6651FA92" w14:textId="77777777" w:rsidR="007E19D8" w:rsidRPr="007E19D8" w:rsidRDefault="007E19D8">
            <w:pPr>
              <w:numPr>
                <w:ilvl w:val="0"/>
                <w:numId w:val="77"/>
              </w:numPr>
              <w:rPr>
                <w:rFonts w:cs="Times New Roman"/>
                <w:szCs w:val="24"/>
              </w:rPr>
            </w:pPr>
            <w:r w:rsidRPr="007E19D8">
              <w:rPr>
                <w:rFonts w:cs="Times New Roman"/>
                <w:szCs w:val="24"/>
              </w:rPr>
              <w:t xml:space="preserve">This </w:t>
            </w:r>
            <w:r w:rsidRPr="007E19D8">
              <w:rPr>
                <w:rFonts w:cs="Times New Roman"/>
                <w:b/>
                <w:bCs/>
                <w:szCs w:val="24"/>
              </w:rPr>
              <w:t xml:space="preserve">Exhibit </w:t>
            </w:r>
            <w:r w:rsidRPr="007E19D8">
              <w:rPr>
                <w:rFonts w:cs="Times New Roman"/>
                <w:szCs w:val="24"/>
              </w:rPr>
              <w:t>D6 referrers to a letter of evidence made on behalf of the Now Claimant a Mr. S. P. Cordell.</w:t>
            </w:r>
          </w:p>
          <w:p w14:paraId="7206A274" w14:textId="77777777" w:rsidR="007E19D8" w:rsidRPr="007E19D8" w:rsidRDefault="007E19D8" w:rsidP="007E19D8">
            <w:pPr>
              <w:rPr>
                <w:rFonts w:cs="Times New Roman"/>
                <w:szCs w:val="24"/>
              </w:rPr>
            </w:pPr>
          </w:p>
          <w:p w14:paraId="0393402B" w14:textId="77777777" w:rsidR="007E19D8" w:rsidRPr="007E19D8" w:rsidRDefault="007E19D8">
            <w:pPr>
              <w:numPr>
                <w:ilvl w:val="0"/>
                <w:numId w:val="77"/>
              </w:numPr>
              <w:rPr>
                <w:rFonts w:cs="Times New Roman"/>
                <w:szCs w:val="24"/>
              </w:rPr>
            </w:pPr>
            <w:r w:rsidRPr="007E19D8">
              <w:rPr>
                <w:rFonts w:eastAsia="Calibri" w:cs="Times New Roman"/>
                <w:szCs w:val="24"/>
              </w:rPr>
              <w:t>Access as national grid have shut down the heating system because the CO2 Alarm Kept Sounding.</w:t>
            </w:r>
          </w:p>
          <w:p w14:paraId="43116732" w14:textId="77777777" w:rsidR="007E19D8" w:rsidRPr="007E19D8" w:rsidRDefault="007E19D8">
            <w:pPr>
              <w:numPr>
                <w:ilvl w:val="0"/>
                <w:numId w:val="77"/>
              </w:numPr>
              <w:rPr>
                <w:rFonts w:cs="Times New Roman"/>
                <w:szCs w:val="24"/>
              </w:rPr>
            </w:pPr>
            <w:r w:rsidRPr="007E19D8">
              <w:rPr>
                <w:rFonts w:eastAsia="Calibri" w:cs="Times New Roman"/>
                <w:szCs w:val="24"/>
              </w:rPr>
              <w:t>Gas defect to domestic gas central Heating appliance.</w:t>
            </w:r>
          </w:p>
          <w:p w14:paraId="0DB0BE23" w14:textId="77777777" w:rsidR="007E19D8" w:rsidRPr="007E19D8" w:rsidRDefault="007E19D8">
            <w:pPr>
              <w:numPr>
                <w:ilvl w:val="0"/>
                <w:numId w:val="77"/>
              </w:numPr>
              <w:rPr>
                <w:rFonts w:cs="Times New Roman"/>
                <w:szCs w:val="24"/>
              </w:rPr>
            </w:pPr>
            <w:r w:rsidRPr="007E19D8">
              <w:rPr>
                <w:rFonts w:eastAsia="Calibri" w:cs="Times New Roman"/>
                <w:b/>
                <w:bCs/>
                <w:szCs w:val="24"/>
              </w:rPr>
              <w:t>Fault Log:</w:t>
            </w:r>
            <w:r w:rsidRPr="007E19D8">
              <w:rPr>
                <w:rFonts w:eastAsia="Calibri" w:cs="Times New Roman"/>
                <w:szCs w:val="24"/>
              </w:rPr>
              <w:t xml:space="preserve"> 28/11/2014</w:t>
            </w:r>
          </w:p>
          <w:p w14:paraId="507AF771" w14:textId="77777777" w:rsidR="007E19D8" w:rsidRPr="007E19D8" w:rsidRDefault="007E19D8">
            <w:pPr>
              <w:numPr>
                <w:ilvl w:val="0"/>
                <w:numId w:val="77"/>
              </w:numPr>
              <w:rPr>
                <w:rFonts w:cs="Times New Roman"/>
                <w:szCs w:val="24"/>
              </w:rPr>
            </w:pPr>
            <w:r w:rsidRPr="007E19D8">
              <w:rPr>
                <w:rFonts w:eastAsia="Calibri" w:cs="Times New Roman"/>
                <w:b/>
                <w:bCs/>
                <w:szCs w:val="24"/>
              </w:rPr>
              <w:t xml:space="preserve">Est. Complete Date: </w:t>
            </w:r>
            <w:r w:rsidRPr="007E19D8">
              <w:rPr>
                <w:rFonts w:eastAsia="Calibri" w:cs="Times New Roman"/>
                <w:szCs w:val="24"/>
              </w:rPr>
              <w:t>28/11/2014</w:t>
            </w:r>
          </w:p>
        </w:tc>
        <w:tc>
          <w:tcPr>
            <w:tcW w:w="6775" w:type="dxa"/>
          </w:tcPr>
          <w:p w14:paraId="187382C5"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50AD8841" wp14:editId="2C511329">
                  <wp:extent cx="4164965" cy="2159635"/>
                  <wp:effectExtent l="0" t="0" r="6985" b="0"/>
                  <wp:docPr id="225" name="Picture 22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Text, lett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64965" cy="2159635"/>
                          </a:xfrm>
                          <a:prstGeom prst="rect">
                            <a:avLst/>
                          </a:prstGeom>
                        </pic:spPr>
                      </pic:pic>
                    </a:graphicData>
                  </a:graphic>
                </wp:inline>
              </w:drawing>
            </w:r>
          </w:p>
        </w:tc>
      </w:tr>
      <w:tr w:rsidR="007E19D8" w:rsidRPr="007E19D8" w14:paraId="5CD8B22E" w14:textId="77777777" w:rsidTr="00DC38DC">
        <w:tc>
          <w:tcPr>
            <w:tcW w:w="861" w:type="dxa"/>
          </w:tcPr>
          <w:p w14:paraId="35E23A88" w14:textId="77777777" w:rsidR="007E19D8" w:rsidRPr="007E19D8" w:rsidRDefault="007E19D8">
            <w:pPr>
              <w:numPr>
                <w:ilvl w:val="0"/>
                <w:numId w:val="81"/>
              </w:numPr>
              <w:contextualSpacing/>
              <w:rPr>
                <w:rFonts w:cs="Times New Roman"/>
                <w:szCs w:val="24"/>
              </w:rPr>
            </w:pPr>
          </w:p>
        </w:tc>
        <w:tc>
          <w:tcPr>
            <w:tcW w:w="1974" w:type="dxa"/>
          </w:tcPr>
          <w:p w14:paraId="42EC3C03" w14:textId="77777777" w:rsidR="007E19D8" w:rsidRPr="007E19D8" w:rsidRDefault="007E19D8" w:rsidP="007E19D8">
            <w:pPr>
              <w:rPr>
                <w:rFonts w:cs="Times New Roman"/>
                <w:szCs w:val="24"/>
              </w:rPr>
            </w:pPr>
          </w:p>
          <w:p w14:paraId="7BC7194D" w14:textId="77777777" w:rsidR="007E19D8" w:rsidRPr="007E19D8" w:rsidRDefault="007E19D8" w:rsidP="007E19D8">
            <w:pPr>
              <w:rPr>
                <w:rFonts w:cs="Times New Roman"/>
                <w:szCs w:val="24"/>
              </w:rPr>
            </w:pPr>
            <w:r w:rsidRPr="007E19D8">
              <w:rPr>
                <w:rFonts w:cs="Times New Roman"/>
                <w:szCs w:val="24"/>
              </w:rPr>
              <w:t>Enfield Civic Centre. Enfield Civic Centre. Silver Street, Enfield, London, EN1 3XA</w:t>
            </w:r>
          </w:p>
          <w:p w14:paraId="2022937D" w14:textId="77777777" w:rsidR="007E19D8" w:rsidRPr="007E19D8" w:rsidRDefault="007E19D8" w:rsidP="007E19D8">
            <w:pPr>
              <w:rPr>
                <w:rFonts w:cs="Times New Roman"/>
                <w:szCs w:val="24"/>
              </w:rPr>
            </w:pPr>
          </w:p>
        </w:tc>
        <w:tc>
          <w:tcPr>
            <w:tcW w:w="4350" w:type="dxa"/>
          </w:tcPr>
          <w:p w14:paraId="6980E744" w14:textId="77777777" w:rsidR="007E19D8" w:rsidRPr="007E19D8" w:rsidRDefault="007E19D8" w:rsidP="007E19D8">
            <w:pPr>
              <w:rPr>
                <w:rFonts w:cs="Times New Roman"/>
                <w:szCs w:val="24"/>
              </w:rPr>
            </w:pPr>
          </w:p>
          <w:p w14:paraId="11351923" w14:textId="77777777" w:rsidR="007E19D8" w:rsidRPr="007E19D8" w:rsidRDefault="007E19D8">
            <w:pPr>
              <w:numPr>
                <w:ilvl w:val="0"/>
                <w:numId w:val="77"/>
              </w:numPr>
              <w:rPr>
                <w:rFonts w:cs="Times New Roman"/>
                <w:b/>
                <w:bCs/>
                <w:szCs w:val="24"/>
                <w:u w:val="single"/>
              </w:rPr>
            </w:pPr>
            <w:r w:rsidRPr="007E19D8">
              <w:rPr>
                <w:rFonts w:cs="Times New Roman"/>
                <w:b/>
                <w:bCs/>
                <w:szCs w:val="24"/>
                <w:u w:val="single"/>
              </w:rPr>
              <w:t>EXHIBIT D7</w:t>
            </w:r>
          </w:p>
          <w:p w14:paraId="3D1209BD" w14:textId="77777777" w:rsidR="007E19D8" w:rsidRPr="007E19D8" w:rsidRDefault="007E19D8">
            <w:pPr>
              <w:numPr>
                <w:ilvl w:val="0"/>
                <w:numId w:val="77"/>
              </w:numPr>
              <w:rPr>
                <w:rFonts w:cs="Times New Roman"/>
                <w:szCs w:val="24"/>
              </w:rPr>
            </w:pPr>
            <w:r w:rsidRPr="007E19D8">
              <w:rPr>
                <w:rFonts w:cs="Times New Roman"/>
                <w:szCs w:val="24"/>
              </w:rPr>
              <w:t xml:space="preserve">This </w:t>
            </w:r>
            <w:r w:rsidRPr="007E19D8">
              <w:rPr>
                <w:rFonts w:cs="Times New Roman"/>
                <w:b/>
                <w:bCs/>
                <w:szCs w:val="24"/>
              </w:rPr>
              <w:t xml:space="preserve">Exhibit </w:t>
            </w:r>
            <w:r w:rsidRPr="007E19D8">
              <w:rPr>
                <w:rFonts w:cs="Times New Roman"/>
                <w:szCs w:val="24"/>
              </w:rPr>
              <w:t>D7 referrers to a letter of evidence made on behalf of the Now Claimant a Mr. S. P. Cordell.</w:t>
            </w:r>
          </w:p>
          <w:p w14:paraId="780C7013" w14:textId="77777777" w:rsidR="007E19D8" w:rsidRPr="007E19D8" w:rsidRDefault="007E19D8" w:rsidP="007E19D8">
            <w:pPr>
              <w:rPr>
                <w:rFonts w:cs="Times New Roman"/>
                <w:szCs w:val="24"/>
              </w:rPr>
            </w:pPr>
          </w:p>
          <w:p w14:paraId="10346FA2" w14:textId="77777777" w:rsidR="007E19D8" w:rsidRPr="007E19D8" w:rsidRDefault="007E19D8">
            <w:pPr>
              <w:numPr>
                <w:ilvl w:val="0"/>
                <w:numId w:val="77"/>
              </w:numPr>
              <w:rPr>
                <w:rFonts w:cs="Times New Roman"/>
                <w:szCs w:val="24"/>
              </w:rPr>
            </w:pPr>
            <w:r w:rsidRPr="007E19D8">
              <w:rPr>
                <w:rFonts w:eastAsia="Calibri" w:cs="Times New Roman"/>
                <w:szCs w:val="24"/>
              </w:rPr>
              <w:t>Supply and fit Graphite Seal</w:t>
            </w:r>
          </w:p>
          <w:p w14:paraId="46AB4E87" w14:textId="77777777" w:rsidR="007E19D8" w:rsidRPr="007E19D8" w:rsidRDefault="007E19D8">
            <w:pPr>
              <w:numPr>
                <w:ilvl w:val="0"/>
                <w:numId w:val="77"/>
              </w:numPr>
              <w:rPr>
                <w:rFonts w:cs="Times New Roman"/>
                <w:szCs w:val="24"/>
              </w:rPr>
            </w:pPr>
            <w:r w:rsidRPr="007E19D8">
              <w:rPr>
                <w:rFonts w:eastAsia="Calibri" w:cs="Times New Roman"/>
                <w:szCs w:val="24"/>
              </w:rPr>
              <w:t>Gas defect to domestic gas central Heating appliance.</w:t>
            </w:r>
          </w:p>
          <w:p w14:paraId="34F05F1F" w14:textId="77777777" w:rsidR="007E19D8" w:rsidRPr="007E19D8" w:rsidRDefault="007E19D8">
            <w:pPr>
              <w:numPr>
                <w:ilvl w:val="0"/>
                <w:numId w:val="77"/>
              </w:numPr>
              <w:rPr>
                <w:rFonts w:cs="Times New Roman"/>
                <w:szCs w:val="24"/>
              </w:rPr>
            </w:pPr>
            <w:r w:rsidRPr="007E19D8">
              <w:rPr>
                <w:rFonts w:eastAsia="Calibri" w:cs="Times New Roman"/>
                <w:b/>
                <w:bCs/>
                <w:szCs w:val="24"/>
              </w:rPr>
              <w:t>Fault Log:</w:t>
            </w:r>
            <w:r w:rsidRPr="007E19D8">
              <w:rPr>
                <w:rFonts w:eastAsia="Calibri" w:cs="Times New Roman"/>
                <w:szCs w:val="24"/>
              </w:rPr>
              <w:t xml:space="preserve"> 01/12/2014</w:t>
            </w:r>
          </w:p>
          <w:p w14:paraId="047DE615" w14:textId="77777777" w:rsidR="007E19D8" w:rsidRPr="007E19D8" w:rsidRDefault="007E19D8">
            <w:pPr>
              <w:numPr>
                <w:ilvl w:val="0"/>
                <w:numId w:val="77"/>
              </w:numPr>
              <w:rPr>
                <w:rFonts w:cs="Times New Roman"/>
                <w:szCs w:val="24"/>
              </w:rPr>
            </w:pPr>
            <w:r w:rsidRPr="007E19D8">
              <w:rPr>
                <w:rFonts w:eastAsia="Calibri" w:cs="Times New Roman"/>
                <w:b/>
                <w:bCs/>
                <w:szCs w:val="24"/>
              </w:rPr>
              <w:t xml:space="preserve">Est. Complete Date: </w:t>
            </w:r>
            <w:r w:rsidRPr="007E19D8">
              <w:rPr>
                <w:rFonts w:eastAsia="Calibri" w:cs="Times New Roman"/>
                <w:szCs w:val="24"/>
              </w:rPr>
              <w:t>03/12/2014</w:t>
            </w:r>
          </w:p>
        </w:tc>
        <w:tc>
          <w:tcPr>
            <w:tcW w:w="6775" w:type="dxa"/>
          </w:tcPr>
          <w:p w14:paraId="6CF0617C"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3D58D4CD" wp14:editId="13E88C33">
                  <wp:extent cx="4164965" cy="2193290"/>
                  <wp:effectExtent l="0" t="0" r="6985" b="0"/>
                  <wp:docPr id="226" name="Picture 226" descr="A picture containing tex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picture containing text, receip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64965" cy="2193290"/>
                          </a:xfrm>
                          <a:prstGeom prst="rect">
                            <a:avLst/>
                          </a:prstGeom>
                        </pic:spPr>
                      </pic:pic>
                    </a:graphicData>
                  </a:graphic>
                </wp:inline>
              </w:drawing>
            </w:r>
          </w:p>
        </w:tc>
      </w:tr>
      <w:tr w:rsidR="007E19D8" w:rsidRPr="007E19D8" w14:paraId="401BA9F5" w14:textId="77777777" w:rsidTr="00EB7677">
        <w:trPr>
          <w:trHeight w:val="219"/>
        </w:trPr>
        <w:tc>
          <w:tcPr>
            <w:tcW w:w="13960" w:type="dxa"/>
            <w:gridSpan w:val="4"/>
          </w:tcPr>
          <w:p w14:paraId="0F54B7CB" w14:textId="77777777" w:rsidR="007E19D8" w:rsidRPr="007E19D8" w:rsidRDefault="007E19D8" w:rsidP="007E19D8">
            <w:pPr>
              <w:rPr>
                <w:rFonts w:cs="Times New Roman"/>
                <w:b/>
                <w:bCs/>
                <w:szCs w:val="24"/>
                <w:u w:val="single"/>
              </w:rPr>
            </w:pPr>
            <w:r w:rsidRPr="007E19D8">
              <w:rPr>
                <w:rFonts w:cs="Times New Roman"/>
                <w:b/>
                <w:bCs/>
                <w:szCs w:val="24"/>
                <w:u w:val="single"/>
              </w:rPr>
              <w:t>END</w:t>
            </w:r>
          </w:p>
        </w:tc>
      </w:tr>
    </w:tbl>
    <w:p w14:paraId="00540198" w14:textId="77777777" w:rsidR="007E19D8" w:rsidRPr="007E19D8" w:rsidRDefault="007E19D8" w:rsidP="007E19D8">
      <w:pPr>
        <w:spacing w:line="240" w:lineRule="auto"/>
        <w:rPr>
          <w:rFonts w:cs="Times New Roman"/>
          <w:szCs w:val="24"/>
        </w:rPr>
      </w:pPr>
    </w:p>
    <w:p w14:paraId="31CDC4E4" w14:textId="77777777" w:rsidR="007E19D8" w:rsidRPr="007E19D8" w:rsidRDefault="007E19D8" w:rsidP="007E19D8">
      <w:pPr>
        <w:spacing w:line="240" w:lineRule="auto"/>
        <w:rPr>
          <w:rFonts w:cs="Times New Roman"/>
          <w:szCs w:val="24"/>
        </w:rPr>
      </w:pPr>
    </w:p>
    <w:tbl>
      <w:tblPr>
        <w:tblStyle w:val="TableGrid"/>
        <w:tblW w:w="13869" w:type="dxa"/>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57"/>
        <w:gridCol w:w="1963"/>
        <w:gridCol w:w="2552"/>
        <w:gridCol w:w="3969"/>
        <w:gridCol w:w="4528"/>
      </w:tblGrid>
      <w:tr w:rsidR="007E19D8" w:rsidRPr="007E19D8" w14:paraId="65E02996" w14:textId="77777777" w:rsidTr="00DC38DC">
        <w:tc>
          <w:tcPr>
            <w:tcW w:w="13869" w:type="dxa"/>
            <w:gridSpan w:val="5"/>
          </w:tcPr>
          <w:p w14:paraId="3E0719CC" w14:textId="77777777" w:rsidR="007E19D8" w:rsidRPr="007E19D8" w:rsidRDefault="007E19D8" w:rsidP="007E19D8">
            <w:pPr>
              <w:rPr>
                <w:rFonts w:cs="Times New Roman"/>
                <w:szCs w:val="24"/>
              </w:rPr>
            </w:pPr>
          </w:p>
          <w:p w14:paraId="31758D76" w14:textId="77777777" w:rsidR="007E19D8" w:rsidRPr="007E19D8" w:rsidRDefault="007E19D8" w:rsidP="007E19D8">
            <w:pPr>
              <w:jc w:val="center"/>
              <w:rPr>
                <w:rFonts w:cs="Times New Roman"/>
                <w:b/>
                <w:bCs/>
                <w:szCs w:val="24"/>
                <w:u w:val="single"/>
              </w:rPr>
            </w:pPr>
            <w:r w:rsidRPr="007E19D8">
              <w:rPr>
                <w:rFonts w:cs="Times New Roman"/>
                <w:b/>
                <w:bCs/>
                <w:szCs w:val="24"/>
                <w:u w:val="single"/>
              </w:rPr>
              <w:t>Disrepair Issues and Bad Management by My Housing Team Pictures the First Set 109!</w:t>
            </w:r>
          </w:p>
          <w:p w14:paraId="05C0C65B" w14:textId="77777777" w:rsidR="007E19D8" w:rsidRPr="007E19D8" w:rsidRDefault="007E19D8" w:rsidP="007E19D8">
            <w:pPr>
              <w:jc w:val="center"/>
              <w:rPr>
                <w:rFonts w:cs="Times New Roman"/>
                <w:b/>
                <w:bCs/>
                <w:szCs w:val="24"/>
              </w:rPr>
            </w:pPr>
            <w:r w:rsidRPr="007E19D8">
              <w:rPr>
                <w:rFonts w:cs="Times New Roman"/>
                <w:b/>
                <w:bCs/>
                <w:szCs w:val="24"/>
              </w:rPr>
              <w:t>[EXHIBIT E]</w:t>
            </w:r>
          </w:p>
          <w:p w14:paraId="4F864668" w14:textId="77777777" w:rsidR="007E19D8" w:rsidRPr="007E19D8" w:rsidRDefault="007E19D8" w:rsidP="007E19D8">
            <w:pPr>
              <w:rPr>
                <w:rFonts w:cs="Times New Roman"/>
                <w:szCs w:val="24"/>
              </w:rPr>
            </w:pPr>
          </w:p>
          <w:p w14:paraId="6D47EA35" w14:textId="77777777" w:rsidR="007E19D8" w:rsidRPr="007E19D8" w:rsidRDefault="007E19D8">
            <w:pPr>
              <w:numPr>
                <w:ilvl w:val="0"/>
                <w:numId w:val="253"/>
              </w:numPr>
              <w:contextualSpacing/>
              <w:rPr>
                <w:rFonts w:cs="Times New Roman"/>
                <w:b/>
                <w:bCs/>
                <w:szCs w:val="24"/>
                <w:u w:val="single"/>
              </w:rPr>
            </w:pPr>
            <w:bookmarkStart w:id="23" w:name="_Hlk115784101"/>
            <w:r w:rsidRPr="007E19D8">
              <w:rPr>
                <w:rFonts w:cs="Times New Roman"/>
                <w:b/>
                <w:bCs/>
                <w:szCs w:val="24"/>
                <w:u w:val="single"/>
              </w:rPr>
              <w:t>File Temp Link Location</w:t>
            </w:r>
          </w:p>
          <w:bookmarkEnd w:id="23"/>
          <w:p w14:paraId="7AF0D8B4" w14:textId="77777777" w:rsidR="007E19D8" w:rsidRPr="007E19D8" w:rsidRDefault="007E19D8">
            <w:pPr>
              <w:numPr>
                <w:ilvl w:val="0"/>
                <w:numId w:val="254"/>
              </w:numPr>
              <w:contextualSpacing/>
              <w:rPr>
                <w:rFonts w:cs="Times New Roman"/>
                <w:color w:val="0000FF"/>
                <w:szCs w:val="24"/>
              </w:rPr>
            </w:pPr>
            <w:r w:rsidRPr="007E19D8">
              <w:rPr>
                <w:rFonts w:cs="Times New Roman"/>
                <w:color w:val="0000FF"/>
                <w:szCs w:val="24"/>
              </w:rPr>
              <w:fldChar w:fldCharType="begin"/>
            </w:r>
            <w:r w:rsidRPr="007E19D8">
              <w:rPr>
                <w:rFonts w:cs="Times New Roman"/>
                <w:color w:val="0000FF"/>
                <w:szCs w:val="24"/>
              </w:rPr>
              <w:instrText xml:space="preserve"> HYPERLINK "https://horrific-corruption-files.webhop.me/Temp/Disrepair%20109%20Burncroft%20Avenue/" </w:instrText>
            </w:r>
            <w:r w:rsidRPr="007E19D8">
              <w:rPr>
                <w:rFonts w:cs="Times New Roman"/>
                <w:color w:val="0000FF"/>
                <w:szCs w:val="24"/>
              </w:rPr>
            </w:r>
            <w:r w:rsidRPr="007E19D8">
              <w:rPr>
                <w:rFonts w:cs="Times New Roman"/>
                <w:color w:val="0000FF"/>
                <w:szCs w:val="24"/>
              </w:rPr>
              <w:fldChar w:fldCharType="separate"/>
            </w:r>
            <w:r w:rsidRPr="007E19D8">
              <w:rPr>
                <w:rFonts w:cs="Times New Roman"/>
                <w:color w:val="0000FF"/>
                <w:szCs w:val="24"/>
                <w:u w:val="single"/>
              </w:rPr>
              <w:t>https://horrific-corruption-files.webhop.me/Temp/Disrepair%20109%20Burncroft%20Avenue/</w:t>
            </w:r>
            <w:r w:rsidRPr="007E19D8">
              <w:rPr>
                <w:rFonts w:cs="Times New Roman"/>
                <w:color w:val="0000FF"/>
                <w:szCs w:val="24"/>
              </w:rPr>
              <w:fldChar w:fldCharType="end"/>
            </w:r>
            <w:r w:rsidRPr="007E19D8">
              <w:rPr>
                <w:rFonts w:cs="Times New Roman"/>
                <w:color w:val="0000FF"/>
                <w:szCs w:val="24"/>
              </w:rPr>
              <w:t xml:space="preserve"> </w:t>
            </w:r>
          </w:p>
          <w:p w14:paraId="04B66F80" w14:textId="77777777" w:rsidR="007E19D8" w:rsidRPr="007E19D8" w:rsidRDefault="007E19D8" w:rsidP="007E19D8">
            <w:pPr>
              <w:rPr>
                <w:rFonts w:cs="Times New Roman"/>
                <w:szCs w:val="24"/>
              </w:rPr>
            </w:pPr>
          </w:p>
        </w:tc>
      </w:tr>
      <w:tr w:rsidR="007E19D8" w:rsidRPr="007E19D8" w14:paraId="73533D2E" w14:textId="77777777" w:rsidTr="00DC38DC">
        <w:tc>
          <w:tcPr>
            <w:tcW w:w="857" w:type="dxa"/>
          </w:tcPr>
          <w:p w14:paraId="63A84026" w14:textId="77777777" w:rsidR="007E19D8" w:rsidRPr="007E19D8" w:rsidRDefault="007E19D8" w:rsidP="007E19D8">
            <w:pPr>
              <w:rPr>
                <w:rFonts w:cs="Times New Roman"/>
                <w:b/>
                <w:bCs/>
                <w:szCs w:val="24"/>
              </w:rPr>
            </w:pPr>
            <w:r w:rsidRPr="007E19D8">
              <w:rPr>
                <w:rFonts w:cs="Times New Roman"/>
                <w:b/>
                <w:bCs/>
                <w:szCs w:val="24"/>
              </w:rPr>
              <w:t>Numb</w:t>
            </w:r>
          </w:p>
        </w:tc>
        <w:tc>
          <w:tcPr>
            <w:tcW w:w="1963" w:type="dxa"/>
          </w:tcPr>
          <w:p w14:paraId="48B1D7C8" w14:textId="77777777" w:rsidR="007E19D8" w:rsidRPr="007E19D8" w:rsidRDefault="007E19D8" w:rsidP="007E19D8">
            <w:pPr>
              <w:jc w:val="center"/>
              <w:rPr>
                <w:rFonts w:cs="Times New Roman"/>
                <w:b/>
                <w:bCs/>
                <w:szCs w:val="24"/>
              </w:rPr>
            </w:pPr>
            <w:r w:rsidRPr="007E19D8">
              <w:rPr>
                <w:rFonts w:cs="Times New Roman"/>
                <w:b/>
                <w:bCs/>
                <w:szCs w:val="24"/>
              </w:rPr>
              <w:t>Details of Responsible Authority / Landlords</w:t>
            </w:r>
          </w:p>
        </w:tc>
        <w:tc>
          <w:tcPr>
            <w:tcW w:w="2552" w:type="dxa"/>
          </w:tcPr>
          <w:p w14:paraId="69AFF5A9" w14:textId="77777777" w:rsidR="007E19D8" w:rsidRPr="007E19D8" w:rsidRDefault="007E19D8" w:rsidP="007E19D8">
            <w:pPr>
              <w:jc w:val="center"/>
              <w:rPr>
                <w:rFonts w:cs="Times New Roman"/>
                <w:b/>
                <w:bCs/>
                <w:szCs w:val="24"/>
                <w:u w:val="single"/>
              </w:rPr>
            </w:pPr>
            <w:r w:rsidRPr="007E19D8">
              <w:rPr>
                <w:rFonts w:cs="Times New Roman"/>
                <w:b/>
                <w:bCs/>
                <w:szCs w:val="24"/>
                <w:u w:val="single"/>
              </w:rPr>
              <w:t>Exhibits</w:t>
            </w:r>
          </w:p>
        </w:tc>
        <w:tc>
          <w:tcPr>
            <w:tcW w:w="3969" w:type="dxa"/>
          </w:tcPr>
          <w:p w14:paraId="1E7044B7" w14:textId="77777777" w:rsidR="007E19D8" w:rsidRPr="007E19D8" w:rsidRDefault="007E19D8" w:rsidP="007E19D8">
            <w:pPr>
              <w:jc w:val="center"/>
              <w:rPr>
                <w:rFonts w:cs="Times New Roman"/>
                <w:b/>
                <w:bCs/>
                <w:szCs w:val="24"/>
                <w:u w:val="single"/>
              </w:rPr>
            </w:pPr>
          </w:p>
        </w:tc>
        <w:tc>
          <w:tcPr>
            <w:tcW w:w="4528" w:type="dxa"/>
          </w:tcPr>
          <w:p w14:paraId="5408DEAC" w14:textId="77777777" w:rsidR="007E19D8" w:rsidRPr="007E19D8" w:rsidRDefault="007E19D8" w:rsidP="007E19D8">
            <w:pPr>
              <w:jc w:val="center"/>
              <w:rPr>
                <w:rFonts w:cs="Times New Roman"/>
                <w:b/>
                <w:bCs/>
                <w:szCs w:val="24"/>
                <w:u w:val="single"/>
              </w:rPr>
            </w:pPr>
            <w:r w:rsidRPr="007E19D8">
              <w:rPr>
                <w:rFonts w:cs="Times New Roman"/>
                <w:b/>
                <w:bCs/>
                <w:szCs w:val="24"/>
                <w:u w:val="single"/>
              </w:rPr>
              <w:t>Photographic Evidence</w:t>
            </w:r>
          </w:p>
        </w:tc>
      </w:tr>
      <w:tr w:rsidR="007E19D8" w:rsidRPr="007E19D8" w14:paraId="3BD5D57F" w14:textId="77777777" w:rsidTr="00DC38DC">
        <w:tc>
          <w:tcPr>
            <w:tcW w:w="857" w:type="dxa"/>
          </w:tcPr>
          <w:p w14:paraId="5B5EFF9A" w14:textId="77777777" w:rsidR="007E19D8" w:rsidRPr="007E19D8" w:rsidRDefault="007E19D8">
            <w:pPr>
              <w:numPr>
                <w:ilvl w:val="0"/>
                <w:numId w:val="81"/>
              </w:numPr>
              <w:contextualSpacing/>
              <w:jc w:val="center"/>
              <w:rPr>
                <w:rFonts w:cs="Times New Roman"/>
                <w:szCs w:val="24"/>
              </w:rPr>
            </w:pPr>
          </w:p>
        </w:tc>
        <w:tc>
          <w:tcPr>
            <w:tcW w:w="1963" w:type="dxa"/>
          </w:tcPr>
          <w:p w14:paraId="66809461" w14:textId="77777777" w:rsidR="007E19D8" w:rsidRPr="007E19D8" w:rsidRDefault="007E19D8" w:rsidP="007E19D8">
            <w:pPr>
              <w:jc w:val="center"/>
              <w:rPr>
                <w:rFonts w:cs="Times New Roman"/>
                <w:szCs w:val="24"/>
              </w:rPr>
            </w:pPr>
          </w:p>
          <w:p w14:paraId="6DC93A7B"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5BD57A71" w14:textId="77777777" w:rsidR="007E19D8" w:rsidRPr="007E19D8" w:rsidRDefault="007E19D8" w:rsidP="007E19D8">
            <w:pPr>
              <w:jc w:val="center"/>
              <w:rPr>
                <w:rFonts w:cs="Times New Roman"/>
                <w:szCs w:val="24"/>
              </w:rPr>
            </w:pPr>
          </w:p>
        </w:tc>
        <w:tc>
          <w:tcPr>
            <w:tcW w:w="2552" w:type="dxa"/>
          </w:tcPr>
          <w:p w14:paraId="27C72156" w14:textId="77777777" w:rsidR="007E19D8" w:rsidRPr="007E19D8" w:rsidRDefault="007E19D8" w:rsidP="007E19D8">
            <w:pPr>
              <w:ind w:left="360"/>
              <w:contextualSpacing/>
              <w:rPr>
                <w:rFonts w:cs="Times New Roman"/>
                <w:szCs w:val="24"/>
              </w:rPr>
            </w:pPr>
          </w:p>
          <w:p w14:paraId="1D56A361"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E2</w:t>
            </w:r>
          </w:p>
          <w:p w14:paraId="1FC6907D"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2 referrers to photographic evidence made on behalf of the Now Claimant a Mr. S. P. Cordell </w:t>
            </w:r>
          </w:p>
          <w:p w14:paraId="1FA1D37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1E3B5893" w14:textId="77777777" w:rsidR="007E19D8" w:rsidRPr="007E19D8" w:rsidRDefault="007E19D8" w:rsidP="007E19D8">
            <w:pPr>
              <w:rPr>
                <w:rFonts w:cs="Times New Roman"/>
                <w:szCs w:val="24"/>
              </w:rPr>
            </w:pPr>
          </w:p>
        </w:tc>
        <w:tc>
          <w:tcPr>
            <w:tcW w:w="3969" w:type="dxa"/>
          </w:tcPr>
          <w:p w14:paraId="65C1C409" w14:textId="77777777" w:rsidR="007E19D8" w:rsidRPr="007E19D8" w:rsidRDefault="007E19D8" w:rsidP="007E19D8">
            <w:pPr>
              <w:rPr>
                <w:rFonts w:cs="Times New Roman"/>
                <w:noProof/>
                <w:szCs w:val="24"/>
              </w:rPr>
            </w:pPr>
            <w:r w:rsidRPr="007E19D8">
              <w:rPr>
                <w:rFonts w:cs="Times New Roman"/>
                <w:noProof/>
                <w:szCs w:val="24"/>
              </w:rPr>
              <w:t xml:space="preserve"> </w:t>
            </w:r>
          </w:p>
        </w:tc>
        <w:tc>
          <w:tcPr>
            <w:tcW w:w="4528" w:type="dxa"/>
          </w:tcPr>
          <w:p w14:paraId="558A75CB"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5B573E31" wp14:editId="3CF9CA73">
                  <wp:extent cx="2749497" cy="2062065"/>
                  <wp:effectExtent l="0" t="0" r="0" b="0"/>
                  <wp:docPr id="1" name="Picture 1" descr="A light from a ce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ight from a ceiling&#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74451" cy="2080780"/>
                          </a:xfrm>
                          <a:prstGeom prst="rect">
                            <a:avLst/>
                          </a:prstGeom>
                        </pic:spPr>
                      </pic:pic>
                    </a:graphicData>
                  </a:graphic>
                </wp:inline>
              </w:drawing>
            </w:r>
          </w:p>
        </w:tc>
      </w:tr>
      <w:tr w:rsidR="007E19D8" w:rsidRPr="007E19D8" w14:paraId="7A4BEC16" w14:textId="77777777" w:rsidTr="00DC38DC">
        <w:tc>
          <w:tcPr>
            <w:tcW w:w="857" w:type="dxa"/>
          </w:tcPr>
          <w:p w14:paraId="156C406E" w14:textId="77777777" w:rsidR="007E19D8" w:rsidRPr="007E19D8" w:rsidRDefault="007E19D8">
            <w:pPr>
              <w:numPr>
                <w:ilvl w:val="0"/>
                <w:numId w:val="81"/>
              </w:numPr>
              <w:contextualSpacing/>
              <w:jc w:val="center"/>
              <w:rPr>
                <w:rFonts w:cs="Times New Roman"/>
                <w:szCs w:val="24"/>
              </w:rPr>
            </w:pPr>
          </w:p>
        </w:tc>
        <w:tc>
          <w:tcPr>
            <w:tcW w:w="1963" w:type="dxa"/>
          </w:tcPr>
          <w:p w14:paraId="74F086E3"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4A73A4E1" w14:textId="77777777" w:rsidR="007E19D8" w:rsidRPr="007E19D8" w:rsidRDefault="007E19D8" w:rsidP="007E19D8">
            <w:pPr>
              <w:jc w:val="center"/>
              <w:rPr>
                <w:rFonts w:cs="Times New Roman"/>
                <w:szCs w:val="24"/>
              </w:rPr>
            </w:pPr>
          </w:p>
        </w:tc>
        <w:tc>
          <w:tcPr>
            <w:tcW w:w="2552" w:type="dxa"/>
          </w:tcPr>
          <w:p w14:paraId="518933AA" w14:textId="77777777" w:rsidR="007E19D8" w:rsidRPr="007E19D8" w:rsidRDefault="007E19D8" w:rsidP="007E19D8">
            <w:pPr>
              <w:rPr>
                <w:rFonts w:cs="Times New Roman"/>
                <w:szCs w:val="24"/>
              </w:rPr>
            </w:pPr>
          </w:p>
          <w:p w14:paraId="178FD821"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E3</w:t>
            </w:r>
          </w:p>
          <w:p w14:paraId="04631587"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3 referrers to photographic evidence made on behalf of the Now Claimant a Mr. S. P. Cordell </w:t>
            </w:r>
          </w:p>
          <w:p w14:paraId="683D7D9C"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1A08B1E6" w14:textId="77777777" w:rsidR="007E19D8" w:rsidRPr="007E19D8" w:rsidRDefault="007E19D8" w:rsidP="007E19D8">
            <w:pPr>
              <w:rPr>
                <w:rFonts w:cs="Times New Roman"/>
                <w:szCs w:val="24"/>
              </w:rPr>
            </w:pPr>
          </w:p>
        </w:tc>
        <w:tc>
          <w:tcPr>
            <w:tcW w:w="3969" w:type="dxa"/>
          </w:tcPr>
          <w:p w14:paraId="5A9D916E" w14:textId="77777777" w:rsidR="007E19D8" w:rsidRPr="007E19D8" w:rsidRDefault="007E19D8" w:rsidP="007E19D8">
            <w:pPr>
              <w:rPr>
                <w:rFonts w:cs="Times New Roman"/>
                <w:noProof/>
                <w:szCs w:val="24"/>
              </w:rPr>
            </w:pPr>
          </w:p>
        </w:tc>
        <w:tc>
          <w:tcPr>
            <w:tcW w:w="4528" w:type="dxa"/>
          </w:tcPr>
          <w:p w14:paraId="69E110BC"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55D85FCA" wp14:editId="68DFA332">
                  <wp:extent cx="2743200" cy="2057344"/>
                  <wp:effectExtent l="0" t="0" r="0" b="635"/>
                  <wp:docPr id="2" name="Picture 2" descr="A picture containing wall, indoor, bathroom,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wall, indoor, bathroom, gree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57579" cy="2068128"/>
                          </a:xfrm>
                          <a:prstGeom prst="rect">
                            <a:avLst/>
                          </a:prstGeom>
                        </pic:spPr>
                      </pic:pic>
                    </a:graphicData>
                  </a:graphic>
                </wp:inline>
              </w:drawing>
            </w:r>
          </w:p>
        </w:tc>
      </w:tr>
      <w:tr w:rsidR="007E19D8" w:rsidRPr="007E19D8" w14:paraId="6D9EBD43" w14:textId="77777777" w:rsidTr="00DC38DC">
        <w:tc>
          <w:tcPr>
            <w:tcW w:w="857" w:type="dxa"/>
          </w:tcPr>
          <w:p w14:paraId="4DAD087E" w14:textId="77777777" w:rsidR="007E19D8" w:rsidRPr="007E19D8" w:rsidRDefault="007E19D8">
            <w:pPr>
              <w:numPr>
                <w:ilvl w:val="0"/>
                <w:numId w:val="81"/>
              </w:numPr>
              <w:contextualSpacing/>
              <w:jc w:val="center"/>
              <w:rPr>
                <w:rFonts w:cs="Times New Roman"/>
                <w:szCs w:val="24"/>
              </w:rPr>
            </w:pPr>
          </w:p>
        </w:tc>
        <w:tc>
          <w:tcPr>
            <w:tcW w:w="1963" w:type="dxa"/>
          </w:tcPr>
          <w:p w14:paraId="022BB766"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62276D90" w14:textId="77777777" w:rsidR="007E19D8" w:rsidRPr="007E19D8" w:rsidRDefault="007E19D8" w:rsidP="007E19D8">
            <w:pPr>
              <w:jc w:val="center"/>
              <w:rPr>
                <w:rFonts w:cs="Times New Roman"/>
                <w:szCs w:val="24"/>
              </w:rPr>
            </w:pPr>
          </w:p>
        </w:tc>
        <w:tc>
          <w:tcPr>
            <w:tcW w:w="2552" w:type="dxa"/>
          </w:tcPr>
          <w:p w14:paraId="1DA31F48" w14:textId="77777777" w:rsidR="007E19D8" w:rsidRPr="007E19D8" w:rsidRDefault="007E19D8" w:rsidP="007E19D8">
            <w:pPr>
              <w:rPr>
                <w:rFonts w:cs="Times New Roman"/>
                <w:szCs w:val="24"/>
              </w:rPr>
            </w:pPr>
          </w:p>
          <w:p w14:paraId="15F3E234"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E4</w:t>
            </w:r>
          </w:p>
          <w:p w14:paraId="48399E9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4 referrers to photographic evidence made on behalf of the Now Claimant a Mr. S. P. Cordell </w:t>
            </w:r>
          </w:p>
          <w:p w14:paraId="6585B51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5580E99A" w14:textId="77777777" w:rsidR="007E19D8" w:rsidRPr="007E19D8" w:rsidRDefault="007E19D8" w:rsidP="007E19D8">
            <w:pPr>
              <w:rPr>
                <w:rFonts w:cs="Times New Roman"/>
                <w:szCs w:val="24"/>
              </w:rPr>
            </w:pPr>
          </w:p>
        </w:tc>
        <w:tc>
          <w:tcPr>
            <w:tcW w:w="3969" w:type="dxa"/>
          </w:tcPr>
          <w:p w14:paraId="4D8EA644" w14:textId="77777777" w:rsidR="007E19D8" w:rsidRPr="007E19D8" w:rsidRDefault="007E19D8" w:rsidP="007E19D8">
            <w:pPr>
              <w:rPr>
                <w:rFonts w:cs="Times New Roman"/>
                <w:szCs w:val="24"/>
              </w:rPr>
            </w:pPr>
          </w:p>
        </w:tc>
        <w:tc>
          <w:tcPr>
            <w:tcW w:w="4528" w:type="dxa"/>
          </w:tcPr>
          <w:p w14:paraId="748D5910"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668494B2" wp14:editId="07496136">
                  <wp:extent cx="2775585" cy="2081530"/>
                  <wp:effectExtent l="0" t="0" r="5715" b="0"/>
                  <wp:docPr id="4" name="Picture 4" descr="A picture containing wall, indoor, ceiling, til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wall, indoor, ceiling, tiled&#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6C1B6434" w14:textId="77777777" w:rsidTr="00DC38DC">
        <w:tc>
          <w:tcPr>
            <w:tcW w:w="857" w:type="dxa"/>
          </w:tcPr>
          <w:p w14:paraId="7DCF9651" w14:textId="77777777" w:rsidR="007E19D8" w:rsidRPr="007E19D8" w:rsidRDefault="007E19D8">
            <w:pPr>
              <w:numPr>
                <w:ilvl w:val="0"/>
                <w:numId w:val="81"/>
              </w:numPr>
              <w:contextualSpacing/>
              <w:jc w:val="center"/>
              <w:rPr>
                <w:rFonts w:cs="Times New Roman"/>
                <w:szCs w:val="24"/>
              </w:rPr>
            </w:pPr>
          </w:p>
        </w:tc>
        <w:tc>
          <w:tcPr>
            <w:tcW w:w="1963" w:type="dxa"/>
          </w:tcPr>
          <w:p w14:paraId="1FC69FAF"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21E8B29A" w14:textId="77777777" w:rsidR="007E19D8" w:rsidRPr="007E19D8" w:rsidRDefault="007E19D8" w:rsidP="007E19D8">
            <w:pPr>
              <w:jc w:val="center"/>
              <w:rPr>
                <w:rFonts w:cs="Times New Roman"/>
                <w:szCs w:val="24"/>
              </w:rPr>
            </w:pPr>
          </w:p>
        </w:tc>
        <w:tc>
          <w:tcPr>
            <w:tcW w:w="2552" w:type="dxa"/>
          </w:tcPr>
          <w:p w14:paraId="77186FFF" w14:textId="77777777" w:rsidR="007E19D8" w:rsidRPr="007E19D8" w:rsidRDefault="007E19D8" w:rsidP="007E19D8">
            <w:pPr>
              <w:rPr>
                <w:rFonts w:cs="Times New Roman"/>
                <w:szCs w:val="24"/>
              </w:rPr>
            </w:pPr>
          </w:p>
          <w:p w14:paraId="7F8D705C"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E5</w:t>
            </w:r>
          </w:p>
          <w:p w14:paraId="701C7AD2"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5 referrers to photographic evidence made on behalf of the Now Claimant a Mr. S. P. Cordell </w:t>
            </w:r>
          </w:p>
          <w:p w14:paraId="0FA0BEC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24C4A9B2" w14:textId="77777777" w:rsidR="007E19D8" w:rsidRPr="007E19D8" w:rsidRDefault="007E19D8" w:rsidP="007E19D8">
            <w:pPr>
              <w:rPr>
                <w:rFonts w:cs="Times New Roman"/>
                <w:szCs w:val="24"/>
              </w:rPr>
            </w:pPr>
          </w:p>
        </w:tc>
        <w:tc>
          <w:tcPr>
            <w:tcW w:w="3969" w:type="dxa"/>
          </w:tcPr>
          <w:p w14:paraId="27AEE8BC" w14:textId="77777777" w:rsidR="007E19D8" w:rsidRPr="007E19D8" w:rsidRDefault="007E19D8" w:rsidP="007E19D8">
            <w:pPr>
              <w:rPr>
                <w:rFonts w:cs="Times New Roman"/>
                <w:szCs w:val="24"/>
              </w:rPr>
            </w:pPr>
          </w:p>
        </w:tc>
        <w:tc>
          <w:tcPr>
            <w:tcW w:w="4528" w:type="dxa"/>
          </w:tcPr>
          <w:p w14:paraId="7C232A51"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2523015A" wp14:editId="4AF79E08">
                  <wp:extent cx="2775585" cy="2081530"/>
                  <wp:effectExtent l="0" t="0" r="5715" b="0"/>
                  <wp:docPr id="5" name="Picture 5" descr="A picture containing indoor, appliance, microwave, white goo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ndoor, appliance, microwave, white good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5E82B37C" w14:textId="77777777" w:rsidTr="00DC38DC">
        <w:tc>
          <w:tcPr>
            <w:tcW w:w="857" w:type="dxa"/>
          </w:tcPr>
          <w:p w14:paraId="71E0059D" w14:textId="77777777" w:rsidR="007E19D8" w:rsidRPr="007E19D8" w:rsidRDefault="007E19D8">
            <w:pPr>
              <w:numPr>
                <w:ilvl w:val="0"/>
                <w:numId w:val="81"/>
              </w:numPr>
              <w:contextualSpacing/>
              <w:jc w:val="center"/>
              <w:rPr>
                <w:rFonts w:cs="Times New Roman"/>
                <w:szCs w:val="24"/>
              </w:rPr>
            </w:pPr>
          </w:p>
        </w:tc>
        <w:tc>
          <w:tcPr>
            <w:tcW w:w="1963" w:type="dxa"/>
          </w:tcPr>
          <w:p w14:paraId="3A445970"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6B27EBD6" w14:textId="77777777" w:rsidR="007E19D8" w:rsidRPr="007E19D8" w:rsidRDefault="007E19D8" w:rsidP="007E19D8">
            <w:pPr>
              <w:jc w:val="center"/>
              <w:rPr>
                <w:rFonts w:cs="Times New Roman"/>
                <w:szCs w:val="24"/>
              </w:rPr>
            </w:pPr>
          </w:p>
        </w:tc>
        <w:tc>
          <w:tcPr>
            <w:tcW w:w="2552" w:type="dxa"/>
          </w:tcPr>
          <w:p w14:paraId="758F5BE3" w14:textId="77777777" w:rsidR="007E19D8" w:rsidRPr="007E19D8" w:rsidRDefault="007E19D8" w:rsidP="007E19D8">
            <w:pPr>
              <w:rPr>
                <w:rFonts w:cs="Times New Roman"/>
                <w:szCs w:val="24"/>
              </w:rPr>
            </w:pPr>
          </w:p>
          <w:p w14:paraId="17C50A14"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E6</w:t>
            </w:r>
          </w:p>
          <w:p w14:paraId="7D20696B"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6 referrers to photographic evidence made on behalf of the Now Claimant a Mr. S. P. Cordell </w:t>
            </w:r>
          </w:p>
          <w:p w14:paraId="5F792B0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46738607" w14:textId="77777777" w:rsidR="007E19D8" w:rsidRPr="007E19D8" w:rsidRDefault="007E19D8" w:rsidP="007E19D8">
            <w:pPr>
              <w:rPr>
                <w:rFonts w:cs="Times New Roman"/>
                <w:szCs w:val="24"/>
              </w:rPr>
            </w:pPr>
          </w:p>
        </w:tc>
        <w:tc>
          <w:tcPr>
            <w:tcW w:w="3969" w:type="dxa"/>
          </w:tcPr>
          <w:p w14:paraId="58E98B04" w14:textId="77777777" w:rsidR="007E19D8" w:rsidRPr="007E19D8" w:rsidRDefault="007E19D8" w:rsidP="007E19D8">
            <w:pPr>
              <w:rPr>
                <w:rFonts w:cs="Times New Roman"/>
                <w:szCs w:val="24"/>
              </w:rPr>
            </w:pPr>
          </w:p>
        </w:tc>
        <w:tc>
          <w:tcPr>
            <w:tcW w:w="4528" w:type="dxa"/>
          </w:tcPr>
          <w:p w14:paraId="1286F571"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18766590" wp14:editId="1122F1D3">
                  <wp:extent cx="2775585" cy="2081530"/>
                  <wp:effectExtent l="0" t="0" r="5715" b="0"/>
                  <wp:docPr id="6" name="Picture 6" descr="A picture containing indoor, oven, st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indoor, oven, stov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030CF263" w14:textId="77777777" w:rsidTr="00DC38DC">
        <w:tc>
          <w:tcPr>
            <w:tcW w:w="857" w:type="dxa"/>
          </w:tcPr>
          <w:p w14:paraId="572C882B" w14:textId="77777777" w:rsidR="007E19D8" w:rsidRPr="007E19D8" w:rsidRDefault="007E19D8">
            <w:pPr>
              <w:numPr>
                <w:ilvl w:val="0"/>
                <w:numId w:val="81"/>
              </w:numPr>
              <w:contextualSpacing/>
              <w:jc w:val="center"/>
              <w:rPr>
                <w:rFonts w:cs="Times New Roman"/>
                <w:szCs w:val="24"/>
              </w:rPr>
            </w:pPr>
          </w:p>
        </w:tc>
        <w:tc>
          <w:tcPr>
            <w:tcW w:w="1963" w:type="dxa"/>
          </w:tcPr>
          <w:p w14:paraId="6270B794"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193FA06E" w14:textId="77777777" w:rsidR="007E19D8" w:rsidRPr="007E19D8" w:rsidRDefault="007E19D8" w:rsidP="007E19D8">
            <w:pPr>
              <w:jc w:val="center"/>
              <w:rPr>
                <w:rFonts w:cs="Times New Roman"/>
                <w:szCs w:val="24"/>
              </w:rPr>
            </w:pPr>
          </w:p>
        </w:tc>
        <w:tc>
          <w:tcPr>
            <w:tcW w:w="2552" w:type="dxa"/>
          </w:tcPr>
          <w:p w14:paraId="38FA5282" w14:textId="77777777" w:rsidR="007E19D8" w:rsidRPr="007E19D8" w:rsidRDefault="007E19D8" w:rsidP="007E19D8">
            <w:pPr>
              <w:rPr>
                <w:rFonts w:cs="Times New Roman"/>
                <w:szCs w:val="24"/>
              </w:rPr>
            </w:pPr>
          </w:p>
          <w:p w14:paraId="763C280E"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E7</w:t>
            </w:r>
          </w:p>
          <w:p w14:paraId="7CD99153"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6 referrers to photographic evidence made on behalf of the Now Claimant a Mr. S. P. Cordell </w:t>
            </w:r>
          </w:p>
          <w:p w14:paraId="41A9214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106D7715" w14:textId="77777777" w:rsidR="007E19D8" w:rsidRPr="007E19D8" w:rsidRDefault="007E19D8" w:rsidP="007E19D8">
            <w:pPr>
              <w:rPr>
                <w:rFonts w:cs="Times New Roman"/>
                <w:szCs w:val="24"/>
              </w:rPr>
            </w:pPr>
          </w:p>
        </w:tc>
        <w:tc>
          <w:tcPr>
            <w:tcW w:w="3969" w:type="dxa"/>
          </w:tcPr>
          <w:p w14:paraId="527E2A82" w14:textId="77777777" w:rsidR="007E19D8" w:rsidRPr="007E19D8" w:rsidRDefault="007E19D8" w:rsidP="007E19D8">
            <w:pPr>
              <w:rPr>
                <w:rFonts w:cs="Times New Roman"/>
                <w:szCs w:val="24"/>
              </w:rPr>
            </w:pPr>
          </w:p>
        </w:tc>
        <w:tc>
          <w:tcPr>
            <w:tcW w:w="4528" w:type="dxa"/>
          </w:tcPr>
          <w:p w14:paraId="4D319AD0"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04A3DB16" wp14:editId="1D188DA5">
                  <wp:extent cx="2775585" cy="2081530"/>
                  <wp:effectExtent l="0" t="0" r="5715" b="0"/>
                  <wp:docPr id="7" name="Picture 7" descr="A picture containing indoor, bottle, wall, dr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ndoor, bottle, wall, drink&#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104955EB" w14:textId="77777777" w:rsidTr="00DC38DC">
        <w:tc>
          <w:tcPr>
            <w:tcW w:w="857" w:type="dxa"/>
          </w:tcPr>
          <w:p w14:paraId="22BB64C2" w14:textId="77777777" w:rsidR="007E19D8" w:rsidRPr="007E19D8" w:rsidRDefault="007E19D8">
            <w:pPr>
              <w:numPr>
                <w:ilvl w:val="0"/>
                <w:numId w:val="81"/>
              </w:numPr>
              <w:contextualSpacing/>
              <w:jc w:val="center"/>
              <w:rPr>
                <w:rFonts w:cs="Times New Roman"/>
                <w:szCs w:val="24"/>
              </w:rPr>
            </w:pPr>
          </w:p>
        </w:tc>
        <w:tc>
          <w:tcPr>
            <w:tcW w:w="1963" w:type="dxa"/>
          </w:tcPr>
          <w:p w14:paraId="0A152114"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67A2A207" w14:textId="77777777" w:rsidR="007E19D8" w:rsidRPr="007E19D8" w:rsidRDefault="007E19D8" w:rsidP="007E19D8">
            <w:pPr>
              <w:jc w:val="center"/>
              <w:rPr>
                <w:rFonts w:cs="Times New Roman"/>
                <w:szCs w:val="24"/>
              </w:rPr>
            </w:pPr>
          </w:p>
        </w:tc>
        <w:tc>
          <w:tcPr>
            <w:tcW w:w="2552" w:type="dxa"/>
          </w:tcPr>
          <w:p w14:paraId="652ED55C" w14:textId="77777777" w:rsidR="007E19D8" w:rsidRPr="007E19D8" w:rsidRDefault="007E19D8" w:rsidP="007E19D8">
            <w:pPr>
              <w:rPr>
                <w:rFonts w:cs="Times New Roman"/>
                <w:szCs w:val="24"/>
              </w:rPr>
            </w:pPr>
          </w:p>
          <w:p w14:paraId="50BC1D10"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E8</w:t>
            </w:r>
          </w:p>
          <w:p w14:paraId="5BB3C534"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8 referrers to photographic evidence made on behalf of the Now Claimant a Mr. S. P. Cordell </w:t>
            </w:r>
          </w:p>
          <w:p w14:paraId="1AA1464B"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38125C06" w14:textId="77777777" w:rsidR="007E19D8" w:rsidRPr="007E19D8" w:rsidRDefault="007E19D8" w:rsidP="007E19D8">
            <w:pPr>
              <w:rPr>
                <w:rFonts w:cs="Times New Roman"/>
                <w:szCs w:val="24"/>
              </w:rPr>
            </w:pPr>
          </w:p>
        </w:tc>
        <w:tc>
          <w:tcPr>
            <w:tcW w:w="3969" w:type="dxa"/>
          </w:tcPr>
          <w:p w14:paraId="33613589" w14:textId="77777777" w:rsidR="007E19D8" w:rsidRPr="007E19D8" w:rsidRDefault="007E19D8" w:rsidP="007E19D8">
            <w:pPr>
              <w:rPr>
                <w:rFonts w:cs="Times New Roman"/>
                <w:szCs w:val="24"/>
              </w:rPr>
            </w:pPr>
          </w:p>
        </w:tc>
        <w:tc>
          <w:tcPr>
            <w:tcW w:w="4528" w:type="dxa"/>
          </w:tcPr>
          <w:p w14:paraId="334F9D11"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51FEC4B0" wp14:editId="35CC744C">
                  <wp:extent cx="2775585" cy="2081530"/>
                  <wp:effectExtent l="0" t="0" r="5715" b="0"/>
                  <wp:docPr id="8" name="Picture 8" descr="A picture containing floor, indoor, building, woo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floor, indoor, building, wooden&#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444B6E91" w14:textId="77777777" w:rsidTr="00DC38DC">
        <w:tc>
          <w:tcPr>
            <w:tcW w:w="857" w:type="dxa"/>
          </w:tcPr>
          <w:p w14:paraId="6871C972" w14:textId="77777777" w:rsidR="007E19D8" w:rsidRPr="007E19D8" w:rsidRDefault="007E19D8">
            <w:pPr>
              <w:numPr>
                <w:ilvl w:val="0"/>
                <w:numId w:val="81"/>
              </w:numPr>
              <w:contextualSpacing/>
              <w:jc w:val="center"/>
              <w:rPr>
                <w:rFonts w:cs="Times New Roman"/>
                <w:szCs w:val="24"/>
              </w:rPr>
            </w:pPr>
          </w:p>
        </w:tc>
        <w:tc>
          <w:tcPr>
            <w:tcW w:w="1963" w:type="dxa"/>
          </w:tcPr>
          <w:p w14:paraId="704A19A4"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65C692C0" w14:textId="77777777" w:rsidR="007E19D8" w:rsidRPr="007E19D8" w:rsidRDefault="007E19D8" w:rsidP="007E19D8">
            <w:pPr>
              <w:jc w:val="center"/>
              <w:rPr>
                <w:rFonts w:cs="Times New Roman"/>
                <w:szCs w:val="24"/>
              </w:rPr>
            </w:pPr>
          </w:p>
        </w:tc>
        <w:tc>
          <w:tcPr>
            <w:tcW w:w="2552" w:type="dxa"/>
          </w:tcPr>
          <w:p w14:paraId="0DF8B86E" w14:textId="77777777" w:rsidR="007E19D8" w:rsidRPr="007E19D8" w:rsidRDefault="007E19D8" w:rsidP="007E19D8">
            <w:pPr>
              <w:rPr>
                <w:rFonts w:cs="Times New Roman"/>
                <w:szCs w:val="24"/>
              </w:rPr>
            </w:pPr>
          </w:p>
          <w:p w14:paraId="19C7FDEC"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E9</w:t>
            </w:r>
          </w:p>
          <w:p w14:paraId="286515C9"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9 referrers to photographic evidence made on behalf of the Now Claimant a Mr. S. P. Cordell </w:t>
            </w:r>
          </w:p>
          <w:p w14:paraId="49018BB2"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5B591709" w14:textId="77777777" w:rsidR="007E19D8" w:rsidRPr="007E19D8" w:rsidRDefault="007E19D8" w:rsidP="007E19D8">
            <w:pPr>
              <w:rPr>
                <w:rFonts w:cs="Times New Roman"/>
                <w:szCs w:val="24"/>
              </w:rPr>
            </w:pPr>
          </w:p>
        </w:tc>
        <w:tc>
          <w:tcPr>
            <w:tcW w:w="3969" w:type="dxa"/>
          </w:tcPr>
          <w:p w14:paraId="03D59947" w14:textId="77777777" w:rsidR="007E19D8" w:rsidRPr="007E19D8" w:rsidRDefault="007E19D8" w:rsidP="007E19D8">
            <w:pPr>
              <w:rPr>
                <w:rFonts w:cs="Times New Roman"/>
                <w:szCs w:val="24"/>
              </w:rPr>
            </w:pPr>
          </w:p>
        </w:tc>
        <w:tc>
          <w:tcPr>
            <w:tcW w:w="4528" w:type="dxa"/>
          </w:tcPr>
          <w:p w14:paraId="3465E693"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7F9651B6" wp14:editId="44C9A59C">
                  <wp:extent cx="2775585" cy="2081530"/>
                  <wp:effectExtent l="0" t="0" r="5715" b="0"/>
                  <wp:docPr id="9" name="Picture 9" descr="A picture containing indoor, floor, wooden,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indoor, floor, wooden, wood&#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55113261" w14:textId="77777777" w:rsidTr="00DC38DC">
        <w:tc>
          <w:tcPr>
            <w:tcW w:w="857" w:type="dxa"/>
          </w:tcPr>
          <w:p w14:paraId="1CDD905D" w14:textId="77777777" w:rsidR="007E19D8" w:rsidRPr="007E19D8" w:rsidRDefault="007E19D8">
            <w:pPr>
              <w:numPr>
                <w:ilvl w:val="0"/>
                <w:numId w:val="81"/>
              </w:numPr>
              <w:contextualSpacing/>
              <w:jc w:val="center"/>
              <w:rPr>
                <w:rFonts w:cs="Times New Roman"/>
                <w:szCs w:val="24"/>
              </w:rPr>
            </w:pPr>
          </w:p>
        </w:tc>
        <w:tc>
          <w:tcPr>
            <w:tcW w:w="1963" w:type="dxa"/>
          </w:tcPr>
          <w:p w14:paraId="7AF7F189"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14FA05FD" w14:textId="77777777" w:rsidR="007E19D8" w:rsidRPr="007E19D8" w:rsidRDefault="007E19D8" w:rsidP="007E19D8">
            <w:pPr>
              <w:jc w:val="center"/>
              <w:rPr>
                <w:rFonts w:cs="Times New Roman"/>
                <w:szCs w:val="24"/>
              </w:rPr>
            </w:pPr>
          </w:p>
        </w:tc>
        <w:tc>
          <w:tcPr>
            <w:tcW w:w="2552" w:type="dxa"/>
          </w:tcPr>
          <w:p w14:paraId="56C48011" w14:textId="77777777" w:rsidR="007E19D8" w:rsidRPr="007E19D8" w:rsidRDefault="007E19D8" w:rsidP="007E19D8">
            <w:pPr>
              <w:rPr>
                <w:rFonts w:cs="Times New Roman"/>
                <w:szCs w:val="24"/>
              </w:rPr>
            </w:pPr>
          </w:p>
          <w:p w14:paraId="4B71FF1E"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E10</w:t>
            </w:r>
          </w:p>
          <w:p w14:paraId="6F54EDCC"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10 referrers to photographic evidence made on behalf of the Now Claimant a Mr. S. P. Cordell </w:t>
            </w:r>
          </w:p>
          <w:p w14:paraId="2833AB63"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6142CD9A" w14:textId="77777777" w:rsidR="007E19D8" w:rsidRPr="007E19D8" w:rsidRDefault="007E19D8" w:rsidP="007E19D8">
            <w:pPr>
              <w:rPr>
                <w:rFonts w:cs="Times New Roman"/>
                <w:szCs w:val="24"/>
              </w:rPr>
            </w:pPr>
          </w:p>
        </w:tc>
        <w:tc>
          <w:tcPr>
            <w:tcW w:w="3969" w:type="dxa"/>
          </w:tcPr>
          <w:p w14:paraId="5AD68893" w14:textId="77777777" w:rsidR="007E19D8" w:rsidRPr="007E19D8" w:rsidRDefault="007E19D8" w:rsidP="007E19D8">
            <w:pPr>
              <w:rPr>
                <w:rFonts w:cs="Times New Roman"/>
                <w:szCs w:val="24"/>
              </w:rPr>
            </w:pPr>
          </w:p>
        </w:tc>
        <w:tc>
          <w:tcPr>
            <w:tcW w:w="4528" w:type="dxa"/>
          </w:tcPr>
          <w:p w14:paraId="7342645D"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06E31A22" wp14:editId="516E3044">
                  <wp:extent cx="2775585" cy="2081530"/>
                  <wp:effectExtent l="0" t="0" r="5715" b="0"/>
                  <wp:docPr id="10" name="Picture 10" descr="A picture containing floor,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floor, indoor&#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56978890" w14:textId="77777777" w:rsidTr="00DC38DC">
        <w:tc>
          <w:tcPr>
            <w:tcW w:w="857" w:type="dxa"/>
          </w:tcPr>
          <w:p w14:paraId="0FC690FA" w14:textId="77777777" w:rsidR="007E19D8" w:rsidRPr="007E19D8" w:rsidRDefault="007E19D8">
            <w:pPr>
              <w:numPr>
                <w:ilvl w:val="0"/>
                <w:numId w:val="81"/>
              </w:numPr>
              <w:contextualSpacing/>
              <w:jc w:val="center"/>
              <w:rPr>
                <w:rFonts w:cs="Times New Roman"/>
                <w:szCs w:val="24"/>
              </w:rPr>
            </w:pPr>
          </w:p>
        </w:tc>
        <w:tc>
          <w:tcPr>
            <w:tcW w:w="1963" w:type="dxa"/>
          </w:tcPr>
          <w:p w14:paraId="4FB48336"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5B1A97E4" w14:textId="77777777" w:rsidR="007E19D8" w:rsidRPr="007E19D8" w:rsidRDefault="007E19D8" w:rsidP="007E19D8">
            <w:pPr>
              <w:jc w:val="center"/>
              <w:rPr>
                <w:rFonts w:cs="Times New Roman"/>
                <w:szCs w:val="24"/>
              </w:rPr>
            </w:pPr>
          </w:p>
        </w:tc>
        <w:tc>
          <w:tcPr>
            <w:tcW w:w="2552" w:type="dxa"/>
          </w:tcPr>
          <w:p w14:paraId="2641E789" w14:textId="77777777" w:rsidR="007E19D8" w:rsidRPr="007E19D8" w:rsidRDefault="007E19D8" w:rsidP="007E19D8">
            <w:pPr>
              <w:rPr>
                <w:rFonts w:cs="Times New Roman"/>
                <w:szCs w:val="24"/>
              </w:rPr>
            </w:pPr>
          </w:p>
          <w:p w14:paraId="495C4737"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E11</w:t>
            </w:r>
          </w:p>
          <w:p w14:paraId="7424D7A7"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11 referrers to photographic evidence made on behalf of the Now Claimant a Mr. S. P. Cordell </w:t>
            </w:r>
          </w:p>
          <w:p w14:paraId="4472173B"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67F20C1F" w14:textId="77777777" w:rsidR="007E19D8" w:rsidRPr="007E19D8" w:rsidRDefault="007E19D8" w:rsidP="007E19D8">
            <w:pPr>
              <w:rPr>
                <w:rFonts w:cs="Times New Roman"/>
                <w:szCs w:val="24"/>
              </w:rPr>
            </w:pPr>
          </w:p>
        </w:tc>
        <w:tc>
          <w:tcPr>
            <w:tcW w:w="3969" w:type="dxa"/>
          </w:tcPr>
          <w:p w14:paraId="4BC7EB5C" w14:textId="77777777" w:rsidR="007E19D8" w:rsidRPr="007E19D8" w:rsidRDefault="007E19D8" w:rsidP="007E19D8">
            <w:pPr>
              <w:rPr>
                <w:rFonts w:cs="Times New Roman"/>
                <w:szCs w:val="24"/>
              </w:rPr>
            </w:pPr>
          </w:p>
        </w:tc>
        <w:tc>
          <w:tcPr>
            <w:tcW w:w="4528" w:type="dxa"/>
          </w:tcPr>
          <w:p w14:paraId="4F9D0A0E"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0B3E7719" wp14:editId="766BBE1D">
                  <wp:extent cx="2775585" cy="2081530"/>
                  <wp:effectExtent l="0" t="0" r="571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6A1D7741" w14:textId="77777777" w:rsidTr="00DC38DC">
        <w:tc>
          <w:tcPr>
            <w:tcW w:w="857" w:type="dxa"/>
          </w:tcPr>
          <w:p w14:paraId="0E5ECF1D" w14:textId="77777777" w:rsidR="007E19D8" w:rsidRPr="007E19D8" w:rsidRDefault="007E19D8">
            <w:pPr>
              <w:numPr>
                <w:ilvl w:val="0"/>
                <w:numId w:val="81"/>
              </w:numPr>
              <w:contextualSpacing/>
              <w:jc w:val="center"/>
              <w:rPr>
                <w:rFonts w:cs="Times New Roman"/>
                <w:szCs w:val="24"/>
              </w:rPr>
            </w:pPr>
          </w:p>
        </w:tc>
        <w:tc>
          <w:tcPr>
            <w:tcW w:w="1963" w:type="dxa"/>
          </w:tcPr>
          <w:p w14:paraId="663C33FF"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2EA39AC6" w14:textId="77777777" w:rsidR="007E19D8" w:rsidRPr="007E19D8" w:rsidRDefault="007E19D8" w:rsidP="007E19D8">
            <w:pPr>
              <w:jc w:val="center"/>
              <w:rPr>
                <w:rFonts w:cs="Times New Roman"/>
                <w:szCs w:val="24"/>
              </w:rPr>
            </w:pPr>
          </w:p>
        </w:tc>
        <w:tc>
          <w:tcPr>
            <w:tcW w:w="2552" w:type="dxa"/>
          </w:tcPr>
          <w:p w14:paraId="55756F4D" w14:textId="77777777" w:rsidR="007E19D8" w:rsidRPr="007E19D8" w:rsidRDefault="007E19D8" w:rsidP="007E19D8">
            <w:pPr>
              <w:rPr>
                <w:rFonts w:cs="Times New Roman"/>
                <w:szCs w:val="24"/>
              </w:rPr>
            </w:pPr>
          </w:p>
          <w:p w14:paraId="153BC0DB"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E12</w:t>
            </w:r>
          </w:p>
          <w:p w14:paraId="306249E8"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12 referrers to photographic evidence made on behalf of the Now Claimant a Mr. S. P. Cordell </w:t>
            </w:r>
          </w:p>
          <w:p w14:paraId="45BA1389"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0E8C48D6" w14:textId="77777777" w:rsidR="007E19D8" w:rsidRPr="007E19D8" w:rsidRDefault="007E19D8" w:rsidP="007E19D8">
            <w:pPr>
              <w:rPr>
                <w:rFonts w:cs="Times New Roman"/>
                <w:szCs w:val="24"/>
              </w:rPr>
            </w:pPr>
          </w:p>
        </w:tc>
        <w:tc>
          <w:tcPr>
            <w:tcW w:w="3969" w:type="dxa"/>
          </w:tcPr>
          <w:p w14:paraId="36D2F9F5" w14:textId="77777777" w:rsidR="007E19D8" w:rsidRPr="007E19D8" w:rsidRDefault="007E19D8" w:rsidP="007E19D8">
            <w:pPr>
              <w:rPr>
                <w:rFonts w:cs="Times New Roman"/>
                <w:szCs w:val="24"/>
              </w:rPr>
            </w:pPr>
          </w:p>
        </w:tc>
        <w:tc>
          <w:tcPr>
            <w:tcW w:w="4528" w:type="dxa"/>
          </w:tcPr>
          <w:p w14:paraId="56CBF907"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1E695C0B" wp14:editId="4AFCCF10">
                  <wp:extent cx="2775585" cy="2081530"/>
                  <wp:effectExtent l="0" t="0" r="5715" b="0"/>
                  <wp:docPr id="30" name="Picture 30"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indoor&#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2C09EFDE" w14:textId="77777777" w:rsidTr="00DC38DC">
        <w:tc>
          <w:tcPr>
            <w:tcW w:w="857" w:type="dxa"/>
          </w:tcPr>
          <w:p w14:paraId="0774E02B" w14:textId="77777777" w:rsidR="007E19D8" w:rsidRPr="007E19D8" w:rsidRDefault="007E19D8">
            <w:pPr>
              <w:numPr>
                <w:ilvl w:val="0"/>
                <w:numId w:val="81"/>
              </w:numPr>
              <w:contextualSpacing/>
              <w:jc w:val="center"/>
              <w:rPr>
                <w:rFonts w:cs="Times New Roman"/>
                <w:szCs w:val="24"/>
              </w:rPr>
            </w:pPr>
          </w:p>
        </w:tc>
        <w:tc>
          <w:tcPr>
            <w:tcW w:w="1963" w:type="dxa"/>
          </w:tcPr>
          <w:p w14:paraId="29C88626"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0CCF1FF2" w14:textId="77777777" w:rsidR="007E19D8" w:rsidRPr="007E19D8" w:rsidRDefault="007E19D8" w:rsidP="007E19D8">
            <w:pPr>
              <w:jc w:val="center"/>
              <w:rPr>
                <w:rFonts w:cs="Times New Roman"/>
                <w:szCs w:val="24"/>
              </w:rPr>
            </w:pPr>
          </w:p>
        </w:tc>
        <w:tc>
          <w:tcPr>
            <w:tcW w:w="2552" w:type="dxa"/>
          </w:tcPr>
          <w:p w14:paraId="01094CFA" w14:textId="77777777" w:rsidR="007E19D8" w:rsidRPr="007E19D8" w:rsidRDefault="007E19D8" w:rsidP="007E19D8">
            <w:pPr>
              <w:rPr>
                <w:rFonts w:cs="Times New Roman"/>
                <w:szCs w:val="24"/>
              </w:rPr>
            </w:pPr>
          </w:p>
          <w:p w14:paraId="5CDABFED"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E13</w:t>
            </w:r>
          </w:p>
          <w:p w14:paraId="4F01CE4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13 referrers to photographic evidence made on behalf of the Now Claimant a Mr. S. P. Cordell </w:t>
            </w:r>
          </w:p>
          <w:p w14:paraId="13533D4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7B63A60F" w14:textId="77777777" w:rsidR="007E19D8" w:rsidRPr="007E19D8" w:rsidRDefault="007E19D8" w:rsidP="007E19D8">
            <w:pPr>
              <w:rPr>
                <w:rFonts w:cs="Times New Roman"/>
                <w:szCs w:val="24"/>
              </w:rPr>
            </w:pPr>
          </w:p>
        </w:tc>
        <w:tc>
          <w:tcPr>
            <w:tcW w:w="3969" w:type="dxa"/>
          </w:tcPr>
          <w:p w14:paraId="38E68DA7" w14:textId="77777777" w:rsidR="007E19D8" w:rsidRPr="007E19D8" w:rsidRDefault="007E19D8" w:rsidP="007E19D8">
            <w:pPr>
              <w:rPr>
                <w:rFonts w:cs="Times New Roman"/>
                <w:szCs w:val="24"/>
              </w:rPr>
            </w:pPr>
          </w:p>
        </w:tc>
        <w:tc>
          <w:tcPr>
            <w:tcW w:w="4528" w:type="dxa"/>
          </w:tcPr>
          <w:p w14:paraId="7FD51169"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5FA07413" wp14:editId="2991DFE2">
                  <wp:extent cx="2775585" cy="2081530"/>
                  <wp:effectExtent l="0" t="0" r="5715" b="0"/>
                  <wp:docPr id="31" name="Picture 31" descr="A picture containing wall,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wall, indoor, person&#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0E3AACD5" w14:textId="77777777" w:rsidTr="00DC38DC">
        <w:tc>
          <w:tcPr>
            <w:tcW w:w="857" w:type="dxa"/>
          </w:tcPr>
          <w:p w14:paraId="1443E1E8" w14:textId="77777777" w:rsidR="007E19D8" w:rsidRPr="007E19D8" w:rsidRDefault="007E19D8">
            <w:pPr>
              <w:numPr>
                <w:ilvl w:val="0"/>
                <w:numId w:val="81"/>
              </w:numPr>
              <w:contextualSpacing/>
              <w:jc w:val="center"/>
              <w:rPr>
                <w:rFonts w:cs="Times New Roman"/>
                <w:szCs w:val="24"/>
              </w:rPr>
            </w:pPr>
          </w:p>
        </w:tc>
        <w:tc>
          <w:tcPr>
            <w:tcW w:w="1963" w:type="dxa"/>
          </w:tcPr>
          <w:p w14:paraId="0B3E34FC"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6C8367C2" w14:textId="77777777" w:rsidR="007E19D8" w:rsidRPr="007E19D8" w:rsidRDefault="007E19D8" w:rsidP="007E19D8">
            <w:pPr>
              <w:jc w:val="center"/>
              <w:rPr>
                <w:rFonts w:cs="Times New Roman"/>
                <w:szCs w:val="24"/>
              </w:rPr>
            </w:pPr>
          </w:p>
        </w:tc>
        <w:tc>
          <w:tcPr>
            <w:tcW w:w="2552" w:type="dxa"/>
          </w:tcPr>
          <w:p w14:paraId="083070DF" w14:textId="77777777" w:rsidR="007E19D8" w:rsidRPr="007E19D8" w:rsidRDefault="007E19D8" w:rsidP="007E19D8">
            <w:pPr>
              <w:rPr>
                <w:rFonts w:cs="Times New Roman"/>
                <w:szCs w:val="24"/>
              </w:rPr>
            </w:pPr>
          </w:p>
          <w:p w14:paraId="4566C3FF"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E14</w:t>
            </w:r>
          </w:p>
          <w:p w14:paraId="1279F531"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14 referrers to photographic evidence made on behalf of the Now Claimant a Mr. S. P. Cordell </w:t>
            </w:r>
          </w:p>
          <w:p w14:paraId="6BC00D53"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41CC0FA8" w14:textId="77777777" w:rsidR="007E19D8" w:rsidRPr="007E19D8" w:rsidRDefault="007E19D8" w:rsidP="007E19D8">
            <w:pPr>
              <w:rPr>
                <w:rFonts w:cs="Times New Roman"/>
                <w:szCs w:val="24"/>
              </w:rPr>
            </w:pPr>
          </w:p>
        </w:tc>
        <w:tc>
          <w:tcPr>
            <w:tcW w:w="3969" w:type="dxa"/>
          </w:tcPr>
          <w:p w14:paraId="4C816617" w14:textId="77777777" w:rsidR="007E19D8" w:rsidRPr="007E19D8" w:rsidRDefault="007E19D8" w:rsidP="007E19D8">
            <w:pPr>
              <w:rPr>
                <w:rFonts w:cs="Times New Roman"/>
                <w:szCs w:val="24"/>
              </w:rPr>
            </w:pPr>
          </w:p>
        </w:tc>
        <w:tc>
          <w:tcPr>
            <w:tcW w:w="4528" w:type="dxa"/>
          </w:tcPr>
          <w:p w14:paraId="1B3653D4"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5C46B8EB" wp14:editId="2030E4B7">
                  <wp:extent cx="2775585" cy="2081530"/>
                  <wp:effectExtent l="0" t="0" r="5715" b="0"/>
                  <wp:docPr id="64" name="Picture 64" descr="A picture containing indoor,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indoor, white&#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644F1DF9" w14:textId="77777777" w:rsidTr="00DC38DC">
        <w:tc>
          <w:tcPr>
            <w:tcW w:w="857" w:type="dxa"/>
          </w:tcPr>
          <w:p w14:paraId="7C051F6C" w14:textId="77777777" w:rsidR="007E19D8" w:rsidRPr="007E19D8" w:rsidRDefault="007E19D8">
            <w:pPr>
              <w:numPr>
                <w:ilvl w:val="0"/>
                <w:numId w:val="81"/>
              </w:numPr>
              <w:contextualSpacing/>
              <w:jc w:val="center"/>
              <w:rPr>
                <w:rFonts w:cs="Times New Roman"/>
                <w:szCs w:val="24"/>
              </w:rPr>
            </w:pPr>
          </w:p>
        </w:tc>
        <w:tc>
          <w:tcPr>
            <w:tcW w:w="1963" w:type="dxa"/>
          </w:tcPr>
          <w:p w14:paraId="6B936D57"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11D68D3B" w14:textId="77777777" w:rsidR="007E19D8" w:rsidRPr="007E19D8" w:rsidRDefault="007E19D8" w:rsidP="007E19D8">
            <w:pPr>
              <w:jc w:val="center"/>
              <w:rPr>
                <w:rFonts w:cs="Times New Roman"/>
                <w:szCs w:val="24"/>
              </w:rPr>
            </w:pPr>
          </w:p>
        </w:tc>
        <w:tc>
          <w:tcPr>
            <w:tcW w:w="2552" w:type="dxa"/>
          </w:tcPr>
          <w:p w14:paraId="6EF4D630" w14:textId="77777777" w:rsidR="007E19D8" w:rsidRPr="007E19D8" w:rsidRDefault="007E19D8" w:rsidP="007E19D8">
            <w:pPr>
              <w:rPr>
                <w:rFonts w:cs="Times New Roman"/>
                <w:szCs w:val="24"/>
              </w:rPr>
            </w:pPr>
          </w:p>
          <w:p w14:paraId="41C9F3C3"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E15</w:t>
            </w:r>
          </w:p>
          <w:p w14:paraId="7B995149"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15 referrers to photographic evidence made on behalf of the Now Claimant a Mr. S. P. Cordell </w:t>
            </w:r>
          </w:p>
          <w:p w14:paraId="43D0485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287518E3" w14:textId="77777777" w:rsidR="007E19D8" w:rsidRPr="007E19D8" w:rsidRDefault="007E19D8" w:rsidP="007E19D8">
            <w:pPr>
              <w:rPr>
                <w:rFonts w:cs="Times New Roman"/>
                <w:szCs w:val="24"/>
              </w:rPr>
            </w:pPr>
          </w:p>
        </w:tc>
        <w:tc>
          <w:tcPr>
            <w:tcW w:w="3969" w:type="dxa"/>
          </w:tcPr>
          <w:p w14:paraId="2F489508" w14:textId="77777777" w:rsidR="007E19D8" w:rsidRPr="007E19D8" w:rsidRDefault="007E19D8" w:rsidP="007E19D8">
            <w:pPr>
              <w:rPr>
                <w:rFonts w:cs="Times New Roman"/>
                <w:szCs w:val="24"/>
              </w:rPr>
            </w:pPr>
          </w:p>
        </w:tc>
        <w:tc>
          <w:tcPr>
            <w:tcW w:w="4528" w:type="dxa"/>
          </w:tcPr>
          <w:p w14:paraId="0E8A2236"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0EC3160D" wp14:editId="6D31B4D4">
                  <wp:extent cx="2775585" cy="2081530"/>
                  <wp:effectExtent l="0" t="0" r="5715" b="0"/>
                  <wp:docPr id="65" name="Picture 65" descr="A group of bugs on a wood fl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group of bugs on a wood floor&#10;&#10;Description automatically generated with low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541DDAE1" w14:textId="77777777" w:rsidTr="00DC38DC">
        <w:tc>
          <w:tcPr>
            <w:tcW w:w="857" w:type="dxa"/>
          </w:tcPr>
          <w:p w14:paraId="4A3DC7AD" w14:textId="77777777" w:rsidR="007E19D8" w:rsidRPr="007E19D8" w:rsidRDefault="007E19D8">
            <w:pPr>
              <w:numPr>
                <w:ilvl w:val="0"/>
                <w:numId w:val="81"/>
              </w:numPr>
              <w:contextualSpacing/>
              <w:jc w:val="center"/>
              <w:rPr>
                <w:rFonts w:cs="Times New Roman"/>
                <w:szCs w:val="24"/>
              </w:rPr>
            </w:pPr>
          </w:p>
        </w:tc>
        <w:tc>
          <w:tcPr>
            <w:tcW w:w="1963" w:type="dxa"/>
          </w:tcPr>
          <w:p w14:paraId="3F22191B"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1A29F1CF" w14:textId="77777777" w:rsidR="007E19D8" w:rsidRPr="007E19D8" w:rsidRDefault="007E19D8" w:rsidP="007E19D8">
            <w:pPr>
              <w:jc w:val="center"/>
              <w:rPr>
                <w:rFonts w:cs="Times New Roman"/>
                <w:szCs w:val="24"/>
              </w:rPr>
            </w:pPr>
          </w:p>
        </w:tc>
        <w:tc>
          <w:tcPr>
            <w:tcW w:w="2552" w:type="dxa"/>
          </w:tcPr>
          <w:p w14:paraId="562E533C" w14:textId="77777777" w:rsidR="007E19D8" w:rsidRPr="007E19D8" w:rsidRDefault="007E19D8" w:rsidP="007E19D8">
            <w:pPr>
              <w:rPr>
                <w:rFonts w:cs="Times New Roman"/>
                <w:szCs w:val="24"/>
              </w:rPr>
            </w:pPr>
          </w:p>
          <w:p w14:paraId="4A3C181C"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E16</w:t>
            </w:r>
          </w:p>
          <w:p w14:paraId="7E75D8EA"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16 referrers to photographic evidence made on behalf of the Now Claimant a Mr. S. P. Cordell </w:t>
            </w:r>
          </w:p>
          <w:p w14:paraId="0A0F74AF"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0DFC11CD" w14:textId="77777777" w:rsidR="007E19D8" w:rsidRPr="007E19D8" w:rsidRDefault="007E19D8" w:rsidP="007E19D8">
            <w:pPr>
              <w:rPr>
                <w:rFonts w:cs="Times New Roman"/>
                <w:szCs w:val="24"/>
              </w:rPr>
            </w:pPr>
          </w:p>
        </w:tc>
        <w:tc>
          <w:tcPr>
            <w:tcW w:w="3969" w:type="dxa"/>
          </w:tcPr>
          <w:p w14:paraId="1A43B01B" w14:textId="77777777" w:rsidR="007E19D8" w:rsidRPr="007E19D8" w:rsidRDefault="007E19D8" w:rsidP="007E19D8">
            <w:pPr>
              <w:rPr>
                <w:rFonts w:cs="Times New Roman"/>
                <w:szCs w:val="24"/>
              </w:rPr>
            </w:pPr>
          </w:p>
        </w:tc>
        <w:tc>
          <w:tcPr>
            <w:tcW w:w="4528" w:type="dxa"/>
          </w:tcPr>
          <w:p w14:paraId="31C7ABFD"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26F32D7E" wp14:editId="5A24F3A5">
                  <wp:extent cx="2775585" cy="2081530"/>
                  <wp:effectExtent l="0" t="0" r="5715" b="0"/>
                  <wp:docPr id="66" name="Picture 66" descr="A picture containing indoor, messy, clothes,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picture containing indoor, messy, clothes, cluttered&#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17608EFE" w14:textId="77777777" w:rsidTr="00DC38DC">
        <w:tc>
          <w:tcPr>
            <w:tcW w:w="857" w:type="dxa"/>
          </w:tcPr>
          <w:p w14:paraId="1862DF01" w14:textId="77777777" w:rsidR="007E19D8" w:rsidRPr="007E19D8" w:rsidRDefault="007E19D8">
            <w:pPr>
              <w:numPr>
                <w:ilvl w:val="0"/>
                <w:numId w:val="81"/>
              </w:numPr>
              <w:contextualSpacing/>
              <w:jc w:val="center"/>
              <w:rPr>
                <w:rFonts w:cs="Times New Roman"/>
                <w:szCs w:val="24"/>
              </w:rPr>
            </w:pPr>
          </w:p>
        </w:tc>
        <w:tc>
          <w:tcPr>
            <w:tcW w:w="1963" w:type="dxa"/>
          </w:tcPr>
          <w:p w14:paraId="2411E71B"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5DDBC40F" w14:textId="77777777" w:rsidR="007E19D8" w:rsidRPr="007E19D8" w:rsidRDefault="007E19D8" w:rsidP="007E19D8">
            <w:pPr>
              <w:jc w:val="center"/>
              <w:rPr>
                <w:rFonts w:cs="Times New Roman"/>
                <w:szCs w:val="24"/>
              </w:rPr>
            </w:pPr>
          </w:p>
        </w:tc>
        <w:tc>
          <w:tcPr>
            <w:tcW w:w="2552" w:type="dxa"/>
          </w:tcPr>
          <w:p w14:paraId="52FD57B4" w14:textId="77777777" w:rsidR="007E19D8" w:rsidRPr="007E19D8" w:rsidRDefault="007E19D8" w:rsidP="007E19D8">
            <w:pPr>
              <w:rPr>
                <w:rFonts w:cs="Times New Roman"/>
                <w:szCs w:val="24"/>
              </w:rPr>
            </w:pPr>
          </w:p>
          <w:p w14:paraId="5C1A6F94"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E17</w:t>
            </w:r>
          </w:p>
          <w:p w14:paraId="7D375CC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17 referrers to photographic evidence made on behalf of the Now Claimant a Mr. S. P. Cordell </w:t>
            </w:r>
          </w:p>
          <w:p w14:paraId="4FEF1A3B"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22CE1E7B" w14:textId="77777777" w:rsidR="007E19D8" w:rsidRPr="007E19D8" w:rsidRDefault="007E19D8" w:rsidP="007E19D8">
            <w:pPr>
              <w:rPr>
                <w:rFonts w:cs="Times New Roman"/>
                <w:szCs w:val="24"/>
              </w:rPr>
            </w:pPr>
          </w:p>
        </w:tc>
        <w:tc>
          <w:tcPr>
            <w:tcW w:w="3969" w:type="dxa"/>
          </w:tcPr>
          <w:p w14:paraId="58740E61" w14:textId="77777777" w:rsidR="007E19D8" w:rsidRPr="007E19D8" w:rsidRDefault="007E19D8" w:rsidP="007E19D8">
            <w:pPr>
              <w:rPr>
                <w:rFonts w:cs="Times New Roman"/>
                <w:szCs w:val="24"/>
              </w:rPr>
            </w:pPr>
          </w:p>
        </w:tc>
        <w:tc>
          <w:tcPr>
            <w:tcW w:w="4528" w:type="dxa"/>
          </w:tcPr>
          <w:p w14:paraId="775873D4"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56A3D59C" wp14:editId="6646A540">
                  <wp:extent cx="2775585" cy="2081530"/>
                  <wp:effectExtent l="0" t="0" r="5715" b="0"/>
                  <wp:docPr id="67" name="Picture 67"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picture containing indoor&#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6DC38BC7" w14:textId="77777777" w:rsidTr="00DC38DC">
        <w:tc>
          <w:tcPr>
            <w:tcW w:w="857" w:type="dxa"/>
          </w:tcPr>
          <w:p w14:paraId="6E5A6D3A" w14:textId="77777777" w:rsidR="007E19D8" w:rsidRPr="007E19D8" w:rsidRDefault="007E19D8">
            <w:pPr>
              <w:numPr>
                <w:ilvl w:val="0"/>
                <w:numId w:val="81"/>
              </w:numPr>
              <w:contextualSpacing/>
              <w:jc w:val="center"/>
              <w:rPr>
                <w:rFonts w:cs="Times New Roman"/>
                <w:szCs w:val="24"/>
              </w:rPr>
            </w:pPr>
          </w:p>
        </w:tc>
        <w:tc>
          <w:tcPr>
            <w:tcW w:w="1963" w:type="dxa"/>
          </w:tcPr>
          <w:p w14:paraId="1E1D4ACD"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64CB5058" w14:textId="77777777" w:rsidR="007E19D8" w:rsidRPr="007E19D8" w:rsidRDefault="007E19D8" w:rsidP="007E19D8">
            <w:pPr>
              <w:jc w:val="center"/>
              <w:rPr>
                <w:rFonts w:cs="Times New Roman"/>
                <w:szCs w:val="24"/>
              </w:rPr>
            </w:pPr>
          </w:p>
        </w:tc>
        <w:tc>
          <w:tcPr>
            <w:tcW w:w="2552" w:type="dxa"/>
          </w:tcPr>
          <w:p w14:paraId="66D630CF" w14:textId="77777777" w:rsidR="007E19D8" w:rsidRPr="007E19D8" w:rsidRDefault="007E19D8" w:rsidP="007E19D8">
            <w:pPr>
              <w:rPr>
                <w:rFonts w:cs="Times New Roman"/>
                <w:szCs w:val="24"/>
              </w:rPr>
            </w:pPr>
          </w:p>
          <w:p w14:paraId="421B642B"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E18</w:t>
            </w:r>
          </w:p>
          <w:p w14:paraId="2FDE9FD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18 referrers to photographic evidence made on behalf of the Now Claimant a Mr. S. P. Cordell </w:t>
            </w:r>
          </w:p>
          <w:p w14:paraId="0AA6A2E5"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35C3EFFA" w14:textId="77777777" w:rsidR="007E19D8" w:rsidRPr="007E19D8" w:rsidRDefault="007E19D8" w:rsidP="007E19D8">
            <w:pPr>
              <w:rPr>
                <w:rFonts w:cs="Times New Roman"/>
                <w:szCs w:val="24"/>
              </w:rPr>
            </w:pPr>
          </w:p>
        </w:tc>
        <w:tc>
          <w:tcPr>
            <w:tcW w:w="3969" w:type="dxa"/>
          </w:tcPr>
          <w:p w14:paraId="38DA19EB" w14:textId="77777777" w:rsidR="007E19D8" w:rsidRPr="007E19D8" w:rsidRDefault="007E19D8" w:rsidP="007E19D8">
            <w:pPr>
              <w:rPr>
                <w:rFonts w:cs="Times New Roman"/>
                <w:szCs w:val="24"/>
              </w:rPr>
            </w:pPr>
          </w:p>
        </w:tc>
        <w:tc>
          <w:tcPr>
            <w:tcW w:w="4528" w:type="dxa"/>
          </w:tcPr>
          <w:p w14:paraId="22212CE2"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3F3E7173" wp14:editId="59932384">
                  <wp:extent cx="2775585" cy="2081530"/>
                  <wp:effectExtent l="0" t="0" r="5715" b="0"/>
                  <wp:docPr id="68" name="Picture 68" descr="A picture containing wall, indoor, floor,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picture containing wall, indoor, floor, building&#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270D5E79" w14:textId="77777777" w:rsidTr="00DC38DC">
        <w:tc>
          <w:tcPr>
            <w:tcW w:w="857" w:type="dxa"/>
          </w:tcPr>
          <w:p w14:paraId="01D63B8C" w14:textId="77777777" w:rsidR="007E19D8" w:rsidRPr="007E19D8" w:rsidRDefault="007E19D8">
            <w:pPr>
              <w:numPr>
                <w:ilvl w:val="0"/>
                <w:numId w:val="81"/>
              </w:numPr>
              <w:contextualSpacing/>
              <w:jc w:val="center"/>
              <w:rPr>
                <w:rFonts w:cs="Times New Roman"/>
                <w:szCs w:val="24"/>
              </w:rPr>
            </w:pPr>
          </w:p>
        </w:tc>
        <w:tc>
          <w:tcPr>
            <w:tcW w:w="1963" w:type="dxa"/>
          </w:tcPr>
          <w:p w14:paraId="12B70CDB"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1374DA5F" w14:textId="77777777" w:rsidR="007E19D8" w:rsidRPr="007E19D8" w:rsidRDefault="007E19D8" w:rsidP="007E19D8">
            <w:pPr>
              <w:jc w:val="center"/>
              <w:rPr>
                <w:rFonts w:cs="Times New Roman"/>
                <w:szCs w:val="24"/>
              </w:rPr>
            </w:pPr>
          </w:p>
        </w:tc>
        <w:tc>
          <w:tcPr>
            <w:tcW w:w="2552" w:type="dxa"/>
          </w:tcPr>
          <w:p w14:paraId="04EA2A75" w14:textId="77777777" w:rsidR="007E19D8" w:rsidRPr="007E19D8" w:rsidRDefault="007E19D8" w:rsidP="007E19D8">
            <w:pPr>
              <w:rPr>
                <w:rFonts w:cs="Times New Roman"/>
                <w:szCs w:val="24"/>
              </w:rPr>
            </w:pPr>
          </w:p>
          <w:p w14:paraId="266B89F8"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E19</w:t>
            </w:r>
          </w:p>
          <w:p w14:paraId="0698C32B"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19 referrers to photographic evidence made on behalf of the Now Claimant a Mr. S. P. Cordell </w:t>
            </w:r>
          </w:p>
          <w:p w14:paraId="2D83F475"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3A45E9F2" w14:textId="77777777" w:rsidR="007E19D8" w:rsidRPr="007E19D8" w:rsidRDefault="007E19D8" w:rsidP="007E19D8">
            <w:pPr>
              <w:rPr>
                <w:rFonts w:cs="Times New Roman"/>
                <w:szCs w:val="24"/>
              </w:rPr>
            </w:pPr>
          </w:p>
        </w:tc>
        <w:tc>
          <w:tcPr>
            <w:tcW w:w="3969" w:type="dxa"/>
          </w:tcPr>
          <w:p w14:paraId="272CC0A8" w14:textId="77777777" w:rsidR="007E19D8" w:rsidRPr="007E19D8" w:rsidRDefault="007E19D8" w:rsidP="007E19D8">
            <w:pPr>
              <w:rPr>
                <w:rFonts w:cs="Times New Roman"/>
                <w:szCs w:val="24"/>
              </w:rPr>
            </w:pPr>
          </w:p>
        </w:tc>
        <w:tc>
          <w:tcPr>
            <w:tcW w:w="4528" w:type="dxa"/>
          </w:tcPr>
          <w:p w14:paraId="7AE7BB67"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7CC65784" wp14:editId="6018579D">
                  <wp:extent cx="2775585" cy="2081530"/>
                  <wp:effectExtent l="0" t="0" r="5715" b="0"/>
                  <wp:docPr id="69" name="Picture 69" descr="A picture containing wall, indoor,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picture containing wall, indoor, dirty&#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5E8B93B4" w14:textId="77777777" w:rsidTr="00DC38DC">
        <w:tc>
          <w:tcPr>
            <w:tcW w:w="857" w:type="dxa"/>
          </w:tcPr>
          <w:p w14:paraId="46EE0BC4" w14:textId="77777777" w:rsidR="007E19D8" w:rsidRPr="007E19D8" w:rsidRDefault="007E19D8">
            <w:pPr>
              <w:numPr>
                <w:ilvl w:val="0"/>
                <w:numId w:val="81"/>
              </w:numPr>
              <w:contextualSpacing/>
              <w:jc w:val="center"/>
              <w:rPr>
                <w:rFonts w:cs="Times New Roman"/>
                <w:szCs w:val="24"/>
              </w:rPr>
            </w:pPr>
          </w:p>
        </w:tc>
        <w:tc>
          <w:tcPr>
            <w:tcW w:w="1963" w:type="dxa"/>
          </w:tcPr>
          <w:p w14:paraId="354646CE"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64171630" w14:textId="77777777" w:rsidR="007E19D8" w:rsidRPr="007E19D8" w:rsidRDefault="007E19D8" w:rsidP="007E19D8">
            <w:pPr>
              <w:jc w:val="center"/>
              <w:rPr>
                <w:rFonts w:cs="Times New Roman"/>
                <w:szCs w:val="24"/>
              </w:rPr>
            </w:pPr>
          </w:p>
        </w:tc>
        <w:tc>
          <w:tcPr>
            <w:tcW w:w="2552" w:type="dxa"/>
          </w:tcPr>
          <w:p w14:paraId="64BB28F8" w14:textId="77777777" w:rsidR="007E19D8" w:rsidRPr="007E19D8" w:rsidRDefault="007E19D8" w:rsidP="007E19D8">
            <w:pPr>
              <w:rPr>
                <w:rFonts w:cs="Times New Roman"/>
                <w:szCs w:val="24"/>
              </w:rPr>
            </w:pPr>
          </w:p>
          <w:p w14:paraId="7B1FA3C2"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E20</w:t>
            </w:r>
          </w:p>
          <w:p w14:paraId="07DA386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20 referrers to photographic evidence made on behalf of the Now Claimant a Mr. S. P. Cordell </w:t>
            </w:r>
          </w:p>
          <w:p w14:paraId="59B167C1"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05E64FC0" w14:textId="77777777" w:rsidR="007E19D8" w:rsidRPr="007E19D8" w:rsidRDefault="007E19D8" w:rsidP="007E19D8">
            <w:pPr>
              <w:rPr>
                <w:rFonts w:cs="Times New Roman"/>
                <w:szCs w:val="24"/>
              </w:rPr>
            </w:pPr>
          </w:p>
        </w:tc>
        <w:tc>
          <w:tcPr>
            <w:tcW w:w="3969" w:type="dxa"/>
          </w:tcPr>
          <w:p w14:paraId="6F8E3D28" w14:textId="77777777" w:rsidR="007E19D8" w:rsidRPr="007E19D8" w:rsidRDefault="007E19D8" w:rsidP="007E19D8">
            <w:pPr>
              <w:rPr>
                <w:rFonts w:cs="Times New Roman"/>
                <w:szCs w:val="24"/>
              </w:rPr>
            </w:pPr>
          </w:p>
        </w:tc>
        <w:tc>
          <w:tcPr>
            <w:tcW w:w="4528" w:type="dxa"/>
          </w:tcPr>
          <w:p w14:paraId="3ECD2184"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20E61B32" wp14:editId="36AE1BFD">
                  <wp:extent cx="3700780" cy="2775585"/>
                  <wp:effectExtent l="5397" t="0" r="318" b="317"/>
                  <wp:docPr id="70" name="Picture 70"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picture containing wall, indoor&#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7E19D8" w:rsidRPr="007E19D8" w14:paraId="7EF84AF3" w14:textId="77777777" w:rsidTr="00DC38DC">
        <w:tc>
          <w:tcPr>
            <w:tcW w:w="857" w:type="dxa"/>
          </w:tcPr>
          <w:p w14:paraId="2BAE368F" w14:textId="77777777" w:rsidR="007E19D8" w:rsidRPr="007E19D8" w:rsidRDefault="007E19D8">
            <w:pPr>
              <w:numPr>
                <w:ilvl w:val="0"/>
                <w:numId w:val="81"/>
              </w:numPr>
              <w:contextualSpacing/>
              <w:jc w:val="center"/>
              <w:rPr>
                <w:rFonts w:cs="Times New Roman"/>
                <w:szCs w:val="24"/>
              </w:rPr>
            </w:pPr>
          </w:p>
        </w:tc>
        <w:tc>
          <w:tcPr>
            <w:tcW w:w="1963" w:type="dxa"/>
          </w:tcPr>
          <w:p w14:paraId="556FE171"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40288F8E" w14:textId="77777777" w:rsidR="007E19D8" w:rsidRPr="007E19D8" w:rsidRDefault="007E19D8" w:rsidP="007E19D8">
            <w:pPr>
              <w:jc w:val="center"/>
              <w:rPr>
                <w:rFonts w:cs="Times New Roman"/>
                <w:szCs w:val="24"/>
              </w:rPr>
            </w:pPr>
          </w:p>
        </w:tc>
        <w:tc>
          <w:tcPr>
            <w:tcW w:w="2552" w:type="dxa"/>
          </w:tcPr>
          <w:p w14:paraId="6F181CD0" w14:textId="77777777" w:rsidR="007E19D8" w:rsidRPr="007E19D8" w:rsidRDefault="007E19D8" w:rsidP="007E19D8">
            <w:pPr>
              <w:rPr>
                <w:rFonts w:cs="Times New Roman"/>
                <w:szCs w:val="24"/>
              </w:rPr>
            </w:pPr>
          </w:p>
          <w:p w14:paraId="0B165CCA"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E21</w:t>
            </w:r>
          </w:p>
          <w:p w14:paraId="73F2635B"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21 referrers to photographic evidence made on behalf of the Now Claimant a Mr. S. P. Cordell </w:t>
            </w:r>
          </w:p>
          <w:p w14:paraId="34DAA02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423FE3F2" w14:textId="77777777" w:rsidR="007E19D8" w:rsidRPr="007E19D8" w:rsidRDefault="007E19D8" w:rsidP="007E19D8">
            <w:pPr>
              <w:rPr>
                <w:rFonts w:cs="Times New Roman"/>
                <w:szCs w:val="24"/>
              </w:rPr>
            </w:pPr>
          </w:p>
        </w:tc>
        <w:tc>
          <w:tcPr>
            <w:tcW w:w="3969" w:type="dxa"/>
          </w:tcPr>
          <w:p w14:paraId="28188F96" w14:textId="77777777" w:rsidR="007E19D8" w:rsidRPr="007E19D8" w:rsidRDefault="007E19D8" w:rsidP="007E19D8">
            <w:pPr>
              <w:rPr>
                <w:rFonts w:cs="Times New Roman"/>
                <w:szCs w:val="24"/>
              </w:rPr>
            </w:pPr>
          </w:p>
        </w:tc>
        <w:tc>
          <w:tcPr>
            <w:tcW w:w="4528" w:type="dxa"/>
          </w:tcPr>
          <w:p w14:paraId="51492AB5"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5074960C" wp14:editId="23AD1BBC">
                  <wp:extent cx="3700780" cy="2775585"/>
                  <wp:effectExtent l="5397" t="0" r="318" b="317"/>
                  <wp:docPr id="71" name="Picture 71" descr="A picture containing indoor, til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picture containing indoor, tiled&#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7E19D8" w:rsidRPr="007E19D8" w14:paraId="49A0033D" w14:textId="77777777" w:rsidTr="00DC38DC">
        <w:tc>
          <w:tcPr>
            <w:tcW w:w="857" w:type="dxa"/>
          </w:tcPr>
          <w:p w14:paraId="16604D62" w14:textId="77777777" w:rsidR="007E19D8" w:rsidRPr="007E19D8" w:rsidRDefault="007E19D8">
            <w:pPr>
              <w:numPr>
                <w:ilvl w:val="0"/>
                <w:numId w:val="81"/>
              </w:numPr>
              <w:contextualSpacing/>
              <w:jc w:val="center"/>
              <w:rPr>
                <w:rFonts w:cs="Times New Roman"/>
                <w:szCs w:val="24"/>
              </w:rPr>
            </w:pPr>
          </w:p>
        </w:tc>
        <w:tc>
          <w:tcPr>
            <w:tcW w:w="1963" w:type="dxa"/>
          </w:tcPr>
          <w:p w14:paraId="07855AE2"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21FC3F02" w14:textId="77777777" w:rsidR="007E19D8" w:rsidRPr="007E19D8" w:rsidRDefault="007E19D8" w:rsidP="007E19D8">
            <w:pPr>
              <w:jc w:val="center"/>
              <w:rPr>
                <w:rFonts w:cs="Times New Roman"/>
                <w:szCs w:val="24"/>
              </w:rPr>
            </w:pPr>
          </w:p>
        </w:tc>
        <w:tc>
          <w:tcPr>
            <w:tcW w:w="2552" w:type="dxa"/>
          </w:tcPr>
          <w:p w14:paraId="6509FE53" w14:textId="77777777" w:rsidR="007E19D8" w:rsidRPr="007E19D8" w:rsidRDefault="007E19D8" w:rsidP="007E19D8">
            <w:pPr>
              <w:rPr>
                <w:rFonts w:cs="Times New Roman"/>
                <w:szCs w:val="24"/>
              </w:rPr>
            </w:pPr>
          </w:p>
          <w:p w14:paraId="4B6EA4BF"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E22</w:t>
            </w:r>
          </w:p>
          <w:p w14:paraId="6EB3111F"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22 referrers to photographic evidence made on behalf of the Now Claimant a Mr. S. P. Cordell </w:t>
            </w:r>
          </w:p>
          <w:p w14:paraId="66A4B504"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57C143E0" w14:textId="77777777" w:rsidR="007E19D8" w:rsidRPr="007E19D8" w:rsidRDefault="007E19D8" w:rsidP="007E19D8">
            <w:pPr>
              <w:rPr>
                <w:rFonts w:cs="Times New Roman"/>
                <w:szCs w:val="24"/>
              </w:rPr>
            </w:pPr>
          </w:p>
        </w:tc>
        <w:tc>
          <w:tcPr>
            <w:tcW w:w="3969" w:type="dxa"/>
          </w:tcPr>
          <w:p w14:paraId="2C55D805" w14:textId="77777777" w:rsidR="007E19D8" w:rsidRPr="007E19D8" w:rsidRDefault="007E19D8" w:rsidP="007E19D8">
            <w:pPr>
              <w:rPr>
                <w:rFonts w:cs="Times New Roman"/>
                <w:szCs w:val="24"/>
              </w:rPr>
            </w:pPr>
          </w:p>
        </w:tc>
        <w:tc>
          <w:tcPr>
            <w:tcW w:w="4528" w:type="dxa"/>
          </w:tcPr>
          <w:p w14:paraId="744D0404"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430DB8D0" wp14:editId="0077E247">
                  <wp:extent cx="2775585" cy="2081530"/>
                  <wp:effectExtent l="0" t="0" r="5715" b="0"/>
                  <wp:docPr id="72" name="Picture 72"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picture containing wall, indoor&#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0647DDAF" w14:textId="77777777" w:rsidTr="00DC38DC">
        <w:tc>
          <w:tcPr>
            <w:tcW w:w="857" w:type="dxa"/>
          </w:tcPr>
          <w:p w14:paraId="1AA929AF" w14:textId="77777777" w:rsidR="007E19D8" w:rsidRPr="007E19D8" w:rsidRDefault="007E19D8">
            <w:pPr>
              <w:numPr>
                <w:ilvl w:val="0"/>
                <w:numId w:val="81"/>
              </w:numPr>
              <w:contextualSpacing/>
              <w:jc w:val="center"/>
              <w:rPr>
                <w:rFonts w:cs="Times New Roman"/>
                <w:szCs w:val="24"/>
              </w:rPr>
            </w:pPr>
          </w:p>
        </w:tc>
        <w:tc>
          <w:tcPr>
            <w:tcW w:w="1963" w:type="dxa"/>
          </w:tcPr>
          <w:p w14:paraId="66B0CEFA"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280133B3" w14:textId="77777777" w:rsidR="007E19D8" w:rsidRPr="007E19D8" w:rsidRDefault="007E19D8" w:rsidP="007E19D8">
            <w:pPr>
              <w:jc w:val="center"/>
              <w:rPr>
                <w:rFonts w:cs="Times New Roman"/>
                <w:szCs w:val="24"/>
              </w:rPr>
            </w:pPr>
          </w:p>
        </w:tc>
        <w:tc>
          <w:tcPr>
            <w:tcW w:w="2552" w:type="dxa"/>
          </w:tcPr>
          <w:p w14:paraId="51291C90" w14:textId="77777777" w:rsidR="007E19D8" w:rsidRPr="007E19D8" w:rsidRDefault="007E19D8" w:rsidP="007E19D8">
            <w:pPr>
              <w:rPr>
                <w:rFonts w:cs="Times New Roman"/>
                <w:szCs w:val="24"/>
              </w:rPr>
            </w:pPr>
          </w:p>
          <w:p w14:paraId="3139A58B"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E23</w:t>
            </w:r>
          </w:p>
          <w:p w14:paraId="0B90883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23 referrers to photographic evidence made on behalf of the Now Claimant a Mr. S. P. Cordell </w:t>
            </w:r>
          </w:p>
          <w:p w14:paraId="42C53FE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2430552F" w14:textId="77777777" w:rsidR="007E19D8" w:rsidRPr="007E19D8" w:rsidRDefault="007E19D8" w:rsidP="007E19D8">
            <w:pPr>
              <w:rPr>
                <w:rFonts w:cs="Times New Roman"/>
                <w:szCs w:val="24"/>
              </w:rPr>
            </w:pPr>
          </w:p>
        </w:tc>
        <w:tc>
          <w:tcPr>
            <w:tcW w:w="3969" w:type="dxa"/>
          </w:tcPr>
          <w:p w14:paraId="6D40B99F" w14:textId="77777777" w:rsidR="007E19D8" w:rsidRPr="007E19D8" w:rsidRDefault="007E19D8" w:rsidP="007E19D8">
            <w:pPr>
              <w:rPr>
                <w:rFonts w:cs="Times New Roman"/>
                <w:szCs w:val="24"/>
              </w:rPr>
            </w:pPr>
          </w:p>
        </w:tc>
        <w:tc>
          <w:tcPr>
            <w:tcW w:w="4528" w:type="dxa"/>
          </w:tcPr>
          <w:p w14:paraId="671E08E3"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123061B0" wp14:editId="652050A3">
                  <wp:extent cx="3700780" cy="2775585"/>
                  <wp:effectExtent l="5397" t="0" r="318" b="317"/>
                  <wp:docPr id="73" name="Picture 7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picture containing text&#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rot="16200000">
                            <a:off x="0" y="0"/>
                            <a:ext cx="3700780" cy="2775585"/>
                          </a:xfrm>
                          <a:prstGeom prst="rect">
                            <a:avLst/>
                          </a:prstGeom>
                        </pic:spPr>
                      </pic:pic>
                    </a:graphicData>
                  </a:graphic>
                </wp:inline>
              </w:drawing>
            </w:r>
          </w:p>
        </w:tc>
      </w:tr>
      <w:tr w:rsidR="007E19D8" w:rsidRPr="007E19D8" w14:paraId="743F076C" w14:textId="77777777" w:rsidTr="00DC38DC">
        <w:tc>
          <w:tcPr>
            <w:tcW w:w="857" w:type="dxa"/>
          </w:tcPr>
          <w:p w14:paraId="0E1047A9" w14:textId="77777777" w:rsidR="007E19D8" w:rsidRPr="007E19D8" w:rsidRDefault="007E19D8">
            <w:pPr>
              <w:numPr>
                <w:ilvl w:val="0"/>
                <w:numId w:val="81"/>
              </w:numPr>
              <w:contextualSpacing/>
              <w:jc w:val="center"/>
              <w:rPr>
                <w:rFonts w:cs="Times New Roman"/>
                <w:szCs w:val="24"/>
              </w:rPr>
            </w:pPr>
          </w:p>
        </w:tc>
        <w:tc>
          <w:tcPr>
            <w:tcW w:w="1963" w:type="dxa"/>
          </w:tcPr>
          <w:p w14:paraId="2199E401"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27CCCA63" w14:textId="77777777" w:rsidR="007E19D8" w:rsidRPr="007E19D8" w:rsidRDefault="007E19D8" w:rsidP="007E19D8">
            <w:pPr>
              <w:jc w:val="center"/>
              <w:rPr>
                <w:rFonts w:cs="Times New Roman"/>
                <w:szCs w:val="24"/>
              </w:rPr>
            </w:pPr>
          </w:p>
        </w:tc>
        <w:tc>
          <w:tcPr>
            <w:tcW w:w="2552" w:type="dxa"/>
          </w:tcPr>
          <w:p w14:paraId="767D1180" w14:textId="77777777" w:rsidR="007E19D8" w:rsidRPr="007E19D8" w:rsidRDefault="007E19D8" w:rsidP="007E19D8">
            <w:pPr>
              <w:rPr>
                <w:rFonts w:cs="Times New Roman"/>
                <w:szCs w:val="24"/>
              </w:rPr>
            </w:pPr>
          </w:p>
          <w:p w14:paraId="37155E07"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E24</w:t>
            </w:r>
          </w:p>
          <w:p w14:paraId="49C4F634"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24 referrers to photographic evidence made on behalf of the Now Claimant a Mr. S. P. Cordell </w:t>
            </w:r>
          </w:p>
          <w:p w14:paraId="2426038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6163302E" w14:textId="77777777" w:rsidR="007E19D8" w:rsidRPr="007E19D8" w:rsidRDefault="007E19D8" w:rsidP="007E19D8">
            <w:pPr>
              <w:rPr>
                <w:rFonts w:cs="Times New Roman"/>
                <w:szCs w:val="24"/>
              </w:rPr>
            </w:pPr>
          </w:p>
        </w:tc>
        <w:tc>
          <w:tcPr>
            <w:tcW w:w="3969" w:type="dxa"/>
          </w:tcPr>
          <w:p w14:paraId="353C4D7F" w14:textId="77777777" w:rsidR="007E19D8" w:rsidRPr="007E19D8" w:rsidRDefault="007E19D8" w:rsidP="007E19D8">
            <w:pPr>
              <w:rPr>
                <w:rFonts w:cs="Times New Roman"/>
                <w:szCs w:val="24"/>
              </w:rPr>
            </w:pPr>
          </w:p>
        </w:tc>
        <w:tc>
          <w:tcPr>
            <w:tcW w:w="4528" w:type="dxa"/>
          </w:tcPr>
          <w:p w14:paraId="6575D37B" w14:textId="77777777" w:rsidR="007E19D8" w:rsidRPr="007E19D8" w:rsidRDefault="007E19D8" w:rsidP="007E19D8">
            <w:pPr>
              <w:rPr>
                <w:rFonts w:cs="Times New Roman"/>
                <w:szCs w:val="24"/>
              </w:rPr>
            </w:pPr>
            <w:r w:rsidRPr="007E19D8">
              <w:rPr>
                <w:rFonts w:cs="Times New Roman"/>
                <w:noProof/>
                <w:szCs w:val="24"/>
              </w:rPr>
              <w:drawing>
                <wp:inline distT="0" distB="0" distL="0" distR="0" wp14:anchorId="23C26F4C" wp14:editId="75346BF5">
                  <wp:extent cx="2775585" cy="2081530"/>
                  <wp:effectExtent l="0" t="0" r="571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7E19D8" w:rsidRPr="007E19D8" w14:paraId="5487A424" w14:textId="77777777" w:rsidTr="00DC38DC">
        <w:tc>
          <w:tcPr>
            <w:tcW w:w="857" w:type="dxa"/>
          </w:tcPr>
          <w:p w14:paraId="310CB019" w14:textId="77777777" w:rsidR="007E19D8" w:rsidRPr="007E19D8" w:rsidRDefault="007E19D8">
            <w:pPr>
              <w:numPr>
                <w:ilvl w:val="0"/>
                <w:numId w:val="81"/>
              </w:numPr>
              <w:contextualSpacing/>
              <w:jc w:val="center"/>
              <w:rPr>
                <w:rFonts w:cs="Times New Roman"/>
                <w:szCs w:val="24"/>
              </w:rPr>
            </w:pPr>
          </w:p>
        </w:tc>
        <w:tc>
          <w:tcPr>
            <w:tcW w:w="1963" w:type="dxa"/>
          </w:tcPr>
          <w:p w14:paraId="4ECC7E48" w14:textId="77777777" w:rsidR="007E19D8" w:rsidRPr="007E19D8" w:rsidRDefault="007E19D8" w:rsidP="007E19D8">
            <w:pPr>
              <w:jc w:val="center"/>
              <w:rPr>
                <w:rFonts w:cs="Times New Roman"/>
                <w:szCs w:val="24"/>
              </w:rPr>
            </w:pPr>
            <w:r w:rsidRPr="007E19D8">
              <w:rPr>
                <w:rFonts w:cs="Times New Roman"/>
                <w:szCs w:val="24"/>
              </w:rPr>
              <w:t>Enfield Civic Centre. EN1 3XA</w:t>
            </w:r>
          </w:p>
          <w:p w14:paraId="161569C6" w14:textId="77777777" w:rsidR="007E19D8" w:rsidRPr="007E19D8" w:rsidRDefault="007E19D8" w:rsidP="007E19D8">
            <w:pPr>
              <w:jc w:val="center"/>
              <w:rPr>
                <w:rFonts w:cs="Times New Roman"/>
                <w:szCs w:val="24"/>
              </w:rPr>
            </w:pPr>
          </w:p>
        </w:tc>
        <w:tc>
          <w:tcPr>
            <w:tcW w:w="2552" w:type="dxa"/>
          </w:tcPr>
          <w:p w14:paraId="4E878DB2" w14:textId="77777777" w:rsidR="007E19D8" w:rsidRPr="007E19D8" w:rsidRDefault="007E19D8" w:rsidP="007E19D8">
            <w:pPr>
              <w:rPr>
                <w:rFonts w:cs="Times New Roman"/>
                <w:szCs w:val="24"/>
              </w:rPr>
            </w:pPr>
          </w:p>
          <w:p w14:paraId="4153CB6B"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E25</w:t>
            </w:r>
          </w:p>
          <w:p w14:paraId="46AF94F9"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E</w:t>
            </w:r>
            <w:r w:rsidRPr="007E19D8">
              <w:rPr>
                <w:rFonts w:cs="Times New Roman"/>
                <w:szCs w:val="24"/>
              </w:rPr>
              <w:t xml:space="preserve">25 referrers to photographic evidence made on behalf of the Now Claimant a Mr. S. P. Cordell </w:t>
            </w:r>
          </w:p>
          <w:p w14:paraId="58F2EAC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7A25915B" w14:textId="77777777" w:rsidR="007E19D8" w:rsidRPr="007E19D8" w:rsidRDefault="007E19D8" w:rsidP="007E19D8">
            <w:pPr>
              <w:rPr>
                <w:rFonts w:cs="Times New Roman"/>
                <w:szCs w:val="24"/>
              </w:rPr>
            </w:pPr>
          </w:p>
        </w:tc>
        <w:tc>
          <w:tcPr>
            <w:tcW w:w="3969" w:type="dxa"/>
          </w:tcPr>
          <w:p w14:paraId="0E4651B0" w14:textId="77777777" w:rsidR="007E19D8" w:rsidRPr="007E19D8" w:rsidRDefault="007E19D8" w:rsidP="007E19D8">
            <w:pPr>
              <w:rPr>
                <w:rFonts w:cs="Times New Roman"/>
                <w:szCs w:val="24"/>
              </w:rPr>
            </w:pPr>
          </w:p>
        </w:tc>
        <w:tc>
          <w:tcPr>
            <w:tcW w:w="4528" w:type="dxa"/>
          </w:tcPr>
          <w:p w14:paraId="3AB889B4" w14:textId="77777777" w:rsidR="007E19D8" w:rsidRPr="007E19D8" w:rsidRDefault="007E19D8" w:rsidP="007E19D8">
            <w:pPr>
              <w:rPr>
                <w:rFonts w:cs="Times New Roman"/>
                <w:szCs w:val="24"/>
              </w:rPr>
            </w:pPr>
          </w:p>
        </w:tc>
      </w:tr>
      <w:tr w:rsidR="007E19D8" w:rsidRPr="007E19D8" w14:paraId="086F66D1" w14:textId="77777777" w:rsidTr="00DC38DC">
        <w:tc>
          <w:tcPr>
            <w:tcW w:w="13869" w:type="dxa"/>
            <w:gridSpan w:val="5"/>
          </w:tcPr>
          <w:p w14:paraId="72B0EC8A" w14:textId="4759D225" w:rsidR="007E19D8" w:rsidRPr="007E19D8" w:rsidRDefault="000B1C42" w:rsidP="007E19D8">
            <w:pPr>
              <w:rPr>
                <w:rFonts w:cs="Times New Roman"/>
                <w:b/>
                <w:bCs/>
                <w:szCs w:val="24"/>
              </w:rPr>
            </w:pPr>
            <w:r w:rsidRPr="007E19D8">
              <w:rPr>
                <w:rFonts w:cs="Times New Roman"/>
                <w:b/>
                <w:bCs/>
                <w:szCs w:val="24"/>
              </w:rPr>
              <w:t>END</w:t>
            </w:r>
          </w:p>
        </w:tc>
      </w:tr>
    </w:tbl>
    <w:p w14:paraId="34C81CFE" w14:textId="77777777" w:rsidR="007E19D8" w:rsidRPr="007E19D8" w:rsidRDefault="007E19D8" w:rsidP="007E19D8">
      <w:pPr>
        <w:spacing w:line="240" w:lineRule="auto"/>
        <w:rPr>
          <w:rFonts w:cs="Times New Roman"/>
          <w:szCs w:val="24"/>
        </w:rPr>
      </w:pPr>
    </w:p>
    <w:p w14:paraId="7C0D1788" w14:textId="77777777" w:rsidR="007E19D8" w:rsidRPr="007E19D8" w:rsidRDefault="007E19D8" w:rsidP="007E19D8">
      <w:pPr>
        <w:spacing w:line="240" w:lineRule="auto"/>
        <w:rPr>
          <w:rFonts w:cs="Times New Roman"/>
          <w:szCs w:val="24"/>
        </w:rPr>
      </w:pPr>
    </w:p>
    <w:tbl>
      <w:tblPr>
        <w:tblStyle w:val="TableGrid"/>
        <w:tblW w:w="13869" w:type="dxa"/>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57"/>
        <w:gridCol w:w="1963"/>
        <w:gridCol w:w="2552"/>
        <w:gridCol w:w="3969"/>
        <w:gridCol w:w="4528"/>
      </w:tblGrid>
      <w:tr w:rsidR="007E19D8" w:rsidRPr="007E19D8" w14:paraId="780232CA" w14:textId="77777777" w:rsidTr="00DC38DC">
        <w:tc>
          <w:tcPr>
            <w:tcW w:w="13869" w:type="dxa"/>
            <w:gridSpan w:val="5"/>
          </w:tcPr>
          <w:p w14:paraId="1D4CC5C1" w14:textId="77777777" w:rsidR="007E19D8" w:rsidRPr="007E19D8" w:rsidRDefault="007E19D8" w:rsidP="007E19D8">
            <w:pPr>
              <w:rPr>
                <w:rFonts w:cs="Times New Roman"/>
                <w:szCs w:val="24"/>
              </w:rPr>
            </w:pPr>
          </w:p>
          <w:p w14:paraId="254B2EA5" w14:textId="77777777" w:rsidR="007E19D8" w:rsidRPr="007E19D8" w:rsidRDefault="007E19D8" w:rsidP="007E19D8">
            <w:pPr>
              <w:jc w:val="center"/>
              <w:rPr>
                <w:rFonts w:cs="Times New Roman"/>
                <w:b/>
                <w:bCs/>
                <w:szCs w:val="24"/>
                <w:u w:val="single"/>
              </w:rPr>
            </w:pPr>
            <w:r w:rsidRPr="007E19D8">
              <w:rPr>
                <w:rFonts w:cs="Times New Roman"/>
                <w:b/>
                <w:bCs/>
                <w:szCs w:val="24"/>
                <w:u w:val="single"/>
              </w:rPr>
              <w:t>Disrepair Issues and Bad Management by My Housing Team 117 Burncroft Avenue Flat and Block Pictures!</w:t>
            </w:r>
          </w:p>
          <w:p w14:paraId="504925E4" w14:textId="77777777" w:rsidR="007E19D8" w:rsidRPr="007E19D8" w:rsidRDefault="007E19D8" w:rsidP="007E19D8">
            <w:pPr>
              <w:ind w:left="357"/>
              <w:jc w:val="center"/>
              <w:rPr>
                <w:rFonts w:eastAsia="Calibri" w:cs="Times New Roman"/>
                <w:b/>
                <w:bCs/>
                <w:noProof/>
                <w:szCs w:val="24"/>
                <w:u w:val="single"/>
              </w:rPr>
            </w:pPr>
            <w:r w:rsidRPr="007E19D8">
              <w:rPr>
                <w:rFonts w:eastAsia="Calibri" w:cs="Times New Roman"/>
                <w:b/>
                <w:bCs/>
                <w:noProof/>
                <w:szCs w:val="24"/>
              </w:rPr>
              <w:t>[EXHIBIT F]</w:t>
            </w:r>
          </w:p>
          <w:p w14:paraId="213F6D47" w14:textId="77777777" w:rsidR="007E19D8" w:rsidRPr="007E19D8" w:rsidRDefault="007E19D8" w:rsidP="007E19D8">
            <w:pPr>
              <w:jc w:val="center"/>
              <w:rPr>
                <w:rFonts w:cs="Times New Roman"/>
                <w:szCs w:val="24"/>
              </w:rPr>
            </w:pPr>
          </w:p>
          <w:p w14:paraId="19500148" w14:textId="77777777" w:rsidR="007E19D8" w:rsidRPr="007E19D8" w:rsidRDefault="007E19D8">
            <w:pPr>
              <w:numPr>
                <w:ilvl w:val="0"/>
                <w:numId w:val="253"/>
              </w:numPr>
              <w:contextualSpacing/>
              <w:rPr>
                <w:rFonts w:cs="Times New Roman"/>
                <w:b/>
                <w:bCs/>
                <w:szCs w:val="24"/>
                <w:u w:val="single"/>
              </w:rPr>
            </w:pPr>
            <w:r w:rsidRPr="007E19D8">
              <w:rPr>
                <w:rFonts w:cs="Times New Roman"/>
                <w:b/>
                <w:bCs/>
                <w:szCs w:val="24"/>
                <w:u w:val="single"/>
              </w:rPr>
              <w:lastRenderedPageBreak/>
              <w:t>File Temp Link Location</w:t>
            </w:r>
          </w:p>
          <w:p w14:paraId="2D4DDB62" w14:textId="77777777" w:rsidR="007E19D8" w:rsidRPr="007E19D8" w:rsidRDefault="007E19D8">
            <w:pPr>
              <w:numPr>
                <w:ilvl w:val="0"/>
                <w:numId w:val="254"/>
              </w:numPr>
              <w:contextualSpacing/>
              <w:rPr>
                <w:rFonts w:cs="Times New Roman"/>
                <w:color w:val="0000FF"/>
                <w:szCs w:val="24"/>
              </w:rPr>
            </w:pPr>
            <w:hyperlink r:id="rId43" w:history="1">
              <w:r w:rsidRPr="007E19D8">
                <w:rPr>
                  <w:rFonts w:cs="Times New Roman"/>
                  <w:color w:val="0000FF"/>
                  <w:szCs w:val="24"/>
                  <w:u w:val="single"/>
                </w:rPr>
                <w:t>https://horrific-corruption-files.webhop.me/Temp/Disrepair%20109%20Burncroft%20Avenue/</w:t>
              </w:r>
            </w:hyperlink>
            <w:r w:rsidRPr="007E19D8">
              <w:rPr>
                <w:rFonts w:cs="Times New Roman"/>
                <w:color w:val="0000FF"/>
                <w:szCs w:val="24"/>
              </w:rPr>
              <w:t xml:space="preserve"> </w:t>
            </w:r>
          </w:p>
          <w:p w14:paraId="1EE6093C" w14:textId="77777777" w:rsidR="007E19D8" w:rsidRPr="007E19D8" w:rsidRDefault="007E19D8" w:rsidP="007E19D8">
            <w:pPr>
              <w:rPr>
                <w:rFonts w:cs="Times New Roman"/>
                <w:szCs w:val="24"/>
              </w:rPr>
            </w:pPr>
          </w:p>
          <w:p w14:paraId="79FCF2F9" w14:textId="77777777" w:rsidR="007E19D8" w:rsidRPr="007E19D8" w:rsidRDefault="007E19D8" w:rsidP="007E19D8">
            <w:pPr>
              <w:rPr>
                <w:rFonts w:cs="Times New Roman"/>
                <w:szCs w:val="24"/>
              </w:rPr>
            </w:pPr>
          </w:p>
        </w:tc>
      </w:tr>
      <w:tr w:rsidR="007E19D8" w:rsidRPr="007E19D8" w14:paraId="756B9FB6" w14:textId="77777777" w:rsidTr="00DC38DC">
        <w:tc>
          <w:tcPr>
            <w:tcW w:w="857" w:type="dxa"/>
          </w:tcPr>
          <w:p w14:paraId="076364CD" w14:textId="77777777" w:rsidR="007E19D8" w:rsidRPr="007E19D8" w:rsidRDefault="007E19D8" w:rsidP="007E19D8">
            <w:pPr>
              <w:rPr>
                <w:rFonts w:cs="Times New Roman"/>
                <w:b/>
                <w:bCs/>
                <w:szCs w:val="24"/>
              </w:rPr>
            </w:pPr>
            <w:r w:rsidRPr="007E19D8">
              <w:rPr>
                <w:rFonts w:cs="Times New Roman"/>
                <w:b/>
                <w:bCs/>
                <w:szCs w:val="24"/>
              </w:rPr>
              <w:lastRenderedPageBreak/>
              <w:t>Numb</w:t>
            </w:r>
          </w:p>
        </w:tc>
        <w:tc>
          <w:tcPr>
            <w:tcW w:w="1963" w:type="dxa"/>
          </w:tcPr>
          <w:p w14:paraId="0B1EB1DE" w14:textId="77777777" w:rsidR="007E19D8" w:rsidRPr="007E19D8" w:rsidRDefault="007E19D8" w:rsidP="007E19D8">
            <w:pPr>
              <w:jc w:val="center"/>
              <w:rPr>
                <w:rFonts w:cs="Times New Roman"/>
                <w:b/>
                <w:bCs/>
                <w:szCs w:val="24"/>
              </w:rPr>
            </w:pPr>
            <w:r w:rsidRPr="007E19D8">
              <w:rPr>
                <w:rFonts w:cs="Times New Roman"/>
                <w:b/>
                <w:bCs/>
                <w:szCs w:val="24"/>
              </w:rPr>
              <w:t>Details of Responsible Authority / Landlords</w:t>
            </w:r>
          </w:p>
        </w:tc>
        <w:tc>
          <w:tcPr>
            <w:tcW w:w="2552" w:type="dxa"/>
          </w:tcPr>
          <w:p w14:paraId="339A3743" w14:textId="77777777" w:rsidR="007E19D8" w:rsidRPr="007E19D8" w:rsidRDefault="007E19D8" w:rsidP="007E19D8">
            <w:pPr>
              <w:jc w:val="center"/>
              <w:rPr>
                <w:rFonts w:cs="Times New Roman"/>
                <w:b/>
                <w:bCs/>
                <w:szCs w:val="24"/>
                <w:u w:val="single"/>
              </w:rPr>
            </w:pPr>
            <w:r w:rsidRPr="007E19D8">
              <w:rPr>
                <w:rFonts w:cs="Times New Roman"/>
                <w:b/>
                <w:bCs/>
                <w:szCs w:val="24"/>
                <w:u w:val="single"/>
              </w:rPr>
              <w:t>Exhibits</w:t>
            </w:r>
          </w:p>
        </w:tc>
        <w:tc>
          <w:tcPr>
            <w:tcW w:w="3969" w:type="dxa"/>
          </w:tcPr>
          <w:p w14:paraId="3E46E639" w14:textId="77777777" w:rsidR="007E19D8" w:rsidRPr="007E19D8" w:rsidRDefault="007E19D8" w:rsidP="007E19D8">
            <w:pPr>
              <w:jc w:val="center"/>
              <w:rPr>
                <w:rFonts w:cs="Times New Roman"/>
                <w:b/>
                <w:bCs/>
                <w:szCs w:val="24"/>
                <w:u w:val="single"/>
              </w:rPr>
            </w:pPr>
          </w:p>
        </w:tc>
        <w:tc>
          <w:tcPr>
            <w:tcW w:w="4528" w:type="dxa"/>
          </w:tcPr>
          <w:p w14:paraId="40FAED3A" w14:textId="77777777" w:rsidR="007E19D8" w:rsidRPr="007E19D8" w:rsidRDefault="007E19D8" w:rsidP="007E19D8">
            <w:pPr>
              <w:jc w:val="center"/>
              <w:rPr>
                <w:rFonts w:cs="Times New Roman"/>
                <w:b/>
                <w:bCs/>
                <w:szCs w:val="24"/>
                <w:u w:val="single"/>
              </w:rPr>
            </w:pPr>
            <w:r w:rsidRPr="007E19D8">
              <w:rPr>
                <w:rFonts w:cs="Times New Roman"/>
                <w:b/>
                <w:bCs/>
                <w:szCs w:val="24"/>
                <w:u w:val="single"/>
              </w:rPr>
              <w:t>Photographic Evidence</w:t>
            </w:r>
          </w:p>
        </w:tc>
      </w:tr>
      <w:tr w:rsidR="007E19D8" w:rsidRPr="007E19D8" w14:paraId="2FA069AD" w14:textId="77777777" w:rsidTr="00DC38DC">
        <w:tc>
          <w:tcPr>
            <w:tcW w:w="857" w:type="dxa"/>
          </w:tcPr>
          <w:p w14:paraId="3CDAFA8F" w14:textId="77777777" w:rsidR="007E19D8" w:rsidRPr="007E19D8" w:rsidRDefault="007E19D8">
            <w:pPr>
              <w:numPr>
                <w:ilvl w:val="0"/>
                <w:numId w:val="82"/>
              </w:numPr>
              <w:contextualSpacing/>
              <w:rPr>
                <w:rFonts w:cs="Times New Roman"/>
                <w:szCs w:val="24"/>
              </w:rPr>
            </w:pPr>
          </w:p>
        </w:tc>
        <w:tc>
          <w:tcPr>
            <w:tcW w:w="1963" w:type="dxa"/>
          </w:tcPr>
          <w:p w14:paraId="37CB1A17" w14:textId="77777777" w:rsidR="007E19D8" w:rsidRPr="007E19D8" w:rsidRDefault="007E19D8" w:rsidP="007E19D8">
            <w:pPr>
              <w:jc w:val="center"/>
              <w:rPr>
                <w:rFonts w:cs="Times New Roman"/>
                <w:szCs w:val="24"/>
              </w:rPr>
            </w:pPr>
          </w:p>
          <w:p w14:paraId="05B4AB8B"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7F259609" w14:textId="77777777" w:rsidR="007E19D8" w:rsidRPr="007E19D8" w:rsidRDefault="007E19D8" w:rsidP="007E19D8">
            <w:pPr>
              <w:jc w:val="center"/>
              <w:rPr>
                <w:rFonts w:cs="Times New Roman"/>
                <w:szCs w:val="24"/>
              </w:rPr>
            </w:pPr>
          </w:p>
        </w:tc>
        <w:tc>
          <w:tcPr>
            <w:tcW w:w="2552" w:type="dxa"/>
          </w:tcPr>
          <w:p w14:paraId="5FF9CD5B" w14:textId="77777777" w:rsidR="007E19D8" w:rsidRPr="007E19D8" w:rsidRDefault="007E19D8" w:rsidP="007E19D8">
            <w:pPr>
              <w:ind w:left="360"/>
              <w:contextualSpacing/>
              <w:rPr>
                <w:rFonts w:cs="Times New Roman"/>
                <w:szCs w:val="24"/>
              </w:rPr>
            </w:pPr>
          </w:p>
          <w:p w14:paraId="0D480017"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F27</w:t>
            </w:r>
          </w:p>
          <w:p w14:paraId="1E3838A4"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27 referrers to photographic evidence made on behalf of the Now Claimant a Mr. S. P. Cordell </w:t>
            </w:r>
          </w:p>
          <w:p w14:paraId="6DE1AD9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05CD54AC" w14:textId="77777777" w:rsidR="007E19D8" w:rsidRPr="007E19D8" w:rsidRDefault="007E19D8" w:rsidP="007E19D8">
            <w:pPr>
              <w:rPr>
                <w:rFonts w:cs="Times New Roman"/>
                <w:szCs w:val="24"/>
              </w:rPr>
            </w:pPr>
          </w:p>
        </w:tc>
        <w:tc>
          <w:tcPr>
            <w:tcW w:w="3969" w:type="dxa"/>
          </w:tcPr>
          <w:p w14:paraId="313603A8" w14:textId="77777777" w:rsidR="007E19D8" w:rsidRPr="007E19D8" w:rsidRDefault="007E19D8" w:rsidP="007E19D8">
            <w:pPr>
              <w:rPr>
                <w:rFonts w:cs="Times New Roman"/>
                <w:noProof/>
                <w:szCs w:val="24"/>
              </w:rPr>
            </w:pPr>
          </w:p>
          <w:p w14:paraId="00370E37" w14:textId="77777777" w:rsidR="007E19D8" w:rsidRPr="007E19D8" w:rsidRDefault="007E19D8" w:rsidP="007E19D8">
            <w:pPr>
              <w:rPr>
                <w:rFonts w:cs="Times New Roman"/>
                <w:noProof/>
                <w:szCs w:val="24"/>
              </w:rPr>
            </w:pPr>
          </w:p>
          <w:p w14:paraId="5B2900B6" w14:textId="77777777" w:rsidR="007E19D8" w:rsidRPr="007E19D8" w:rsidRDefault="007E19D8" w:rsidP="007E19D8">
            <w:pPr>
              <w:rPr>
                <w:rFonts w:cs="Times New Roman"/>
                <w:noProof/>
                <w:szCs w:val="24"/>
              </w:rPr>
            </w:pPr>
            <w:r w:rsidRPr="007E19D8">
              <w:rPr>
                <w:rFonts w:cs="Times New Roman"/>
                <w:noProof/>
                <w:szCs w:val="24"/>
              </w:rPr>
              <w:t>This just come out of 117 Burncroft Avenue.</w:t>
            </w:r>
          </w:p>
          <w:p w14:paraId="4F0D30D1" w14:textId="77777777" w:rsidR="007E19D8" w:rsidRPr="007E19D8" w:rsidRDefault="007E19D8" w:rsidP="007E19D8">
            <w:pPr>
              <w:rPr>
                <w:rFonts w:cs="Times New Roman"/>
                <w:noProof/>
                <w:color w:val="FF0000"/>
                <w:szCs w:val="24"/>
              </w:rPr>
            </w:pPr>
            <w:r w:rsidRPr="007E19D8">
              <w:rPr>
                <w:rFonts w:cs="Times New Roman"/>
                <w:noProof/>
                <w:szCs w:val="24"/>
              </w:rPr>
              <w:t>‎</w:t>
            </w:r>
            <w:r w:rsidRPr="007E19D8">
              <w:rPr>
                <w:rFonts w:cs="Times New Roman"/>
                <w:b/>
                <w:bCs/>
                <w:noProof/>
                <w:color w:val="FF0000"/>
                <w:szCs w:val="24"/>
              </w:rPr>
              <w:t>25 ‎May ‎2022?</w:t>
            </w:r>
          </w:p>
          <w:p w14:paraId="48169CF7" w14:textId="77777777" w:rsidR="007E19D8" w:rsidRPr="007E19D8" w:rsidRDefault="007E19D8" w:rsidP="007E19D8">
            <w:pPr>
              <w:rPr>
                <w:rFonts w:cs="Times New Roman"/>
                <w:noProof/>
                <w:color w:val="FF0000"/>
                <w:szCs w:val="24"/>
              </w:rPr>
            </w:pPr>
          </w:p>
          <w:p w14:paraId="26907DCF" w14:textId="77777777" w:rsidR="007E19D8" w:rsidRPr="007E19D8" w:rsidRDefault="007E19D8" w:rsidP="007E19D8">
            <w:pPr>
              <w:rPr>
                <w:rFonts w:cs="Times New Roman"/>
                <w:noProof/>
                <w:szCs w:val="24"/>
              </w:rPr>
            </w:pPr>
            <w:r w:rsidRPr="007E19D8">
              <w:rPr>
                <w:rFonts w:cs="Times New Roman"/>
                <w:noProof/>
                <w:color w:val="FF0000"/>
                <w:szCs w:val="24"/>
              </w:rPr>
              <w:t>set of tennants in 2 years or more</w:t>
            </w:r>
          </w:p>
        </w:tc>
        <w:tc>
          <w:tcPr>
            <w:tcW w:w="4528" w:type="dxa"/>
          </w:tcPr>
          <w:p w14:paraId="10372C05"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771E7C6E" wp14:editId="67986D7D">
                  <wp:extent cx="3700780" cy="2775585"/>
                  <wp:effectExtent l="5397" t="0" r="318" b="317"/>
                  <wp:docPr id="80" name="Picture 80" descr="Text, letter,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Text, letter, whiteboard&#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7E19D8" w:rsidRPr="007E19D8" w14:paraId="09CD0C4E" w14:textId="77777777" w:rsidTr="00DC38DC">
        <w:tc>
          <w:tcPr>
            <w:tcW w:w="857" w:type="dxa"/>
          </w:tcPr>
          <w:p w14:paraId="3802CB9E" w14:textId="77777777" w:rsidR="007E19D8" w:rsidRPr="007E19D8" w:rsidRDefault="007E19D8">
            <w:pPr>
              <w:numPr>
                <w:ilvl w:val="0"/>
                <w:numId w:val="82"/>
              </w:numPr>
              <w:contextualSpacing/>
              <w:rPr>
                <w:rFonts w:cs="Times New Roman"/>
                <w:szCs w:val="24"/>
              </w:rPr>
            </w:pPr>
          </w:p>
        </w:tc>
        <w:tc>
          <w:tcPr>
            <w:tcW w:w="1963" w:type="dxa"/>
          </w:tcPr>
          <w:p w14:paraId="5E4A47F6" w14:textId="77777777" w:rsidR="007E19D8" w:rsidRPr="007E19D8" w:rsidRDefault="007E19D8" w:rsidP="007E19D8">
            <w:pPr>
              <w:jc w:val="center"/>
              <w:rPr>
                <w:rFonts w:cs="Times New Roman"/>
                <w:szCs w:val="24"/>
              </w:rPr>
            </w:pPr>
          </w:p>
          <w:p w14:paraId="62B780DB"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34D73F41" w14:textId="77777777" w:rsidR="007E19D8" w:rsidRPr="007E19D8" w:rsidRDefault="007E19D8" w:rsidP="007E19D8">
            <w:pPr>
              <w:jc w:val="center"/>
              <w:rPr>
                <w:rFonts w:cs="Times New Roman"/>
                <w:szCs w:val="24"/>
              </w:rPr>
            </w:pPr>
          </w:p>
        </w:tc>
        <w:tc>
          <w:tcPr>
            <w:tcW w:w="2552" w:type="dxa"/>
          </w:tcPr>
          <w:p w14:paraId="40A27775" w14:textId="77777777" w:rsidR="007E19D8" w:rsidRPr="007E19D8" w:rsidRDefault="007E19D8" w:rsidP="007E19D8">
            <w:pPr>
              <w:ind w:left="360"/>
              <w:contextualSpacing/>
              <w:rPr>
                <w:rFonts w:cs="Times New Roman"/>
                <w:szCs w:val="24"/>
              </w:rPr>
            </w:pPr>
          </w:p>
          <w:p w14:paraId="33CD8AFD"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F28</w:t>
            </w:r>
          </w:p>
          <w:p w14:paraId="6F59CA53"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28 referrers to photographic evidence made on behalf of the Now Claimant a Mr. S. P. Cordell </w:t>
            </w:r>
          </w:p>
          <w:p w14:paraId="62B3B7C1"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239D4CA5" w14:textId="77777777" w:rsidR="007E19D8" w:rsidRPr="007E19D8" w:rsidRDefault="007E19D8" w:rsidP="007E19D8">
            <w:pPr>
              <w:rPr>
                <w:rFonts w:cs="Times New Roman"/>
                <w:szCs w:val="24"/>
              </w:rPr>
            </w:pPr>
          </w:p>
        </w:tc>
        <w:tc>
          <w:tcPr>
            <w:tcW w:w="3969" w:type="dxa"/>
          </w:tcPr>
          <w:p w14:paraId="64920E23" w14:textId="77777777" w:rsidR="007E19D8" w:rsidRPr="007E19D8" w:rsidRDefault="007E19D8" w:rsidP="007E19D8">
            <w:pPr>
              <w:rPr>
                <w:rFonts w:cs="Times New Roman"/>
                <w:noProof/>
                <w:szCs w:val="24"/>
              </w:rPr>
            </w:pPr>
          </w:p>
          <w:p w14:paraId="52353765" w14:textId="77777777" w:rsidR="007E19D8" w:rsidRPr="007E19D8" w:rsidRDefault="007E19D8" w:rsidP="007E19D8">
            <w:pPr>
              <w:rPr>
                <w:rFonts w:cs="Times New Roman"/>
                <w:noProof/>
                <w:szCs w:val="24"/>
              </w:rPr>
            </w:pPr>
          </w:p>
          <w:p w14:paraId="5E9AFFFF" w14:textId="77777777" w:rsidR="007E19D8" w:rsidRPr="007E19D8" w:rsidRDefault="007E19D8" w:rsidP="007E19D8">
            <w:pPr>
              <w:rPr>
                <w:rFonts w:cs="Times New Roman"/>
                <w:noProof/>
                <w:szCs w:val="24"/>
              </w:rPr>
            </w:pPr>
          </w:p>
        </w:tc>
        <w:tc>
          <w:tcPr>
            <w:tcW w:w="4528" w:type="dxa"/>
          </w:tcPr>
          <w:p w14:paraId="7B5BBF76"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5DAD330B" wp14:editId="588C16A5">
                  <wp:extent cx="3700780" cy="2775585"/>
                  <wp:effectExtent l="5397" t="0" r="318" b="317"/>
                  <wp:docPr id="81" name="Picture 8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Text&#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7E19D8" w:rsidRPr="007E19D8" w14:paraId="59F7C4C5" w14:textId="77777777" w:rsidTr="00DC38DC">
        <w:tc>
          <w:tcPr>
            <w:tcW w:w="857" w:type="dxa"/>
          </w:tcPr>
          <w:p w14:paraId="1A5DB852" w14:textId="77777777" w:rsidR="007E19D8" w:rsidRPr="007E19D8" w:rsidRDefault="007E19D8">
            <w:pPr>
              <w:numPr>
                <w:ilvl w:val="0"/>
                <w:numId w:val="82"/>
              </w:numPr>
              <w:contextualSpacing/>
              <w:rPr>
                <w:rFonts w:cs="Times New Roman"/>
                <w:szCs w:val="24"/>
              </w:rPr>
            </w:pPr>
          </w:p>
        </w:tc>
        <w:tc>
          <w:tcPr>
            <w:tcW w:w="1963" w:type="dxa"/>
          </w:tcPr>
          <w:p w14:paraId="1874ED2B" w14:textId="77777777" w:rsidR="007E19D8" w:rsidRPr="007E19D8" w:rsidRDefault="007E19D8" w:rsidP="007E19D8">
            <w:pPr>
              <w:jc w:val="center"/>
              <w:rPr>
                <w:rFonts w:cs="Times New Roman"/>
                <w:szCs w:val="24"/>
              </w:rPr>
            </w:pPr>
          </w:p>
          <w:p w14:paraId="58BB5A1E"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267D2663" w14:textId="77777777" w:rsidR="007E19D8" w:rsidRPr="007E19D8" w:rsidRDefault="007E19D8" w:rsidP="007E19D8">
            <w:pPr>
              <w:jc w:val="center"/>
              <w:rPr>
                <w:rFonts w:cs="Times New Roman"/>
                <w:szCs w:val="24"/>
              </w:rPr>
            </w:pPr>
          </w:p>
        </w:tc>
        <w:tc>
          <w:tcPr>
            <w:tcW w:w="2552" w:type="dxa"/>
          </w:tcPr>
          <w:p w14:paraId="2A36769D" w14:textId="77777777" w:rsidR="007E19D8" w:rsidRPr="007E19D8" w:rsidRDefault="007E19D8" w:rsidP="007E19D8">
            <w:pPr>
              <w:ind w:left="360"/>
              <w:contextualSpacing/>
              <w:rPr>
                <w:rFonts w:cs="Times New Roman"/>
                <w:szCs w:val="24"/>
              </w:rPr>
            </w:pPr>
          </w:p>
          <w:p w14:paraId="067125ED"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F29</w:t>
            </w:r>
          </w:p>
          <w:p w14:paraId="3DC8B41D"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29 referrers to photographic evidence made on behalf of the Now Claimant a Mr. S. P. Cordell </w:t>
            </w:r>
          </w:p>
          <w:p w14:paraId="57B28D28"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77DE2273" w14:textId="77777777" w:rsidR="007E19D8" w:rsidRPr="007E19D8" w:rsidRDefault="007E19D8" w:rsidP="007E19D8">
            <w:pPr>
              <w:rPr>
                <w:rFonts w:cs="Times New Roman"/>
                <w:szCs w:val="24"/>
              </w:rPr>
            </w:pPr>
          </w:p>
        </w:tc>
        <w:tc>
          <w:tcPr>
            <w:tcW w:w="3969" w:type="dxa"/>
          </w:tcPr>
          <w:p w14:paraId="1FDC9DB3" w14:textId="77777777" w:rsidR="007E19D8" w:rsidRPr="007E19D8" w:rsidRDefault="007E19D8" w:rsidP="007E19D8">
            <w:pPr>
              <w:rPr>
                <w:rFonts w:cs="Times New Roman"/>
                <w:noProof/>
                <w:szCs w:val="24"/>
              </w:rPr>
            </w:pPr>
          </w:p>
          <w:p w14:paraId="6D9AA2AF" w14:textId="77777777" w:rsidR="007E19D8" w:rsidRPr="007E19D8" w:rsidRDefault="007E19D8" w:rsidP="007E19D8">
            <w:pPr>
              <w:rPr>
                <w:rFonts w:cs="Times New Roman"/>
                <w:noProof/>
                <w:szCs w:val="24"/>
              </w:rPr>
            </w:pPr>
          </w:p>
          <w:p w14:paraId="605FF86D" w14:textId="77777777" w:rsidR="007E19D8" w:rsidRPr="007E19D8" w:rsidRDefault="007E19D8" w:rsidP="007E19D8">
            <w:pPr>
              <w:rPr>
                <w:rFonts w:cs="Times New Roman"/>
                <w:noProof/>
                <w:szCs w:val="24"/>
              </w:rPr>
            </w:pPr>
          </w:p>
        </w:tc>
        <w:tc>
          <w:tcPr>
            <w:tcW w:w="4528" w:type="dxa"/>
          </w:tcPr>
          <w:p w14:paraId="5CCA5A51"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114D9621" wp14:editId="68852FD3">
                  <wp:extent cx="3700780" cy="2775585"/>
                  <wp:effectExtent l="5397" t="0" r="318" b="317"/>
                  <wp:docPr id="84" name="Picture 8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Text, letter&#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7E19D8" w:rsidRPr="007E19D8" w14:paraId="591C11C0" w14:textId="77777777" w:rsidTr="00DC38DC">
        <w:tc>
          <w:tcPr>
            <w:tcW w:w="857" w:type="dxa"/>
          </w:tcPr>
          <w:p w14:paraId="11449043" w14:textId="77777777" w:rsidR="007E19D8" w:rsidRPr="007E19D8" w:rsidRDefault="007E19D8">
            <w:pPr>
              <w:numPr>
                <w:ilvl w:val="0"/>
                <w:numId w:val="82"/>
              </w:numPr>
              <w:contextualSpacing/>
              <w:rPr>
                <w:rFonts w:cs="Times New Roman"/>
                <w:szCs w:val="24"/>
              </w:rPr>
            </w:pPr>
          </w:p>
        </w:tc>
        <w:tc>
          <w:tcPr>
            <w:tcW w:w="1963" w:type="dxa"/>
          </w:tcPr>
          <w:p w14:paraId="0E5F13E3" w14:textId="77777777" w:rsidR="007E19D8" w:rsidRPr="007E19D8" w:rsidRDefault="007E19D8" w:rsidP="007E19D8">
            <w:pPr>
              <w:jc w:val="center"/>
              <w:rPr>
                <w:rFonts w:cs="Times New Roman"/>
                <w:szCs w:val="24"/>
              </w:rPr>
            </w:pPr>
          </w:p>
          <w:p w14:paraId="708AB21F"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13E0341E" w14:textId="77777777" w:rsidR="007E19D8" w:rsidRPr="007E19D8" w:rsidRDefault="007E19D8" w:rsidP="007E19D8">
            <w:pPr>
              <w:jc w:val="center"/>
              <w:rPr>
                <w:rFonts w:cs="Times New Roman"/>
                <w:szCs w:val="24"/>
              </w:rPr>
            </w:pPr>
          </w:p>
        </w:tc>
        <w:tc>
          <w:tcPr>
            <w:tcW w:w="2552" w:type="dxa"/>
          </w:tcPr>
          <w:p w14:paraId="1B3C2942" w14:textId="77777777" w:rsidR="007E19D8" w:rsidRPr="007E19D8" w:rsidRDefault="007E19D8" w:rsidP="007E19D8">
            <w:pPr>
              <w:ind w:left="360"/>
              <w:contextualSpacing/>
              <w:rPr>
                <w:rFonts w:cs="Times New Roman"/>
                <w:szCs w:val="24"/>
              </w:rPr>
            </w:pPr>
          </w:p>
          <w:p w14:paraId="6E0791F4"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F30</w:t>
            </w:r>
          </w:p>
          <w:p w14:paraId="33773AB2"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30 referrers to photographic evidence made on behalf of the Now Claimant a Mr. S. P. Cordell </w:t>
            </w:r>
          </w:p>
          <w:p w14:paraId="00139EA7"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0BBA13EF" w14:textId="77777777" w:rsidR="007E19D8" w:rsidRPr="007E19D8" w:rsidRDefault="007E19D8" w:rsidP="007E19D8">
            <w:pPr>
              <w:rPr>
                <w:rFonts w:cs="Times New Roman"/>
                <w:szCs w:val="24"/>
              </w:rPr>
            </w:pPr>
          </w:p>
        </w:tc>
        <w:tc>
          <w:tcPr>
            <w:tcW w:w="3969" w:type="dxa"/>
          </w:tcPr>
          <w:p w14:paraId="7C9B7231" w14:textId="77777777" w:rsidR="007E19D8" w:rsidRPr="007E19D8" w:rsidRDefault="007E19D8" w:rsidP="007E19D8">
            <w:pPr>
              <w:rPr>
                <w:rFonts w:cs="Times New Roman"/>
                <w:noProof/>
                <w:szCs w:val="24"/>
              </w:rPr>
            </w:pPr>
          </w:p>
          <w:p w14:paraId="7278BC66" w14:textId="77777777" w:rsidR="007E19D8" w:rsidRPr="007E19D8" w:rsidRDefault="007E19D8" w:rsidP="007E19D8">
            <w:pPr>
              <w:rPr>
                <w:rFonts w:cs="Times New Roman"/>
                <w:noProof/>
                <w:szCs w:val="24"/>
              </w:rPr>
            </w:pPr>
          </w:p>
          <w:p w14:paraId="1CE093C3" w14:textId="77777777" w:rsidR="007E19D8" w:rsidRPr="007E19D8" w:rsidRDefault="007E19D8" w:rsidP="007E19D8">
            <w:pPr>
              <w:rPr>
                <w:rFonts w:cs="Times New Roman"/>
                <w:noProof/>
                <w:szCs w:val="24"/>
              </w:rPr>
            </w:pPr>
          </w:p>
        </w:tc>
        <w:tc>
          <w:tcPr>
            <w:tcW w:w="4528" w:type="dxa"/>
          </w:tcPr>
          <w:p w14:paraId="6E91594F"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5888A890" wp14:editId="0DB78045">
                  <wp:extent cx="2775585" cy="2081530"/>
                  <wp:effectExtent l="0" t="0" r="5715" b="0"/>
                  <wp:docPr id="85" name="Picture 8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Text, letter&#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81605" cy="2086045"/>
                          </a:xfrm>
                          <a:prstGeom prst="rect">
                            <a:avLst/>
                          </a:prstGeom>
                        </pic:spPr>
                      </pic:pic>
                    </a:graphicData>
                  </a:graphic>
                </wp:inline>
              </w:drawing>
            </w:r>
          </w:p>
        </w:tc>
      </w:tr>
      <w:tr w:rsidR="007E19D8" w:rsidRPr="007E19D8" w14:paraId="07A055FF" w14:textId="77777777" w:rsidTr="00DC38DC">
        <w:tc>
          <w:tcPr>
            <w:tcW w:w="857" w:type="dxa"/>
          </w:tcPr>
          <w:p w14:paraId="24E1DBE0" w14:textId="77777777" w:rsidR="007E19D8" w:rsidRPr="007E19D8" w:rsidRDefault="007E19D8">
            <w:pPr>
              <w:numPr>
                <w:ilvl w:val="0"/>
                <w:numId w:val="82"/>
              </w:numPr>
              <w:contextualSpacing/>
              <w:rPr>
                <w:rFonts w:cs="Times New Roman"/>
                <w:szCs w:val="24"/>
              </w:rPr>
            </w:pPr>
          </w:p>
        </w:tc>
        <w:tc>
          <w:tcPr>
            <w:tcW w:w="1963" w:type="dxa"/>
          </w:tcPr>
          <w:p w14:paraId="07BCF426" w14:textId="77777777" w:rsidR="007E19D8" w:rsidRPr="007E19D8" w:rsidRDefault="007E19D8" w:rsidP="007E19D8">
            <w:pPr>
              <w:jc w:val="center"/>
              <w:rPr>
                <w:rFonts w:cs="Times New Roman"/>
                <w:szCs w:val="24"/>
              </w:rPr>
            </w:pPr>
          </w:p>
          <w:p w14:paraId="76EF0C20"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4BB11BEA" w14:textId="77777777" w:rsidR="007E19D8" w:rsidRPr="007E19D8" w:rsidRDefault="007E19D8" w:rsidP="007E19D8">
            <w:pPr>
              <w:jc w:val="center"/>
              <w:rPr>
                <w:rFonts w:cs="Times New Roman"/>
                <w:szCs w:val="24"/>
              </w:rPr>
            </w:pPr>
          </w:p>
        </w:tc>
        <w:tc>
          <w:tcPr>
            <w:tcW w:w="2552" w:type="dxa"/>
          </w:tcPr>
          <w:p w14:paraId="6488B640" w14:textId="77777777" w:rsidR="007E19D8" w:rsidRPr="007E19D8" w:rsidRDefault="007E19D8" w:rsidP="007E19D8">
            <w:pPr>
              <w:ind w:left="360"/>
              <w:contextualSpacing/>
              <w:rPr>
                <w:rFonts w:cs="Times New Roman"/>
                <w:szCs w:val="24"/>
              </w:rPr>
            </w:pPr>
          </w:p>
          <w:p w14:paraId="6BC491B6"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F31</w:t>
            </w:r>
          </w:p>
          <w:p w14:paraId="6F16D28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31 referrers to photographic evidence made on behalf of the Now Claimant a Mr. S. P. Cordell </w:t>
            </w:r>
          </w:p>
          <w:p w14:paraId="59965B2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7834D617" w14:textId="77777777" w:rsidR="007E19D8" w:rsidRPr="007E19D8" w:rsidRDefault="007E19D8" w:rsidP="007E19D8">
            <w:pPr>
              <w:rPr>
                <w:rFonts w:cs="Times New Roman"/>
                <w:szCs w:val="24"/>
              </w:rPr>
            </w:pPr>
          </w:p>
        </w:tc>
        <w:tc>
          <w:tcPr>
            <w:tcW w:w="3969" w:type="dxa"/>
          </w:tcPr>
          <w:p w14:paraId="1E061D27" w14:textId="77777777" w:rsidR="007E19D8" w:rsidRPr="007E19D8" w:rsidRDefault="007E19D8" w:rsidP="007E19D8">
            <w:pPr>
              <w:rPr>
                <w:rFonts w:cs="Times New Roman"/>
                <w:noProof/>
                <w:szCs w:val="24"/>
              </w:rPr>
            </w:pPr>
          </w:p>
          <w:p w14:paraId="6B99311D" w14:textId="77777777" w:rsidR="007E19D8" w:rsidRPr="007E19D8" w:rsidRDefault="007E19D8" w:rsidP="007E19D8">
            <w:pPr>
              <w:rPr>
                <w:rFonts w:cs="Times New Roman"/>
                <w:noProof/>
                <w:szCs w:val="24"/>
              </w:rPr>
            </w:pPr>
          </w:p>
          <w:p w14:paraId="6EFE1E78" w14:textId="77777777" w:rsidR="007E19D8" w:rsidRPr="007E19D8" w:rsidRDefault="007E19D8" w:rsidP="007E19D8">
            <w:pPr>
              <w:rPr>
                <w:rFonts w:cs="Times New Roman"/>
                <w:noProof/>
                <w:szCs w:val="24"/>
              </w:rPr>
            </w:pPr>
          </w:p>
        </w:tc>
        <w:tc>
          <w:tcPr>
            <w:tcW w:w="4528" w:type="dxa"/>
          </w:tcPr>
          <w:p w14:paraId="25E3C207" w14:textId="77777777" w:rsidR="007E19D8" w:rsidRPr="007E19D8" w:rsidRDefault="007E19D8" w:rsidP="007E19D8">
            <w:pPr>
              <w:jc w:val="center"/>
              <w:rPr>
                <w:rFonts w:cs="Times New Roman"/>
                <w:szCs w:val="24"/>
              </w:rPr>
            </w:pPr>
          </w:p>
          <w:p w14:paraId="2D9757B1" w14:textId="77777777" w:rsidR="007E19D8" w:rsidRPr="007E19D8" w:rsidRDefault="007E19D8" w:rsidP="007E19D8">
            <w:pPr>
              <w:rPr>
                <w:rFonts w:cs="Times New Roman"/>
                <w:b/>
                <w:bCs/>
                <w:szCs w:val="24"/>
                <w:u w:val="single"/>
              </w:rPr>
            </w:pPr>
            <w:r w:rsidRPr="007E19D8">
              <w:rPr>
                <w:rFonts w:cs="Times New Roman"/>
                <w:b/>
                <w:bCs/>
                <w:szCs w:val="24"/>
                <w:u w:val="single"/>
              </w:rPr>
              <w:t>Video Link</w:t>
            </w:r>
          </w:p>
          <w:p w14:paraId="220BF047" w14:textId="77777777" w:rsidR="007E19D8" w:rsidRPr="007E19D8" w:rsidRDefault="007E19D8" w:rsidP="007E19D8">
            <w:pPr>
              <w:rPr>
                <w:rFonts w:cs="Times New Roman"/>
                <w:color w:val="0000FF"/>
                <w:szCs w:val="24"/>
              </w:rPr>
            </w:pPr>
            <w:hyperlink r:id="rId48" w:history="1">
              <w:r w:rsidRPr="007E19D8">
                <w:rPr>
                  <w:rFonts w:cs="Times New Roman"/>
                  <w:color w:val="0000FF"/>
                  <w:szCs w:val="24"/>
                  <w:u w:val="single"/>
                </w:rPr>
                <w:t>https://horrific-corruption-files.webhop.me/Temp/Disrepair%20109%20Burncroft%20Avenue/1%20This%20just%20come%20out%20of%20117%203rd%20set%20of%20tennants%20in%202%20years%20or%20more/20220525_175017.mp4</w:t>
              </w:r>
            </w:hyperlink>
          </w:p>
          <w:p w14:paraId="3F0D9881" w14:textId="77777777" w:rsidR="007E19D8" w:rsidRPr="007E19D8" w:rsidRDefault="007E19D8" w:rsidP="007E19D8">
            <w:pPr>
              <w:rPr>
                <w:rFonts w:cs="Times New Roman"/>
                <w:szCs w:val="24"/>
              </w:rPr>
            </w:pPr>
          </w:p>
        </w:tc>
      </w:tr>
      <w:tr w:rsidR="007E19D8" w:rsidRPr="007E19D8" w14:paraId="39A8EA06" w14:textId="77777777" w:rsidTr="00DC38DC">
        <w:tc>
          <w:tcPr>
            <w:tcW w:w="857" w:type="dxa"/>
          </w:tcPr>
          <w:p w14:paraId="2D0FD5E7" w14:textId="77777777" w:rsidR="007E19D8" w:rsidRPr="007E19D8" w:rsidRDefault="007E19D8">
            <w:pPr>
              <w:numPr>
                <w:ilvl w:val="0"/>
                <w:numId w:val="82"/>
              </w:numPr>
              <w:contextualSpacing/>
              <w:rPr>
                <w:rFonts w:cs="Times New Roman"/>
                <w:szCs w:val="24"/>
              </w:rPr>
            </w:pPr>
          </w:p>
        </w:tc>
        <w:tc>
          <w:tcPr>
            <w:tcW w:w="1963" w:type="dxa"/>
          </w:tcPr>
          <w:p w14:paraId="538DD695" w14:textId="77777777" w:rsidR="007E19D8" w:rsidRPr="007E19D8" w:rsidRDefault="007E19D8" w:rsidP="007E19D8">
            <w:pPr>
              <w:jc w:val="center"/>
              <w:rPr>
                <w:rFonts w:cs="Times New Roman"/>
                <w:szCs w:val="24"/>
              </w:rPr>
            </w:pPr>
          </w:p>
          <w:p w14:paraId="036DFFE7"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2DFEF85E" w14:textId="77777777" w:rsidR="007E19D8" w:rsidRPr="007E19D8" w:rsidRDefault="007E19D8" w:rsidP="007E19D8">
            <w:pPr>
              <w:jc w:val="center"/>
              <w:rPr>
                <w:rFonts w:cs="Times New Roman"/>
                <w:szCs w:val="24"/>
              </w:rPr>
            </w:pPr>
          </w:p>
        </w:tc>
        <w:tc>
          <w:tcPr>
            <w:tcW w:w="2552" w:type="dxa"/>
          </w:tcPr>
          <w:p w14:paraId="298AF183" w14:textId="77777777" w:rsidR="007E19D8" w:rsidRPr="007E19D8" w:rsidRDefault="007E19D8" w:rsidP="007E19D8">
            <w:pPr>
              <w:ind w:left="360"/>
              <w:contextualSpacing/>
              <w:rPr>
                <w:rFonts w:cs="Times New Roman"/>
                <w:szCs w:val="24"/>
              </w:rPr>
            </w:pPr>
          </w:p>
          <w:p w14:paraId="525FED61"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F32</w:t>
            </w:r>
          </w:p>
          <w:p w14:paraId="45228452"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32 referrers to photographic evidence made on behalf of the Now </w:t>
            </w:r>
            <w:r w:rsidRPr="007E19D8">
              <w:rPr>
                <w:rFonts w:cs="Times New Roman"/>
                <w:szCs w:val="24"/>
              </w:rPr>
              <w:lastRenderedPageBreak/>
              <w:t xml:space="preserve">Claimant a Mr. S. P. Cordell </w:t>
            </w:r>
          </w:p>
          <w:p w14:paraId="583B0EB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6CB03C8C" w14:textId="77777777" w:rsidR="007E19D8" w:rsidRPr="007E19D8" w:rsidRDefault="007E19D8" w:rsidP="007E19D8">
            <w:pPr>
              <w:rPr>
                <w:rFonts w:cs="Times New Roman"/>
                <w:szCs w:val="24"/>
              </w:rPr>
            </w:pPr>
          </w:p>
        </w:tc>
        <w:tc>
          <w:tcPr>
            <w:tcW w:w="3969" w:type="dxa"/>
          </w:tcPr>
          <w:p w14:paraId="400FBE4C" w14:textId="77777777" w:rsidR="007E19D8" w:rsidRPr="007E19D8" w:rsidRDefault="007E19D8" w:rsidP="007E19D8">
            <w:pPr>
              <w:rPr>
                <w:rFonts w:cs="Times New Roman"/>
                <w:noProof/>
                <w:szCs w:val="24"/>
              </w:rPr>
            </w:pPr>
          </w:p>
          <w:p w14:paraId="370431C4" w14:textId="77777777" w:rsidR="007E19D8" w:rsidRPr="007E19D8" w:rsidRDefault="007E19D8" w:rsidP="007E19D8">
            <w:pPr>
              <w:rPr>
                <w:rFonts w:cs="Times New Roman"/>
                <w:noProof/>
                <w:szCs w:val="24"/>
              </w:rPr>
            </w:pPr>
          </w:p>
          <w:p w14:paraId="36F602F9" w14:textId="77777777" w:rsidR="007E19D8" w:rsidRPr="007E19D8" w:rsidRDefault="007E19D8" w:rsidP="007E19D8">
            <w:pPr>
              <w:rPr>
                <w:rFonts w:cs="Times New Roman"/>
                <w:noProof/>
                <w:szCs w:val="24"/>
              </w:rPr>
            </w:pPr>
          </w:p>
        </w:tc>
        <w:tc>
          <w:tcPr>
            <w:tcW w:w="4528" w:type="dxa"/>
          </w:tcPr>
          <w:p w14:paraId="16DCCAF9" w14:textId="77777777" w:rsidR="007E19D8" w:rsidRPr="007E19D8" w:rsidRDefault="007E19D8" w:rsidP="007E19D8">
            <w:pPr>
              <w:jc w:val="center"/>
              <w:rPr>
                <w:rFonts w:cs="Times New Roman"/>
                <w:szCs w:val="24"/>
              </w:rPr>
            </w:pPr>
          </w:p>
          <w:p w14:paraId="2F6374FF" w14:textId="77777777" w:rsidR="007E19D8" w:rsidRPr="007E19D8" w:rsidRDefault="007E19D8" w:rsidP="007E19D8">
            <w:pPr>
              <w:rPr>
                <w:rFonts w:cs="Times New Roman"/>
                <w:b/>
                <w:bCs/>
                <w:szCs w:val="24"/>
                <w:u w:val="single"/>
              </w:rPr>
            </w:pPr>
            <w:r w:rsidRPr="007E19D8">
              <w:rPr>
                <w:rFonts w:cs="Times New Roman"/>
                <w:b/>
                <w:bCs/>
                <w:szCs w:val="24"/>
                <w:u w:val="single"/>
              </w:rPr>
              <w:t>Video Link</w:t>
            </w:r>
          </w:p>
          <w:p w14:paraId="158C1981" w14:textId="77777777" w:rsidR="007E19D8" w:rsidRPr="007E19D8" w:rsidRDefault="007E19D8" w:rsidP="007E19D8">
            <w:pPr>
              <w:rPr>
                <w:rFonts w:cs="Times New Roman"/>
                <w:color w:val="0000FF"/>
                <w:szCs w:val="24"/>
              </w:rPr>
            </w:pPr>
            <w:hyperlink r:id="rId49" w:history="1">
              <w:r w:rsidRPr="007E19D8">
                <w:rPr>
                  <w:rFonts w:cs="Times New Roman"/>
                  <w:color w:val="0000FF"/>
                  <w:szCs w:val="24"/>
                  <w:u w:val="single"/>
                </w:rPr>
                <w:t>https://horrific-corruption-files.webhop.me/Temp/Disrepair%20109%20Burncroft%20Avenue/1%20This%20just%20come%20out%20of%20117%203rd%20s</w:t>
              </w:r>
              <w:r w:rsidRPr="007E19D8">
                <w:rPr>
                  <w:rFonts w:cs="Times New Roman"/>
                  <w:color w:val="0000FF"/>
                  <w:szCs w:val="24"/>
                  <w:u w:val="single"/>
                </w:rPr>
                <w:lastRenderedPageBreak/>
                <w:t>et%20of%20tennants%20in%202%20years%20or%20more/20220525_175620.mp4</w:t>
              </w:r>
            </w:hyperlink>
          </w:p>
          <w:p w14:paraId="3ABB2C8D" w14:textId="77777777" w:rsidR="007E19D8" w:rsidRPr="007E19D8" w:rsidRDefault="007E19D8" w:rsidP="007E19D8">
            <w:pPr>
              <w:rPr>
                <w:rFonts w:cs="Times New Roman"/>
                <w:szCs w:val="24"/>
              </w:rPr>
            </w:pPr>
          </w:p>
        </w:tc>
      </w:tr>
      <w:tr w:rsidR="007E19D8" w:rsidRPr="007E19D8" w14:paraId="3942D0EC" w14:textId="77777777" w:rsidTr="00DC38DC">
        <w:tc>
          <w:tcPr>
            <w:tcW w:w="857" w:type="dxa"/>
          </w:tcPr>
          <w:p w14:paraId="2026C8FD" w14:textId="77777777" w:rsidR="007E19D8" w:rsidRPr="007E19D8" w:rsidRDefault="007E19D8">
            <w:pPr>
              <w:numPr>
                <w:ilvl w:val="0"/>
                <w:numId w:val="82"/>
              </w:numPr>
              <w:contextualSpacing/>
              <w:rPr>
                <w:rFonts w:cs="Times New Roman"/>
                <w:szCs w:val="24"/>
              </w:rPr>
            </w:pPr>
          </w:p>
        </w:tc>
        <w:tc>
          <w:tcPr>
            <w:tcW w:w="1963" w:type="dxa"/>
          </w:tcPr>
          <w:p w14:paraId="0AF95F77" w14:textId="77777777" w:rsidR="007E19D8" w:rsidRPr="007E19D8" w:rsidRDefault="007E19D8" w:rsidP="007E19D8">
            <w:pPr>
              <w:jc w:val="center"/>
              <w:rPr>
                <w:rFonts w:cs="Times New Roman"/>
                <w:szCs w:val="24"/>
              </w:rPr>
            </w:pPr>
          </w:p>
          <w:p w14:paraId="1BD00BA2"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175B108F" w14:textId="77777777" w:rsidR="007E19D8" w:rsidRPr="007E19D8" w:rsidRDefault="007E19D8" w:rsidP="007E19D8">
            <w:pPr>
              <w:jc w:val="center"/>
              <w:rPr>
                <w:rFonts w:cs="Times New Roman"/>
                <w:szCs w:val="24"/>
              </w:rPr>
            </w:pPr>
          </w:p>
        </w:tc>
        <w:tc>
          <w:tcPr>
            <w:tcW w:w="2552" w:type="dxa"/>
          </w:tcPr>
          <w:p w14:paraId="1B96F519" w14:textId="77777777" w:rsidR="007E19D8" w:rsidRPr="007E19D8" w:rsidRDefault="007E19D8" w:rsidP="007E19D8">
            <w:pPr>
              <w:ind w:left="360"/>
              <w:contextualSpacing/>
              <w:rPr>
                <w:rFonts w:cs="Times New Roman"/>
                <w:szCs w:val="24"/>
              </w:rPr>
            </w:pPr>
          </w:p>
          <w:p w14:paraId="09458DF0"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F33</w:t>
            </w:r>
          </w:p>
          <w:p w14:paraId="4C62D919"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33 referrers to photographic evidence made on behalf of the Now Claimant a Mr. S. P. Cordell </w:t>
            </w:r>
          </w:p>
          <w:p w14:paraId="072F74AB"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429B7CC4" w14:textId="77777777" w:rsidR="007E19D8" w:rsidRPr="007E19D8" w:rsidRDefault="007E19D8" w:rsidP="007E19D8">
            <w:pPr>
              <w:rPr>
                <w:rFonts w:cs="Times New Roman"/>
                <w:szCs w:val="24"/>
              </w:rPr>
            </w:pPr>
          </w:p>
        </w:tc>
        <w:tc>
          <w:tcPr>
            <w:tcW w:w="3969" w:type="dxa"/>
          </w:tcPr>
          <w:p w14:paraId="620E5154" w14:textId="77777777" w:rsidR="007E19D8" w:rsidRPr="007E19D8" w:rsidRDefault="007E19D8" w:rsidP="007E19D8">
            <w:pPr>
              <w:rPr>
                <w:rFonts w:cs="Times New Roman"/>
                <w:noProof/>
                <w:szCs w:val="24"/>
              </w:rPr>
            </w:pPr>
          </w:p>
          <w:p w14:paraId="5A52F375" w14:textId="77777777" w:rsidR="007E19D8" w:rsidRPr="007E19D8" w:rsidRDefault="007E19D8" w:rsidP="007E19D8">
            <w:pPr>
              <w:rPr>
                <w:rFonts w:cs="Times New Roman"/>
                <w:b/>
                <w:bCs/>
                <w:noProof/>
                <w:szCs w:val="24"/>
                <w:u w:val="single"/>
              </w:rPr>
            </w:pPr>
            <w:r w:rsidRPr="007E19D8">
              <w:rPr>
                <w:rFonts w:cs="Times New Roman"/>
                <w:b/>
                <w:bCs/>
                <w:noProof/>
                <w:szCs w:val="24"/>
                <w:u w:val="single"/>
              </w:rPr>
              <w:t>Video Link Pictures</w:t>
            </w:r>
          </w:p>
          <w:p w14:paraId="3B52B794" w14:textId="77777777" w:rsidR="007E19D8" w:rsidRPr="007E19D8" w:rsidRDefault="007E19D8" w:rsidP="007E19D8">
            <w:pPr>
              <w:rPr>
                <w:rFonts w:cs="Times New Roman"/>
                <w:noProof/>
                <w:szCs w:val="24"/>
              </w:rPr>
            </w:pPr>
          </w:p>
          <w:p w14:paraId="6F598E11" w14:textId="77777777" w:rsidR="007E19D8" w:rsidRPr="007E19D8" w:rsidRDefault="007E19D8" w:rsidP="007E19D8">
            <w:pPr>
              <w:rPr>
                <w:rFonts w:cs="Times New Roman"/>
                <w:noProof/>
                <w:szCs w:val="24"/>
              </w:rPr>
            </w:pPr>
          </w:p>
        </w:tc>
        <w:tc>
          <w:tcPr>
            <w:tcW w:w="4528" w:type="dxa"/>
          </w:tcPr>
          <w:p w14:paraId="59AC1231"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53C09661" wp14:editId="1E55F3BD">
                  <wp:extent cx="2169268" cy="2106094"/>
                  <wp:effectExtent l="0" t="0" r="2540" b="8890"/>
                  <wp:docPr id="86" name="Picture 86" descr="A picture containing floor, tiled,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floor, tiled, dirty&#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187784" cy="2124071"/>
                          </a:xfrm>
                          <a:prstGeom prst="rect">
                            <a:avLst/>
                          </a:prstGeom>
                        </pic:spPr>
                      </pic:pic>
                    </a:graphicData>
                  </a:graphic>
                </wp:inline>
              </w:drawing>
            </w:r>
          </w:p>
        </w:tc>
      </w:tr>
      <w:tr w:rsidR="007E19D8" w:rsidRPr="007E19D8" w14:paraId="43DE3014" w14:textId="77777777" w:rsidTr="00DC38DC">
        <w:tc>
          <w:tcPr>
            <w:tcW w:w="857" w:type="dxa"/>
          </w:tcPr>
          <w:p w14:paraId="5355AF85" w14:textId="77777777" w:rsidR="007E19D8" w:rsidRPr="007E19D8" w:rsidRDefault="007E19D8">
            <w:pPr>
              <w:numPr>
                <w:ilvl w:val="0"/>
                <w:numId w:val="82"/>
              </w:numPr>
              <w:contextualSpacing/>
              <w:rPr>
                <w:rFonts w:cs="Times New Roman"/>
                <w:szCs w:val="24"/>
              </w:rPr>
            </w:pPr>
          </w:p>
        </w:tc>
        <w:tc>
          <w:tcPr>
            <w:tcW w:w="1963" w:type="dxa"/>
          </w:tcPr>
          <w:p w14:paraId="193B6D97" w14:textId="77777777" w:rsidR="007E19D8" w:rsidRPr="007E19D8" w:rsidRDefault="007E19D8" w:rsidP="007E19D8">
            <w:pPr>
              <w:jc w:val="center"/>
              <w:rPr>
                <w:rFonts w:cs="Times New Roman"/>
                <w:szCs w:val="24"/>
              </w:rPr>
            </w:pPr>
          </w:p>
          <w:p w14:paraId="17E7FF64"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3A3D6862" w14:textId="77777777" w:rsidR="007E19D8" w:rsidRPr="007E19D8" w:rsidRDefault="007E19D8" w:rsidP="007E19D8">
            <w:pPr>
              <w:jc w:val="center"/>
              <w:rPr>
                <w:rFonts w:cs="Times New Roman"/>
                <w:szCs w:val="24"/>
              </w:rPr>
            </w:pPr>
          </w:p>
        </w:tc>
        <w:tc>
          <w:tcPr>
            <w:tcW w:w="2552" w:type="dxa"/>
          </w:tcPr>
          <w:p w14:paraId="60DA5543" w14:textId="77777777" w:rsidR="007E19D8" w:rsidRPr="007E19D8" w:rsidRDefault="007E19D8" w:rsidP="007E19D8">
            <w:pPr>
              <w:ind w:left="360"/>
              <w:contextualSpacing/>
              <w:rPr>
                <w:rFonts w:cs="Times New Roman"/>
                <w:szCs w:val="24"/>
              </w:rPr>
            </w:pPr>
          </w:p>
          <w:p w14:paraId="3305C721"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F34</w:t>
            </w:r>
          </w:p>
          <w:p w14:paraId="7FB50404"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34 referrers to photographic evidence made on behalf of the Now Claimant a Mr. S. P. Cordell </w:t>
            </w:r>
          </w:p>
          <w:p w14:paraId="5E68152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5A002AD8" w14:textId="77777777" w:rsidR="007E19D8" w:rsidRPr="007E19D8" w:rsidRDefault="007E19D8" w:rsidP="007E19D8">
            <w:pPr>
              <w:rPr>
                <w:rFonts w:cs="Times New Roman"/>
                <w:szCs w:val="24"/>
              </w:rPr>
            </w:pPr>
          </w:p>
        </w:tc>
        <w:tc>
          <w:tcPr>
            <w:tcW w:w="3969" w:type="dxa"/>
          </w:tcPr>
          <w:p w14:paraId="53788AB7" w14:textId="77777777" w:rsidR="007E19D8" w:rsidRPr="007E19D8" w:rsidRDefault="007E19D8" w:rsidP="007E19D8">
            <w:pPr>
              <w:rPr>
                <w:rFonts w:cs="Times New Roman"/>
                <w:noProof/>
                <w:szCs w:val="24"/>
              </w:rPr>
            </w:pPr>
          </w:p>
          <w:p w14:paraId="526E7E0C" w14:textId="77777777" w:rsidR="007E19D8" w:rsidRPr="007E19D8" w:rsidRDefault="007E19D8" w:rsidP="007E19D8">
            <w:pPr>
              <w:rPr>
                <w:rFonts w:cs="Times New Roman"/>
                <w:noProof/>
                <w:szCs w:val="24"/>
              </w:rPr>
            </w:pPr>
          </w:p>
          <w:p w14:paraId="73E67DF4" w14:textId="77777777" w:rsidR="007E19D8" w:rsidRPr="007E19D8" w:rsidRDefault="007E19D8" w:rsidP="007E19D8">
            <w:pPr>
              <w:rPr>
                <w:rFonts w:cs="Times New Roman"/>
                <w:noProof/>
                <w:szCs w:val="24"/>
              </w:rPr>
            </w:pPr>
          </w:p>
        </w:tc>
        <w:tc>
          <w:tcPr>
            <w:tcW w:w="4528" w:type="dxa"/>
          </w:tcPr>
          <w:p w14:paraId="6C7AF38C"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62744DBC" wp14:editId="22D7085B">
                  <wp:extent cx="2198451" cy="2105245"/>
                  <wp:effectExtent l="0" t="0" r="0" b="9525"/>
                  <wp:docPr id="87" name="Picture 87" descr="A close up of a person's sk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close up of a person's skin&#10;&#10;Description automatically generated with low confidenc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207420" cy="2113834"/>
                          </a:xfrm>
                          <a:prstGeom prst="rect">
                            <a:avLst/>
                          </a:prstGeom>
                        </pic:spPr>
                      </pic:pic>
                    </a:graphicData>
                  </a:graphic>
                </wp:inline>
              </w:drawing>
            </w:r>
          </w:p>
        </w:tc>
      </w:tr>
      <w:tr w:rsidR="007E19D8" w:rsidRPr="007E19D8" w14:paraId="40E2DE68" w14:textId="77777777" w:rsidTr="00DC38DC">
        <w:tc>
          <w:tcPr>
            <w:tcW w:w="857" w:type="dxa"/>
          </w:tcPr>
          <w:p w14:paraId="3DE75099" w14:textId="77777777" w:rsidR="007E19D8" w:rsidRPr="007E19D8" w:rsidRDefault="007E19D8">
            <w:pPr>
              <w:numPr>
                <w:ilvl w:val="0"/>
                <w:numId w:val="82"/>
              </w:numPr>
              <w:contextualSpacing/>
              <w:rPr>
                <w:rFonts w:cs="Times New Roman"/>
                <w:szCs w:val="24"/>
              </w:rPr>
            </w:pPr>
          </w:p>
        </w:tc>
        <w:tc>
          <w:tcPr>
            <w:tcW w:w="1963" w:type="dxa"/>
          </w:tcPr>
          <w:p w14:paraId="6E0BD58C" w14:textId="77777777" w:rsidR="007E19D8" w:rsidRPr="007E19D8" w:rsidRDefault="007E19D8" w:rsidP="007E19D8">
            <w:pPr>
              <w:jc w:val="center"/>
              <w:rPr>
                <w:rFonts w:cs="Times New Roman"/>
                <w:szCs w:val="24"/>
              </w:rPr>
            </w:pPr>
          </w:p>
          <w:p w14:paraId="570C3F23"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0BDF157C" w14:textId="77777777" w:rsidR="007E19D8" w:rsidRPr="007E19D8" w:rsidRDefault="007E19D8" w:rsidP="007E19D8">
            <w:pPr>
              <w:jc w:val="center"/>
              <w:rPr>
                <w:rFonts w:cs="Times New Roman"/>
                <w:szCs w:val="24"/>
              </w:rPr>
            </w:pPr>
          </w:p>
        </w:tc>
        <w:tc>
          <w:tcPr>
            <w:tcW w:w="2552" w:type="dxa"/>
          </w:tcPr>
          <w:p w14:paraId="0847DB84" w14:textId="77777777" w:rsidR="007E19D8" w:rsidRPr="007E19D8" w:rsidRDefault="007E19D8" w:rsidP="007E19D8">
            <w:pPr>
              <w:ind w:left="360"/>
              <w:contextualSpacing/>
              <w:rPr>
                <w:rFonts w:cs="Times New Roman"/>
                <w:szCs w:val="24"/>
              </w:rPr>
            </w:pPr>
          </w:p>
          <w:p w14:paraId="47BD0389"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F35</w:t>
            </w:r>
          </w:p>
          <w:p w14:paraId="393D7B88"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35 referrers to photographic evidence made on behalf of the Now Claimant a Mr. S. P. Cordell </w:t>
            </w:r>
          </w:p>
          <w:p w14:paraId="06B8E54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7E418D17" w14:textId="77777777" w:rsidR="007E19D8" w:rsidRPr="007E19D8" w:rsidRDefault="007E19D8" w:rsidP="007E19D8">
            <w:pPr>
              <w:rPr>
                <w:rFonts w:cs="Times New Roman"/>
                <w:szCs w:val="24"/>
              </w:rPr>
            </w:pPr>
          </w:p>
        </w:tc>
        <w:tc>
          <w:tcPr>
            <w:tcW w:w="3969" w:type="dxa"/>
          </w:tcPr>
          <w:p w14:paraId="33CEAE8E" w14:textId="77777777" w:rsidR="007E19D8" w:rsidRPr="007E19D8" w:rsidRDefault="007E19D8" w:rsidP="007E19D8">
            <w:pPr>
              <w:rPr>
                <w:rFonts w:cs="Times New Roman"/>
                <w:noProof/>
                <w:szCs w:val="24"/>
              </w:rPr>
            </w:pPr>
          </w:p>
          <w:p w14:paraId="1B0B5987" w14:textId="77777777" w:rsidR="007E19D8" w:rsidRPr="007E19D8" w:rsidRDefault="007E19D8" w:rsidP="007E19D8">
            <w:pPr>
              <w:rPr>
                <w:rFonts w:cs="Times New Roman"/>
                <w:noProof/>
                <w:szCs w:val="24"/>
              </w:rPr>
            </w:pPr>
          </w:p>
          <w:p w14:paraId="1D763EA7" w14:textId="77777777" w:rsidR="007E19D8" w:rsidRPr="007E19D8" w:rsidRDefault="007E19D8" w:rsidP="007E19D8">
            <w:pPr>
              <w:rPr>
                <w:rFonts w:cs="Times New Roman"/>
                <w:noProof/>
                <w:szCs w:val="24"/>
              </w:rPr>
            </w:pPr>
          </w:p>
        </w:tc>
        <w:tc>
          <w:tcPr>
            <w:tcW w:w="4528" w:type="dxa"/>
          </w:tcPr>
          <w:p w14:paraId="5C4E3F65"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2E68437B" wp14:editId="70F196E7">
                  <wp:extent cx="2256817" cy="2364193"/>
                  <wp:effectExtent l="0" t="0" r="0" b="0"/>
                  <wp:docPr id="88" name="Picture 88" descr="A picture containing indoor, s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picture containing indoor, seat&#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272489" cy="2380611"/>
                          </a:xfrm>
                          <a:prstGeom prst="rect">
                            <a:avLst/>
                          </a:prstGeom>
                        </pic:spPr>
                      </pic:pic>
                    </a:graphicData>
                  </a:graphic>
                </wp:inline>
              </w:drawing>
            </w:r>
          </w:p>
        </w:tc>
      </w:tr>
      <w:tr w:rsidR="007E19D8" w:rsidRPr="007E19D8" w14:paraId="70EC3A86" w14:textId="77777777" w:rsidTr="00DC38DC">
        <w:tc>
          <w:tcPr>
            <w:tcW w:w="857" w:type="dxa"/>
          </w:tcPr>
          <w:p w14:paraId="5A7B1804" w14:textId="77777777" w:rsidR="007E19D8" w:rsidRPr="007E19D8" w:rsidRDefault="007E19D8">
            <w:pPr>
              <w:numPr>
                <w:ilvl w:val="0"/>
                <w:numId w:val="82"/>
              </w:numPr>
              <w:contextualSpacing/>
              <w:rPr>
                <w:rFonts w:cs="Times New Roman"/>
                <w:szCs w:val="24"/>
              </w:rPr>
            </w:pPr>
          </w:p>
        </w:tc>
        <w:tc>
          <w:tcPr>
            <w:tcW w:w="1963" w:type="dxa"/>
          </w:tcPr>
          <w:p w14:paraId="3F55424C" w14:textId="77777777" w:rsidR="007E19D8" w:rsidRPr="007E19D8" w:rsidRDefault="007E19D8" w:rsidP="007E19D8">
            <w:pPr>
              <w:jc w:val="center"/>
              <w:rPr>
                <w:rFonts w:cs="Times New Roman"/>
                <w:szCs w:val="24"/>
              </w:rPr>
            </w:pPr>
          </w:p>
          <w:p w14:paraId="44DD2637"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730FE631" w14:textId="77777777" w:rsidR="007E19D8" w:rsidRPr="007E19D8" w:rsidRDefault="007E19D8" w:rsidP="007E19D8">
            <w:pPr>
              <w:jc w:val="center"/>
              <w:rPr>
                <w:rFonts w:cs="Times New Roman"/>
                <w:szCs w:val="24"/>
              </w:rPr>
            </w:pPr>
          </w:p>
        </w:tc>
        <w:tc>
          <w:tcPr>
            <w:tcW w:w="2552" w:type="dxa"/>
          </w:tcPr>
          <w:p w14:paraId="43FEDA50" w14:textId="77777777" w:rsidR="007E19D8" w:rsidRPr="007E19D8" w:rsidRDefault="007E19D8" w:rsidP="007E19D8">
            <w:pPr>
              <w:ind w:left="360"/>
              <w:contextualSpacing/>
              <w:rPr>
                <w:rFonts w:cs="Times New Roman"/>
                <w:szCs w:val="24"/>
              </w:rPr>
            </w:pPr>
          </w:p>
          <w:p w14:paraId="230A1A49"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F36</w:t>
            </w:r>
          </w:p>
          <w:p w14:paraId="559F399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36 referrers to photographic evidence made on behalf of the Now Claimant a Mr. S. P. Cordell </w:t>
            </w:r>
          </w:p>
          <w:p w14:paraId="58710BE1"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03E18F28" w14:textId="77777777" w:rsidR="007E19D8" w:rsidRPr="007E19D8" w:rsidRDefault="007E19D8" w:rsidP="007E19D8">
            <w:pPr>
              <w:rPr>
                <w:rFonts w:cs="Times New Roman"/>
                <w:szCs w:val="24"/>
              </w:rPr>
            </w:pPr>
          </w:p>
        </w:tc>
        <w:tc>
          <w:tcPr>
            <w:tcW w:w="3969" w:type="dxa"/>
          </w:tcPr>
          <w:p w14:paraId="7F3DB1E4" w14:textId="77777777" w:rsidR="007E19D8" w:rsidRPr="007E19D8" w:rsidRDefault="007E19D8" w:rsidP="007E19D8">
            <w:pPr>
              <w:rPr>
                <w:rFonts w:cs="Times New Roman"/>
                <w:noProof/>
                <w:szCs w:val="24"/>
              </w:rPr>
            </w:pPr>
          </w:p>
          <w:p w14:paraId="7CDE7927" w14:textId="77777777" w:rsidR="007E19D8" w:rsidRPr="007E19D8" w:rsidRDefault="007E19D8" w:rsidP="007E19D8">
            <w:pPr>
              <w:rPr>
                <w:rFonts w:cs="Times New Roman"/>
                <w:noProof/>
                <w:szCs w:val="24"/>
              </w:rPr>
            </w:pPr>
          </w:p>
          <w:p w14:paraId="7DDABAC9" w14:textId="77777777" w:rsidR="007E19D8" w:rsidRPr="007E19D8" w:rsidRDefault="007E19D8" w:rsidP="007E19D8">
            <w:pPr>
              <w:rPr>
                <w:rFonts w:cs="Times New Roman"/>
                <w:noProof/>
                <w:szCs w:val="24"/>
              </w:rPr>
            </w:pPr>
          </w:p>
        </w:tc>
        <w:tc>
          <w:tcPr>
            <w:tcW w:w="4528" w:type="dxa"/>
          </w:tcPr>
          <w:p w14:paraId="4B3CA755"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7F371838" wp14:editId="7FA929BB">
                  <wp:extent cx="2286000" cy="2155175"/>
                  <wp:effectExtent l="0" t="0" r="0" b="0"/>
                  <wp:docPr id="93" name="Picture 93" descr="A picture containing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 picture containing grass&#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296163" cy="2164757"/>
                          </a:xfrm>
                          <a:prstGeom prst="rect">
                            <a:avLst/>
                          </a:prstGeom>
                        </pic:spPr>
                      </pic:pic>
                    </a:graphicData>
                  </a:graphic>
                </wp:inline>
              </w:drawing>
            </w:r>
          </w:p>
        </w:tc>
      </w:tr>
      <w:tr w:rsidR="007E19D8" w:rsidRPr="007E19D8" w14:paraId="1B08BD06" w14:textId="77777777" w:rsidTr="00DC38DC">
        <w:tc>
          <w:tcPr>
            <w:tcW w:w="857" w:type="dxa"/>
          </w:tcPr>
          <w:p w14:paraId="318E0DEF" w14:textId="77777777" w:rsidR="007E19D8" w:rsidRPr="007E19D8" w:rsidRDefault="007E19D8">
            <w:pPr>
              <w:numPr>
                <w:ilvl w:val="0"/>
                <w:numId w:val="82"/>
              </w:numPr>
              <w:contextualSpacing/>
              <w:rPr>
                <w:rFonts w:cs="Times New Roman"/>
                <w:szCs w:val="24"/>
              </w:rPr>
            </w:pPr>
          </w:p>
        </w:tc>
        <w:tc>
          <w:tcPr>
            <w:tcW w:w="1963" w:type="dxa"/>
          </w:tcPr>
          <w:p w14:paraId="31B948FD" w14:textId="77777777" w:rsidR="007E19D8" w:rsidRPr="007E19D8" w:rsidRDefault="007E19D8" w:rsidP="007E19D8">
            <w:pPr>
              <w:jc w:val="center"/>
              <w:rPr>
                <w:rFonts w:cs="Times New Roman"/>
                <w:szCs w:val="24"/>
              </w:rPr>
            </w:pPr>
          </w:p>
          <w:p w14:paraId="2C31F079"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12E30E47" w14:textId="77777777" w:rsidR="007E19D8" w:rsidRPr="007E19D8" w:rsidRDefault="007E19D8" w:rsidP="007E19D8">
            <w:pPr>
              <w:jc w:val="center"/>
              <w:rPr>
                <w:rFonts w:cs="Times New Roman"/>
                <w:szCs w:val="24"/>
              </w:rPr>
            </w:pPr>
          </w:p>
        </w:tc>
        <w:tc>
          <w:tcPr>
            <w:tcW w:w="2552" w:type="dxa"/>
          </w:tcPr>
          <w:p w14:paraId="2BA775BD" w14:textId="77777777" w:rsidR="007E19D8" w:rsidRPr="007E19D8" w:rsidRDefault="007E19D8" w:rsidP="007E19D8">
            <w:pPr>
              <w:ind w:left="360"/>
              <w:contextualSpacing/>
              <w:rPr>
                <w:rFonts w:cs="Times New Roman"/>
                <w:szCs w:val="24"/>
              </w:rPr>
            </w:pPr>
          </w:p>
          <w:p w14:paraId="525C9320"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F37</w:t>
            </w:r>
          </w:p>
          <w:p w14:paraId="448506B2"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37 referrers to photographic evidence made on behalf of the Now Claimant a Mr. S. P. Cordell </w:t>
            </w:r>
          </w:p>
          <w:p w14:paraId="3E5EACDC"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511A57BA" w14:textId="77777777" w:rsidR="007E19D8" w:rsidRPr="007E19D8" w:rsidRDefault="007E19D8" w:rsidP="007E19D8">
            <w:pPr>
              <w:rPr>
                <w:rFonts w:cs="Times New Roman"/>
                <w:szCs w:val="24"/>
              </w:rPr>
            </w:pPr>
          </w:p>
        </w:tc>
        <w:tc>
          <w:tcPr>
            <w:tcW w:w="3969" w:type="dxa"/>
          </w:tcPr>
          <w:p w14:paraId="7AA4524F" w14:textId="77777777" w:rsidR="007E19D8" w:rsidRPr="007E19D8" w:rsidRDefault="007E19D8" w:rsidP="007E19D8">
            <w:pPr>
              <w:rPr>
                <w:rFonts w:cs="Times New Roman"/>
                <w:noProof/>
                <w:szCs w:val="24"/>
              </w:rPr>
            </w:pPr>
          </w:p>
          <w:p w14:paraId="0CF69571" w14:textId="77777777" w:rsidR="007E19D8" w:rsidRPr="007E19D8" w:rsidRDefault="007E19D8" w:rsidP="007E19D8">
            <w:pPr>
              <w:rPr>
                <w:rFonts w:cs="Times New Roman"/>
                <w:noProof/>
                <w:szCs w:val="24"/>
              </w:rPr>
            </w:pPr>
          </w:p>
          <w:p w14:paraId="6ACFC386" w14:textId="77777777" w:rsidR="007E19D8" w:rsidRPr="007E19D8" w:rsidRDefault="007E19D8" w:rsidP="007E19D8">
            <w:pPr>
              <w:rPr>
                <w:rFonts w:cs="Times New Roman"/>
                <w:noProof/>
                <w:szCs w:val="24"/>
              </w:rPr>
            </w:pPr>
          </w:p>
        </w:tc>
        <w:tc>
          <w:tcPr>
            <w:tcW w:w="4528" w:type="dxa"/>
          </w:tcPr>
          <w:p w14:paraId="3F8CE3B7"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17B2E1D9" wp14:editId="448EFF80">
                  <wp:extent cx="2324910" cy="2289636"/>
                  <wp:effectExtent l="0" t="0" r="0" b="0"/>
                  <wp:docPr id="92" name="Picture 92" descr="A close-up of a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close-up of a wall&#10;&#10;Description automatically generated with low confidenc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334961" cy="2299535"/>
                          </a:xfrm>
                          <a:prstGeom prst="rect">
                            <a:avLst/>
                          </a:prstGeom>
                        </pic:spPr>
                      </pic:pic>
                    </a:graphicData>
                  </a:graphic>
                </wp:inline>
              </w:drawing>
            </w:r>
          </w:p>
        </w:tc>
      </w:tr>
      <w:tr w:rsidR="007E19D8" w:rsidRPr="007E19D8" w14:paraId="1F0C447A" w14:textId="77777777" w:rsidTr="00DC38DC">
        <w:tc>
          <w:tcPr>
            <w:tcW w:w="857" w:type="dxa"/>
          </w:tcPr>
          <w:p w14:paraId="394844FB" w14:textId="77777777" w:rsidR="007E19D8" w:rsidRPr="007E19D8" w:rsidRDefault="007E19D8">
            <w:pPr>
              <w:numPr>
                <w:ilvl w:val="0"/>
                <w:numId w:val="82"/>
              </w:numPr>
              <w:contextualSpacing/>
              <w:rPr>
                <w:rFonts w:cs="Times New Roman"/>
                <w:szCs w:val="24"/>
              </w:rPr>
            </w:pPr>
          </w:p>
        </w:tc>
        <w:tc>
          <w:tcPr>
            <w:tcW w:w="1963" w:type="dxa"/>
          </w:tcPr>
          <w:p w14:paraId="248B14B2" w14:textId="77777777" w:rsidR="007E19D8" w:rsidRPr="007E19D8" w:rsidRDefault="007E19D8" w:rsidP="007E19D8">
            <w:pPr>
              <w:jc w:val="center"/>
              <w:rPr>
                <w:rFonts w:cs="Times New Roman"/>
                <w:szCs w:val="24"/>
              </w:rPr>
            </w:pPr>
          </w:p>
          <w:p w14:paraId="06A5BD65"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1F5F7F2B" w14:textId="77777777" w:rsidR="007E19D8" w:rsidRPr="007E19D8" w:rsidRDefault="007E19D8" w:rsidP="007E19D8">
            <w:pPr>
              <w:jc w:val="center"/>
              <w:rPr>
                <w:rFonts w:cs="Times New Roman"/>
                <w:szCs w:val="24"/>
              </w:rPr>
            </w:pPr>
          </w:p>
        </w:tc>
        <w:tc>
          <w:tcPr>
            <w:tcW w:w="2552" w:type="dxa"/>
          </w:tcPr>
          <w:p w14:paraId="2D9E664B" w14:textId="77777777" w:rsidR="007E19D8" w:rsidRPr="007E19D8" w:rsidRDefault="007E19D8" w:rsidP="007E19D8">
            <w:pPr>
              <w:ind w:left="360"/>
              <w:contextualSpacing/>
              <w:rPr>
                <w:rFonts w:cs="Times New Roman"/>
                <w:szCs w:val="24"/>
              </w:rPr>
            </w:pPr>
          </w:p>
          <w:p w14:paraId="30C724A3"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F38</w:t>
            </w:r>
          </w:p>
          <w:p w14:paraId="62D54F7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38 referrers to photographic evidence made on behalf of the Now Claimant a Mr. S. P. Cordell </w:t>
            </w:r>
          </w:p>
          <w:p w14:paraId="2C556DC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646243D0" w14:textId="77777777" w:rsidR="007E19D8" w:rsidRPr="007E19D8" w:rsidRDefault="007E19D8" w:rsidP="007E19D8">
            <w:pPr>
              <w:rPr>
                <w:rFonts w:cs="Times New Roman"/>
                <w:szCs w:val="24"/>
              </w:rPr>
            </w:pPr>
          </w:p>
        </w:tc>
        <w:tc>
          <w:tcPr>
            <w:tcW w:w="3969" w:type="dxa"/>
          </w:tcPr>
          <w:p w14:paraId="28D06372" w14:textId="77777777" w:rsidR="007E19D8" w:rsidRPr="007E19D8" w:rsidRDefault="007E19D8" w:rsidP="007E19D8">
            <w:pPr>
              <w:rPr>
                <w:rFonts w:cs="Times New Roman"/>
                <w:noProof/>
                <w:szCs w:val="24"/>
              </w:rPr>
            </w:pPr>
          </w:p>
          <w:p w14:paraId="5D83E0EF" w14:textId="77777777" w:rsidR="007E19D8" w:rsidRPr="007E19D8" w:rsidRDefault="007E19D8" w:rsidP="007E19D8">
            <w:pPr>
              <w:rPr>
                <w:rFonts w:cs="Times New Roman"/>
                <w:noProof/>
                <w:szCs w:val="24"/>
              </w:rPr>
            </w:pPr>
          </w:p>
          <w:p w14:paraId="27590678" w14:textId="77777777" w:rsidR="007E19D8" w:rsidRPr="007E19D8" w:rsidRDefault="007E19D8" w:rsidP="007E19D8">
            <w:pPr>
              <w:rPr>
                <w:rFonts w:cs="Times New Roman"/>
                <w:noProof/>
                <w:szCs w:val="24"/>
              </w:rPr>
            </w:pPr>
          </w:p>
        </w:tc>
        <w:tc>
          <w:tcPr>
            <w:tcW w:w="4528" w:type="dxa"/>
          </w:tcPr>
          <w:p w14:paraId="1D59F4AD"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3CEC97C9" wp14:editId="5B87BC08">
                  <wp:extent cx="2324910" cy="2452599"/>
                  <wp:effectExtent l="0" t="0" r="0" b="5080"/>
                  <wp:docPr id="90" name="Picture 90" descr="A close-up of a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close-up of a wall&#10;&#10;Description automatically generated with low confidenc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330198" cy="2458178"/>
                          </a:xfrm>
                          <a:prstGeom prst="rect">
                            <a:avLst/>
                          </a:prstGeom>
                        </pic:spPr>
                      </pic:pic>
                    </a:graphicData>
                  </a:graphic>
                </wp:inline>
              </w:drawing>
            </w:r>
          </w:p>
        </w:tc>
      </w:tr>
      <w:tr w:rsidR="007E19D8" w:rsidRPr="007E19D8" w14:paraId="2008A836" w14:textId="77777777" w:rsidTr="00DC38DC">
        <w:tc>
          <w:tcPr>
            <w:tcW w:w="857" w:type="dxa"/>
          </w:tcPr>
          <w:p w14:paraId="34ABB591" w14:textId="77777777" w:rsidR="007E19D8" w:rsidRPr="007E19D8" w:rsidRDefault="007E19D8">
            <w:pPr>
              <w:numPr>
                <w:ilvl w:val="0"/>
                <w:numId w:val="82"/>
              </w:numPr>
              <w:contextualSpacing/>
              <w:rPr>
                <w:rFonts w:cs="Times New Roman"/>
                <w:szCs w:val="24"/>
              </w:rPr>
            </w:pPr>
          </w:p>
        </w:tc>
        <w:tc>
          <w:tcPr>
            <w:tcW w:w="1963" w:type="dxa"/>
          </w:tcPr>
          <w:p w14:paraId="3A614CD3" w14:textId="77777777" w:rsidR="007E19D8" w:rsidRPr="007E19D8" w:rsidRDefault="007E19D8" w:rsidP="007E19D8">
            <w:pPr>
              <w:jc w:val="center"/>
              <w:rPr>
                <w:rFonts w:cs="Times New Roman"/>
                <w:szCs w:val="24"/>
              </w:rPr>
            </w:pPr>
          </w:p>
          <w:p w14:paraId="41CD09A1"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71F72A32" w14:textId="77777777" w:rsidR="007E19D8" w:rsidRPr="007E19D8" w:rsidRDefault="007E19D8" w:rsidP="007E19D8">
            <w:pPr>
              <w:jc w:val="center"/>
              <w:rPr>
                <w:rFonts w:cs="Times New Roman"/>
                <w:szCs w:val="24"/>
              </w:rPr>
            </w:pPr>
          </w:p>
        </w:tc>
        <w:tc>
          <w:tcPr>
            <w:tcW w:w="2552" w:type="dxa"/>
          </w:tcPr>
          <w:p w14:paraId="321AAFA9" w14:textId="77777777" w:rsidR="007E19D8" w:rsidRPr="007E19D8" w:rsidRDefault="007E19D8" w:rsidP="007E19D8">
            <w:pPr>
              <w:ind w:left="360"/>
              <w:contextualSpacing/>
              <w:rPr>
                <w:rFonts w:cs="Times New Roman"/>
                <w:szCs w:val="24"/>
              </w:rPr>
            </w:pPr>
          </w:p>
          <w:p w14:paraId="44D1A4A9"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F39</w:t>
            </w:r>
          </w:p>
          <w:p w14:paraId="39A6BF1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39 referrers to photographic evidence made on behalf of the Now Claimant a Mr. S. P. Cordell </w:t>
            </w:r>
          </w:p>
          <w:p w14:paraId="4CFC9038"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10359228" w14:textId="77777777" w:rsidR="007E19D8" w:rsidRPr="007E19D8" w:rsidRDefault="007E19D8" w:rsidP="007E19D8">
            <w:pPr>
              <w:rPr>
                <w:rFonts w:cs="Times New Roman"/>
                <w:szCs w:val="24"/>
              </w:rPr>
            </w:pPr>
          </w:p>
        </w:tc>
        <w:tc>
          <w:tcPr>
            <w:tcW w:w="3969" w:type="dxa"/>
          </w:tcPr>
          <w:p w14:paraId="7234CBE4" w14:textId="77777777" w:rsidR="007E19D8" w:rsidRPr="007E19D8" w:rsidRDefault="007E19D8" w:rsidP="007E19D8">
            <w:pPr>
              <w:rPr>
                <w:rFonts w:cs="Times New Roman"/>
                <w:noProof/>
                <w:szCs w:val="24"/>
              </w:rPr>
            </w:pPr>
          </w:p>
          <w:p w14:paraId="6E7ECEFB" w14:textId="77777777" w:rsidR="007E19D8" w:rsidRPr="007E19D8" w:rsidRDefault="007E19D8" w:rsidP="007E19D8">
            <w:pPr>
              <w:rPr>
                <w:rFonts w:cs="Times New Roman"/>
                <w:noProof/>
                <w:szCs w:val="24"/>
              </w:rPr>
            </w:pPr>
          </w:p>
          <w:p w14:paraId="11D7556B" w14:textId="77777777" w:rsidR="007E19D8" w:rsidRPr="007E19D8" w:rsidRDefault="007E19D8" w:rsidP="007E19D8">
            <w:pPr>
              <w:rPr>
                <w:rFonts w:cs="Times New Roman"/>
                <w:noProof/>
                <w:szCs w:val="24"/>
              </w:rPr>
            </w:pPr>
          </w:p>
        </w:tc>
        <w:tc>
          <w:tcPr>
            <w:tcW w:w="4528" w:type="dxa"/>
          </w:tcPr>
          <w:p w14:paraId="0CF4A272"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014559B9" wp14:editId="5C8FC760">
                  <wp:extent cx="2412342" cy="2480553"/>
                  <wp:effectExtent l="0" t="0" r="7620" b="0"/>
                  <wp:docPr id="94" name="Picture 94" descr="A picture containing c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A picture containing cement&#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423497" cy="2492023"/>
                          </a:xfrm>
                          <a:prstGeom prst="rect">
                            <a:avLst/>
                          </a:prstGeom>
                        </pic:spPr>
                      </pic:pic>
                    </a:graphicData>
                  </a:graphic>
                </wp:inline>
              </w:drawing>
            </w:r>
          </w:p>
        </w:tc>
      </w:tr>
      <w:tr w:rsidR="007E19D8" w:rsidRPr="007E19D8" w14:paraId="7BA329FD" w14:textId="77777777" w:rsidTr="00DC38DC">
        <w:tc>
          <w:tcPr>
            <w:tcW w:w="857" w:type="dxa"/>
          </w:tcPr>
          <w:p w14:paraId="0729ED52" w14:textId="77777777" w:rsidR="007E19D8" w:rsidRPr="007E19D8" w:rsidRDefault="007E19D8">
            <w:pPr>
              <w:numPr>
                <w:ilvl w:val="0"/>
                <w:numId w:val="82"/>
              </w:numPr>
              <w:contextualSpacing/>
              <w:rPr>
                <w:rFonts w:cs="Times New Roman"/>
                <w:szCs w:val="24"/>
              </w:rPr>
            </w:pPr>
          </w:p>
        </w:tc>
        <w:tc>
          <w:tcPr>
            <w:tcW w:w="1963" w:type="dxa"/>
          </w:tcPr>
          <w:p w14:paraId="6E822420" w14:textId="77777777" w:rsidR="007E19D8" w:rsidRPr="007E19D8" w:rsidRDefault="007E19D8" w:rsidP="007E19D8">
            <w:pPr>
              <w:jc w:val="center"/>
              <w:rPr>
                <w:rFonts w:cs="Times New Roman"/>
                <w:szCs w:val="24"/>
              </w:rPr>
            </w:pPr>
          </w:p>
          <w:p w14:paraId="11B0C874"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4606C21D" w14:textId="77777777" w:rsidR="007E19D8" w:rsidRPr="007E19D8" w:rsidRDefault="007E19D8" w:rsidP="007E19D8">
            <w:pPr>
              <w:jc w:val="center"/>
              <w:rPr>
                <w:rFonts w:cs="Times New Roman"/>
                <w:szCs w:val="24"/>
              </w:rPr>
            </w:pPr>
          </w:p>
        </w:tc>
        <w:tc>
          <w:tcPr>
            <w:tcW w:w="2552" w:type="dxa"/>
          </w:tcPr>
          <w:p w14:paraId="0C51A050" w14:textId="77777777" w:rsidR="007E19D8" w:rsidRPr="007E19D8" w:rsidRDefault="007E19D8" w:rsidP="007E19D8">
            <w:pPr>
              <w:ind w:left="360"/>
              <w:contextualSpacing/>
              <w:rPr>
                <w:rFonts w:cs="Times New Roman"/>
                <w:szCs w:val="24"/>
              </w:rPr>
            </w:pPr>
          </w:p>
          <w:p w14:paraId="327FE55F"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F40</w:t>
            </w:r>
          </w:p>
          <w:p w14:paraId="6F8F2BD9"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F</w:t>
            </w:r>
            <w:r w:rsidRPr="007E19D8">
              <w:rPr>
                <w:rFonts w:cs="Times New Roman"/>
                <w:szCs w:val="24"/>
              </w:rPr>
              <w:t xml:space="preserve">40 referrers to photographic evidence made on behalf of the Now Claimant a Mr. S. P. Cordell </w:t>
            </w:r>
          </w:p>
          <w:p w14:paraId="629228D4"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1C3536BE" w14:textId="77777777" w:rsidR="007E19D8" w:rsidRPr="007E19D8" w:rsidRDefault="007E19D8" w:rsidP="007E19D8">
            <w:pPr>
              <w:rPr>
                <w:rFonts w:cs="Times New Roman"/>
                <w:szCs w:val="24"/>
              </w:rPr>
            </w:pPr>
          </w:p>
        </w:tc>
        <w:tc>
          <w:tcPr>
            <w:tcW w:w="3969" w:type="dxa"/>
          </w:tcPr>
          <w:p w14:paraId="4081D5D0" w14:textId="77777777" w:rsidR="007E19D8" w:rsidRPr="007E19D8" w:rsidRDefault="007E19D8" w:rsidP="007E19D8">
            <w:pPr>
              <w:rPr>
                <w:rFonts w:cs="Times New Roman"/>
                <w:noProof/>
                <w:szCs w:val="24"/>
              </w:rPr>
            </w:pPr>
          </w:p>
          <w:p w14:paraId="4FF46EA5" w14:textId="77777777" w:rsidR="007E19D8" w:rsidRPr="007E19D8" w:rsidRDefault="007E19D8" w:rsidP="007E19D8">
            <w:pPr>
              <w:rPr>
                <w:rFonts w:cs="Times New Roman"/>
                <w:noProof/>
                <w:szCs w:val="24"/>
              </w:rPr>
            </w:pPr>
          </w:p>
          <w:p w14:paraId="6F4580DD" w14:textId="77777777" w:rsidR="007E19D8" w:rsidRPr="007E19D8" w:rsidRDefault="007E19D8" w:rsidP="007E19D8">
            <w:pPr>
              <w:rPr>
                <w:rFonts w:cs="Times New Roman"/>
                <w:noProof/>
                <w:szCs w:val="24"/>
              </w:rPr>
            </w:pPr>
          </w:p>
        </w:tc>
        <w:tc>
          <w:tcPr>
            <w:tcW w:w="4528" w:type="dxa"/>
          </w:tcPr>
          <w:p w14:paraId="586D7EB7"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12E09E6C" wp14:editId="4E2A4D6E">
                  <wp:extent cx="2460625" cy="2597285"/>
                  <wp:effectExtent l="0" t="0" r="0" b="0"/>
                  <wp:docPr id="95" name="Picture 95" descr="A picture containing indoor, floor, til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picture containing indoor, floor, tiled&#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465971" cy="2602928"/>
                          </a:xfrm>
                          <a:prstGeom prst="rect">
                            <a:avLst/>
                          </a:prstGeom>
                        </pic:spPr>
                      </pic:pic>
                    </a:graphicData>
                  </a:graphic>
                </wp:inline>
              </w:drawing>
            </w:r>
          </w:p>
        </w:tc>
      </w:tr>
      <w:tr w:rsidR="007E19D8" w:rsidRPr="007E19D8" w14:paraId="4EB237FD" w14:textId="77777777" w:rsidTr="00DC38DC">
        <w:tc>
          <w:tcPr>
            <w:tcW w:w="857" w:type="dxa"/>
          </w:tcPr>
          <w:p w14:paraId="3D8EC440" w14:textId="77777777" w:rsidR="007E19D8" w:rsidRPr="007E19D8" w:rsidRDefault="007E19D8">
            <w:pPr>
              <w:numPr>
                <w:ilvl w:val="0"/>
                <w:numId w:val="82"/>
              </w:numPr>
              <w:contextualSpacing/>
              <w:rPr>
                <w:rFonts w:cs="Times New Roman"/>
                <w:szCs w:val="24"/>
              </w:rPr>
            </w:pPr>
          </w:p>
        </w:tc>
        <w:tc>
          <w:tcPr>
            <w:tcW w:w="1963" w:type="dxa"/>
          </w:tcPr>
          <w:p w14:paraId="290B901C" w14:textId="77777777" w:rsidR="007E19D8" w:rsidRPr="007E19D8" w:rsidRDefault="007E19D8" w:rsidP="007E19D8">
            <w:pPr>
              <w:jc w:val="center"/>
              <w:rPr>
                <w:rFonts w:cs="Times New Roman"/>
                <w:szCs w:val="24"/>
              </w:rPr>
            </w:pPr>
          </w:p>
          <w:p w14:paraId="3BA4593D" w14:textId="77777777" w:rsidR="007E19D8" w:rsidRPr="007E19D8" w:rsidRDefault="007E19D8" w:rsidP="007E19D8">
            <w:pPr>
              <w:jc w:val="center"/>
              <w:rPr>
                <w:rFonts w:cs="Times New Roman"/>
                <w:szCs w:val="24"/>
                <w:highlight w:val="yellow"/>
              </w:rPr>
            </w:pPr>
            <w:r w:rsidRPr="007E19D8">
              <w:rPr>
                <w:rFonts w:cs="Times New Roman"/>
                <w:szCs w:val="24"/>
              </w:rPr>
              <w:t xml:space="preserve">Enfield Civic Centre. Enfield </w:t>
            </w:r>
            <w:r w:rsidRPr="007E19D8">
              <w:rPr>
                <w:rFonts w:cs="Times New Roman"/>
                <w:szCs w:val="24"/>
              </w:rPr>
              <w:lastRenderedPageBreak/>
              <w:t>Civic Centre. Silver Street, Enfield, London, EN1 3XA</w:t>
            </w:r>
          </w:p>
          <w:p w14:paraId="2B00558C" w14:textId="77777777" w:rsidR="007E19D8" w:rsidRPr="007E19D8" w:rsidRDefault="007E19D8" w:rsidP="007E19D8">
            <w:pPr>
              <w:jc w:val="center"/>
              <w:rPr>
                <w:rFonts w:cs="Times New Roman"/>
                <w:szCs w:val="24"/>
              </w:rPr>
            </w:pPr>
          </w:p>
        </w:tc>
        <w:tc>
          <w:tcPr>
            <w:tcW w:w="2552" w:type="dxa"/>
          </w:tcPr>
          <w:p w14:paraId="46DEB446" w14:textId="77777777" w:rsidR="007E19D8" w:rsidRPr="007E19D8" w:rsidRDefault="007E19D8" w:rsidP="007E19D8">
            <w:pPr>
              <w:ind w:left="360"/>
              <w:contextualSpacing/>
              <w:rPr>
                <w:rFonts w:cs="Times New Roman"/>
                <w:szCs w:val="24"/>
              </w:rPr>
            </w:pPr>
          </w:p>
          <w:p w14:paraId="68B6C827"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F41</w:t>
            </w:r>
          </w:p>
          <w:p w14:paraId="4729817E" w14:textId="77777777" w:rsidR="007E19D8" w:rsidRPr="007E19D8" w:rsidRDefault="007E19D8">
            <w:pPr>
              <w:numPr>
                <w:ilvl w:val="0"/>
                <w:numId w:val="77"/>
              </w:numPr>
              <w:contextualSpacing/>
              <w:rPr>
                <w:rFonts w:cs="Times New Roman"/>
                <w:szCs w:val="24"/>
              </w:rPr>
            </w:pPr>
            <w:r w:rsidRPr="007E19D8">
              <w:rPr>
                <w:rFonts w:cs="Times New Roman"/>
                <w:szCs w:val="24"/>
              </w:rPr>
              <w:lastRenderedPageBreak/>
              <w:t xml:space="preserve">This </w:t>
            </w:r>
            <w:r w:rsidRPr="007E19D8">
              <w:rPr>
                <w:rFonts w:cs="Times New Roman"/>
                <w:b/>
                <w:bCs/>
                <w:szCs w:val="24"/>
              </w:rPr>
              <w:t>EXHIBIT F</w:t>
            </w:r>
            <w:r w:rsidRPr="007E19D8">
              <w:rPr>
                <w:rFonts w:cs="Times New Roman"/>
                <w:szCs w:val="24"/>
              </w:rPr>
              <w:t xml:space="preserve">41 referrers to photographic evidence made on behalf of the Now Claimant a Mr. S. P. Cordell </w:t>
            </w:r>
          </w:p>
          <w:p w14:paraId="1E59AC3F"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7131AED2" w14:textId="77777777" w:rsidR="007E19D8" w:rsidRPr="007E19D8" w:rsidRDefault="007E19D8" w:rsidP="007E19D8">
            <w:pPr>
              <w:rPr>
                <w:rFonts w:cs="Times New Roman"/>
                <w:szCs w:val="24"/>
              </w:rPr>
            </w:pPr>
          </w:p>
        </w:tc>
        <w:tc>
          <w:tcPr>
            <w:tcW w:w="3969" w:type="dxa"/>
          </w:tcPr>
          <w:p w14:paraId="1A0CA880" w14:textId="77777777" w:rsidR="007E19D8" w:rsidRPr="007E19D8" w:rsidRDefault="007E19D8" w:rsidP="007E19D8">
            <w:pPr>
              <w:rPr>
                <w:rFonts w:cs="Times New Roman"/>
                <w:noProof/>
                <w:szCs w:val="24"/>
              </w:rPr>
            </w:pPr>
          </w:p>
          <w:p w14:paraId="72A8F3DD" w14:textId="77777777" w:rsidR="007E19D8" w:rsidRPr="007E19D8" w:rsidRDefault="007E19D8" w:rsidP="007E19D8">
            <w:pPr>
              <w:rPr>
                <w:rFonts w:cs="Times New Roman"/>
                <w:noProof/>
                <w:szCs w:val="24"/>
              </w:rPr>
            </w:pPr>
          </w:p>
          <w:p w14:paraId="56A05C6C" w14:textId="77777777" w:rsidR="007E19D8" w:rsidRPr="007E19D8" w:rsidRDefault="007E19D8" w:rsidP="007E19D8">
            <w:pPr>
              <w:rPr>
                <w:rFonts w:cs="Times New Roman"/>
                <w:noProof/>
                <w:szCs w:val="24"/>
              </w:rPr>
            </w:pPr>
          </w:p>
        </w:tc>
        <w:tc>
          <w:tcPr>
            <w:tcW w:w="4528" w:type="dxa"/>
          </w:tcPr>
          <w:p w14:paraId="61066DE1" w14:textId="77777777" w:rsidR="007E19D8" w:rsidRPr="007E19D8" w:rsidRDefault="007E19D8" w:rsidP="007E19D8">
            <w:pPr>
              <w:jc w:val="center"/>
              <w:rPr>
                <w:rFonts w:cs="Times New Roman"/>
                <w:szCs w:val="24"/>
              </w:rPr>
            </w:pPr>
          </w:p>
        </w:tc>
      </w:tr>
      <w:tr w:rsidR="007E19D8" w:rsidRPr="007E19D8" w14:paraId="6CCF4981" w14:textId="77777777" w:rsidTr="00DC38DC">
        <w:tc>
          <w:tcPr>
            <w:tcW w:w="13869" w:type="dxa"/>
            <w:gridSpan w:val="5"/>
          </w:tcPr>
          <w:p w14:paraId="261ACA4A" w14:textId="77777777" w:rsidR="007E19D8" w:rsidRPr="007E19D8" w:rsidRDefault="007E19D8" w:rsidP="007E19D8">
            <w:pPr>
              <w:rPr>
                <w:rFonts w:cs="Times New Roman"/>
                <w:b/>
                <w:bCs/>
                <w:szCs w:val="24"/>
              </w:rPr>
            </w:pPr>
            <w:r w:rsidRPr="007E19D8">
              <w:rPr>
                <w:rFonts w:cs="Times New Roman"/>
                <w:b/>
                <w:bCs/>
                <w:szCs w:val="24"/>
              </w:rPr>
              <w:t>END</w:t>
            </w:r>
          </w:p>
        </w:tc>
      </w:tr>
    </w:tbl>
    <w:p w14:paraId="6743C4C9" w14:textId="77777777" w:rsidR="007E19D8" w:rsidRPr="007E19D8" w:rsidRDefault="007E19D8" w:rsidP="007E19D8">
      <w:pPr>
        <w:spacing w:line="240" w:lineRule="auto"/>
        <w:rPr>
          <w:rFonts w:cs="Times New Roman"/>
          <w:szCs w:val="24"/>
        </w:rPr>
      </w:pPr>
    </w:p>
    <w:p w14:paraId="2DE134A7" w14:textId="77777777" w:rsidR="007E19D8" w:rsidRPr="007E19D8" w:rsidRDefault="007E19D8" w:rsidP="007E19D8">
      <w:pPr>
        <w:spacing w:line="240" w:lineRule="auto"/>
        <w:rPr>
          <w:rFonts w:cs="Times New Roman"/>
          <w:szCs w:val="24"/>
        </w:rPr>
      </w:pPr>
    </w:p>
    <w:tbl>
      <w:tblPr>
        <w:tblStyle w:val="TableGrid"/>
        <w:tblW w:w="13869" w:type="dxa"/>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57"/>
        <w:gridCol w:w="1963"/>
        <w:gridCol w:w="2552"/>
        <w:gridCol w:w="3969"/>
        <w:gridCol w:w="4528"/>
      </w:tblGrid>
      <w:tr w:rsidR="007E19D8" w:rsidRPr="007E19D8" w14:paraId="55B9576E" w14:textId="77777777" w:rsidTr="00DC38DC">
        <w:tc>
          <w:tcPr>
            <w:tcW w:w="13869" w:type="dxa"/>
            <w:gridSpan w:val="5"/>
          </w:tcPr>
          <w:p w14:paraId="33ADB825" w14:textId="77777777" w:rsidR="007E19D8" w:rsidRPr="007E19D8" w:rsidRDefault="007E19D8" w:rsidP="007E19D8">
            <w:pPr>
              <w:rPr>
                <w:rFonts w:cs="Times New Roman"/>
                <w:szCs w:val="24"/>
              </w:rPr>
            </w:pPr>
          </w:p>
          <w:p w14:paraId="2A7E363D" w14:textId="77777777" w:rsidR="007E19D8" w:rsidRPr="007E19D8" w:rsidRDefault="007E19D8" w:rsidP="007E19D8">
            <w:pPr>
              <w:jc w:val="center"/>
              <w:rPr>
                <w:rFonts w:cs="Times New Roman"/>
                <w:b/>
                <w:bCs/>
                <w:szCs w:val="24"/>
                <w:u w:val="single"/>
              </w:rPr>
            </w:pPr>
            <w:r w:rsidRPr="007E19D8">
              <w:rPr>
                <w:rFonts w:cs="Times New Roman"/>
                <w:b/>
                <w:bCs/>
                <w:szCs w:val="24"/>
                <w:u w:val="single"/>
              </w:rPr>
              <w:t>Disrepair Issues and Bad Management by My Housing Team Pictures the Second Set 109!</w:t>
            </w:r>
          </w:p>
          <w:p w14:paraId="46F390FC" w14:textId="77777777" w:rsidR="007E19D8" w:rsidRPr="007E19D8" w:rsidRDefault="007E19D8" w:rsidP="007E19D8">
            <w:pPr>
              <w:ind w:left="357"/>
              <w:jc w:val="center"/>
              <w:rPr>
                <w:rFonts w:eastAsia="Calibri" w:cs="Times New Roman"/>
                <w:b/>
                <w:bCs/>
                <w:noProof/>
                <w:szCs w:val="24"/>
                <w:u w:val="single"/>
              </w:rPr>
            </w:pPr>
            <w:r w:rsidRPr="007E19D8">
              <w:rPr>
                <w:rFonts w:eastAsia="Calibri" w:cs="Times New Roman"/>
                <w:b/>
                <w:bCs/>
                <w:noProof/>
                <w:szCs w:val="24"/>
              </w:rPr>
              <w:t>EXHIBIT G</w:t>
            </w:r>
          </w:p>
          <w:p w14:paraId="090DF0B0" w14:textId="77777777" w:rsidR="007E19D8" w:rsidRPr="007E19D8" w:rsidRDefault="007E19D8" w:rsidP="007E19D8">
            <w:pPr>
              <w:jc w:val="center"/>
              <w:rPr>
                <w:rFonts w:cs="Times New Roman"/>
                <w:szCs w:val="24"/>
              </w:rPr>
            </w:pPr>
          </w:p>
          <w:p w14:paraId="76D73AF1" w14:textId="77777777" w:rsidR="007E19D8" w:rsidRPr="007E19D8" w:rsidRDefault="007E19D8">
            <w:pPr>
              <w:numPr>
                <w:ilvl w:val="0"/>
                <w:numId w:val="253"/>
              </w:numPr>
              <w:contextualSpacing/>
              <w:rPr>
                <w:rFonts w:cs="Times New Roman"/>
                <w:b/>
                <w:bCs/>
                <w:szCs w:val="24"/>
                <w:u w:val="single"/>
              </w:rPr>
            </w:pPr>
            <w:r w:rsidRPr="007E19D8">
              <w:rPr>
                <w:rFonts w:cs="Times New Roman"/>
                <w:b/>
                <w:bCs/>
                <w:szCs w:val="24"/>
                <w:u w:val="single"/>
              </w:rPr>
              <w:t>File Temp Link Location</w:t>
            </w:r>
          </w:p>
          <w:p w14:paraId="39FD39CB" w14:textId="77777777" w:rsidR="007E19D8" w:rsidRPr="007E19D8" w:rsidRDefault="007E19D8">
            <w:pPr>
              <w:numPr>
                <w:ilvl w:val="0"/>
                <w:numId w:val="254"/>
              </w:numPr>
              <w:contextualSpacing/>
              <w:rPr>
                <w:rFonts w:cs="Times New Roman"/>
                <w:color w:val="0000FF"/>
                <w:szCs w:val="24"/>
              </w:rPr>
            </w:pPr>
            <w:hyperlink r:id="rId58" w:history="1">
              <w:r w:rsidRPr="007E19D8">
                <w:rPr>
                  <w:rFonts w:cs="Times New Roman"/>
                  <w:color w:val="0000FF"/>
                  <w:szCs w:val="24"/>
                  <w:u w:val="single"/>
                </w:rPr>
                <w:t>https://horrific-corruption-files.webhop.me/Temp/Disrepair%20109%20Burncroft%20Avenue/</w:t>
              </w:r>
            </w:hyperlink>
            <w:r w:rsidRPr="007E19D8">
              <w:rPr>
                <w:rFonts w:cs="Times New Roman"/>
                <w:color w:val="0000FF"/>
                <w:szCs w:val="24"/>
              </w:rPr>
              <w:t xml:space="preserve"> </w:t>
            </w:r>
          </w:p>
          <w:p w14:paraId="429EFF88" w14:textId="77777777" w:rsidR="007E19D8" w:rsidRPr="007E19D8" w:rsidRDefault="007E19D8" w:rsidP="007E19D8">
            <w:pPr>
              <w:rPr>
                <w:rFonts w:cs="Times New Roman"/>
                <w:szCs w:val="24"/>
              </w:rPr>
            </w:pPr>
          </w:p>
          <w:p w14:paraId="68BDD5A0" w14:textId="77777777" w:rsidR="007E19D8" w:rsidRPr="007E19D8" w:rsidRDefault="007E19D8" w:rsidP="007E19D8">
            <w:pPr>
              <w:rPr>
                <w:rFonts w:cs="Times New Roman"/>
                <w:szCs w:val="24"/>
              </w:rPr>
            </w:pPr>
          </w:p>
        </w:tc>
      </w:tr>
      <w:tr w:rsidR="007E19D8" w:rsidRPr="007E19D8" w14:paraId="078E2B6C" w14:textId="77777777" w:rsidTr="00DC38DC">
        <w:tc>
          <w:tcPr>
            <w:tcW w:w="857" w:type="dxa"/>
          </w:tcPr>
          <w:p w14:paraId="425BFDEA" w14:textId="77777777" w:rsidR="007E19D8" w:rsidRPr="007E19D8" w:rsidRDefault="007E19D8" w:rsidP="007E19D8">
            <w:pPr>
              <w:rPr>
                <w:rFonts w:cs="Times New Roman"/>
                <w:b/>
                <w:bCs/>
                <w:szCs w:val="24"/>
              </w:rPr>
            </w:pPr>
            <w:r w:rsidRPr="007E19D8">
              <w:rPr>
                <w:rFonts w:cs="Times New Roman"/>
                <w:b/>
                <w:bCs/>
                <w:szCs w:val="24"/>
              </w:rPr>
              <w:t>Numb</w:t>
            </w:r>
          </w:p>
        </w:tc>
        <w:tc>
          <w:tcPr>
            <w:tcW w:w="1963" w:type="dxa"/>
          </w:tcPr>
          <w:p w14:paraId="5E28C383" w14:textId="77777777" w:rsidR="007E19D8" w:rsidRPr="007E19D8" w:rsidRDefault="007E19D8" w:rsidP="007E19D8">
            <w:pPr>
              <w:jc w:val="center"/>
              <w:rPr>
                <w:rFonts w:cs="Times New Roman"/>
                <w:b/>
                <w:bCs/>
                <w:szCs w:val="24"/>
              </w:rPr>
            </w:pPr>
            <w:r w:rsidRPr="007E19D8">
              <w:rPr>
                <w:rFonts w:cs="Times New Roman"/>
                <w:b/>
                <w:bCs/>
                <w:szCs w:val="24"/>
              </w:rPr>
              <w:t>Details of Responsible Authority / Landlords</w:t>
            </w:r>
          </w:p>
        </w:tc>
        <w:tc>
          <w:tcPr>
            <w:tcW w:w="2552" w:type="dxa"/>
          </w:tcPr>
          <w:p w14:paraId="5CE159B2" w14:textId="77777777" w:rsidR="007E19D8" w:rsidRPr="007E19D8" w:rsidRDefault="007E19D8" w:rsidP="007E19D8">
            <w:pPr>
              <w:jc w:val="center"/>
              <w:rPr>
                <w:rFonts w:cs="Times New Roman"/>
                <w:b/>
                <w:bCs/>
                <w:szCs w:val="24"/>
                <w:u w:val="single"/>
              </w:rPr>
            </w:pPr>
            <w:r w:rsidRPr="007E19D8">
              <w:rPr>
                <w:rFonts w:cs="Times New Roman"/>
                <w:b/>
                <w:bCs/>
                <w:szCs w:val="24"/>
                <w:u w:val="single"/>
              </w:rPr>
              <w:t>Exhibits</w:t>
            </w:r>
          </w:p>
        </w:tc>
        <w:tc>
          <w:tcPr>
            <w:tcW w:w="3969" w:type="dxa"/>
          </w:tcPr>
          <w:p w14:paraId="4C3AEB16" w14:textId="77777777" w:rsidR="007E19D8" w:rsidRPr="007E19D8" w:rsidRDefault="007E19D8" w:rsidP="007E19D8">
            <w:pPr>
              <w:jc w:val="center"/>
              <w:rPr>
                <w:rFonts w:cs="Times New Roman"/>
                <w:b/>
                <w:bCs/>
                <w:szCs w:val="24"/>
                <w:u w:val="single"/>
              </w:rPr>
            </w:pPr>
          </w:p>
        </w:tc>
        <w:tc>
          <w:tcPr>
            <w:tcW w:w="4528" w:type="dxa"/>
          </w:tcPr>
          <w:p w14:paraId="0B599AA4" w14:textId="77777777" w:rsidR="007E19D8" w:rsidRPr="007E19D8" w:rsidRDefault="007E19D8" w:rsidP="007E19D8">
            <w:pPr>
              <w:jc w:val="center"/>
              <w:rPr>
                <w:rFonts w:cs="Times New Roman"/>
                <w:b/>
                <w:bCs/>
                <w:szCs w:val="24"/>
                <w:u w:val="single"/>
              </w:rPr>
            </w:pPr>
            <w:r w:rsidRPr="007E19D8">
              <w:rPr>
                <w:rFonts w:cs="Times New Roman"/>
                <w:b/>
                <w:bCs/>
                <w:szCs w:val="24"/>
                <w:u w:val="single"/>
              </w:rPr>
              <w:t>Photographic Evidence</w:t>
            </w:r>
          </w:p>
        </w:tc>
      </w:tr>
      <w:tr w:rsidR="007E19D8" w:rsidRPr="007E19D8" w14:paraId="01291D34" w14:textId="77777777" w:rsidTr="00DC38DC">
        <w:tc>
          <w:tcPr>
            <w:tcW w:w="857" w:type="dxa"/>
          </w:tcPr>
          <w:p w14:paraId="7424774B" w14:textId="77777777" w:rsidR="007E19D8" w:rsidRPr="007E19D8" w:rsidRDefault="007E19D8">
            <w:pPr>
              <w:numPr>
                <w:ilvl w:val="0"/>
                <w:numId w:val="82"/>
              </w:numPr>
              <w:contextualSpacing/>
              <w:rPr>
                <w:rFonts w:cs="Times New Roman"/>
                <w:szCs w:val="24"/>
              </w:rPr>
            </w:pPr>
          </w:p>
        </w:tc>
        <w:tc>
          <w:tcPr>
            <w:tcW w:w="1963" w:type="dxa"/>
          </w:tcPr>
          <w:p w14:paraId="360166C4" w14:textId="77777777" w:rsidR="007E19D8" w:rsidRPr="007E19D8" w:rsidRDefault="007E19D8" w:rsidP="007E19D8">
            <w:pPr>
              <w:jc w:val="center"/>
              <w:rPr>
                <w:rFonts w:cs="Times New Roman"/>
                <w:szCs w:val="24"/>
              </w:rPr>
            </w:pPr>
          </w:p>
          <w:p w14:paraId="6ED0440B"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46CF47D7" w14:textId="77777777" w:rsidR="007E19D8" w:rsidRPr="007E19D8" w:rsidRDefault="007E19D8" w:rsidP="007E19D8">
            <w:pPr>
              <w:jc w:val="center"/>
              <w:rPr>
                <w:rFonts w:cs="Times New Roman"/>
                <w:szCs w:val="24"/>
              </w:rPr>
            </w:pPr>
          </w:p>
        </w:tc>
        <w:tc>
          <w:tcPr>
            <w:tcW w:w="2552" w:type="dxa"/>
          </w:tcPr>
          <w:p w14:paraId="1903E809" w14:textId="77777777" w:rsidR="007E19D8" w:rsidRPr="007E19D8" w:rsidRDefault="007E19D8" w:rsidP="007E19D8">
            <w:pPr>
              <w:ind w:left="360"/>
              <w:contextualSpacing/>
              <w:rPr>
                <w:rFonts w:cs="Times New Roman"/>
                <w:szCs w:val="24"/>
              </w:rPr>
            </w:pPr>
          </w:p>
          <w:p w14:paraId="45E96E72"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G42</w:t>
            </w:r>
          </w:p>
          <w:p w14:paraId="273EE8B4"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42 referrers to photographic evidence made on behalf of the Now Claimant a Mr. S. P. Cordell </w:t>
            </w:r>
          </w:p>
          <w:p w14:paraId="3371FA5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369D90E1" w14:textId="77777777" w:rsidR="007E19D8" w:rsidRPr="007E19D8" w:rsidRDefault="007E19D8" w:rsidP="007E19D8">
            <w:pPr>
              <w:rPr>
                <w:rFonts w:cs="Times New Roman"/>
                <w:szCs w:val="24"/>
              </w:rPr>
            </w:pPr>
          </w:p>
        </w:tc>
        <w:tc>
          <w:tcPr>
            <w:tcW w:w="3969" w:type="dxa"/>
          </w:tcPr>
          <w:p w14:paraId="55CBE732" w14:textId="77777777" w:rsidR="007E19D8" w:rsidRPr="007E19D8" w:rsidRDefault="007E19D8" w:rsidP="007E19D8">
            <w:pPr>
              <w:rPr>
                <w:rFonts w:cs="Times New Roman"/>
                <w:noProof/>
                <w:szCs w:val="24"/>
              </w:rPr>
            </w:pPr>
          </w:p>
          <w:p w14:paraId="0A7152BE" w14:textId="77777777" w:rsidR="007E19D8" w:rsidRPr="007E19D8" w:rsidRDefault="007E19D8" w:rsidP="007E19D8">
            <w:pPr>
              <w:rPr>
                <w:rFonts w:cs="Times New Roman"/>
                <w:noProof/>
                <w:szCs w:val="24"/>
              </w:rPr>
            </w:pPr>
          </w:p>
          <w:p w14:paraId="387FF3E1"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1FBBC2B3"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47E957A4" wp14:editId="5DD410E2">
                  <wp:extent cx="2738120" cy="2053590"/>
                  <wp:effectExtent l="0" t="0" r="5080" b="3810"/>
                  <wp:docPr id="3" name="Picture 3" descr="A living room with a firepl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iving room with a fireplace&#10;&#10;Description automatically generated with medium confidenc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20AA3C59" w14:textId="77777777" w:rsidTr="00DC38DC">
        <w:tc>
          <w:tcPr>
            <w:tcW w:w="857" w:type="dxa"/>
          </w:tcPr>
          <w:p w14:paraId="21521501" w14:textId="77777777" w:rsidR="007E19D8" w:rsidRPr="007E19D8" w:rsidRDefault="007E19D8">
            <w:pPr>
              <w:numPr>
                <w:ilvl w:val="0"/>
                <w:numId w:val="82"/>
              </w:numPr>
              <w:contextualSpacing/>
              <w:rPr>
                <w:rFonts w:cs="Times New Roman"/>
                <w:szCs w:val="24"/>
              </w:rPr>
            </w:pPr>
          </w:p>
        </w:tc>
        <w:tc>
          <w:tcPr>
            <w:tcW w:w="1963" w:type="dxa"/>
          </w:tcPr>
          <w:p w14:paraId="64FC9B48" w14:textId="77777777" w:rsidR="007E19D8" w:rsidRPr="007E19D8" w:rsidRDefault="007E19D8" w:rsidP="007E19D8">
            <w:pPr>
              <w:jc w:val="center"/>
              <w:rPr>
                <w:rFonts w:cs="Times New Roman"/>
                <w:szCs w:val="24"/>
              </w:rPr>
            </w:pPr>
          </w:p>
          <w:p w14:paraId="49DE0F48"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66FD1186" w14:textId="77777777" w:rsidR="007E19D8" w:rsidRPr="007E19D8" w:rsidRDefault="007E19D8" w:rsidP="007E19D8">
            <w:pPr>
              <w:jc w:val="center"/>
              <w:rPr>
                <w:rFonts w:cs="Times New Roman"/>
                <w:szCs w:val="24"/>
              </w:rPr>
            </w:pPr>
          </w:p>
        </w:tc>
        <w:tc>
          <w:tcPr>
            <w:tcW w:w="2552" w:type="dxa"/>
          </w:tcPr>
          <w:p w14:paraId="15962FC1" w14:textId="77777777" w:rsidR="007E19D8" w:rsidRPr="007E19D8" w:rsidRDefault="007E19D8" w:rsidP="007E19D8">
            <w:pPr>
              <w:ind w:left="360"/>
              <w:contextualSpacing/>
              <w:rPr>
                <w:rFonts w:cs="Times New Roman"/>
                <w:szCs w:val="24"/>
              </w:rPr>
            </w:pPr>
          </w:p>
          <w:p w14:paraId="3DB2AC12"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G43</w:t>
            </w:r>
          </w:p>
          <w:p w14:paraId="0A8007C8"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43 referrers to photographic evidence made on behalf of the Now Claimant a Mr. S. P. Cordell </w:t>
            </w:r>
          </w:p>
          <w:p w14:paraId="6CB743F1"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4DB66EE8" w14:textId="77777777" w:rsidR="007E19D8" w:rsidRPr="007E19D8" w:rsidRDefault="007E19D8" w:rsidP="007E19D8">
            <w:pPr>
              <w:rPr>
                <w:rFonts w:cs="Times New Roman"/>
                <w:szCs w:val="24"/>
              </w:rPr>
            </w:pPr>
          </w:p>
        </w:tc>
        <w:tc>
          <w:tcPr>
            <w:tcW w:w="3969" w:type="dxa"/>
          </w:tcPr>
          <w:p w14:paraId="6AC9ABF2" w14:textId="77777777" w:rsidR="007E19D8" w:rsidRPr="007E19D8" w:rsidRDefault="007E19D8" w:rsidP="007E19D8">
            <w:pPr>
              <w:rPr>
                <w:rFonts w:cs="Times New Roman"/>
                <w:noProof/>
                <w:szCs w:val="24"/>
              </w:rPr>
            </w:pPr>
          </w:p>
          <w:p w14:paraId="55D651CF" w14:textId="77777777" w:rsidR="007E19D8" w:rsidRPr="007E19D8" w:rsidRDefault="007E19D8" w:rsidP="007E19D8">
            <w:pPr>
              <w:rPr>
                <w:rFonts w:cs="Times New Roman"/>
                <w:noProof/>
                <w:szCs w:val="24"/>
              </w:rPr>
            </w:pPr>
          </w:p>
          <w:p w14:paraId="1A0D4572"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0A2DF8B0"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2B9893EE" wp14:editId="176FE589">
                  <wp:extent cx="2738120" cy="2053590"/>
                  <wp:effectExtent l="0" t="0" r="5080" b="3810"/>
                  <wp:docPr id="11" name="Picture 11" descr="A picture containing text, wall, indoor,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wall, indoor, painting&#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5C8ADA4F" w14:textId="77777777" w:rsidTr="00DC38DC">
        <w:tc>
          <w:tcPr>
            <w:tcW w:w="857" w:type="dxa"/>
          </w:tcPr>
          <w:p w14:paraId="3DD9F5F4" w14:textId="77777777" w:rsidR="007E19D8" w:rsidRPr="007E19D8" w:rsidRDefault="007E19D8">
            <w:pPr>
              <w:numPr>
                <w:ilvl w:val="0"/>
                <w:numId w:val="82"/>
              </w:numPr>
              <w:contextualSpacing/>
              <w:rPr>
                <w:rFonts w:cs="Times New Roman"/>
                <w:szCs w:val="24"/>
              </w:rPr>
            </w:pPr>
          </w:p>
        </w:tc>
        <w:tc>
          <w:tcPr>
            <w:tcW w:w="1963" w:type="dxa"/>
          </w:tcPr>
          <w:p w14:paraId="6DBD6063" w14:textId="77777777" w:rsidR="007E19D8" w:rsidRPr="007E19D8" w:rsidRDefault="007E19D8" w:rsidP="007E19D8">
            <w:pPr>
              <w:jc w:val="center"/>
              <w:rPr>
                <w:rFonts w:cs="Times New Roman"/>
                <w:szCs w:val="24"/>
              </w:rPr>
            </w:pPr>
          </w:p>
          <w:p w14:paraId="1527B280"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2EF787C8" w14:textId="77777777" w:rsidR="007E19D8" w:rsidRPr="007E19D8" w:rsidRDefault="007E19D8" w:rsidP="007E19D8">
            <w:pPr>
              <w:jc w:val="center"/>
              <w:rPr>
                <w:rFonts w:cs="Times New Roman"/>
                <w:szCs w:val="24"/>
              </w:rPr>
            </w:pPr>
          </w:p>
        </w:tc>
        <w:tc>
          <w:tcPr>
            <w:tcW w:w="2552" w:type="dxa"/>
          </w:tcPr>
          <w:p w14:paraId="6920CEBB" w14:textId="77777777" w:rsidR="007E19D8" w:rsidRPr="007E19D8" w:rsidRDefault="007E19D8" w:rsidP="007E19D8">
            <w:pPr>
              <w:ind w:left="360"/>
              <w:contextualSpacing/>
              <w:rPr>
                <w:rFonts w:cs="Times New Roman"/>
                <w:szCs w:val="24"/>
              </w:rPr>
            </w:pPr>
          </w:p>
          <w:p w14:paraId="2AA7DC4A"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G44</w:t>
            </w:r>
          </w:p>
          <w:p w14:paraId="04BABC22"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44 referrers to photographic evidence made on behalf of the Now Claimant a Mr. S. P. Cordell </w:t>
            </w:r>
          </w:p>
          <w:p w14:paraId="0AD00F24"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6AE180B0" w14:textId="77777777" w:rsidR="007E19D8" w:rsidRPr="007E19D8" w:rsidRDefault="007E19D8" w:rsidP="007E19D8">
            <w:pPr>
              <w:rPr>
                <w:rFonts w:cs="Times New Roman"/>
                <w:szCs w:val="24"/>
              </w:rPr>
            </w:pPr>
          </w:p>
        </w:tc>
        <w:tc>
          <w:tcPr>
            <w:tcW w:w="3969" w:type="dxa"/>
          </w:tcPr>
          <w:p w14:paraId="6812CB02" w14:textId="77777777" w:rsidR="007E19D8" w:rsidRPr="007E19D8" w:rsidRDefault="007E19D8" w:rsidP="007E19D8">
            <w:pPr>
              <w:rPr>
                <w:rFonts w:cs="Times New Roman"/>
                <w:noProof/>
                <w:szCs w:val="24"/>
              </w:rPr>
            </w:pPr>
          </w:p>
          <w:p w14:paraId="3402FB4C" w14:textId="77777777" w:rsidR="007E19D8" w:rsidRPr="007E19D8" w:rsidRDefault="007E19D8" w:rsidP="007E19D8">
            <w:pPr>
              <w:rPr>
                <w:rFonts w:cs="Times New Roman"/>
                <w:noProof/>
                <w:szCs w:val="24"/>
              </w:rPr>
            </w:pPr>
          </w:p>
          <w:p w14:paraId="716F57D7"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5789CD03"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3AC5649A" wp14:editId="41B14BC0">
                  <wp:extent cx="2751661" cy="2738120"/>
                  <wp:effectExtent l="6668" t="0" r="0" b="0"/>
                  <wp:docPr id="12" name="Picture 12" descr="A picture containing wall, indoor, toilet,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wall, indoor, toilet, dirty&#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rot="5400000">
                            <a:off x="0" y="0"/>
                            <a:ext cx="2755922" cy="2742360"/>
                          </a:xfrm>
                          <a:prstGeom prst="rect">
                            <a:avLst/>
                          </a:prstGeom>
                        </pic:spPr>
                      </pic:pic>
                    </a:graphicData>
                  </a:graphic>
                </wp:inline>
              </w:drawing>
            </w:r>
          </w:p>
        </w:tc>
      </w:tr>
      <w:tr w:rsidR="007E19D8" w:rsidRPr="007E19D8" w14:paraId="3B946FDA" w14:textId="77777777" w:rsidTr="00DC38DC">
        <w:tc>
          <w:tcPr>
            <w:tcW w:w="857" w:type="dxa"/>
          </w:tcPr>
          <w:p w14:paraId="55E5E9F5" w14:textId="77777777" w:rsidR="007E19D8" w:rsidRPr="007E19D8" w:rsidRDefault="007E19D8">
            <w:pPr>
              <w:numPr>
                <w:ilvl w:val="0"/>
                <w:numId w:val="82"/>
              </w:numPr>
              <w:contextualSpacing/>
              <w:rPr>
                <w:rFonts w:cs="Times New Roman"/>
                <w:szCs w:val="24"/>
              </w:rPr>
            </w:pPr>
          </w:p>
        </w:tc>
        <w:tc>
          <w:tcPr>
            <w:tcW w:w="1963" w:type="dxa"/>
          </w:tcPr>
          <w:p w14:paraId="704D2D00" w14:textId="77777777" w:rsidR="007E19D8" w:rsidRPr="007E19D8" w:rsidRDefault="007E19D8" w:rsidP="007E19D8">
            <w:pPr>
              <w:jc w:val="center"/>
              <w:rPr>
                <w:rFonts w:cs="Times New Roman"/>
                <w:szCs w:val="24"/>
              </w:rPr>
            </w:pPr>
          </w:p>
          <w:p w14:paraId="5BC44066"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12E77C5F" w14:textId="77777777" w:rsidR="007E19D8" w:rsidRPr="007E19D8" w:rsidRDefault="007E19D8" w:rsidP="007E19D8">
            <w:pPr>
              <w:jc w:val="center"/>
              <w:rPr>
                <w:rFonts w:cs="Times New Roman"/>
                <w:szCs w:val="24"/>
              </w:rPr>
            </w:pPr>
          </w:p>
        </w:tc>
        <w:tc>
          <w:tcPr>
            <w:tcW w:w="2552" w:type="dxa"/>
          </w:tcPr>
          <w:p w14:paraId="559B10E4" w14:textId="77777777" w:rsidR="007E19D8" w:rsidRPr="007E19D8" w:rsidRDefault="007E19D8" w:rsidP="007E19D8">
            <w:pPr>
              <w:ind w:left="360"/>
              <w:contextualSpacing/>
              <w:rPr>
                <w:rFonts w:cs="Times New Roman"/>
                <w:szCs w:val="24"/>
              </w:rPr>
            </w:pPr>
          </w:p>
          <w:p w14:paraId="38E3E680"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G45</w:t>
            </w:r>
          </w:p>
          <w:p w14:paraId="1A0E9704"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45 referrers to photographic evidence made on behalf of the Now Claimant a Mr. S. P. Cordell </w:t>
            </w:r>
          </w:p>
          <w:p w14:paraId="3CC4381D"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4EA98B33" w14:textId="77777777" w:rsidR="007E19D8" w:rsidRPr="007E19D8" w:rsidRDefault="007E19D8" w:rsidP="007E19D8">
            <w:pPr>
              <w:rPr>
                <w:rFonts w:cs="Times New Roman"/>
                <w:szCs w:val="24"/>
              </w:rPr>
            </w:pPr>
          </w:p>
        </w:tc>
        <w:tc>
          <w:tcPr>
            <w:tcW w:w="3969" w:type="dxa"/>
          </w:tcPr>
          <w:p w14:paraId="594DF51F" w14:textId="77777777" w:rsidR="007E19D8" w:rsidRPr="007E19D8" w:rsidRDefault="007E19D8" w:rsidP="007E19D8">
            <w:pPr>
              <w:rPr>
                <w:rFonts w:cs="Times New Roman"/>
                <w:noProof/>
                <w:szCs w:val="24"/>
              </w:rPr>
            </w:pPr>
          </w:p>
          <w:p w14:paraId="1EC19F0C" w14:textId="77777777" w:rsidR="007E19D8" w:rsidRPr="007E19D8" w:rsidRDefault="007E19D8" w:rsidP="007E19D8">
            <w:pPr>
              <w:rPr>
                <w:rFonts w:cs="Times New Roman"/>
                <w:noProof/>
                <w:szCs w:val="24"/>
              </w:rPr>
            </w:pPr>
          </w:p>
          <w:p w14:paraId="04FF61B6"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54542821"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49B3DC7E" wp14:editId="141E9C27">
                  <wp:extent cx="2738120" cy="2053590"/>
                  <wp:effectExtent l="0" t="0" r="5080" b="3810"/>
                  <wp:docPr id="97" name="Picture 97" descr="A picture containing text, indoor, wall,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indoor, wall, floor&#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4D96A436" w14:textId="77777777" w:rsidTr="00DC38DC">
        <w:tc>
          <w:tcPr>
            <w:tcW w:w="857" w:type="dxa"/>
          </w:tcPr>
          <w:p w14:paraId="4893CD52" w14:textId="77777777" w:rsidR="007E19D8" w:rsidRPr="007E19D8" w:rsidRDefault="007E19D8">
            <w:pPr>
              <w:numPr>
                <w:ilvl w:val="0"/>
                <w:numId w:val="82"/>
              </w:numPr>
              <w:contextualSpacing/>
              <w:rPr>
                <w:rFonts w:cs="Times New Roman"/>
                <w:szCs w:val="24"/>
              </w:rPr>
            </w:pPr>
          </w:p>
        </w:tc>
        <w:tc>
          <w:tcPr>
            <w:tcW w:w="1963" w:type="dxa"/>
          </w:tcPr>
          <w:p w14:paraId="6938956F" w14:textId="77777777" w:rsidR="007E19D8" w:rsidRPr="007E19D8" w:rsidRDefault="007E19D8" w:rsidP="007E19D8">
            <w:pPr>
              <w:jc w:val="center"/>
              <w:rPr>
                <w:rFonts w:cs="Times New Roman"/>
                <w:szCs w:val="24"/>
              </w:rPr>
            </w:pPr>
          </w:p>
          <w:p w14:paraId="3AC9AA93"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65A1AEC7" w14:textId="77777777" w:rsidR="007E19D8" w:rsidRPr="007E19D8" w:rsidRDefault="007E19D8" w:rsidP="007E19D8">
            <w:pPr>
              <w:jc w:val="center"/>
              <w:rPr>
                <w:rFonts w:cs="Times New Roman"/>
                <w:szCs w:val="24"/>
              </w:rPr>
            </w:pPr>
          </w:p>
        </w:tc>
        <w:tc>
          <w:tcPr>
            <w:tcW w:w="2552" w:type="dxa"/>
          </w:tcPr>
          <w:p w14:paraId="06BAFF48" w14:textId="77777777" w:rsidR="007E19D8" w:rsidRPr="007E19D8" w:rsidRDefault="007E19D8" w:rsidP="007E19D8">
            <w:pPr>
              <w:ind w:left="360"/>
              <w:contextualSpacing/>
              <w:rPr>
                <w:rFonts w:cs="Times New Roman"/>
                <w:szCs w:val="24"/>
              </w:rPr>
            </w:pPr>
          </w:p>
          <w:p w14:paraId="4EE031B7"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G46</w:t>
            </w:r>
          </w:p>
          <w:p w14:paraId="09E01B0A"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46 referrers to photographic evidence made on behalf of the Now Claimant a Mr. S. P. Cordell </w:t>
            </w:r>
          </w:p>
          <w:p w14:paraId="757A1523"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6789DCFE" w14:textId="77777777" w:rsidR="007E19D8" w:rsidRPr="007E19D8" w:rsidRDefault="007E19D8" w:rsidP="007E19D8">
            <w:pPr>
              <w:rPr>
                <w:rFonts w:cs="Times New Roman"/>
                <w:szCs w:val="24"/>
              </w:rPr>
            </w:pPr>
          </w:p>
        </w:tc>
        <w:tc>
          <w:tcPr>
            <w:tcW w:w="3969" w:type="dxa"/>
          </w:tcPr>
          <w:p w14:paraId="2EEFF117" w14:textId="77777777" w:rsidR="007E19D8" w:rsidRPr="007E19D8" w:rsidRDefault="007E19D8" w:rsidP="007E19D8">
            <w:pPr>
              <w:rPr>
                <w:rFonts w:cs="Times New Roman"/>
                <w:noProof/>
                <w:szCs w:val="24"/>
              </w:rPr>
            </w:pPr>
          </w:p>
          <w:p w14:paraId="4600B9A6" w14:textId="77777777" w:rsidR="007E19D8" w:rsidRPr="007E19D8" w:rsidRDefault="007E19D8" w:rsidP="007E19D8">
            <w:pPr>
              <w:rPr>
                <w:rFonts w:cs="Times New Roman"/>
                <w:noProof/>
                <w:szCs w:val="24"/>
              </w:rPr>
            </w:pPr>
          </w:p>
          <w:p w14:paraId="24DEFB49"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195ADB2A"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7559377E" wp14:editId="7AB2C6DE">
                  <wp:extent cx="2738120" cy="2053590"/>
                  <wp:effectExtent l="0" t="0" r="5080" b="3810"/>
                  <wp:docPr id="134" name="Picture 134" descr="A living room with a firepl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living room with a fireplace&#10;&#10;Description automatically generated with medium confidenc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5701788C" w14:textId="77777777" w:rsidTr="00DC38DC">
        <w:tc>
          <w:tcPr>
            <w:tcW w:w="857" w:type="dxa"/>
          </w:tcPr>
          <w:p w14:paraId="2726902C" w14:textId="77777777" w:rsidR="007E19D8" w:rsidRPr="007E19D8" w:rsidRDefault="007E19D8">
            <w:pPr>
              <w:numPr>
                <w:ilvl w:val="0"/>
                <w:numId w:val="82"/>
              </w:numPr>
              <w:contextualSpacing/>
              <w:rPr>
                <w:rFonts w:cs="Times New Roman"/>
                <w:szCs w:val="24"/>
              </w:rPr>
            </w:pPr>
          </w:p>
        </w:tc>
        <w:tc>
          <w:tcPr>
            <w:tcW w:w="1963" w:type="dxa"/>
          </w:tcPr>
          <w:p w14:paraId="0D75B8B0" w14:textId="77777777" w:rsidR="007E19D8" w:rsidRPr="007E19D8" w:rsidRDefault="007E19D8" w:rsidP="007E19D8">
            <w:pPr>
              <w:jc w:val="center"/>
              <w:rPr>
                <w:rFonts w:cs="Times New Roman"/>
                <w:szCs w:val="24"/>
              </w:rPr>
            </w:pPr>
          </w:p>
          <w:p w14:paraId="783ADD19"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05410BE3" w14:textId="77777777" w:rsidR="007E19D8" w:rsidRPr="007E19D8" w:rsidRDefault="007E19D8" w:rsidP="007E19D8">
            <w:pPr>
              <w:jc w:val="center"/>
              <w:rPr>
                <w:rFonts w:cs="Times New Roman"/>
                <w:szCs w:val="24"/>
              </w:rPr>
            </w:pPr>
          </w:p>
        </w:tc>
        <w:tc>
          <w:tcPr>
            <w:tcW w:w="2552" w:type="dxa"/>
          </w:tcPr>
          <w:p w14:paraId="2B71A40F" w14:textId="77777777" w:rsidR="007E19D8" w:rsidRPr="007E19D8" w:rsidRDefault="007E19D8" w:rsidP="007E19D8">
            <w:pPr>
              <w:ind w:left="360"/>
              <w:contextualSpacing/>
              <w:rPr>
                <w:rFonts w:cs="Times New Roman"/>
                <w:szCs w:val="24"/>
              </w:rPr>
            </w:pPr>
          </w:p>
          <w:p w14:paraId="41AFADD0"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G47</w:t>
            </w:r>
          </w:p>
          <w:p w14:paraId="0BABE0A7"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47 referrers to photographic evidence made on behalf of the Now Claimant a Mr. S. P. Cordell </w:t>
            </w:r>
          </w:p>
          <w:p w14:paraId="5BD62335"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41119F77" w14:textId="77777777" w:rsidR="007E19D8" w:rsidRPr="007E19D8" w:rsidRDefault="007E19D8" w:rsidP="007E19D8">
            <w:pPr>
              <w:rPr>
                <w:rFonts w:cs="Times New Roman"/>
                <w:szCs w:val="24"/>
              </w:rPr>
            </w:pPr>
          </w:p>
        </w:tc>
        <w:tc>
          <w:tcPr>
            <w:tcW w:w="3969" w:type="dxa"/>
          </w:tcPr>
          <w:p w14:paraId="5C1F71B2" w14:textId="77777777" w:rsidR="007E19D8" w:rsidRPr="007E19D8" w:rsidRDefault="007E19D8" w:rsidP="007E19D8">
            <w:pPr>
              <w:rPr>
                <w:rFonts w:cs="Times New Roman"/>
                <w:noProof/>
                <w:szCs w:val="24"/>
              </w:rPr>
            </w:pPr>
          </w:p>
          <w:p w14:paraId="3D598EDC" w14:textId="77777777" w:rsidR="007E19D8" w:rsidRPr="007E19D8" w:rsidRDefault="007E19D8" w:rsidP="007E19D8">
            <w:pPr>
              <w:rPr>
                <w:rFonts w:cs="Times New Roman"/>
                <w:noProof/>
                <w:szCs w:val="24"/>
              </w:rPr>
            </w:pPr>
          </w:p>
          <w:p w14:paraId="2FCA558E"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0040F4F1"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37843AA5" wp14:editId="66CA997D">
                  <wp:extent cx="2738120" cy="2053590"/>
                  <wp:effectExtent l="0" t="0" r="5080" b="3810"/>
                  <wp:docPr id="135" name="Picture 135" descr="A picture containing indoor, wall, window,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picture containing indoor, wall, window, furniture&#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56182CC6" w14:textId="77777777" w:rsidTr="00DC38DC">
        <w:tc>
          <w:tcPr>
            <w:tcW w:w="857" w:type="dxa"/>
          </w:tcPr>
          <w:p w14:paraId="6E7A7923" w14:textId="77777777" w:rsidR="007E19D8" w:rsidRPr="007E19D8" w:rsidRDefault="007E19D8">
            <w:pPr>
              <w:numPr>
                <w:ilvl w:val="0"/>
                <w:numId w:val="82"/>
              </w:numPr>
              <w:contextualSpacing/>
              <w:rPr>
                <w:rFonts w:cs="Times New Roman"/>
                <w:szCs w:val="24"/>
              </w:rPr>
            </w:pPr>
          </w:p>
        </w:tc>
        <w:tc>
          <w:tcPr>
            <w:tcW w:w="1963" w:type="dxa"/>
          </w:tcPr>
          <w:p w14:paraId="6B86199D" w14:textId="77777777" w:rsidR="007E19D8" w:rsidRPr="007E19D8" w:rsidRDefault="007E19D8" w:rsidP="007E19D8">
            <w:pPr>
              <w:jc w:val="center"/>
              <w:rPr>
                <w:rFonts w:cs="Times New Roman"/>
                <w:szCs w:val="24"/>
              </w:rPr>
            </w:pPr>
          </w:p>
          <w:p w14:paraId="12919D70"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77519FD6" w14:textId="77777777" w:rsidR="007E19D8" w:rsidRPr="007E19D8" w:rsidRDefault="007E19D8" w:rsidP="007E19D8">
            <w:pPr>
              <w:jc w:val="center"/>
              <w:rPr>
                <w:rFonts w:cs="Times New Roman"/>
                <w:szCs w:val="24"/>
              </w:rPr>
            </w:pPr>
          </w:p>
        </w:tc>
        <w:tc>
          <w:tcPr>
            <w:tcW w:w="2552" w:type="dxa"/>
          </w:tcPr>
          <w:p w14:paraId="116DBFE5" w14:textId="77777777" w:rsidR="007E19D8" w:rsidRPr="007E19D8" w:rsidRDefault="007E19D8" w:rsidP="007E19D8">
            <w:pPr>
              <w:ind w:left="360"/>
              <w:contextualSpacing/>
              <w:rPr>
                <w:rFonts w:cs="Times New Roman"/>
                <w:szCs w:val="24"/>
              </w:rPr>
            </w:pPr>
          </w:p>
          <w:p w14:paraId="3A675E14"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G48</w:t>
            </w:r>
          </w:p>
          <w:p w14:paraId="2A90ED59"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48 referrers to photographic evidence made on behalf of the Now Claimant a Mr. S. P. Cordell </w:t>
            </w:r>
          </w:p>
          <w:p w14:paraId="14EE3F22"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12F8BFFD" w14:textId="77777777" w:rsidR="007E19D8" w:rsidRPr="007E19D8" w:rsidRDefault="007E19D8" w:rsidP="007E19D8">
            <w:pPr>
              <w:rPr>
                <w:rFonts w:cs="Times New Roman"/>
                <w:szCs w:val="24"/>
              </w:rPr>
            </w:pPr>
          </w:p>
        </w:tc>
        <w:tc>
          <w:tcPr>
            <w:tcW w:w="3969" w:type="dxa"/>
          </w:tcPr>
          <w:p w14:paraId="6BEA0F12" w14:textId="77777777" w:rsidR="007E19D8" w:rsidRPr="007E19D8" w:rsidRDefault="007E19D8" w:rsidP="007E19D8">
            <w:pPr>
              <w:rPr>
                <w:rFonts w:cs="Times New Roman"/>
                <w:noProof/>
                <w:szCs w:val="24"/>
              </w:rPr>
            </w:pPr>
          </w:p>
          <w:p w14:paraId="0D510E4B" w14:textId="77777777" w:rsidR="007E19D8" w:rsidRPr="007E19D8" w:rsidRDefault="007E19D8" w:rsidP="007E19D8">
            <w:pPr>
              <w:rPr>
                <w:rFonts w:cs="Times New Roman"/>
                <w:noProof/>
                <w:szCs w:val="24"/>
              </w:rPr>
            </w:pPr>
          </w:p>
          <w:p w14:paraId="799E0452"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3E18BD05"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056F508B" wp14:editId="1A7188D7">
                  <wp:extent cx="2738120" cy="2053590"/>
                  <wp:effectExtent l="0" t="0" r="5080" b="3810"/>
                  <wp:docPr id="13" name="Picture 13" descr="A picture containing indoor, wall, kitchen,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indoor, wall, kitchen, appliance&#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388E79EE" w14:textId="77777777" w:rsidTr="00DC38DC">
        <w:tc>
          <w:tcPr>
            <w:tcW w:w="857" w:type="dxa"/>
          </w:tcPr>
          <w:p w14:paraId="787A9E77" w14:textId="77777777" w:rsidR="007E19D8" w:rsidRPr="007E19D8" w:rsidRDefault="007E19D8">
            <w:pPr>
              <w:numPr>
                <w:ilvl w:val="0"/>
                <w:numId w:val="82"/>
              </w:numPr>
              <w:contextualSpacing/>
              <w:rPr>
                <w:rFonts w:cs="Times New Roman"/>
                <w:szCs w:val="24"/>
              </w:rPr>
            </w:pPr>
          </w:p>
        </w:tc>
        <w:tc>
          <w:tcPr>
            <w:tcW w:w="1963" w:type="dxa"/>
          </w:tcPr>
          <w:p w14:paraId="131E22B6" w14:textId="77777777" w:rsidR="007E19D8" w:rsidRPr="007E19D8" w:rsidRDefault="007E19D8" w:rsidP="007E19D8">
            <w:pPr>
              <w:jc w:val="center"/>
              <w:rPr>
                <w:rFonts w:cs="Times New Roman"/>
                <w:szCs w:val="24"/>
              </w:rPr>
            </w:pPr>
          </w:p>
          <w:p w14:paraId="06264DC1"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068189FB" w14:textId="77777777" w:rsidR="007E19D8" w:rsidRPr="007E19D8" w:rsidRDefault="007E19D8" w:rsidP="007E19D8">
            <w:pPr>
              <w:jc w:val="center"/>
              <w:rPr>
                <w:rFonts w:cs="Times New Roman"/>
                <w:szCs w:val="24"/>
              </w:rPr>
            </w:pPr>
          </w:p>
        </w:tc>
        <w:tc>
          <w:tcPr>
            <w:tcW w:w="2552" w:type="dxa"/>
          </w:tcPr>
          <w:p w14:paraId="329723BF" w14:textId="77777777" w:rsidR="007E19D8" w:rsidRPr="007E19D8" w:rsidRDefault="007E19D8" w:rsidP="007E19D8">
            <w:pPr>
              <w:ind w:left="360"/>
              <w:contextualSpacing/>
              <w:rPr>
                <w:rFonts w:cs="Times New Roman"/>
                <w:szCs w:val="24"/>
              </w:rPr>
            </w:pPr>
          </w:p>
          <w:p w14:paraId="6B432DC0"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G49</w:t>
            </w:r>
          </w:p>
          <w:p w14:paraId="0B3F1703"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49 referrers to photographic evidence made on behalf of the Now Claimant a Mr. S. P. Cordell </w:t>
            </w:r>
          </w:p>
          <w:p w14:paraId="0E629619"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772505E9" w14:textId="77777777" w:rsidR="007E19D8" w:rsidRPr="007E19D8" w:rsidRDefault="007E19D8" w:rsidP="007E19D8">
            <w:pPr>
              <w:rPr>
                <w:rFonts w:cs="Times New Roman"/>
                <w:szCs w:val="24"/>
              </w:rPr>
            </w:pPr>
          </w:p>
        </w:tc>
        <w:tc>
          <w:tcPr>
            <w:tcW w:w="3969" w:type="dxa"/>
          </w:tcPr>
          <w:p w14:paraId="6260AAC3" w14:textId="77777777" w:rsidR="007E19D8" w:rsidRPr="007E19D8" w:rsidRDefault="007E19D8" w:rsidP="007E19D8">
            <w:pPr>
              <w:rPr>
                <w:rFonts w:cs="Times New Roman"/>
                <w:noProof/>
                <w:szCs w:val="24"/>
              </w:rPr>
            </w:pPr>
          </w:p>
          <w:p w14:paraId="3183E311" w14:textId="77777777" w:rsidR="007E19D8" w:rsidRPr="007E19D8" w:rsidRDefault="007E19D8" w:rsidP="007E19D8">
            <w:pPr>
              <w:rPr>
                <w:rFonts w:cs="Times New Roman"/>
                <w:noProof/>
                <w:szCs w:val="24"/>
              </w:rPr>
            </w:pPr>
          </w:p>
          <w:p w14:paraId="2BAAD00E"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52FC6A7F"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109B5742" wp14:editId="326F2677">
                  <wp:extent cx="2738120" cy="2053590"/>
                  <wp:effectExtent l="0" t="0" r="5080" b="3810"/>
                  <wp:docPr id="14" name="Picture 14" descr="A picture containing indoor, appliance, kitchen appliance, st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indoor, appliance, kitchen appliance, stove&#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2D774B4A" w14:textId="77777777" w:rsidTr="00DC38DC">
        <w:tc>
          <w:tcPr>
            <w:tcW w:w="857" w:type="dxa"/>
          </w:tcPr>
          <w:p w14:paraId="4CE87999" w14:textId="77777777" w:rsidR="007E19D8" w:rsidRPr="007E19D8" w:rsidRDefault="007E19D8">
            <w:pPr>
              <w:numPr>
                <w:ilvl w:val="0"/>
                <w:numId w:val="82"/>
              </w:numPr>
              <w:contextualSpacing/>
              <w:rPr>
                <w:rFonts w:cs="Times New Roman"/>
                <w:szCs w:val="24"/>
              </w:rPr>
            </w:pPr>
          </w:p>
        </w:tc>
        <w:tc>
          <w:tcPr>
            <w:tcW w:w="1963" w:type="dxa"/>
          </w:tcPr>
          <w:p w14:paraId="0D8DD021" w14:textId="77777777" w:rsidR="007E19D8" w:rsidRPr="007E19D8" w:rsidRDefault="007E19D8" w:rsidP="007E19D8">
            <w:pPr>
              <w:jc w:val="center"/>
              <w:rPr>
                <w:rFonts w:cs="Times New Roman"/>
                <w:szCs w:val="24"/>
              </w:rPr>
            </w:pPr>
          </w:p>
          <w:p w14:paraId="14764AE6"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192402EB" w14:textId="77777777" w:rsidR="007E19D8" w:rsidRPr="007E19D8" w:rsidRDefault="007E19D8" w:rsidP="007E19D8">
            <w:pPr>
              <w:jc w:val="center"/>
              <w:rPr>
                <w:rFonts w:cs="Times New Roman"/>
                <w:szCs w:val="24"/>
              </w:rPr>
            </w:pPr>
          </w:p>
        </w:tc>
        <w:tc>
          <w:tcPr>
            <w:tcW w:w="2552" w:type="dxa"/>
          </w:tcPr>
          <w:p w14:paraId="1590AF0A" w14:textId="77777777" w:rsidR="007E19D8" w:rsidRPr="007E19D8" w:rsidRDefault="007E19D8" w:rsidP="007E19D8">
            <w:pPr>
              <w:ind w:left="360"/>
              <w:contextualSpacing/>
              <w:rPr>
                <w:rFonts w:cs="Times New Roman"/>
                <w:szCs w:val="24"/>
              </w:rPr>
            </w:pPr>
          </w:p>
          <w:p w14:paraId="6A97D8EA"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G50</w:t>
            </w:r>
          </w:p>
          <w:p w14:paraId="5E697162"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50 referrers to photographic evidence made on behalf of the Now Claimant a Mr. S. P. Cordell </w:t>
            </w:r>
          </w:p>
          <w:p w14:paraId="0E2F976B"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52D09D0A" w14:textId="77777777" w:rsidR="007E19D8" w:rsidRPr="007E19D8" w:rsidRDefault="007E19D8" w:rsidP="007E19D8">
            <w:pPr>
              <w:rPr>
                <w:rFonts w:cs="Times New Roman"/>
                <w:szCs w:val="24"/>
              </w:rPr>
            </w:pPr>
          </w:p>
        </w:tc>
        <w:tc>
          <w:tcPr>
            <w:tcW w:w="3969" w:type="dxa"/>
          </w:tcPr>
          <w:p w14:paraId="2825792D" w14:textId="77777777" w:rsidR="007E19D8" w:rsidRPr="007E19D8" w:rsidRDefault="007E19D8" w:rsidP="007E19D8">
            <w:pPr>
              <w:rPr>
                <w:rFonts w:cs="Times New Roman"/>
                <w:noProof/>
                <w:szCs w:val="24"/>
              </w:rPr>
            </w:pPr>
          </w:p>
          <w:p w14:paraId="40A68672" w14:textId="77777777" w:rsidR="007E19D8" w:rsidRPr="007E19D8" w:rsidRDefault="007E19D8" w:rsidP="007E19D8">
            <w:pPr>
              <w:rPr>
                <w:rFonts w:cs="Times New Roman"/>
                <w:noProof/>
                <w:szCs w:val="24"/>
              </w:rPr>
            </w:pPr>
          </w:p>
          <w:p w14:paraId="4F8087BF"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10E49D68"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6D237281" wp14:editId="03EC9F73">
                  <wp:extent cx="2738120" cy="2053590"/>
                  <wp:effectExtent l="0" t="0" r="5080" b="3810"/>
                  <wp:docPr id="15" name="Picture 15" descr="A picture containing indoor, kitchen, appliance, kitchen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indoor, kitchen, appliance, kitchen appliance&#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5A177881" w14:textId="77777777" w:rsidTr="00DC38DC">
        <w:tc>
          <w:tcPr>
            <w:tcW w:w="857" w:type="dxa"/>
          </w:tcPr>
          <w:p w14:paraId="54902BAD" w14:textId="77777777" w:rsidR="007E19D8" w:rsidRPr="007E19D8" w:rsidRDefault="007E19D8">
            <w:pPr>
              <w:numPr>
                <w:ilvl w:val="0"/>
                <w:numId w:val="82"/>
              </w:numPr>
              <w:contextualSpacing/>
              <w:rPr>
                <w:rFonts w:cs="Times New Roman"/>
                <w:szCs w:val="24"/>
              </w:rPr>
            </w:pPr>
          </w:p>
        </w:tc>
        <w:tc>
          <w:tcPr>
            <w:tcW w:w="1963" w:type="dxa"/>
          </w:tcPr>
          <w:p w14:paraId="39E864DD" w14:textId="77777777" w:rsidR="007E19D8" w:rsidRPr="007E19D8" w:rsidRDefault="007E19D8" w:rsidP="007E19D8">
            <w:pPr>
              <w:jc w:val="center"/>
              <w:rPr>
                <w:rFonts w:cs="Times New Roman"/>
                <w:szCs w:val="24"/>
              </w:rPr>
            </w:pPr>
          </w:p>
          <w:p w14:paraId="23724409"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71A8C743" w14:textId="77777777" w:rsidR="007E19D8" w:rsidRPr="007E19D8" w:rsidRDefault="007E19D8" w:rsidP="007E19D8">
            <w:pPr>
              <w:jc w:val="center"/>
              <w:rPr>
                <w:rFonts w:cs="Times New Roman"/>
                <w:szCs w:val="24"/>
              </w:rPr>
            </w:pPr>
          </w:p>
        </w:tc>
        <w:tc>
          <w:tcPr>
            <w:tcW w:w="2552" w:type="dxa"/>
          </w:tcPr>
          <w:p w14:paraId="72F145CE" w14:textId="77777777" w:rsidR="007E19D8" w:rsidRPr="007E19D8" w:rsidRDefault="007E19D8" w:rsidP="007E19D8">
            <w:pPr>
              <w:ind w:left="360"/>
              <w:contextualSpacing/>
              <w:rPr>
                <w:rFonts w:cs="Times New Roman"/>
                <w:szCs w:val="24"/>
              </w:rPr>
            </w:pPr>
          </w:p>
          <w:p w14:paraId="2D0FE267"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G51</w:t>
            </w:r>
          </w:p>
          <w:p w14:paraId="556D58EA"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51 referrers to photographic evidence made on behalf of the Now Claimant a Mr. S. P. Cordell </w:t>
            </w:r>
          </w:p>
          <w:p w14:paraId="5EF8FE7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114820C9" w14:textId="77777777" w:rsidR="007E19D8" w:rsidRPr="007E19D8" w:rsidRDefault="007E19D8" w:rsidP="007E19D8">
            <w:pPr>
              <w:rPr>
                <w:rFonts w:cs="Times New Roman"/>
                <w:szCs w:val="24"/>
              </w:rPr>
            </w:pPr>
          </w:p>
        </w:tc>
        <w:tc>
          <w:tcPr>
            <w:tcW w:w="3969" w:type="dxa"/>
          </w:tcPr>
          <w:p w14:paraId="171E7FE9" w14:textId="77777777" w:rsidR="007E19D8" w:rsidRPr="007E19D8" w:rsidRDefault="007E19D8" w:rsidP="007E19D8">
            <w:pPr>
              <w:rPr>
                <w:rFonts w:cs="Times New Roman"/>
                <w:noProof/>
                <w:szCs w:val="24"/>
              </w:rPr>
            </w:pPr>
          </w:p>
          <w:p w14:paraId="081DCCAA" w14:textId="77777777" w:rsidR="007E19D8" w:rsidRPr="007E19D8" w:rsidRDefault="007E19D8" w:rsidP="007E19D8">
            <w:pPr>
              <w:rPr>
                <w:rFonts w:cs="Times New Roman"/>
                <w:noProof/>
                <w:szCs w:val="24"/>
              </w:rPr>
            </w:pPr>
          </w:p>
          <w:p w14:paraId="7A414004"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3441C460"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27ADB780" wp14:editId="4E65703B">
                  <wp:extent cx="2738120" cy="2053590"/>
                  <wp:effectExtent l="0" t="0" r="5080" b="3810"/>
                  <wp:docPr id="103" name="Picture 103" descr="A picture containing window, indoor, sink, cou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window, indoor, sink, counter&#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5B47F0E5" w14:textId="77777777" w:rsidTr="00DC38DC">
        <w:tc>
          <w:tcPr>
            <w:tcW w:w="857" w:type="dxa"/>
          </w:tcPr>
          <w:p w14:paraId="5176E0B4" w14:textId="77777777" w:rsidR="007E19D8" w:rsidRPr="007E19D8" w:rsidRDefault="007E19D8">
            <w:pPr>
              <w:numPr>
                <w:ilvl w:val="0"/>
                <w:numId w:val="82"/>
              </w:numPr>
              <w:contextualSpacing/>
              <w:rPr>
                <w:rFonts w:cs="Times New Roman"/>
                <w:szCs w:val="24"/>
              </w:rPr>
            </w:pPr>
          </w:p>
        </w:tc>
        <w:tc>
          <w:tcPr>
            <w:tcW w:w="1963" w:type="dxa"/>
          </w:tcPr>
          <w:p w14:paraId="58972C2F" w14:textId="77777777" w:rsidR="007E19D8" w:rsidRPr="007E19D8" w:rsidRDefault="007E19D8" w:rsidP="007E19D8">
            <w:pPr>
              <w:jc w:val="center"/>
              <w:rPr>
                <w:rFonts w:cs="Times New Roman"/>
                <w:szCs w:val="24"/>
              </w:rPr>
            </w:pPr>
          </w:p>
          <w:p w14:paraId="3A86FC43"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67887379" w14:textId="77777777" w:rsidR="007E19D8" w:rsidRPr="007E19D8" w:rsidRDefault="007E19D8" w:rsidP="007E19D8">
            <w:pPr>
              <w:jc w:val="center"/>
              <w:rPr>
                <w:rFonts w:cs="Times New Roman"/>
                <w:szCs w:val="24"/>
              </w:rPr>
            </w:pPr>
          </w:p>
        </w:tc>
        <w:tc>
          <w:tcPr>
            <w:tcW w:w="2552" w:type="dxa"/>
          </w:tcPr>
          <w:p w14:paraId="78C2E0B0" w14:textId="77777777" w:rsidR="007E19D8" w:rsidRPr="007E19D8" w:rsidRDefault="007E19D8" w:rsidP="007E19D8">
            <w:pPr>
              <w:ind w:left="360"/>
              <w:contextualSpacing/>
              <w:rPr>
                <w:rFonts w:cs="Times New Roman"/>
                <w:szCs w:val="24"/>
              </w:rPr>
            </w:pPr>
          </w:p>
          <w:p w14:paraId="6732CA2E"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G52</w:t>
            </w:r>
          </w:p>
          <w:p w14:paraId="2283257F"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52 referrers to photographic evidence made on behalf of the Now Claimant a Mr. S. P. Cordell </w:t>
            </w:r>
          </w:p>
          <w:p w14:paraId="1C424A5D"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362B815E" w14:textId="77777777" w:rsidR="007E19D8" w:rsidRPr="007E19D8" w:rsidRDefault="007E19D8" w:rsidP="007E19D8">
            <w:pPr>
              <w:rPr>
                <w:rFonts w:cs="Times New Roman"/>
                <w:szCs w:val="24"/>
              </w:rPr>
            </w:pPr>
          </w:p>
        </w:tc>
        <w:tc>
          <w:tcPr>
            <w:tcW w:w="3969" w:type="dxa"/>
          </w:tcPr>
          <w:p w14:paraId="3E0EB3BD" w14:textId="77777777" w:rsidR="007E19D8" w:rsidRPr="007E19D8" w:rsidRDefault="007E19D8" w:rsidP="007E19D8">
            <w:pPr>
              <w:rPr>
                <w:rFonts w:cs="Times New Roman"/>
                <w:noProof/>
                <w:szCs w:val="24"/>
              </w:rPr>
            </w:pPr>
          </w:p>
          <w:p w14:paraId="5512232A" w14:textId="77777777" w:rsidR="007E19D8" w:rsidRPr="007E19D8" w:rsidRDefault="007E19D8" w:rsidP="007E19D8">
            <w:pPr>
              <w:rPr>
                <w:rFonts w:cs="Times New Roman"/>
                <w:noProof/>
                <w:szCs w:val="24"/>
              </w:rPr>
            </w:pPr>
          </w:p>
          <w:p w14:paraId="33DBE35E"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15AE5036"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248F7342" wp14:editId="2E456D11">
                  <wp:extent cx="2738120" cy="2053590"/>
                  <wp:effectExtent l="0" t="0" r="5080" b="3810"/>
                  <wp:docPr id="16" name="Picture 16" descr="A picture containing indoor, wall,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indoor, wall, room&#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2FD25955" w14:textId="77777777" w:rsidTr="00DC38DC">
        <w:tc>
          <w:tcPr>
            <w:tcW w:w="857" w:type="dxa"/>
          </w:tcPr>
          <w:p w14:paraId="71F173C1" w14:textId="77777777" w:rsidR="007E19D8" w:rsidRPr="007E19D8" w:rsidRDefault="007E19D8">
            <w:pPr>
              <w:numPr>
                <w:ilvl w:val="0"/>
                <w:numId w:val="82"/>
              </w:numPr>
              <w:contextualSpacing/>
              <w:rPr>
                <w:rFonts w:cs="Times New Roman"/>
                <w:szCs w:val="24"/>
              </w:rPr>
            </w:pPr>
          </w:p>
        </w:tc>
        <w:tc>
          <w:tcPr>
            <w:tcW w:w="1963" w:type="dxa"/>
          </w:tcPr>
          <w:p w14:paraId="56F2A8E6" w14:textId="77777777" w:rsidR="007E19D8" w:rsidRPr="007E19D8" w:rsidRDefault="007E19D8" w:rsidP="007E19D8">
            <w:pPr>
              <w:jc w:val="center"/>
              <w:rPr>
                <w:rFonts w:cs="Times New Roman"/>
                <w:szCs w:val="24"/>
              </w:rPr>
            </w:pPr>
          </w:p>
          <w:p w14:paraId="36466E13"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46F9A5AB" w14:textId="77777777" w:rsidR="007E19D8" w:rsidRPr="007E19D8" w:rsidRDefault="007E19D8" w:rsidP="007E19D8">
            <w:pPr>
              <w:jc w:val="center"/>
              <w:rPr>
                <w:rFonts w:cs="Times New Roman"/>
                <w:szCs w:val="24"/>
              </w:rPr>
            </w:pPr>
          </w:p>
        </w:tc>
        <w:tc>
          <w:tcPr>
            <w:tcW w:w="2552" w:type="dxa"/>
          </w:tcPr>
          <w:p w14:paraId="725577FF" w14:textId="77777777" w:rsidR="007E19D8" w:rsidRPr="007E19D8" w:rsidRDefault="007E19D8" w:rsidP="007E19D8">
            <w:pPr>
              <w:ind w:left="360"/>
              <w:contextualSpacing/>
              <w:rPr>
                <w:rFonts w:cs="Times New Roman"/>
                <w:szCs w:val="24"/>
              </w:rPr>
            </w:pPr>
          </w:p>
          <w:p w14:paraId="53E95A89"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G53</w:t>
            </w:r>
          </w:p>
          <w:p w14:paraId="3A431F0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53 referrers to photographic evidence made on behalf of the Now Claimant a Mr. S. P. Cordell </w:t>
            </w:r>
          </w:p>
          <w:p w14:paraId="3C0905B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412BFDBD" w14:textId="77777777" w:rsidR="007E19D8" w:rsidRPr="007E19D8" w:rsidRDefault="007E19D8" w:rsidP="007E19D8">
            <w:pPr>
              <w:rPr>
                <w:rFonts w:cs="Times New Roman"/>
                <w:szCs w:val="24"/>
              </w:rPr>
            </w:pPr>
          </w:p>
        </w:tc>
        <w:tc>
          <w:tcPr>
            <w:tcW w:w="3969" w:type="dxa"/>
          </w:tcPr>
          <w:p w14:paraId="4FB21C78" w14:textId="77777777" w:rsidR="007E19D8" w:rsidRPr="007E19D8" w:rsidRDefault="007E19D8" w:rsidP="007E19D8">
            <w:pPr>
              <w:rPr>
                <w:rFonts w:cs="Times New Roman"/>
                <w:noProof/>
                <w:szCs w:val="24"/>
              </w:rPr>
            </w:pPr>
          </w:p>
          <w:p w14:paraId="7EFAF524" w14:textId="77777777" w:rsidR="007E19D8" w:rsidRPr="007E19D8" w:rsidRDefault="007E19D8" w:rsidP="007E19D8">
            <w:pPr>
              <w:rPr>
                <w:rFonts w:cs="Times New Roman"/>
                <w:noProof/>
                <w:szCs w:val="24"/>
              </w:rPr>
            </w:pPr>
          </w:p>
          <w:p w14:paraId="7C9B6634"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70ACCA1B"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3875E098" wp14:editId="1D3602A2">
                  <wp:extent cx="2738120" cy="2053590"/>
                  <wp:effectExtent l="0" t="0" r="5080" b="3810"/>
                  <wp:docPr id="17" name="Picture 17" descr="A bathroom with a tub toilet and sin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bathroom with a tub toilet and sink&#10;&#10;Description automatically generated with low confidenc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19C1CDA4" w14:textId="77777777" w:rsidTr="00DC38DC">
        <w:tc>
          <w:tcPr>
            <w:tcW w:w="857" w:type="dxa"/>
          </w:tcPr>
          <w:p w14:paraId="33B9DE88" w14:textId="77777777" w:rsidR="007E19D8" w:rsidRPr="007E19D8" w:rsidRDefault="007E19D8">
            <w:pPr>
              <w:numPr>
                <w:ilvl w:val="0"/>
                <w:numId w:val="82"/>
              </w:numPr>
              <w:contextualSpacing/>
              <w:rPr>
                <w:rFonts w:cs="Times New Roman"/>
                <w:szCs w:val="24"/>
              </w:rPr>
            </w:pPr>
          </w:p>
        </w:tc>
        <w:tc>
          <w:tcPr>
            <w:tcW w:w="1963" w:type="dxa"/>
          </w:tcPr>
          <w:p w14:paraId="7C9ADA46" w14:textId="77777777" w:rsidR="007E19D8" w:rsidRPr="007E19D8" w:rsidRDefault="007E19D8" w:rsidP="007E19D8">
            <w:pPr>
              <w:jc w:val="center"/>
              <w:rPr>
                <w:rFonts w:cs="Times New Roman"/>
                <w:szCs w:val="24"/>
              </w:rPr>
            </w:pPr>
          </w:p>
          <w:p w14:paraId="5BB4AB96"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3D277295" w14:textId="77777777" w:rsidR="007E19D8" w:rsidRPr="007E19D8" w:rsidRDefault="007E19D8" w:rsidP="007E19D8">
            <w:pPr>
              <w:jc w:val="center"/>
              <w:rPr>
                <w:rFonts w:cs="Times New Roman"/>
                <w:szCs w:val="24"/>
              </w:rPr>
            </w:pPr>
          </w:p>
        </w:tc>
        <w:tc>
          <w:tcPr>
            <w:tcW w:w="2552" w:type="dxa"/>
          </w:tcPr>
          <w:p w14:paraId="2D6396D8" w14:textId="77777777" w:rsidR="007E19D8" w:rsidRPr="007E19D8" w:rsidRDefault="007E19D8" w:rsidP="007E19D8">
            <w:pPr>
              <w:ind w:left="360"/>
              <w:contextualSpacing/>
              <w:rPr>
                <w:rFonts w:cs="Times New Roman"/>
                <w:szCs w:val="24"/>
              </w:rPr>
            </w:pPr>
          </w:p>
          <w:p w14:paraId="609EB8B4"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G54</w:t>
            </w:r>
          </w:p>
          <w:p w14:paraId="4420C23C"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54 referrers to photographic evidence made on behalf of the Now Claimant a Mr. S. P. Cordell </w:t>
            </w:r>
          </w:p>
          <w:p w14:paraId="37C84067"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185B89A2" w14:textId="77777777" w:rsidR="007E19D8" w:rsidRPr="007E19D8" w:rsidRDefault="007E19D8" w:rsidP="007E19D8">
            <w:pPr>
              <w:rPr>
                <w:rFonts w:cs="Times New Roman"/>
                <w:szCs w:val="24"/>
              </w:rPr>
            </w:pPr>
          </w:p>
        </w:tc>
        <w:tc>
          <w:tcPr>
            <w:tcW w:w="3969" w:type="dxa"/>
          </w:tcPr>
          <w:p w14:paraId="0ABBDA01" w14:textId="77777777" w:rsidR="007E19D8" w:rsidRPr="007E19D8" w:rsidRDefault="007E19D8" w:rsidP="007E19D8">
            <w:pPr>
              <w:rPr>
                <w:rFonts w:cs="Times New Roman"/>
                <w:noProof/>
                <w:szCs w:val="24"/>
              </w:rPr>
            </w:pPr>
          </w:p>
          <w:p w14:paraId="63A71D25" w14:textId="77777777" w:rsidR="007E19D8" w:rsidRPr="007E19D8" w:rsidRDefault="007E19D8" w:rsidP="007E19D8">
            <w:pPr>
              <w:rPr>
                <w:rFonts w:cs="Times New Roman"/>
                <w:noProof/>
                <w:szCs w:val="24"/>
              </w:rPr>
            </w:pPr>
          </w:p>
          <w:p w14:paraId="1D160AE8"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71AD206C"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3C0FCB68" wp14:editId="44FB245B">
                  <wp:extent cx="2738120" cy="2053590"/>
                  <wp:effectExtent l="0" t="0" r="5080" b="3810"/>
                  <wp:docPr id="18" name="Picture 18" descr="A bathroom with a tub toilet and sin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athroom with a tub toilet and sink&#10;&#10;Description automatically generated with medium confidenc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5C66E0F4" w14:textId="77777777" w:rsidTr="00DC38DC">
        <w:tc>
          <w:tcPr>
            <w:tcW w:w="857" w:type="dxa"/>
          </w:tcPr>
          <w:p w14:paraId="3AFAD08A" w14:textId="77777777" w:rsidR="007E19D8" w:rsidRPr="007E19D8" w:rsidRDefault="007E19D8">
            <w:pPr>
              <w:numPr>
                <w:ilvl w:val="0"/>
                <w:numId w:val="82"/>
              </w:numPr>
              <w:contextualSpacing/>
              <w:rPr>
                <w:rFonts w:cs="Times New Roman"/>
                <w:szCs w:val="24"/>
              </w:rPr>
            </w:pPr>
          </w:p>
        </w:tc>
        <w:tc>
          <w:tcPr>
            <w:tcW w:w="1963" w:type="dxa"/>
          </w:tcPr>
          <w:p w14:paraId="431F0E4E" w14:textId="77777777" w:rsidR="007E19D8" w:rsidRPr="007E19D8" w:rsidRDefault="007E19D8" w:rsidP="007E19D8">
            <w:pPr>
              <w:jc w:val="center"/>
              <w:rPr>
                <w:rFonts w:cs="Times New Roman"/>
                <w:szCs w:val="24"/>
              </w:rPr>
            </w:pPr>
          </w:p>
          <w:p w14:paraId="1974ADD1"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2C3CD87C" w14:textId="77777777" w:rsidR="007E19D8" w:rsidRPr="007E19D8" w:rsidRDefault="007E19D8" w:rsidP="007E19D8">
            <w:pPr>
              <w:jc w:val="center"/>
              <w:rPr>
                <w:rFonts w:cs="Times New Roman"/>
                <w:szCs w:val="24"/>
              </w:rPr>
            </w:pPr>
          </w:p>
        </w:tc>
        <w:tc>
          <w:tcPr>
            <w:tcW w:w="2552" w:type="dxa"/>
          </w:tcPr>
          <w:p w14:paraId="3549D14F" w14:textId="77777777" w:rsidR="007E19D8" w:rsidRPr="007E19D8" w:rsidRDefault="007E19D8" w:rsidP="007E19D8">
            <w:pPr>
              <w:ind w:left="360"/>
              <w:contextualSpacing/>
              <w:rPr>
                <w:rFonts w:cs="Times New Roman"/>
                <w:szCs w:val="24"/>
              </w:rPr>
            </w:pPr>
          </w:p>
          <w:p w14:paraId="6BEF8961"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G55</w:t>
            </w:r>
          </w:p>
          <w:p w14:paraId="5F764B97"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55 referrers to photographic evidence made on behalf of the Now Claimant a Mr. S. P. Cordell </w:t>
            </w:r>
          </w:p>
          <w:p w14:paraId="583EDBB6"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7E7FB89E" w14:textId="77777777" w:rsidR="007E19D8" w:rsidRPr="007E19D8" w:rsidRDefault="007E19D8" w:rsidP="007E19D8">
            <w:pPr>
              <w:rPr>
                <w:rFonts w:cs="Times New Roman"/>
                <w:szCs w:val="24"/>
              </w:rPr>
            </w:pPr>
          </w:p>
        </w:tc>
        <w:tc>
          <w:tcPr>
            <w:tcW w:w="3969" w:type="dxa"/>
          </w:tcPr>
          <w:p w14:paraId="04DA8DFF" w14:textId="77777777" w:rsidR="007E19D8" w:rsidRPr="007E19D8" w:rsidRDefault="007E19D8" w:rsidP="007E19D8">
            <w:pPr>
              <w:rPr>
                <w:rFonts w:cs="Times New Roman"/>
                <w:noProof/>
                <w:szCs w:val="24"/>
              </w:rPr>
            </w:pPr>
          </w:p>
          <w:p w14:paraId="4F862835" w14:textId="77777777" w:rsidR="007E19D8" w:rsidRPr="007E19D8" w:rsidRDefault="007E19D8" w:rsidP="007E19D8">
            <w:pPr>
              <w:rPr>
                <w:rFonts w:cs="Times New Roman"/>
                <w:noProof/>
                <w:szCs w:val="24"/>
              </w:rPr>
            </w:pPr>
          </w:p>
          <w:p w14:paraId="68C15869"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5C69A835"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71AE8D26" wp14:editId="5069DFB1">
                  <wp:extent cx="2738120" cy="2053590"/>
                  <wp:effectExtent l="0" t="0" r="5080" b="3810"/>
                  <wp:docPr id="75" name="Picture 75" descr="A picture containing wall, indoor, bathroom, toi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wall, indoor, bathroom, toilet&#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7AD55D73" w14:textId="77777777" w:rsidTr="00DC38DC">
        <w:tc>
          <w:tcPr>
            <w:tcW w:w="857" w:type="dxa"/>
          </w:tcPr>
          <w:p w14:paraId="71D0D976" w14:textId="77777777" w:rsidR="007E19D8" w:rsidRPr="007E19D8" w:rsidRDefault="007E19D8">
            <w:pPr>
              <w:numPr>
                <w:ilvl w:val="0"/>
                <w:numId w:val="82"/>
              </w:numPr>
              <w:contextualSpacing/>
              <w:rPr>
                <w:rFonts w:cs="Times New Roman"/>
                <w:szCs w:val="24"/>
              </w:rPr>
            </w:pPr>
          </w:p>
        </w:tc>
        <w:tc>
          <w:tcPr>
            <w:tcW w:w="1963" w:type="dxa"/>
          </w:tcPr>
          <w:p w14:paraId="7433887D" w14:textId="77777777" w:rsidR="007E19D8" w:rsidRPr="007E19D8" w:rsidRDefault="007E19D8" w:rsidP="007E19D8">
            <w:pPr>
              <w:jc w:val="center"/>
              <w:rPr>
                <w:rFonts w:cs="Times New Roman"/>
                <w:szCs w:val="24"/>
              </w:rPr>
            </w:pPr>
          </w:p>
          <w:p w14:paraId="780810BA"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6876B05F" w14:textId="77777777" w:rsidR="007E19D8" w:rsidRPr="007E19D8" w:rsidRDefault="007E19D8" w:rsidP="007E19D8">
            <w:pPr>
              <w:jc w:val="center"/>
              <w:rPr>
                <w:rFonts w:cs="Times New Roman"/>
                <w:szCs w:val="24"/>
              </w:rPr>
            </w:pPr>
          </w:p>
        </w:tc>
        <w:tc>
          <w:tcPr>
            <w:tcW w:w="2552" w:type="dxa"/>
          </w:tcPr>
          <w:p w14:paraId="2C590FA5" w14:textId="77777777" w:rsidR="007E19D8" w:rsidRPr="007E19D8" w:rsidRDefault="007E19D8" w:rsidP="007E19D8">
            <w:pPr>
              <w:ind w:left="360"/>
              <w:contextualSpacing/>
              <w:rPr>
                <w:rFonts w:cs="Times New Roman"/>
                <w:szCs w:val="24"/>
              </w:rPr>
            </w:pPr>
          </w:p>
          <w:p w14:paraId="6FB9EC54"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G56</w:t>
            </w:r>
          </w:p>
          <w:p w14:paraId="4AAC45FB"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56 referrers to photographic evidence made on behalf of the Now Claimant a Mr. S. P. Cordell </w:t>
            </w:r>
          </w:p>
          <w:p w14:paraId="4E058493"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44BBE5CD" w14:textId="77777777" w:rsidR="007E19D8" w:rsidRPr="007E19D8" w:rsidRDefault="007E19D8" w:rsidP="007E19D8">
            <w:pPr>
              <w:rPr>
                <w:rFonts w:cs="Times New Roman"/>
                <w:szCs w:val="24"/>
              </w:rPr>
            </w:pPr>
          </w:p>
        </w:tc>
        <w:tc>
          <w:tcPr>
            <w:tcW w:w="3969" w:type="dxa"/>
          </w:tcPr>
          <w:p w14:paraId="776BC09C" w14:textId="77777777" w:rsidR="007E19D8" w:rsidRPr="007E19D8" w:rsidRDefault="007E19D8" w:rsidP="007E19D8">
            <w:pPr>
              <w:rPr>
                <w:rFonts w:cs="Times New Roman"/>
                <w:noProof/>
                <w:szCs w:val="24"/>
              </w:rPr>
            </w:pPr>
          </w:p>
          <w:p w14:paraId="7BC92A63" w14:textId="77777777" w:rsidR="007E19D8" w:rsidRPr="007E19D8" w:rsidRDefault="007E19D8" w:rsidP="007E19D8">
            <w:pPr>
              <w:rPr>
                <w:rFonts w:cs="Times New Roman"/>
                <w:noProof/>
                <w:szCs w:val="24"/>
              </w:rPr>
            </w:pPr>
          </w:p>
          <w:p w14:paraId="6F6C12C5"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201904AE"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08B770EE" wp14:editId="007415F5">
                  <wp:extent cx="2738120" cy="2053590"/>
                  <wp:effectExtent l="0" t="0" r="5080" b="3810"/>
                  <wp:docPr id="19" name="Picture 19" descr="A picture containing indoor, wall, bed,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indoor, wall, bed, window&#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2B657F41" w14:textId="77777777" w:rsidTr="00DC38DC">
        <w:tc>
          <w:tcPr>
            <w:tcW w:w="857" w:type="dxa"/>
          </w:tcPr>
          <w:p w14:paraId="666F079A" w14:textId="77777777" w:rsidR="007E19D8" w:rsidRPr="007E19D8" w:rsidRDefault="007E19D8">
            <w:pPr>
              <w:numPr>
                <w:ilvl w:val="0"/>
                <w:numId w:val="82"/>
              </w:numPr>
              <w:contextualSpacing/>
              <w:rPr>
                <w:rFonts w:cs="Times New Roman"/>
                <w:szCs w:val="24"/>
              </w:rPr>
            </w:pPr>
          </w:p>
        </w:tc>
        <w:tc>
          <w:tcPr>
            <w:tcW w:w="1963" w:type="dxa"/>
          </w:tcPr>
          <w:p w14:paraId="4C837E7A" w14:textId="77777777" w:rsidR="007E19D8" w:rsidRPr="007E19D8" w:rsidRDefault="007E19D8" w:rsidP="007E19D8">
            <w:pPr>
              <w:jc w:val="center"/>
              <w:rPr>
                <w:rFonts w:cs="Times New Roman"/>
                <w:szCs w:val="24"/>
              </w:rPr>
            </w:pPr>
          </w:p>
          <w:p w14:paraId="6B97FEDC"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41193762" w14:textId="77777777" w:rsidR="007E19D8" w:rsidRPr="007E19D8" w:rsidRDefault="007E19D8" w:rsidP="007E19D8">
            <w:pPr>
              <w:jc w:val="center"/>
              <w:rPr>
                <w:rFonts w:cs="Times New Roman"/>
                <w:szCs w:val="24"/>
              </w:rPr>
            </w:pPr>
          </w:p>
        </w:tc>
        <w:tc>
          <w:tcPr>
            <w:tcW w:w="2552" w:type="dxa"/>
          </w:tcPr>
          <w:p w14:paraId="7F6E6F02" w14:textId="77777777" w:rsidR="007E19D8" w:rsidRPr="007E19D8" w:rsidRDefault="007E19D8" w:rsidP="007E19D8">
            <w:pPr>
              <w:ind w:left="360"/>
              <w:contextualSpacing/>
              <w:rPr>
                <w:rFonts w:cs="Times New Roman"/>
                <w:szCs w:val="24"/>
              </w:rPr>
            </w:pPr>
          </w:p>
          <w:p w14:paraId="4AA599B6"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G57</w:t>
            </w:r>
          </w:p>
          <w:p w14:paraId="4E06A9D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57 referrers to photographic evidence made on behalf of the Now Claimant a Mr. S. P. Cordell </w:t>
            </w:r>
          </w:p>
          <w:p w14:paraId="70AF7FD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17C74A6C" w14:textId="77777777" w:rsidR="007E19D8" w:rsidRPr="007E19D8" w:rsidRDefault="007E19D8" w:rsidP="007E19D8">
            <w:pPr>
              <w:rPr>
                <w:rFonts w:cs="Times New Roman"/>
                <w:szCs w:val="24"/>
              </w:rPr>
            </w:pPr>
          </w:p>
        </w:tc>
        <w:tc>
          <w:tcPr>
            <w:tcW w:w="3969" w:type="dxa"/>
          </w:tcPr>
          <w:p w14:paraId="537ECE73" w14:textId="77777777" w:rsidR="007E19D8" w:rsidRPr="007E19D8" w:rsidRDefault="007E19D8" w:rsidP="007E19D8">
            <w:pPr>
              <w:rPr>
                <w:rFonts w:cs="Times New Roman"/>
                <w:noProof/>
                <w:szCs w:val="24"/>
              </w:rPr>
            </w:pPr>
          </w:p>
          <w:p w14:paraId="42C2FAFA" w14:textId="77777777" w:rsidR="007E19D8" w:rsidRPr="007E19D8" w:rsidRDefault="007E19D8" w:rsidP="007E19D8">
            <w:pPr>
              <w:rPr>
                <w:rFonts w:cs="Times New Roman"/>
                <w:noProof/>
                <w:szCs w:val="24"/>
              </w:rPr>
            </w:pPr>
          </w:p>
          <w:p w14:paraId="4D23238F"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5817FD83"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007B1407" wp14:editId="0CBBF09E">
                  <wp:extent cx="2355685" cy="2738004"/>
                  <wp:effectExtent l="0" t="635" r="6350" b="6350"/>
                  <wp:docPr id="23" name="Picture 23"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wall, indoor&#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rot="5400000">
                            <a:off x="0" y="0"/>
                            <a:ext cx="2358098" cy="2740809"/>
                          </a:xfrm>
                          <a:prstGeom prst="rect">
                            <a:avLst/>
                          </a:prstGeom>
                        </pic:spPr>
                      </pic:pic>
                    </a:graphicData>
                  </a:graphic>
                </wp:inline>
              </w:drawing>
            </w:r>
          </w:p>
        </w:tc>
      </w:tr>
      <w:tr w:rsidR="007E19D8" w:rsidRPr="007E19D8" w14:paraId="73A9A023" w14:textId="77777777" w:rsidTr="00DC38DC">
        <w:tc>
          <w:tcPr>
            <w:tcW w:w="857" w:type="dxa"/>
          </w:tcPr>
          <w:p w14:paraId="6FCFB355" w14:textId="77777777" w:rsidR="007E19D8" w:rsidRPr="007E19D8" w:rsidRDefault="007E19D8">
            <w:pPr>
              <w:numPr>
                <w:ilvl w:val="0"/>
                <w:numId w:val="82"/>
              </w:numPr>
              <w:contextualSpacing/>
              <w:rPr>
                <w:rFonts w:cs="Times New Roman"/>
                <w:szCs w:val="24"/>
              </w:rPr>
            </w:pPr>
          </w:p>
        </w:tc>
        <w:tc>
          <w:tcPr>
            <w:tcW w:w="1963" w:type="dxa"/>
          </w:tcPr>
          <w:p w14:paraId="0E1FB21A" w14:textId="77777777" w:rsidR="007E19D8" w:rsidRPr="007E19D8" w:rsidRDefault="007E19D8" w:rsidP="007E19D8">
            <w:pPr>
              <w:jc w:val="center"/>
              <w:rPr>
                <w:rFonts w:cs="Times New Roman"/>
                <w:szCs w:val="24"/>
              </w:rPr>
            </w:pPr>
          </w:p>
          <w:p w14:paraId="71004A69"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33339C7A" w14:textId="77777777" w:rsidR="007E19D8" w:rsidRPr="007E19D8" w:rsidRDefault="007E19D8" w:rsidP="007E19D8">
            <w:pPr>
              <w:jc w:val="center"/>
              <w:rPr>
                <w:rFonts w:cs="Times New Roman"/>
                <w:szCs w:val="24"/>
              </w:rPr>
            </w:pPr>
          </w:p>
        </w:tc>
        <w:tc>
          <w:tcPr>
            <w:tcW w:w="2552" w:type="dxa"/>
          </w:tcPr>
          <w:p w14:paraId="5E06B163" w14:textId="77777777" w:rsidR="007E19D8" w:rsidRPr="007E19D8" w:rsidRDefault="007E19D8" w:rsidP="007E19D8">
            <w:pPr>
              <w:ind w:left="360"/>
              <w:contextualSpacing/>
              <w:rPr>
                <w:rFonts w:cs="Times New Roman"/>
                <w:szCs w:val="24"/>
              </w:rPr>
            </w:pPr>
          </w:p>
          <w:p w14:paraId="41CFFE3A"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G58</w:t>
            </w:r>
          </w:p>
          <w:p w14:paraId="6358DA0C"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58 referrers to photographic evidence made on behalf of the Now Claimant a Mr. S. P. Cordell </w:t>
            </w:r>
          </w:p>
          <w:p w14:paraId="62B1FC89"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61320F79" w14:textId="77777777" w:rsidR="007E19D8" w:rsidRPr="007E19D8" w:rsidRDefault="007E19D8" w:rsidP="007E19D8">
            <w:pPr>
              <w:rPr>
                <w:rFonts w:cs="Times New Roman"/>
                <w:szCs w:val="24"/>
              </w:rPr>
            </w:pPr>
          </w:p>
        </w:tc>
        <w:tc>
          <w:tcPr>
            <w:tcW w:w="3969" w:type="dxa"/>
          </w:tcPr>
          <w:p w14:paraId="588890E3" w14:textId="77777777" w:rsidR="007E19D8" w:rsidRPr="007E19D8" w:rsidRDefault="007E19D8" w:rsidP="007E19D8">
            <w:pPr>
              <w:rPr>
                <w:rFonts w:cs="Times New Roman"/>
                <w:noProof/>
                <w:szCs w:val="24"/>
              </w:rPr>
            </w:pPr>
          </w:p>
          <w:p w14:paraId="0A2B3EF1" w14:textId="77777777" w:rsidR="007E19D8" w:rsidRPr="007E19D8" w:rsidRDefault="007E19D8" w:rsidP="007E19D8">
            <w:pPr>
              <w:rPr>
                <w:rFonts w:cs="Times New Roman"/>
                <w:noProof/>
                <w:szCs w:val="24"/>
              </w:rPr>
            </w:pPr>
          </w:p>
          <w:p w14:paraId="381A5B4C"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662D51D7"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210A927C" wp14:editId="2DA26946">
                  <wp:extent cx="2738120" cy="2053590"/>
                  <wp:effectExtent l="0" t="0" r="5080" b="3810"/>
                  <wp:docPr id="110" name="Picture 110"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A picture containing outdoor&#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rot="10800000">
                            <a:off x="0" y="0"/>
                            <a:ext cx="2738120" cy="2053590"/>
                          </a:xfrm>
                          <a:prstGeom prst="rect">
                            <a:avLst/>
                          </a:prstGeom>
                        </pic:spPr>
                      </pic:pic>
                    </a:graphicData>
                  </a:graphic>
                </wp:inline>
              </w:drawing>
            </w:r>
          </w:p>
        </w:tc>
      </w:tr>
      <w:tr w:rsidR="007E19D8" w:rsidRPr="007E19D8" w14:paraId="6A39344D" w14:textId="77777777" w:rsidTr="00DC38DC">
        <w:tc>
          <w:tcPr>
            <w:tcW w:w="857" w:type="dxa"/>
          </w:tcPr>
          <w:p w14:paraId="4D71424B" w14:textId="77777777" w:rsidR="007E19D8" w:rsidRPr="007E19D8" w:rsidRDefault="007E19D8">
            <w:pPr>
              <w:numPr>
                <w:ilvl w:val="0"/>
                <w:numId w:val="82"/>
              </w:numPr>
              <w:contextualSpacing/>
              <w:rPr>
                <w:rFonts w:cs="Times New Roman"/>
                <w:szCs w:val="24"/>
              </w:rPr>
            </w:pPr>
          </w:p>
        </w:tc>
        <w:tc>
          <w:tcPr>
            <w:tcW w:w="1963" w:type="dxa"/>
          </w:tcPr>
          <w:p w14:paraId="0D092086" w14:textId="77777777" w:rsidR="007E19D8" w:rsidRPr="007E19D8" w:rsidRDefault="007E19D8" w:rsidP="007E19D8">
            <w:pPr>
              <w:jc w:val="center"/>
              <w:rPr>
                <w:rFonts w:cs="Times New Roman"/>
                <w:szCs w:val="24"/>
              </w:rPr>
            </w:pPr>
          </w:p>
          <w:p w14:paraId="32317006"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2DA36AA0" w14:textId="77777777" w:rsidR="007E19D8" w:rsidRPr="007E19D8" w:rsidRDefault="007E19D8" w:rsidP="007E19D8">
            <w:pPr>
              <w:jc w:val="center"/>
              <w:rPr>
                <w:rFonts w:cs="Times New Roman"/>
                <w:szCs w:val="24"/>
              </w:rPr>
            </w:pPr>
          </w:p>
        </w:tc>
        <w:tc>
          <w:tcPr>
            <w:tcW w:w="2552" w:type="dxa"/>
          </w:tcPr>
          <w:p w14:paraId="713E4ACC" w14:textId="77777777" w:rsidR="007E19D8" w:rsidRPr="007E19D8" w:rsidRDefault="007E19D8" w:rsidP="007E19D8">
            <w:pPr>
              <w:ind w:left="360"/>
              <w:contextualSpacing/>
              <w:rPr>
                <w:rFonts w:cs="Times New Roman"/>
                <w:szCs w:val="24"/>
              </w:rPr>
            </w:pPr>
          </w:p>
          <w:p w14:paraId="7DC869AB"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G59</w:t>
            </w:r>
          </w:p>
          <w:p w14:paraId="0C8AC52D"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59 referrers to photographic evidence made on behalf of the Now Claimant a Mr. S. P. Cordell </w:t>
            </w:r>
          </w:p>
          <w:p w14:paraId="42BB1328"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1DDACE22" w14:textId="77777777" w:rsidR="007E19D8" w:rsidRPr="007E19D8" w:rsidRDefault="007E19D8" w:rsidP="007E19D8">
            <w:pPr>
              <w:rPr>
                <w:rFonts w:cs="Times New Roman"/>
                <w:szCs w:val="24"/>
              </w:rPr>
            </w:pPr>
          </w:p>
        </w:tc>
        <w:tc>
          <w:tcPr>
            <w:tcW w:w="3969" w:type="dxa"/>
          </w:tcPr>
          <w:p w14:paraId="6E22B7B4" w14:textId="77777777" w:rsidR="007E19D8" w:rsidRPr="007E19D8" w:rsidRDefault="007E19D8" w:rsidP="007E19D8">
            <w:pPr>
              <w:rPr>
                <w:rFonts w:cs="Times New Roman"/>
                <w:noProof/>
                <w:szCs w:val="24"/>
              </w:rPr>
            </w:pPr>
          </w:p>
          <w:p w14:paraId="44EE6DED" w14:textId="77777777" w:rsidR="007E19D8" w:rsidRPr="007E19D8" w:rsidRDefault="007E19D8" w:rsidP="007E19D8">
            <w:pPr>
              <w:rPr>
                <w:rFonts w:cs="Times New Roman"/>
                <w:noProof/>
                <w:szCs w:val="24"/>
              </w:rPr>
            </w:pPr>
          </w:p>
          <w:p w14:paraId="09FBE88E"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20153FB1"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4AAD7513" wp14:editId="7B714126">
                  <wp:extent cx="2738120" cy="2053590"/>
                  <wp:effectExtent l="0" t="0" r="5080" b="3810"/>
                  <wp:docPr id="111" name="Picture 111" descr="A picture containing outdoor, yellow,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picture containing outdoor, yellow, tool&#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41433382" w14:textId="77777777" w:rsidTr="00DC38DC">
        <w:tc>
          <w:tcPr>
            <w:tcW w:w="857" w:type="dxa"/>
          </w:tcPr>
          <w:p w14:paraId="2F98675C" w14:textId="77777777" w:rsidR="007E19D8" w:rsidRPr="007E19D8" w:rsidRDefault="007E19D8">
            <w:pPr>
              <w:numPr>
                <w:ilvl w:val="0"/>
                <w:numId w:val="82"/>
              </w:numPr>
              <w:contextualSpacing/>
              <w:rPr>
                <w:rFonts w:cs="Times New Roman"/>
                <w:szCs w:val="24"/>
              </w:rPr>
            </w:pPr>
          </w:p>
        </w:tc>
        <w:tc>
          <w:tcPr>
            <w:tcW w:w="1963" w:type="dxa"/>
          </w:tcPr>
          <w:p w14:paraId="04C1F1CB" w14:textId="77777777" w:rsidR="007E19D8" w:rsidRPr="007E19D8" w:rsidRDefault="007E19D8" w:rsidP="007E19D8">
            <w:pPr>
              <w:jc w:val="center"/>
              <w:rPr>
                <w:rFonts w:cs="Times New Roman"/>
                <w:szCs w:val="24"/>
              </w:rPr>
            </w:pPr>
          </w:p>
          <w:p w14:paraId="1F65A328"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19310808" w14:textId="77777777" w:rsidR="007E19D8" w:rsidRPr="007E19D8" w:rsidRDefault="007E19D8" w:rsidP="007E19D8">
            <w:pPr>
              <w:jc w:val="center"/>
              <w:rPr>
                <w:rFonts w:cs="Times New Roman"/>
                <w:szCs w:val="24"/>
              </w:rPr>
            </w:pPr>
          </w:p>
        </w:tc>
        <w:tc>
          <w:tcPr>
            <w:tcW w:w="2552" w:type="dxa"/>
          </w:tcPr>
          <w:p w14:paraId="090DCDDC" w14:textId="77777777" w:rsidR="007E19D8" w:rsidRPr="007E19D8" w:rsidRDefault="007E19D8" w:rsidP="007E19D8">
            <w:pPr>
              <w:ind w:left="360"/>
              <w:contextualSpacing/>
              <w:rPr>
                <w:rFonts w:cs="Times New Roman"/>
                <w:szCs w:val="24"/>
              </w:rPr>
            </w:pPr>
          </w:p>
          <w:p w14:paraId="719F382D"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G60</w:t>
            </w:r>
          </w:p>
          <w:p w14:paraId="043B0C97"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60 referrers to photographic evidence made on behalf of the Now Claimant a Mr. S. P. Cordell </w:t>
            </w:r>
          </w:p>
          <w:p w14:paraId="685EA23E"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118316DE" w14:textId="77777777" w:rsidR="007E19D8" w:rsidRPr="007E19D8" w:rsidRDefault="007E19D8" w:rsidP="007E19D8">
            <w:pPr>
              <w:rPr>
                <w:rFonts w:cs="Times New Roman"/>
                <w:szCs w:val="24"/>
              </w:rPr>
            </w:pPr>
          </w:p>
        </w:tc>
        <w:tc>
          <w:tcPr>
            <w:tcW w:w="3969" w:type="dxa"/>
          </w:tcPr>
          <w:p w14:paraId="6D10FD2A" w14:textId="77777777" w:rsidR="007E19D8" w:rsidRPr="007E19D8" w:rsidRDefault="007E19D8" w:rsidP="007E19D8">
            <w:pPr>
              <w:rPr>
                <w:rFonts w:cs="Times New Roman"/>
                <w:noProof/>
                <w:szCs w:val="24"/>
              </w:rPr>
            </w:pPr>
          </w:p>
          <w:p w14:paraId="3FCD2F24" w14:textId="77777777" w:rsidR="007E19D8" w:rsidRPr="007E19D8" w:rsidRDefault="007E19D8" w:rsidP="007E19D8">
            <w:pPr>
              <w:rPr>
                <w:rFonts w:cs="Times New Roman"/>
                <w:noProof/>
                <w:szCs w:val="24"/>
              </w:rPr>
            </w:pPr>
          </w:p>
          <w:p w14:paraId="3D964DB9"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4A307D49"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42DD5A8C" wp14:editId="40E77D8F">
                  <wp:extent cx="2738120" cy="2053590"/>
                  <wp:effectExtent l="0" t="0" r="508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77" cstate="print">
                            <a:extLst>
                              <a:ext uri="{28A0092B-C50C-407E-A947-70E740481C1C}">
                                <a14:useLocalDpi xmlns:a14="http://schemas.microsoft.com/office/drawing/2010/main" val="0"/>
                              </a:ext>
                            </a:extLst>
                          </a:blip>
                          <a:stretch>
                            <a:fillRect/>
                          </a:stretch>
                        </pic:blipFill>
                        <pic:spPr>
                          <a:xfrm rot="10800000">
                            <a:off x="0" y="0"/>
                            <a:ext cx="2738120" cy="2053590"/>
                          </a:xfrm>
                          <a:prstGeom prst="rect">
                            <a:avLst/>
                          </a:prstGeom>
                        </pic:spPr>
                      </pic:pic>
                    </a:graphicData>
                  </a:graphic>
                </wp:inline>
              </w:drawing>
            </w:r>
          </w:p>
        </w:tc>
      </w:tr>
      <w:tr w:rsidR="007E19D8" w:rsidRPr="007E19D8" w14:paraId="2DC4FDB1" w14:textId="77777777" w:rsidTr="00DC38DC">
        <w:tc>
          <w:tcPr>
            <w:tcW w:w="857" w:type="dxa"/>
          </w:tcPr>
          <w:p w14:paraId="4A1BE1D6" w14:textId="77777777" w:rsidR="007E19D8" w:rsidRPr="007E19D8" w:rsidRDefault="007E19D8">
            <w:pPr>
              <w:numPr>
                <w:ilvl w:val="0"/>
                <w:numId w:val="82"/>
              </w:numPr>
              <w:contextualSpacing/>
              <w:rPr>
                <w:rFonts w:cs="Times New Roman"/>
                <w:szCs w:val="24"/>
              </w:rPr>
            </w:pPr>
          </w:p>
        </w:tc>
        <w:tc>
          <w:tcPr>
            <w:tcW w:w="1963" w:type="dxa"/>
          </w:tcPr>
          <w:p w14:paraId="2AB39FE4" w14:textId="77777777" w:rsidR="007E19D8" w:rsidRPr="007E19D8" w:rsidRDefault="007E19D8" w:rsidP="007E19D8">
            <w:pPr>
              <w:jc w:val="center"/>
              <w:rPr>
                <w:rFonts w:cs="Times New Roman"/>
                <w:szCs w:val="24"/>
              </w:rPr>
            </w:pPr>
          </w:p>
          <w:p w14:paraId="4809BCCD"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389CEF8C" w14:textId="77777777" w:rsidR="007E19D8" w:rsidRPr="007E19D8" w:rsidRDefault="007E19D8" w:rsidP="007E19D8">
            <w:pPr>
              <w:jc w:val="center"/>
              <w:rPr>
                <w:rFonts w:cs="Times New Roman"/>
                <w:szCs w:val="24"/>
              </w:rPr>
            </w:pPr>
          </w:p>
        </w:tc>
        <w:tc>
          <w:tcPr>
            <w:tcW w:w="2552" w:type="dxa"/>
          </w:tcPr>
          <w:p w14:paraId="779E96FC" w14:textId="77777777" w:rsidR="007E19D8" w:rsidRPr="007E19D8" w:rsidRDefault="007E19D8" w:rsidP="007E19D8">
            <w:pPr>
              <w:ind w:left="360"/>
              <w:contextualSpacing/>
              <w:rPr>
                <w:rFonts w:cs="Times New Roman"/>
                <w:szCs w:val="24"/>
              </w:rPr>
            </w:pPr>
          </w:p>
          <w:p w14:paraId="1A134C8B"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G61</w:t>
            </w:r>
          </w:p>
          <w:p w14:paraId="716C21DF"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61 referrers to photographic evidence made on behalf of the Now Claimant a Mr. S. P. Cordell </w:t>
            </w:r>
          </w:p>
          <w:p w14:paraId="5C5C5CC0"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5E5F0B96" w14:textId="77777777" w:rsidR="007E19D8" w:rsidRPr="007E19D8" w:rsidRDefault="007E19D8" w:rsidP="007E19D8">
            <w:pPr>
              <w:rPr>
                <w:rFonts w:cs="Times New Roman"/>
                <w:szCs w:val="24"/>
              </w:rPr>
            </w:pPr>
          </w:p>
        </w:tc>
        <w:tc>
          <w:tcPr>
            <w:tcW w:w="3969" w:type="dxa"/>
          </w:tcPr>
          <w:p w14:paraId="7F4C7186" w14:textId="77777777" w:rsidR="007E19D8" w:rsidRPr="007E19D8" w:rsidRDefault="007E19D8" w:rsidP="007E19D8">
            <w:pPr>
              <w:rPr>
                <w:rFonts w:cs="Times New Roman"/>
                <w:noProof/>
                <w:szCs w:val="24"/>
              </w:rPr>
            </w:pPr>
          </w:p>
          <w:p w14:paraId="32AC216F" w14:textId="77777777" w:rsidR="007E19D8" w:rsidRPr="007E19D8" w:rsidRDefault="007E19D8" w:rsidP="007E19D8">
            <w:pPr>
              <w:rPr>
                <w:rFonts w:cs="Times New Roman"/>
                <w:noProof/>
                <w:szCs w:val="24"/>
              </w:rPr>
            </w:pPr>
          </w:p>
          <w:p w14:paraId="108B6DA1"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4FF965D8"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0BC8A27B" wp14:editId="2B0DFFC2">
                  <wp:extent cx="2738120" cy="2053590"/>
                  <wp:effectExtent l="0" t="0" r="5080" b="3810"/>
                  <wp:docPr id="113" name="Picture 113" descr="A picture containing building, outdoor, grass, br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A picture containing building, outdoor, grass, brick&#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7E19D8" w:rsidRPr="007E19D8" w14:paraId="6304084F" w14:textId="77777777" w:rsidTr="00DC38DC">
        <w:tc>
          <w:tcPr>
            <w:tcW w:w="857" w:type="dxa"/>
          </w:tcPr>
          <w:p w14:paraId="79452A31" w14:textId="77777777" w:rsidR="007E19D8" w:rsidRPr="007E19D8" w:rsidRDefault="007E19D8">
            <w:pPr>
              <w:numPr>
                <w:ilvl w:val="0"/>
                <w:numId w:val="82"/>
              </w:numPr>
              <w:contextualSpacing/>
              <w:rPr>
                <w:rFonts w:cs="Times New Roman"/>
                <w:szCs w:val="24"/>
              </w:rPr>
            </w:pPr>
          </w:p>
        </w:tc>
        <w:tc>
          <w:tcPr>
            <w:tcW w:w="1963" w:type="dxa"/>
          </w:tcPr>
          <w:p w14:paraId="6D709129" w14:textId="77777777" w:rsidR="007E19D8" w:rsidRPr="007E19D8" w:rsidRDefault="007E19D8" w:rsidP="007E19D8">
            <w:pPr>
              <w:jc w:val="center"/>
              <w:rPr>
                <w:rFonts w:cs="Times New Roman"/>
                <w:szCs w:val="24"/>
              </w:rPr>
            </w:pPr>
          </w:p>
          <w:p w14:paraId="127DB960"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7C3D4581" w14:textId="77777777" w:rsidR="007E19D8" w:rsidRPr="007E19D8" w:rsidRDefault="007E19D8" w:rsidP="007E19D8">
            <w:pPr>
              <w:jc w:val="center"/>
              <w:rPr>
                <w:rFonts w:cs="Times New Roman"/>
                <w:szCs w:val="24"/>
              </w:rPr>
            </w:pPr>
          </w:p>
        </w:tc>
        <w:tc>
          <w:tcPr>
            <w:tcW w:w="2552" w:type="dxa"/>
          </w:tcPr>
          <w:p w14:paraId="55A05774" w14:textId="77777777" w:rsidR="007E19D8" w:rsidRPr="007E19D8" w:rsidRDefault="007E19D8" w:rsidP="007E19D8">
            <w:pPr>
              <w:ind w:left="360"/>
              <w:contextualSpacing/>
              <w:rPr>
                <w:rFonts w:cs="Times New Roman"/>
                <w:szCs w:val="24"/>
              </w:rPr>
            </w:pPr>
          </w:p>
          <w:p w14:paraId="0347E512"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G62</w:t>
            </w:r>
          </w:p>
          <w:p w14:paraId="782B948A"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62 referrers to photographic evidence made on behalf of the Now Claimant a Mr. S. P. Cordell </w:t>
            </w:r>
          </w:p>
          <w:p w14:paraId="3AEE6A65"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677483A0" w14:textId="77777777" w:rsidR="007E19D8" w:rsidRPr="007E19D8" w:rsidRDefault="007E19D8" w:rsidP="007E19D8">
            <w:pPr>
              <w:rPr>
                <w:rFonts w:cs="Times New Roman"/>
                <w:szCs w:val="24"/>
              </w:rPr>
            </w:pPr>
          </w:p>
        </w:tc>
        <w:tc>
          <w:tcPr>
            <w:tcW w:w="3969" w:type="dxa"/>
          </w:tcPr>
          <w:p w14:paraId="7BEA7048" w14:textId="77777777" w:rsidR="007E19D8" w:rsidRPr="007E19D8" w:rsidRDefault="007E19D8" w:rsidP="007E19D8">
            <w:pPr>
              <w:rPr>
                <w:rFonts w:cs="Times New Roman"/>
                <w:noProof/>
                <w:szCs w:val="24"/>
              </w:rPr>
            </w:pPr>
          </w:p>
          <w:p w14:paraId="6BE26E38" w14:textId="77777777" w:rsidR="007E19D8" w:rsidRPr="007E19D8" w:rsidRDefault="007E19D8" w:rsidP="007E19D8">
            <w:pPr>
              <w:rPr>
                <w:rFonts w:cs="Times New Roman"/>
                <w:noProof/>
                <w:szCs w:val="24"/>
              </w:rPr>
            </w:pPr>
          </w:p>
          <w:p w14:paraId="68AB421E"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0D1468C5" w14:textId="77777777" w:rsidR="007E19D8" w:rsidRPr="007E19D8" w:rsidRDefault="007E19D8" w:rsidP="007E19D8">
            <w:pPr>
              <w:jc w:val="center"/>
              <w:rPr>
                <w:rFonts w:cs="Times New Roman"/>
                <w:szCs w:val="24"/>
              </w:rPr>
            </w:pPr>
            <w:r w:rsidRPr="007E19D8">
              <w:rPr>
                <w:rFonts w:cs="Times New Roman"/>
                <w:noProof/>
                <w:szCs w:val="24"/>
              </w:rPr>
              <w:drawing>
                <wp:inline distT="0" distB="0" distL="0" distR="0" wp14:anchorId="53197C5C" wp14:editId="13C4A8D2">
                  <wp:extent cx="3650615" cy="2738120"/>
                  <wp:effectExtent l="0" t="952" r="6032" b="6033"/>
                  <wp:docPr id="136" name="Picture 136" descr="A brick building with wind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brick building with windows&#10;&#10;Description automatically generated with medium confidence"/>
                          <pic:cNvPicPr/>
                        </pic:nvPicPr>
                        <pic:blipFill>
                          <a:blip r:embed="rId79" cstate="print">
                            <a:extLst>
                              <a:ext uri="{28A0092B-C50C-407E-A947-70E740481C1C}">
                                <a14:useLocalDpi xmlns:a14="http://schemas.microsoft.com/office/drawing/2010/main" val="0"/>
                              </a:ext>
                            </a:extLst>
                          </a:blip>
                          <a:stretch>
                            <a:fillRect/>
                          </a:stretch>
                        </pic:blipFill>
                        <pic:spPr>
                          <a:xfrm rot="5400000">
                            <a:off x="0" y="0"/>
                            <a:ext cx="3650615" cy="2738120"/>
                          </a:xfrm>
                          <a:prstGeom prst="rect">
                            <a:avLst/>
                          </a:prstGeom>
                        </pic:spPr>
                      </pic:pic>
                    </a:graphicData>
                  </a:graphic>
                </wp:inline>
              </w:drawing>
            </w:r>
          </w:p>
        </w:tc>
      </w:tr>
      <w:tr w:rsidR="007E19D8" w:rsidRPr="007E19D8" w14:paraId="5DE9861C" w14:textId="77777777" w:rsidTr="00DC38DC">
        <w:tc>
          <w:tcPr>
            <w:tcW w:w="857" w:type="dxa"/>
          </w:tcPr>
          <w:p w14:paraId="2CBFA820" w14:textId="77777777" w:rsidR="007E19D8" w:rsidRPr="007E19D8" w:rsidRDefault="007E19D8">
            <w:pPr>
              <w:numPr>
                <w:ilvl w:val="0"/>
                <w:numId w:val="82"/>
              </w:numPr>
              <w:contextualSpacing/>
              <w:rPr>
                <w:rFonts w:cs="Times New Roman"/>
                <w:szCs w:val="24"/>
              </w:rPr>
            </w:pPr>
          </w:p>
        </w:tc>
        <w:tc>
          <w:tcPr>
            <w:tcW w:w="1963" w:type="dxa"/>
          </w:tcPr>
          <w:p w14:paraId="4FA19CE7" w14:textId="77777777" w:rsidR="007E19D8" w:rsidRPr="007E19D8" w:rsidRDefault="007E19D8" w:rsidP="007E19D8">
            <w:pPr>
              <w:jc w:val="center"/>
              <w:rPr>
                <w:rFonts w:cs="Times New Roman"/>
                <w:szCs w:val="24"/>
              </w:rPr>
            </w:pPr>
          </w:p>
          <w:p w14:paraId="060D3C7D" w14:textId="77777777" w:rsidR="007E19D8" w:rsidRPr="007E19D8" w:rsidRDefault="007E19D8" w:rsidP="007E19D8">
            <w:pPr>
              <w:jc w:val="center"/>
              <w:rPr>
                <w:rFonts w:cs="Times New Roman"/>
                <w:szCs w:val="24"/>
                <w:highlight w:val="yellow"/>
              </w:rPr>
            </w:pPr>
            <w:r w:rsidRPr="007E19D8">
              <w:rPr>
                <w:rFonts w:cs="Times New Roman"/>
                <w:szCs w:val="24"/>
              </w:rPr>
              <w:t>Enfield Civic Centre. Enfield Civic Centre. Silver Street, Enfield, London, EN1 3XA</w:t>
            </w:r>
          </w:p>
          <w:p w14:paraId="44D63079" w14:textId="77777777" w:rsidR="007E19D8" w:rsidRPr="007E19D8" w:rsidRDefault="007E19D8" w:rsidP="007E19D8">
            <w:pPr>
              <w:jc w:val="center"/>
              <w:rPr>
                <w:rFonts w:cs="Times New Roman"/>
                <w:szCs w:val="24"/>
              </w:rPr>
            </w:pPr>
          </w:p>
        </w:tc>
        <w:tc>
          <w:tcPr>
            <w:tcW w:w="2552" w:type="dxa"/>
          </w:tcPr>
          <w:p w14:paraId="680E5A1C" w14:textId="77777777" w:rsidR="007E19D8" w:rsidRPr="007E19D8" w:rsidRDefault="007E19D8" w:rsidP="007E19D8">
            <w:pPr>
              <w:ind w:left="360"/>
              <w:contextualSpacing/>
              <w:rPr>
                <w:rFonts w:cs="Times New Roman"/>
                <w:szCs w:val="24"/>
              </w:rPr>
            </w:pPr>
          </w:p>
          <w:p w14:paraId="09A3E14E" w14:textId="77777777" w:rsidR="007E19D8" w:rsidRPr="007E19D8" w:rsidRDefault="007E19D8">
            <w:pPr>
              <w:numPr>
                <w:ilvl w:val="0"/>
                <w:numId w:val="77"/>
              </w:numPr>
              <w:contextualSpacing/>
              <w:rPr>
                <w:rFonts w:cs="Times New Roman"/>
                <w:b/>
                <w:bCs/>
                <w:szCs w:val="24"/>
                <w:u w:val="single"/>
              </w:rPr>
            </w:pPr>
            <w:r w:rsidRPr="007E19D8">
              <w:rPr>
                <w:rFonts w:cs="Times New Roman"/>
                <w:b/>
                <w:bCs/>
                <w:szCs w:val="24"/>
                <w:u w:val="single"/>
              </w:rPr>
              <w:t>EXHIBIT G63</w:t>
            </w:r>
          </w:p>
          <w:p w14:paraId="6F072DD9"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w:t>
            </w:r>
            <w:r w:rsidRPr="007E19D8">
              <w:rPr>
                <w:rFonts w:cs="Times New Roman"/>
                <w:b/>
                <w:bCs/>
                <w:szCs w:val="24"/>
              </w:rPr>
              <w:t>EXHIBIT G</w:t>
            </w:r>
            <w:r w:rsidRPr="007E19D8">
              <w:rPr>
                <w:rFonts w:cs="Times New Roman"/>
                <w:szCs w:val="24"/>
              </w:rPr>
              <w:t xml:space="preserve">63 referrers to photographic evidence made on behalf of the Now Claimant a Mr. S. P. Cordell </w:t>
            </w:r>
          </w:p>
          <w:p w14:paraId="0176C6BC" w14:textId="77777777" w:rsidR="007E19D8" w:rsidRPr="007E19D8" w:rsidRDefault="007E19D8">
            <w:pPr>
              <w:numPr>
                <w:ilvl w:val="0"/>
                <w:numId w:val="77"/>
              </w:numPr>
              <w:contextualSpacing/>
              <w:rPr>
                <w:rFonts w:cs="Times New Roman"/>
                <w:szCs w:val="24"/>
              </w:rPr>
            </w:pPr>
            <w:r w:rsidRPr="007E19D8">
              <w:rPr>
                <w:rFonts w:cs="Times New Roman"/>
                <w:szCs w:val="24"/>
              </w:rPr>
              <w:t xml:space="preserve">This Date </w:t>
            </w:r>
            <w:r w:rsidRPr="007E19D8">
              <w:rPr>
                <w:rFonts w:cs="Times New Roman"/>
                <w:b/>
                <w:bCs/>
                <w:szCs w:val="24"/>
              </w:rPr>
              <w:t>06/10/2022</w:t>
            </w:r>
          </w:p>
          <w:p w14:paraId="44B2D929" w14:textId="77777777" w:rsidR="007E19D8" w:rsidRPr="007E19D8" w:rsidRDefault="007E19D8" w:rsidP="007E19D8">
            <w:pPr>
              <w:rPr>
                <w:rFonts w:cs="Times New Roman"/>
                <w:szCs w:val="24"/>
              </w:rPr>
            </w:pPr>
          </w:p>
        </w:tc>
        <w:tc>
          <w:tcPr>
            <w:tcW w:w="3969" w:type="dxa"/>
          </w:tcPr>
          <w:p w14:paraId="1C41E2F3" w14:textId="77777777" w:rsidR="007E19D8" w:rsidRPr="007E19D8" w:rsidRDefault="007E19D8" w:rsidP="007E19D8">
            <w:pPr>
              <w:rPr>
                <w:rFonts w:cs="Times New Roman"/>
                <w:noProof/>
                <w:szCs w:val="24"/>
              </w:rPr>
            </w:pPr>
          </w:p>
          <w:p w14:paraId="26AC362E" w14:textId="77777777" w:rsidR="007E19D8" w:rsidRPr="007E19D8" w:rsidRDefault="007E19D8" w:rsidP="007E19D8">
            <w:pPr>
              <w:rPr>
                <w:rFonts w:cs="Times New Roman"/>
                <w:noProof/>
                <w:szCs w:val="24"/>
              </w:rPr>
            </w:pPr>
          </w:p>
          <w:p w14:paraId="37A75B80" w14:textId="77777777" w:rsidR="007E19D8" w:rsidRPr="007E19D8" w:rsidRDefault="007E19D8" w:rsidP="007E19D8">
            <w:pPr>
              <w:rPr>
                <w:rFonts w:cs="Times New Roman"/>
                <w:noProof/>
                <w:szCs w:val="24"/>
              </w:rPr>
            </w:pPr>
            <w:r w:rsidRPr="007E19D8">
              <w:rPr>
                <w:rFonts w:cs="Times New Roman"/>
                <w:noProof/>
                <w:szCs w:val="24"/>
              </w:rPr>
              <w:t xml:space="preserve">Upto date of the </w:t>
            </w:r>
            <w:r w:rsidRPr="007E19D8">
              <w:rPr>
                <w:rFonts w:cs="Times New Roman"/>
                <w:b/>
                <w:bCs/>
                <w:noProof/>
                <w:szCs w:val="24"/>
              </w:rPr>
              <w:t>06/10/2022</w:t>
            </w:r>
          </w:p>
        </w:tc>
        <w:tc>
          <w:tcPr>
            <w:tcW w:w="4528" w:type="dxa"/>
          </w:tcPr>
          <w:p w14:paraId="2A6E20B5" w14:textId="77777777" w:rsidR="007E19D8" w:rsidRPr="007E19D8" w:rsidRDefault="007E19D8" w:rsidP="007E19D8">
            <w:pPr>
              <w:jc w:val="center"/>
              <w:rPr>
                <w:rFonts w:cs="Times New Roman"/>
                <w:szCs w:val="24"/>
              </w:rPr>
            </w:pPr>
          </w:p>
        </w:tc>
      </w:tr>
      <w:tr w:rsidR="000B1C42" w:rsidRPr="007E19D8" w14:paraId="560EACD3" w14:textId="77777777" w:rsidTr="000B1C42">
        <w:tc>
          <w:tcPr>
            <w:tcW w:w="13869" w:type="dxa"/>
            <w:gridSpan w:val="5"/>
          </w:tcPr>
          <w:p w14:paraId="56C392E8" w14:textId="4016D529" w:rsidR="000B1C42" w:rsidRPr="000B1C42" w:rsidRDefault="000B1C42" w:rsidP="000B1C42">
            <w:pPr>
              <w:contextualSpacing/>
              <w:rPr>
                <w:rFonts w:cs="Times New Roman"/>
                <w:b/>
                <w:bCs/>
                <w:szCs w:val="24"/>
              </w:rPr>
            </w:pPr>
            <w:r w:rsidRPr="000B1C42">
              <w:rPr>
                <w:rFonts w:cs="Times New Roman"/>
                <w:b/>
                <w:bCs/>
                <w:szCs w:val="24"/>
              </w:rPr>
              <w:t>END</w:t>
            </w:r>
          </w:p>
        </w:tc>
      </w:tr>
    </w:tbl>
    <w:p w14:paraId="62CACF83" w14:textId="44993EB4" w:rsidR="007E19D8" w:rsidRDefault="007E19D8" w:rsidP="007E19D8">
      <w:pPr>
        <w:spacing w:line="240" w:lineRule="auto"/>
        <w:rPr>
          <w:rFonts w:cs="Times New Roman"/>
          <w:szCs w:val="24"/>
        </w:rPr>
      </w:pPr>
    </w:p>
    <w:p w14:paraId="6F89F5ED" w14:textId="1AAC89B9" w:rsidR="00FE543B" w:rsidRDefault="00FE543B" w:rsidP="007E19D8">
      <w:pPr>
        <w:spacing w:line="240" w:lineRule="auto"/>
        <w:rPr>
          <w:rFonts w:cs="Times New Roman"/>
          <w:szCs w:val="24"/>
        </w:rPr>
      </w:pPr>
    </w:p>
    <w:tbl>
      <w:tblPr>
        <w:tblW w:w="14017"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0" w:type="dxa"/>
          <w:right w:w="0" w:type="dxa"/>
        </w:tblCellMar>
        <w:tblLook w:val="04A0" w:firstRow="1" w:lastRow="0" w:firstColumn="1" w:lastColumn="0" w:noHBand="0" w:noVBand="1"/>
      </w:tblPr>
      <w:tblGrid>
        <w:gridCol w:w="970"/>
        <w:gridCol w:w="3260"/>
        <w:gridCol w:w="1417"/>
        <w:gridCol w:w="8370"/>
      </w:tblGrid>
      <w:tr w:rsidR="00FE543B" w:rsidRPr="00FE543B" w14:paraId="0EF6C99A" w14:textId="77777777" w:rsidTr="00DC38DC">
        <w:trPr>
          <w:trHeight w:val="44"/>
          <w:jc w:val="center"/>
        </w:trPr>
        <w:tc>
          <w:tcPr>
            <w:tcW w:w="14017" w:type="dxa"/>
            <w:gridSpan w:val="4"/>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9B1A4EA" w14:textId="77777777" w:rsidR="00FE543B" w:rsidRPr="00FE543B" w:rsidRDefault="00FE543B" w:rsidP="00FE543B">
            <w:pPr>
              <w:spacing w:line="240" w:lineRule="auto"/>
              <w:rPr>
                <w:rFonts w:cs="Times New Roman"/>
                <w:szCs w:val="24"/>
              </w:rPr>
            </w:pPr>
          </w:p>
          <w:p w14:paraId="7F1053FC" w14:textId="77777777" w:rsidR="00FE543B" w:rsidRPr="00FE543B" w:rsidRDefault="00FE543B" w:rsidP="00FE543B">
            <w:pPr>
              <w:spacing w:line="240" w:lineRule="auto"/>
              <w:jc w:val="center"/>
              <w:rPr>
                <w:rFonts w:cs="Times New Roman"/>
                <w:b/>
                <w:bCs/>
                <w:szCs w:val="24"/>
                <w:u w:val="single"/>
              </w:rPr>
            </w:pPr>
            <w:r w:rsidRPr="00FE543B">
              <w:rPr>
                <w:rFonts w:cs="Times New Roman"/>
                <w:b/>
                <w:szCs w:val="24"/>
                <w:highlight w:val="green"/>
                <w:u w:val="single"/>
              </w:rPr>
              <w:t>2015</w:t>
            </w:r>
          </w:p>
          <w:p w14:paraId="3072E67B" w14:textId="77777777" w:rsidR="00FE543B" w:rsidRPr="00FE543B" w:rsidRDefault="00FE543B" w:rsidP="00FE543B">
            <w:pPr>
              <w:spacing w:line="240" w:lineRule="auto"/>
              <w:contextualSpacing/>
              <w:rPr>
                <w:rFonts w:cs="Times New Roman"/>
                <w:szCs w:val="24"/>
              </w:rPr>
            </w:pPr>
          </w:p>
          <w:p w14:paraId="4300C0F2" w14:textId="77777777" w:rsidR="00FE543B" w:rsidRPr="00FE543B" w:rsidRDefault="00FE543B" w:rsidP="00FE543B">
            <w:pPr>
              <w:spacing w:line="240" w:lineRule="auto"/>
              <w:ind w:left="720"/>
              <w:contextualSpacing/>
              <w:rPr>
                <w:rFonts w:cs="Times New Roman"/>
                <w:szCs w:val="24"/>
              </w:rPr>
            </w:pPr>
          </w:p>
        </w:tc>
      </w:tr>
      <w:tr w:rsidR="00FE543B" w:rsidRPr="00FE543B" w14:paraId="3FFE80DE" w14:textId="77777777" w:rsidTr="00DC38DC">
        <w:trPr>
          <w:trHeight w:val="44"/>
          <w:jc w:val="center"/>
        </w:trPr>
        <w:tc>
          <w:tcPr>
            <w:tcW w:w="970"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CA0C993" w14:textId="77777777" w:rsidR="00FE543B" w:rsidRPr="00FE543B" w:rsidRDefault="00FE543B" w:rsidP="00FE543B">
            <w:pPr>
              <w:spacing w:line="240" w:lineRule="auto"/>
              <w:rPr>
                <w:rFonts w:cs="Times New Roman"/>
                <w:szCs w:val="24"/>
                <w:highlight w:val="yellow"/>
              </w:rPr>
            </w:pPr>
          </w:p>
          <w:p w14:paraId="2F61E1D2" w14:textId="77777777" w:rsidR="00FE543B" w:rsidRPr="00FE543B" w:rsidRDefault="00FE543B">
            <w:pPr>
              <w:numPr>
                <w:ilvl w:val="0"/>
                <w:numId w:val="336"/>
              </w:numPr>
              <w:spacing w:line="240" w:lineRule="auto"/>
              <w:contextualSpacing/>
              <w:rPr>
                <w:rFonts w:cs="Times New Roman"/>
                <w:szCs w:val="24"/>
                <w:highlight w:val="yellow"/>
              </w:rPr>
            </w:pPr>
          </w:p>
        </w:tc>
        <w:tc>
          <w:tcPr>
            <w:tcW w:w="3260"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92111D3" w14:textId="77777777" w:rsidR="00FE543B" w:rsidRPr="00FE543B" w:rsidRDefault="00FE543B" w:rsidP="00FE543B">
            <w:pPr>
              <w:autoSpaceDN w:val="0"/>
              <w:spacing w:line="240" w:lineRule="auto"/>
              <w:ind w:hanging="10"/>
              <w:jc w:val="center"/>
              <w:rPr>
                <w:rFonts w:eastAsia="Times New Roman" w:cs="Times New Roman"/>
                <w:b/>
                <w:bCs/>
                <w:szCs w:val="24"/>
                <w:highlight w:val="yellow"/>
              </w:rPr>
            </w:pPr>
          </w:p>
          <w:p w14:paraId="64B5B201" w14:textId="77777777" w:rsidR="00FE543B" w:rsidRPr="00FE543B" w:rsidRDefault="00FE543B">
            <w:pPr>
              <w:numPr>
                <w:ilvl w:val="0"/>
                <w:numId w:val="337"/>
              </w:numPr>
              <w:spacing w:line="240" w:lineRule="auto"/>
              <w:contextualSpacing/>
              <w:rPr>
                <w:rFonts w:cs="Times New Roman"/>
                <w:b/>
                <w:bCs/>
                <w:szCs w:val="24"/>
                <w:highlight w:val="yellow"/>
                <w:u w:val="single"/>
              </w:rPr>
            </w:pPr>
            <w:r w:rsidRPr="00FE543B">
              <w:rPr>
                <w:rFonts w:cs="Times New Roman"/>
                <w:b/>
                <w:bCs/>
                <w:szCs w:val="24"/>
                <w:highlight w:val="yellow"/>
                <w:u w:val="single"/>
              </w:rPr>
              <w:t>Housing Disrepair</w:t>
            </w:r>
          </w:p>
          <w:p w14:paraId="297AAED9" w14:textId="77777777" w:rsidR="00FE543B" w:rsidRPr="00FE543B" w:rsidRDefault="00FE543B" w:rsidP="00FE543B">
            <w:pPr>
              <w:spacing w:line="240" w:lineRule="auto"/>
              <w:rPr>
                <w:rFonts w:cs="Times New Roman"/>
                <w:b/>
                <w:bCs/>
                <w:szCs w:val="24"/>
                <w:highlight w:val="yellow"/>
                <w:u w:val="single"/>
              </w:rPr>
            </w:pPr>
          </w:p>
          <w:p w14:paraId="6292968B" w14:textId="77777777" w:rsidR="00FE543B" w:rsidRPr="00FE543B" w:rsidRDefault="00FE543B" w:rsidP="00FE543B">
            <w:pPr>
              <w:spacing w:line="240" w:lineRule="auto"/>
              <w:ind w:left="360"/>
              <w:contextualSpacing/>
              <w:rPr>
                <w:rFonts w:cs="Times New Roman"/>
                <w:b/>
                <w:bCs/>
                <w:szCs w:val="24"/>
                <w:highlight w:val="yellow"/>
                <w:u w:val="single"/>
              </w:rPr>
            </w:pPr>
          </w:p>
          <w:p w14:paraId="2CA638ED" w14:textId="77777777" w:rsidR="00FE543B" w:rsidRPr="00FE543B" w:rsidRDefault="00FE543B">
            <w:pPr>
              <w:numPr>
                <w:ilvl w:val="0"/>
                <w:numId w:val="338"/>
              </w:numPr>
              <w:spacing w:line="240" w:lineRule="auto"/>
              <w:contextualSpacing/>
              <w:rPr>
                <w:rFonts w:cs="Times New Roman"/>
                <w:szCs w:val="24"/>
                <w:highlight w:val="yellow"/>
              </w:rPr>
            </w:pPr>
            <w:r w:rsidRPr="00FE543B">
              <w:rPr>
                <w:rFonts w:cs="Times New Roman"/>
                <w:szCs w:val="24"/>
                <w:highlight w:val="yellow"/>
              </w:rPr>
              <w:t>The reason that we have adduced this exhibit into these proceedings is because</w:t>
            </w:r>
          </w:p>
          <w:p w14:paraId="7FE29B2F" w14:textId="77777777" w:rsidR="00FE543B" w:rsidRPr="00FE543B" w:rsidRDefault="00FE543B" w:rsidP="00FE543B">
            <w:pPr>
              <w:spacing w:line="240" w:lineRule="auto"/>
              <w:ind w:left="720"/>
              <w:contextualSpacing/>
              <w:rPr>
                <w:rFonts w:cs="Times New Roman"/>
                <w:szCs w:val="24"/>
                <w:highlight w:val="yellow"/>
              </w:rPr>
            </w:pPr>
          </w:p>
          <w:p w14:paraId="33685808" w14:textId="77777777" w:rsidR="00FE543B" w:rsidRPr="00FE543B" w:rsidRDefault="00FE543B" w:rsidP="00FE543B">
            <w:pPr>
              <w:autoSpaceDN w:val="0"/>
              <w:spacing w:line="240" w:lineRule="auto"/>
              <w:rPr>
                <w:rFonts w:eastAsia="Times New Roman" w:cs="Times New Roman"/>
                <w:b/>
                <w:bCs/>
                <w:color w:val="000000"/>
                <w:szCs w:val="24"/>
                <w:highlight w:val="yellow"/>
              </w:rPr>
            </w:pPr>
          </w:p>
        </w:tc>
        <w:tc>
          <w:tcPr>
            <w:tcW w:w="14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505EB6B" w14:textId="77777777" w:rsidR="00FE543B" w:rsidRPr="00FE543B" w:rsidRDefault="00FE543B" w:rsidP="00FE543B">
            <w:pPr>
              <w:autoSpaceDN w:val="0"/>
              <w:spacing w:line="240" w:lineRule="auto"/>
              <w:ind w:hanging="10"/>
              <w:jc w:val="center"/>
              <w:rPr>
                <w:rFonts w:eastAsia="Times New Roman" w:cs="Times New Roman"/>
                <w:b/>
                <w:bCs/>
                <w:szCs w:val="24"/>
                <w:highlight w:val="yellow"/>
              </w:rPr>
            </w:pPr>
          </w:p>
          <w:p w14:paraId="0F2550C6" w14:textId="77777777" w:rsidR="00FE543B" w:rsidRPr="00FE543B" w:rsidRDefault="00FE543B" w:rsidP="00FE543B">
            <w:pPr>
              <w:autoSpaceDN w:val="0"/>
              <w:spacing w:line="240" w:lineRule="auto"/>
              <w:ind w:hanging="10"/>
              <w:jc w:val="center"/>
              <w:rPr>
                <w:rFonts w:eastAsia="Times New Roman" w:cs="Times New Roman"/>
                <w:b/>
                <w:bCs/>
                <w:szCs w:val="24"/>
                <w:highlight w:val="yellow"/>
              </w:rPr>
            </w:pPr>
            <w:r w:rsidRPr="00FE543B">
              <w:rPr>
                <w:rFonts w:eastAsia="Times New Roman" w:cs="Times New Roman"/>
                <w:b/>
                <w:bCs/>
                <w:szCs w:val="24"/>
                <w:highlight w:val="yellow"/>
              </w:rPr>
              <w:t>02/03/2015</w:t>
            </w:r>
          </w:p>
        </w:tc>
        <w:tc>
          <w:tcPr>
            <w:tcW w:w="8370"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5987ACC" w14:textId="77777777" w:rsidR="00FE543B" w:rsidRPr="00FE543B" w:rsidRDefault="00FE543B" w:rsidP="00FE543B">
            <w:pPr>
              <w:autoSpaceDN w:val="0"/>
              <w:spacing w:line="240" w:lineRule="auto"/>
              <w:rPr>
                <w:rFonts w:eastAsia="Times New Roman" w:cs="Times New Roman"/>
                <w:b/>
                <w:bCs/>
                <w:color w:val="2E3D47"/>
                <w:szCs w:val="24"/>
                <w:highlight w:val="yellow"/>
                <w:u w:val="single"/>
              </w:rPr>
            </w:pPr>
          </w:p>
          <w:p w14:paraId="65ABA6CB" w14:textId="77777777" w:rsidR="00FE543B" w:rsidRPr="00FE543B" w:rsidRDefault="00FE543B" w:rsidP="00FE543B">
            <w:pPr>
              <w:spacing w:line="240" w:lineRule="auto"/>
              <w:rPr>
                <w:rFonts w:cs="Times New Roman"/>
                <w:szCs w:val="24"/>
                <w:highlight w:val="yellow"/>
              </w:rPr>
            </w:pPr>
            <w:r w:rsidRPr="00FE543B">
              <w:rPr>
                <w:rFonts w:cs="Times New Roman"/>
                <w:b/>
                <w:bCs/>
                <w:szCs w:val="24"/>
                <w:highlight w:val="yellow"/>
                <w:u w:val="single"/>
              </w:rPr>
              <w:t>Evidence:</w:t>
            </w:r>
            <w:r w:rsidRPr="00FE543B">
              <w:rPr>
                <w:rFonts w:cs="Times New Roman"/>
                <w:bCs/>
                <w:szCs w:val="24"/>
                <w:highlight w:val="yellow"/>
              </w:rPr>
              <w:t xml:space="preserve"> </w:t>
            </w:r>
            <w:r w:rsidRPr="00FE543B">
              <w:rPr>
                <w:rFonts w:cs="Times New Roman"/>
                <w:b/>
                <w:szCs w:val="24"/>
                <w:highlight w:val="yellow"/>
                <w:u w:val="single"/>
              </w:rPr>
              <w:t>Exhibit</w:t>
            </w:r>
            <w:r w:rsidRPr="00FE543B">
              <w:rPr>
                <w:rFonts w:cs="Times New Roman"/>
                <w:bCs/>
                <w:szCs w:val="24"/>
                <w:highlight w:val="yellow"/>
                <w:u w:val="single"/>
              </w:rPr>
              <w:t xml:space="preserve"> </w:t>
            </w:r>
            <w:r w:rsidRPr="00FE543B">
              <w:rPr>
                <w:rFonts w:cs="Times New Roman"/>
                <w:b/>
                <w:szCs w:val="24"/>
                <w:highlight w:val="yellow"/>
                <w:u w:val="single"/>
              </w:rPr>
              <w:t>1 / 02/03/2015:</w:t>
            </w:r>
          </w:p>
          <w:p w14:paraId="052AACEA" w14:textId="77777777" w:rsidR="00FE543B" w:rsidRPr="00FE543B" w:rsidRDefault="00FE543B" w:rsidP="00FE543B">
            <w:pPr>
              <w:shd w:val="clear" w:color="auto" w:fill="FFFFFF"/>
              <w:spacing w:line="240" w:lineRule="auto"/>
              <w:rPr>
                <w:rFonts w:eastAsia="Times New Roman" w:cs="Times New Roman"/>
                <w:b/>
                <w:color w:val="000000"/>
                <w:szCs w:val="24"/>
                <w:highlight w:val="yellow"/>
                <w:u w:val="single"/>
              </w:rPr>
            </w:pPr>
            <w:r w:rsidRPr="00FE543B">
              <w:rPr>
                <w:rFonts w:eastAsia="Times New Roman" w:cs="Times New Roman"/>
                <w:b/>
                <w:color w:val="000000"/>
                <w:szCs w:val="24"/>
                <w:highlight w:val="yellow"/>
                <w:u w:val="single"/>
              </w:rPr>
              <w:t>The Enfield Gov / Email’s Issue:</w:t>
            </w:r>
          </w:p>
          <w:p w14:paraId="51384773" w14:textId="77777777" w:rsidR="00FE543B" w:rsidRPr="00FE543B" w:rsidRDefault="00FE543B" w:rsidP="00FE543B">
            <w:pPr>
              <w:shd w:val="clear" w:color="auto" w:fill="FFFFFF"/>
              <w:spacing w:line="240" w:lineRule="auto"/>
              <w:rPr>
                <w:rFonts w:eastAsia="Times New Roman" w:cs="Times New Roman"/>
                <w:color w:val="000000"/>
                <w:szCs w:val="24"/>
                <w:highlight w:val="yellow"/>
              </w:rPr>
            </w:pPr>
            <w:r w:rsidRPr="00FE543B">
              <w:rPr>
                <w:rFonts w:eastAsia="Times New Roman" w:cs="Times New Roman"/>
                <w:color w:val="000000"/>
                <w:szCs w:val="24"/>
                <w:highlight w:val="yellow"/>
              </w:rPr>
              <w:t xml:space="preserve">495. Lorraine Cordell _Re_ Complaint Simon Cordell </w:t>
            </w:r>
          </w:p>
          <w:p w14:paraId="7719FAB0" w14:textId="77777777" w:rsidR="00FE543B" w:rsidRPr="00FE543B" w:rsidRDefault="00FE543B" w:rsidP="00FE543B">
            <w:pPr>
              <w:spacing w:line="240" w:lineRule="auto"/>
              <w:rPr>
                <w:rFonts w:eastAsia="Times New Roman" w:cs="Times New Roman"/>
                <w:color w:val="000000"/>
                <w:szCs w:val="24"/>
                <w:highlight w:val="yellow"/>
              </w:rPr>
            </w:pPr>
            <w:r w:rsidRPr="00FE543B">
              <w:rPr>
                <w:rFonts w:eastAsia="Times New Roman" w:cs="Times New Roman"/>
                <w:b/>
                <w:color w:val="000000"/>
                <w:szCs w:val="24"/>
                <w:highlight w:val="yellow"/>
              </w:rPr>
              <w:t xml:space="preserve">/ Page Numbers: </w:t>
            </w:r>
            <w:r w:rsidRPr="00FE543B">
              <w:rPr>
                <w:rFonts w:eastAsia="Times New Roman" w:cs="Times New Roman"/>
                <w:color w:val="000000"/>
                <w:szCs w:val="24"/>
                <w:highlight w:val="yellow"/>
              </w:rPr>
              <w:t>1769,1770,</w:t>
            </w:r>
          </w:p>
          <w:p w14:paraId="3AB33211" w14:textId="77777777" w:rsidR="00FE543B" w:rsidRPr="00FE543B" w:rsidRDefault="00FE543B" w:rsidP="00FE543B">
            <w:pPr>
              <w:autoSpaceDE w:val="0"/>
              <w:autoSpaceDN w:val="0"/>
              <w:adjustRightInd w:val="0"/>
              <w:spacing w:line="240" w:lineRule="auto"/>
              <w:rPr>
                <w:rFonts w:eastAsia="Times New Roman" w:cs="Times New Roman"/>
                <w:color w:val="000000"/>
                <w:szCs w:val="24"/>
                <w:highlight w:val="yellow"/>
              </w:rPr>
            </w:pPr>
            <w:r w:rsidRPr="00FE543B">
              <w:rPr>
                <w:rFonts w:eastAsia="Times New Roman" w:cs="Times New Roman"/>
                <w:b/>
                <w:color w:val="000000"/>
                <w:szCs w:val="24"/>
                <w:highlight w:val="yellow"/>
              </w:rPr>
              <w:t xml:space="preserve">From: </w:t>
            </w:r>
            <w:r w:rsidRPr="00FE543B">
              <w:rPr>
                <w:rFonts w:eastAsia="Times New Roman" w:cs="Times New Roman"/>
                <w:color w:val="000000"/>
                <w:szCs w:val="24"/>
                <w:highlight w:val="yellow"/>
              </w:rPr>
              <w:t>Lorraine Cordell [</w:t>
            </w:r>
            <w:hyperlink r:id="rId80" w:history="1">
              <w:r w:rsidRPr="00FE543B">
                <w:rPr>
                  <w:rFonts w:eastAsia="Times New Roman" w:cs="Times New Roman"/>
                  <w:color w:val="0000FF"/>
                  <w:szCs w:val="24"/>
                  <w:highlight w:val="yellow"/>
                  <w:u w:val="single"/>
                </w:rPr>
                <w:t>lorraine32@blueyonder.co.uk</w:t>
              </w:r>
            </w:hyperlink>
            <w:r w:rsidRPr="00FE543B">
              <w:rPr>
                <w:rFonts w:eastAsia="Times New Roman" w:cs="Times New Roman"/>
                <w:color w:val="000000"/>
                <w:szCs w:val="24"/>
                <w:highlight w:val="yellow"/>
              </w:rPr>
              <w:t>]</w:t>
            </w:r>
          </w:p>
          <w:p w14:paraId="07948108" w14:textId="77777777" w:rsidR="00FE543B" w:rsidRPr="00FE543B" w:rsidRDefault="00FE543B" w:rsidP="00FE543B">
            <w:pPr>
              <w:autoSpaceDE w:val="0"/>
              <w:autoSpaceDN w:val="0"/>
              <w:adjustRightInd w:val="0"/>
              <w:spacing w:line="240" w:lineRule="auto"/>
              <w:rPr>
                <w:rFonts w:eastAsia="Times New Roman" w:cs="Times New Roman"/>
                <w:color w:val="000000"/>
                <w:szCs w:val="24"/>
                <w:highlight w:val="yellow"/>
              </w:rPr>
            </w:pPr>
            <w:r w:rsidRPr="00FE543B">
              <w:rPr>
                <w:rFonts w:eastAsia="Times New Roman" w:cs="Times New Roman"/>
                <w:b/>
                <w:color w:val="000000"/>
                <w:szCs w:val="24"/>
                <w:highlight w:val="yellow"/>
              </w:rPr>
              <w:t xml:space="preserve">Sent: </w:t>
            </w:r>
            <w:r w:rsidRPr="00FE543B">
              <w:rPr>
                <w:rFonts w:eastAsia="Times New Roman" w:cs="Times New Roman"/>
                <w:color w:val="000000"/>
                <w:szCs w:val="24"/>
                <w:highlight w:val="yellow"/>
              </w:rPr>
              <w:t xml:space="preserve">02 March </w:t>
            </w:r>
            <w:r w:rsidRPr="00FE543B">
              <w:rPr>
                <w:rFonts w:eastAsia="Times New Roman" w:cs="Times New Roman"/>
                <w:b/>
                <w:color w:val="000000"/>
                <w:szCs w:val="24"/>
                <w:highlight w:val="yellow"/>
              </w:rPr>
              <w:t>2015</w:t>
            </w:r>
            <w:r w:rsidRPr="00FE543B">
              <w:rPr>
                <w:rFonts w:eastAsia="Times New Roman" w:cs="Times New Roman"/>
                <w:color w:val="000000"/>
                <w:szCs w:val="24"/>
                <w:highlight w:val="yellow"/>
              </w:rPr>
              <w:t xml:space="preserve"> 14:05</w:t>
            </w:r>
          </w:p>
          <w:p w14:paraId="6726D4FD"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To: </w:t>
            </w:r>
            <w:hyperlink r:id="rId81" w:history="1">
              <w:r w:rsidRPr="00FE543B">
                <w:rPr>
                  <w:rFonts w:eastAsia="Times New Roman" w:cs="Times New Roman"/>
                  <w:color w:val="0000FF"/>
                  <w:szCs w:val="24"/>
                  <w:u w:val="single"/>
                </w:rPr>
                <w:t>feedback@enfieldhomes.org</w:t>
              </w:r>
            </w:hyperlink>
            <w:r w:rsidRPr="00FE543B">
              <w:rPr>
                <w:rFonts w:eastAsia="Times New Roman" w:cs="Times New Roman"/>
                <w:color w:val="000000"/>
                <w:szCs w:val="24"/>
              </w:rPr>
              <w:t xml:space="preserve"> </w:t>
            </w:r>
          </w:p>
          <w:p w14:paraId="57C5D9E1"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Cc: </w:t>
            </w:r>
            <w:hyperlink r:id="rId82" w:history="1">
              <w:r w:rsidRPr="00FE543B">
                <w:rPr>
                  <w:rFonts w:eastAsia="Times New Roman" w:cs="Times New Roman"/>
                  <w:color w:val="0000FF"/>
                  <w:szCs w:val="24"/>
                  <w:u w:val="single"/>
                </w:rPr>
                <w:t>housing.repairs@enfieldhomes.org</w:t>
              </w:r>
            </w:hyperlink>
            <w:r w:rsidRPr="00FE543B">
              <w:rPr>
                <w:rFonts w:eastAsia="Times New Roman" w:cs="Times New Roman"/>
                <w:color w:val="000000"/>
                <w:szCs w:val="24"/>
              </w:rPr>
              <w:t xml:space="preserve"> </w:t>
            </w:r>
          </w:p>
          <w:p w14:paraId="5C448320" w14:textId="77777777" w:rsidR="00FE543B" w:rsidRPr="00FE543B" w:rsidRDefault="00FE543B" w:rsidP="00FE543B">
            <w:pPr>
              <w:autoSpaceDE w:val="0"/>
              <w:autoSpaceDN w:val="0"/>
              <w:adjustRightInd w:val="0"/>
              <w:spacing w:line="240" w:lineRule="auto"/>
              <w:rPr>
                <w:rFonts w:eastAsia="Times New Roman" w:cs="Times New Roman"/>
                <w:color w:val="000000"/>
                <w:szCs w:val="24"/>
                <w:highlight w:val="yellow"/>
              </w:rPr>
            </w:pPr>
            <w:r w:rsidRPr="00FE543B">
              <w:rPr>
                <w:rFonts w:eastAsia="Times New Roman" w:cs="Times New Roman"/>
                <w:b/>
                <w:color w:val="000000"/>
                <w:szCs w:val="24"/>
                <w:highlight w:val="yellow"/>
              </w:rPr>
              <w:t xml:space="preserve">Subject: Re: </w:t>
            </w:r>
            <w:r w:rsidRPr="00FE543B">
              <w:rPr>
                <w:rFonts w:eastAsia="Times New Roman" w:cs="Times New Roman"/>
                <w:color w:val="000000"/>
                <w:szCs w:val="24"/>
                <w:highlight w:val="yellow"/>
              </w:rPr>
              <w:t>Complaint Simon Cordell</w:t>
            </w:r>
          </w:p>
          <w:p w14:paraId="4B673C2A" w14:textId="77777777" w:rsidR="00FE543B" w:rsidRPr="00FE543B" w:rsidRDefault="00FE543B" w:rsidP="00FE543B">
            <w:pPr>
              <w:autoSpaceDE w:val="0"/>
              <w:autoSpaceDN w:val="0"/>
              <w:adjustRightInd w:val="0"/>
              <w:spacing w:line="240" w:lineRule="auto"/>
              <w:rPr>
                <w:rFonts w:eastAsia="Times New Roman" w:cs="Times New Roman"/>
                <w:color w:val="000000"/>
                <w:szCs w:val="24"/>
                <w:highlight w:val="yellow"/>
              </w:rPr>
            </w:pPr>
            <w:r w:rsidRPr="00FE543B">
              <w:rPr>
                <w:rFonts w:eastAsia="Times New Roman" w:cs="Times New Roman"/>
                <w:color w:val="000000"/>
                <w:szCs w:val="24"/>
                <w:highlight w:val="yellow"/>
              </w:rPr>
              <w:t>To Whom It May Concern:</w:t>
            </w:r>
          </w:p>
          <w:p w14:paraId="527BF36B" w14:textId="77777777" w:rsidR="00FE543B" w:rsidRPr="00FE543B" w:rsidRDefault="00FE543B" w:rsidP="00FE543B">
            <w:pPr>
              <w:autoSpaceDE w:val="0"/>
              <w:autoSpaceDN w:val="0"/>
              <w:adjustRightInd w:val="0"/>
              <w:spacing w:line="240" w:lineRule="auto"/>
              <w:rPr>
                <w:rFonts w:eastAsia="Times New Roman" w:cs="Times New Roman"/>
                <w:color w:val="000000"/>
                <w:szCs w:val="24"/>
                <w:highlight w:val="yellow"/>
              </w:rPr>
            </w:pPr>
            <w:r w:rsidRPr="00FE543B">
              <w:rPr>
                <w:rFonts w:eastAsia="Times New Roman" w:cs="Times New Roman"/>
                <w:color w:val="000000"/>
                <w:szCs w:val="24"/>
                <w:highlight w:val="yellow"/>
              </w:rPr>
              <w:t>Complaint.</w:t>
            </w:r>
          </w:p>
          <w:p w14:paraId="783639BE" w14:textId="77777777" w:rsidR="00FE543B" w:rsidRPr="00FE543B" w:rsidRDefault="00FE543B">
            <w:pPr>
              <w:numPr>
                <w:ilvl w:val="0"/>
                <w:numId w:val="342"/>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“I am writing this email to many issues with my address of 109 Burncroft Avenue, Enfield, EN3 7JQ, over many years now I have had big issues with damp to my flat, I believe there is a wide area of concern being that.” </w:t>
            </w:r>
          </w:p>
          <w:p w14:paraId="5352211D" w14:textId="77777777" w:rsidR="00FE543B" w:rsidRPr="00FE543B" w:rsidRDefault="00FE543B">
            <w:pPr>
              <w:numPr>
                <w:ilvl w:val="0"/>
                <w:numId w:val="343"/>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There are leaks to pipe work in other flats above and beside me.</w:t>
            </w:r>
          </w:p>
          <w:p w14:paraId="10CD2F61" w14:textId="77777777" w:rsidR="00FE543B" w:rsidRPr="00FE543B" w:rsidRDefault="00FE543B">
            <w:pPr>
              <w:numPr>
                <w:ilvl w:val="0"/>
                <w:numId w:val="343"/>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This is causing the conditions I am living in and the flat is very dump. </w:t>
            </w:r>
          </w:p>
          <w:p w14:paraId="2A9F478C" w14:textId="77777777" w:rsidR="00FE543B" w:rsidRPr="00FE543B" w:rsidRDefault="00FE543B">
            <w:pPr>
              <w:numPr>
                <w:ilvl w:val="0"/>
                <w:numId w:val="343"/>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“I have had large amounts of work done to try and stop this to my flat but believe due to other flats having issues this is causing my flat to suffer and this is causing my heath to suffer.” </w:t>
            </w:r>
          </w:p>
          <w:p w14:paraId="3B889F40" w14:textId="77777777" w:rsidR="00FE543B" w:rsidRPr="00FE543B" w:rsidRDefault="00FE543B">
            <w:pPr>
              <w:numPr>
                <w:ilvl w:val="0"/>
                <w:numId w:val="343"/>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“My flat has been unliveable due to the damp and the issues just being covered up and not repaired in the way in which they should.” </w:t>
            </w:r>
          </w:p>
          <w:p w14:paraId="0352287B" w14:textId="77777777" w:rsidR="00FE543B" w:rsidRPr="00FE543B" w:rsidRDefault="00FE543B">
            <w:pPr>
              <w:numPr>
                <w:ilvl w:val="0"/>
                <w:numId w:val="343"/>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lastRenderedPageBreak/>
              <w:t xml:space="preserve">Since some major work was carried out in my flat for damp, they had to remove the radiators in my flat also due to leaks in pipe work under the floors. </w:t>
            </w:r>
          </w:p>
          <w:p w14:paraId="01E79C14" w14:textId="77777777" w:rsidR="00FE543B" w:rsidRPr="00FE543B" w:rsidRDefault="00FE543B">
            <w:pPr>
              <w:numPr>
                <w:ilvl w:val="0"/>
                <w:numId w:val="343"/>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“These were never replaced once the work was completed, so I have had to live for years now with no heating.” </w:t>
            </w:r>
          </w:p>
          <w:p w14:paraId="2D5B50E2" w14:textId="77777777" w:rsidR="00FE543B" w:rsidRPr="00FE543B" w:rsidRDefault="00FE543B">
            <w:pPr>
              <w:numPr>
                <w:ilvl w:val="0"/>
                <w:numId w:val="343"/>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“When they come to do a lot of work to my flat, they had to take the flooring up in my bedroom, and bathroom, they had to replace part of it, due to the leaking pipes the floor and joist have very badly bowing and rioting.” </w:t>
            </w:r>
          </w:p>
          <w:p w14:paraId="233ABF9F" w14:textId="77777777" w:rsidR="00FE543B" w:rsidRPr="00FE543B" w:rsidRDefault="00FE543B">
            <w:pPr>
              <w:numPr>
                <w:ilvl w:val="0"/>
                <w:numId w:val="343"/>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“But due to them not fixing the leaks the rest of my floor in my bedroom has now started to sink, so I know the problem has not been fixed, also the smell of damp as soon as you enter the bedroom is very bad and this is also still ruining my belongings, I have already had to replace everything, and I am not willing to keep replacing due to things not being done, correctly.” </w:t>
            </w:r>
          </w:p>
          <w:p w14:paraId="1FD5FA93" w14:textId="77777777" w:rsidR="00FE543B" w:rsidRPr="00FE543B" w:rsidRDefault="00FE543B">
            <w:pPr>
              <w:numPr>
                <w:ilvl w:val="0"/>
                <w:numId w:val="343"/>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“I have had around twelve surveyors to my flat each time them saying they would sort heating out for my flat and other things which has never happened therefore I have been living at my flat with no heating since the large amount of work was done.” </w:t>
            </w:r>
          </w:p>
          <w:p w14:paraId="6EFA9BA3" w14:textId="77777777" w:rsidR="00FE543B" w:rsidRPr="00FE543B" w:rsidRDefault="00FE543B">
            <w:pPr>
              <w:numPr>
                <w:ilvl w:val="0"/>
                <w:numId w:val="343"/>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“I have made many phones calls each time they just say they would send a surveyor again to look what needed doing but how can they keep doing this and not correct the problems, until around </w:t>
            </w:r>
            <w:r w:rsidRPr="00FE543B">
              <w:rPr>
                <w:rFonts w:eastAsia="Times New Roman" w:cs="Times New Roman"/>
                <w:b/>
                <w:bCs/>
                <w:color w:val="000000"/>
                <w:szCs w:val="24"/>
                <w:highlight w:val="yellow"/>
              </w:rPr>
              <w:t xml:space="preserve">Jan of 2015 </w:t>
            </w:r>
            <w:r w:rsidRPr="00FE543B">
              <w:rPr>
                <w:rFonts w:eastAsia="Times New Roman" w:cs="Times New Roman"/>
                <w:color w:val="000000"/>
                <w:szCs w:val="24"/>
                <w:highlight w:val="yellow"/>
              </w:rPr>
              <w:t xml:space="preserve">all the information was on their system about all the problems this now seems to be missing, I am told people will call me back, but the calls never come.” </w:t>
            </w:r>
          </w:p>
          <w:p w14:paraId="1F31ABEF" w14:textId="77777777" w:rsidR="00FE543B" w:rsidRPr="00FE543B" w:rsidRDefault="00FE543B">
            <w:pPr>
              <w:numPr>
                <w:ilvl w:val="0"/>
                <w:numId w:val="343"/>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“The last set of surveyors sent was around </w:t>
            </w:r>
            <w:r w:rsidRPr="00FE543B">
              <w:rPr>
                <w:rFonts w:eastAsia="Times New Roman" w:cs="Times New Roman"/>
                <w:b/>
                <w:bCs/>
                <w:color w:val="000000"/>
                <w:szCs w:val="24"/>
                <w:highlight w:val="yellow"/>
              </w:rPr>
              <w:t xml:space="preserve">Nov 2014 </w:t>
            </w:r>
            <w:r w:rsidRPr="00FE543B">
              <w:rPr>
                <w:rFonts w:eastAsia="Times New Roman" w:cs="Times New Roman"/>
                <w:color w:val="000000"/>
                <w:szCs w:val="24"/>
                <w:highlight w:val="yellow"/>
              </w:rPr>
              <w:t xml:space="preserve">and all work was planned to be done, the person came to see how much pipe work was needed, but no one has come to do the work, and when I call all, I get told it is being looked into.” </w:t>
            </w:r>
          </w:p>
          <w:p w14:paraId="4F9DC312" w14:textId="77777777" w:rsidR="00FE543B" w:rsidRPr="00FE543B" w:rsidRDefault="00FE543B" w:rsidP="00FE543B">
            <w:pPr>
              <w:autoSpaceDE w:val="0"/>
              <w:autoSpaceDN w:val="0"/>
              <w:adjustRightInd w:val="0"/>
              <w:spacing w:line="240" w:lineRule="auto"/>
              <w:ind w:left="720"/>
              <w:contextualSpacing/>
              <w:rPr>
                <w:rFonts w:eastAsia="Times New Roman" w:cs="Times New Roman"/>
                <w:color w:val="000000"/>
                <w:szCs w:val="24"/>
                <w:highlight w:val="yellow"/>
              </w:rPr>
            </w:pPr>
          </w:p>
          <w:p w14:paraId="72515BCF" w14:textId="77777777" w:rsidR="00FE543B" w:rsidRPr="00FE543B" w:rsidRDefault="00FE543B">
            <w:pPr>
              <w:numPr>
                <w:ilvl w:val="0"/>
                <w:numId w:val="342"/>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“When work was also carried on my flat re doing the electric,” they wired in fire alarms and a Carbon Monoxide alarm, I made many calls to say these </w:t>
            </w:r>
            <w:r w:rsidRPr="00FE543B">
              <w:rPr>
                <w:rFonts w:eastAsia="Times New Roman" w:cs="Times New Roman"/>
                <w:color w:val="000000"/>
                <w:szCs w:val="24"/>
                <w:highlight w:val="yellow"/>
              </w:rPr>
              <w:lastRenderedPageBreak/>
              <w:t xml:space="preserve">had not been fitted correctly, and due to this got carbon monoxide poisoning due to a faulty boiler and the Carbon Monoxide alarm not working. </w:t>
            </w:r>
          </w:p>
          <w:p w14:paraId="363BFEF9" w14:textId="77777777" w:rsidR="00FE543B" w:rsidRPr="00FE543B" w:rsidRDefault="00FE543B">
            <w:pPr>
              <w:numPr>
                <w:ilvl w:val="0"/>
                <w:numId w:val="344"/>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“When they did come out in</w:t>
            </w:r>
            <w:r w:rsidRPr="00FE543B">
              <w:rPr>
                <w:rFonts w:eastAsia="Times New Roman" w:cs="Times New Roman"/>
                <w:b/>
                <w:bCs/>
                <w:color w:val="000000"/>
                <w:szCs w:val="24"/>
                <w:highlight w:val="yellow"/>
              </w:rPr>
              <w:t xml:space="preserve"> Nov 2014 </w:t>
            </w:r>
            <w:r w:rsidRPr="00FE543B">
              <w:rPr>
                <w:rFonts w:eastAsia="Times New Roman" w:cs="Times New Roman"/>
                <w:color w:val="000000"/>
                <w:szCs w:val="24"/>
                <w:highlight w:val="yellow"/>
              </w:rPr>
              <w:t xml:space="preserve">I was left with no boiler for weeks until parts could be ordered, work was also meant to be done to rewire the incorrect rewiring of the alarms this has again not been done and I feel very unsafe.” </w:t>
            </w:r>
          </w:p>
          <w:p w14:paraId="36B16A27" w14:textId="77777777" w:rsidR="00FE543B" w:rsidRPr="00FE543B" w:rsidRDefault="00FE543B">
            <w:pPr>
              <w:numPr>
                <w:ilvl w:val="0"/>
                <w:numId w:val="344"/>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They also repaired a new dump section to my wall, but due to them not fitting the under-laying problems with other flats this has again come back. </w:t>
            </w:r>
          </w:p>
          <w:p w14:paraId="4F422FE3" w14:textId="77777777" w:rsidR="00FE543B" w:rsidRPr="00FE543B" w:rsidRDefault="00FE543B">
            <w:pPr>
              <w:numPr>
                <w:ilvl w:val="0"/>
                <w:numId w:val="344"/>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“I believe to leaking pipe work. I have told the council many times about the other flats, but nothing has been done and this is causing my heath to suffer badly this is now just not good enough.” </w:t>
            </w:r>
          </w:p>
          <w:p w14:paraId="3933E983" w14:textId="77777777" w:rsidR="00FE543B" w:rsidRPr="00FE543B" w:rsidRDefault="00FE543B" w:rsidP="00FE543B">
            <w:pPr>
              <w:autoSpaceDE w:val="0"/>
              <w:autoSpaceDN w:val="0"/>
              <w:adjustRightInd w:val="0"/>
              <w:spacing w:line="240" w:lineRule="auto"/>
              <w:ind w:left="1080"/>
              <w:contextualSpacing/>
              <w:rPr>
                <w:rFonts w:eastAsia="Times New Roman" w:cs="Times New Roman"/>
                <w:color w:val="000000"/>
                <w:szCs w:val="24"/>
                <w:highlight w:val="yellow"/>
              </w:rPr>
            </w:pPr>
          </w:p>
          <w:p w14:paraId="17921C76" w14:textId="77777777" w:rsidR="00FE543B" w:rsidRPr="00FE543B" w:rsidRDefault="00FE543B">
            <w:pPr>
              <w:numPr>
                <w:ilvl w:val="0"/>
                <w:numId w:val="342"/>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They were also meant to repair my back-door window this is not just a back door it has windows each side to it. </w:t>
            </w:r>
          </w:p>
          <w:p w14:paraId="5B5A947C" w14:textId="77777777" w:rsidR="00FE543B" w:rsidRPr="00FE543B" w:rsidRDefault="00FE543B">
            <w:pPr>
              <w:numPr>
                <w:ilvl w:val="0"/>
                <w:numId w:val="345"/>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That has a large hole around the window frame where you can see outside. this was also meant to be fixed and has not been. </w:t>
            </w:r>
          </w:p>
          <w:p w14:paraId="3CFF4D09" w14:textId="77777777" w:rsidR="00FE543B" w:rsidRPr="00FE543B" w:rsidRDefault="00FE543B">
            <w:pPr>
              <w:numPr>
                <w:ilvl w:val="0"/>
                <w:numId w:val="345"/>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The other day I got up to a large amount of water on the floor due to the hole around the frame of the window and it had been raining this has happened more than once due to this and the rain and also, the window in my bedroom does not lock and needs a new hinge. </w:t>
            </w:r>
          </w:p>
          <w:p w14:paraId="293B3301" w14:textId="77777777" w:rsidR="00FE543B" w:rsidRPr="00FE543B" w:rsidRDefault="00FE543B" w:rsidP="00FE543B">
            <w:pPr>
              <w:autoSpaceDE w:val="0"/>
              <w:autoSpaceDN w:val="0"/>
              <w:adjustRightInd w:val="0"/>
              <w:spacing w:line="240" w:lineRule="auto"/>
              <w:ind w:left="720"/>
              <w:contextualSpacing/>
              <w:rPr>
                <w:rFonts w:eastAsia="Times New Roman" w:cs="Times New Roman"/>
                <w:color w:val="000000"/>
                <w:szCs w:val="24"/>
                <w:highlight w:val="yellow"/>
              </w:rPr>
            </w:pPr>
          </w:p>
          <w:p w14:paraId="5F2073F2" w14:textId="77777777" w:rsidR="00FE543B" w:rsidRPr="00FE543B" w:rsidRDefault="00FE543B">
            <w:pPr>
              <w:numPr>
                <w:ilvl w:val="0"/>
                <w:numId w:val="342"/>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Also, where the police kicked of my front door, I give the CAD number to get this address as my front door is not safe nothing again has been done to sort this. </w:t>
            </w:r>
          </w:p>
          <w:p w14:paraId="7B0CE8CC" w14:textId="77777777" w:rsidR="00FE543B" w:rsidRPr="00FE543B" w:rsidRDefault="00FE543B" w:rsidP="00FE543B">
            <w:pPr>
              <w:autoSpaceDE w:val="0"/>
              <w:autoSpaceDN w:val="0"/>
              <w:adjustRightInd w:val="0"/>
              <w:spacing w:line="240" w:lineRule="auto"/>
              <w:ind w:left="720"/>
              <w:contextualSpacing/>
              <w:rPr>
                <w:rFonts w:eastAsia="Times New Roman" w:cs="Times New Roman"/>
                <w:color w:val="000000"/>
                <w:szCs w:val="24"/>
                <w:highlight w:val="yellow"/>
              </w:rPr>
            </w:pPr>
          </w:p>
          <w:p w14:paraId="394BCACD" w14:textId="77777777" w:rsidR="00FE543B" w:rsidRPr="00FE543B" w:rsidRDefault="00FE543B">
            <w:pPr>
              <w:numPr>
                <w:ilvl w:val="0"/>
                <w:numId w:val="342"/>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Also, the new toilet wish was fitting is not secure I have had this repaired once already but it still is moving around, and I feel unsafe. </w:t>
            </w:r>
          </w:p>
          <w:p w14:paraId="2BAFFB82" w14:textId="77777777" w:rsidR="00FE543B" w:rsidRPr="00FE543B" w:rsidRDefault="00FE543B" w:rsidP="00FE543B">
            <w:pPr>
              <w:spacing w:line="252" w:lineRule="auto"/>
              <w:ind w:left="720"/>
              <w:contextualSpacing/>
              <w:rPr>
                <w:rFonts w:eastAsia="Times New Roman" w:cs="Times New Roman"/>
                <w:color w:val="000000"/>
                <w:szCs w:val="24"/>
                <w:highlight w:val="yellow"/>
              </w:rPr>
            </w:pPr>
          </w:p>
          <w:p w14:paraId="19506652" w14:textId="77777777" w:rsidR="00FE543B" w:rsidRPr="00FE543B" w:rsidRDefault="00FE543B">
            <w:pPr>
              <w:numPr>
                <w:ilvl w:val="0"/>
                <w:numId w:val="342"/>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I just want a home to live in and to be warm and not have all these problems and for them to be addressed but I am getting nowhere, so the only option I have left is to put this complaint in. </w:t>
            </w:r>
          </w:p>
          <w:p w14:paraId="3C722531" w14:textId="77777777" w:rsidR="00FE543B" w:rsidRPr="00FE543B" w:rsidRDefault="00FE543B" w:rsidP="00FE543B">
            <w:pPr>
              <w:spacing w:line="252" w:lineRule="auto"/>
              <w:ind w:left="720"/>
              <w:contextualSpacing/>
              <w:rPr>
                <w:rFonts w:eastAsia="Times New Roman" w:cs="Times New Roman"/>
                <w:color w:val="000000"/>
                <w:szCs w:val="24"/>
                <w:highlight w:val="yellow"/>
              </w:rPr>
            </w:pPr>
          </w:p>
          <w:p w14:paraId="020994A2" w14:textId="77777777" w:rsidR="00FE543B" w:rsidRPr="00FE543B" w:rsidRDefault="00FE543B">
            <w:pPr>
              <w:numPr>
                <w:ilvl w:val="0"/>
                <w:numId w:val="342"/>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 xml:space="preserve">If I did not pay my rent, you would soon get me out of the flat but when it is repairs that need done nothing gets done. I am paying full rent for a flat I cannot use right; I have to sit there with covers on just to try and keep warm this is no way to live and I had enough of nothing being done. </w:t>
            </w:r>
          </w:p>
          <w:p w14:paraId="4497B76F" w14:textId="77777777" w:rsidR="00FE543B" w:rsidRPr="00FE543B" w:rsidRDefault="00FE543B" w:rsidP="00FE543B">
            <w:pPr>
              <w:spacing w:line="252" w:lineRule="auto"/>
              <w:ind w:left="720"/>
              <w:contextualSpacing/>
              <w:rPr>
                <w:rFonts w:eastAsia="Times New Roman" w:cs="Times New Roman"/>
                <w:color w:val="000000"/>
                <w:szCs w:val="24"/>
                <w:highlight w:val="yellow"/>
              </w:rPr>
            </w:pPr>
          </w:p>
          <w:p w14:paraId="0B64FA17" w14:textId="77777777" w:rsidR="00FE543B" w:rsidRPr="00FE543B" w:rsidRDefault="00FE543B">
            <w:pPr>
              <w:numPr>
                <w:ilvl w:val="0"/>
                <w:numId w:val="342"/>
              </w:numPr>
              <w:autoSpaceDE w:val="0"/>
              <w:autoSpaceDN w:val="0"/>
              <w:adjustRightInd w:val="0"/>
              <w:spacing w:line="240" w:lineRule="auto"/>
              <w:contextualSpacing/>
              <w:rPr>
                <w:rFonts w:eastAsia="Times New Roman" w:cs="Times New Roman"/>
                <w:color w:val="000000"/>
                <w:szCs w:val="24"/>
                <w:highlight w:val="yellow"/>
              </w:rPr>
            </w:pPr>
            <w:r w:rsidRPr="00FE543B">
              <w:rPr>
                <w:rFonts w:eastAsia="Times New Roman" w:cs="Times New Roman"/>
                <w:color w:val="000000"/>
                <w:szCs w:val="24"/>
                <w:highlight w:val="yellow"/>
              </w:rPr>
              <w:t>I would like a reply to this complaint within the next 14 days as I feel I have waited long enough for work to be carried out on my flat. could you please reply via this email, and also confirm you have my email?</w:t>
            </w:r>
          </w:p>
          <w:p w14:paraId="3BDB09E4" w14:textId="77777777" w:rsidR="00FE543B" w:rsidRPr="00FE543B" w:rsidRDefault="00FE543B" w:rsidP="00FE543B">
            <w:pPr>
              <w:autoSpaceDE w:val="0"/>
              <w:autoSpaceDN w:val="0"/>
              <w:adjustRightInd w:val="0"/>
              <w:spacing w:line="240" w:lineRule="auto"/>
              <w:rPr>
                <w:rFonts w:eastAsia="Times New Roman" w:cs="Times New Roman"/>
                <w:color w:val="000000"/>
                <w:szCs w:val="24"/>
                <w:highlight w:val="yellow"/>
              </w:rPr>
            </w:pPr>
            <w:r w:rsidRPr="00FE543B">
              <w:rPr>
                <w:rFonts w:eastAsia="Times New Roman" w:cs="Times New Roman"/>
                <w:color w:val="000000"/>
                <w:szCs w:val="24"/>
                <w:highlight w:val="yellow"/>
              </w:rPr>
              <w:t>Regards</w:t>
            </w:r>
          </w:p>
          <w:p w14:paraId="5D1738E2" w14:textId="77777777" w:rsidR="00FE543B" w:rsidRPr="00FE543B" w:rsidRDefault="00FE543B" w:rsidP="00FE543B">
            <w:pPr>
              <w:spacing w:line="240" w:lineRule="auto"/>
              <w:rPr>
                <w:rFonts w:eastAsia="Times New Roman" w:cs="Times New Roman"/>
                <w:color w:val="000000"/>
                <w:szCs w:val="24"/>
                <w:highlight w:val="yellow"/>
              </w:rPr>
            </w:pPr>
            <w:r w:rsidRPr="00FE543B">
              <w:rPr>
                <w:rFonts w:eastAsia="Times New Roman" w:cs="Times New Roman"/>
                <w:color w:val="000000"/>
                <w:szCs w:val="24"/>
                <w:highlight w:val="yellow"/>
                <w:lang w:val="en-US"/>
              </w:rPr>
              <w:t>Simon Cordell</w:t>
            </w:r>
          </w:p>
          <w:p w14:paraId="5EEE13C3" w14:textId="77777777" w:rsidR="00FE543B" w:rsidRPr="00FE543B" w:rsidRDefault="00FE543B" w:rsidP="00FE543B">
            <w:pPr>
              <w:spacing w:line="240" w:lineRule="auto"/>
              <w:contextualSpacing/>
              <w:rPr>
                <w:rFonts w:cs="Times New Roman"/>
                <w:szCs w:val="24"/>
                <w:highlight w:val="yellow"/>
              </w:rPr>
            </w:pPr>
          </w:p>
          <w:p w14:paraId="6E78FBA0" w14:textId="77777777" w:rsidR="00FE543B" w:rsidRPr="00FE543B" w:rsidRDefault="00FE543B" w:rsidP="00FE543B">
            <w:pPr>
              <w:spacing w:line="240" w:lineRule="auto"/>
              <w:contextualSpacing/>
              <w:rPr>
                <w:rFonts w:cs="Times New Roman"/>
                <w:szCs w:val="24"/>
                <w:highlight w:val="yellow"/>
              </w:rPr>
            </w:pPr>
          </w:p>
          <w:p w14:paraId="325A1685" w14:textId="77777777" w:rsidR="00FE543B" w:rsidRPr="00FE543B" w:rsidRDefault="00FE543B" w:rsidP="00FE543B">
            <w:pPr>
              <w:spacing w:line="240" w:lineRule="auto"/>
              <w:rPr>
                <w:rFonts w:eastAsia="Times New Roman" w:cs="Times New Roman"/>
                <w:color w:val="000000"/>
                <w:szCs w:val="24"/>
              </w:rPr>
            </w:pPr>
            <w:r w:rsidRPr="00FE543B">
              <w:rPr>
                <w:rFonts w:eastAsia="Times New Roman" w:cs="Times New Roman"/>
                <w:b/>
                <w:color w:val="000000"/>
                <w:szCs w:val="24"/>
                <w:u w:val="single"/>
              </w:rPr>
              <w:t>The Enfield Gov / Email’s Issue:</w:t>
            </w:r>
          </w:p>
          <w:p w14:paraId="451ECDA6" w14:textId="77777777" w:rsidR="00FE543B" w:rsidRPr="00FE543B" w:rsidRDefault="00FE543B" w:rsidP="00FE543B">
            <w:pPr>
              <w:spacing w:line="240" w:lineRule="auto"/>
              <w:rPr>
                <w:rFonts w:eastAsia="Times New Roman" w:cs="Times New Roman"/>
                <w:color w:val="000000"/>
                <w:szCs w:val="24"/>
              </w:rPr>
            </w:pPr>
            <w:r w:rsidRPr="00FE543B">
              <w:rPr>
                <w:rFonts w:eastAsia="Times New Roman" w:cs="Times New Roman"/>
                <w:color w:val="000000"/>
                <w:szCs w:val="24"/>
              </w:rPr>
              <w:t xml:space="preserve">Jo O'Brien MR SIMON CORDELL </w:t>
            </w:r>
          </w:p>
          <w:p w14:paraId="49C43145" w14:textId="77777777" w:rsidR="00FE543B" w:rsidRPr="00FE543B" w:rsidRDefault="00FE543B" w:rsidP="00FE543B">
            <w:pPr>
              <w:spacing w:line="240" w:lineRule="auto"/>
              <w:rPr>
                <w:rFonts w:eastAsia="Times New Roman" w:cs="Times New Roman"/>
                <w:color w:val="000000"/>
                <w:szCs w:val="24"/>
              </w:rPr>
            </w:pPr>
            <w:r w:rsidRPr="00FE543B">
              <w:rPr>
                <w:rFonts w:eastAsia="Times New Roman" w:cs="Times New Roman"/>
                <w:b/>
                <w:color w:val="000000"/>
                <w:szCs w:val="24"/>
              </w:rPr>
              <w:t xml:space="preserve">/ Page Numbers: </w:t>
            </w:r>
            <w:r w:rsidRPr="00FE543B">
              <w:rPr>
                <w:rFonts w:eastAsia="Times New Roman" w:cs="Times New Roman"/>
                <w:color w:val="000000"/>
                <w:szCs w:val="24"/>
              </w:rPr>
              <w:t>1775,1776,</w:t>
            </w:r>
          </w:p>
          <w:p w14:paraId="06A3075A"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From: </w:t>
            </w:r>
            <w:r w:rsidRPr="00FE543B">
              <w:rPr>
                <w:rFonts w:eastAsia="Times New Roman" w:cs="Times New Roman"/>
                <w:color w:val="000000"/>
                <w:szCs w:val="24"/>
              </w:rPr>
              <w:t>Jo O'Brien</w:t>
            </w:r>
          </w:p>
          <w:p w14:paraId="375DAEA9" w14:textId="77777777" w:rsidR="00FE543B" w:rsidRPr="00FE543B" w:rsidRDefault="00FE543B" w:rsidP="00FE543B">
            <w:pPr>
              <w:spacing w:line="240" w:lineRule="auto"/>
              <w:rPr>
                <w:rFonts w:eastAsia="Times New Roman" w:cs="Times New Roman"/>
                <w:color w:val="000000"/>
                <w:szCs w:val="24"/>
              </w:rPr>
            </w:pPr>
            <w:hyperlink r:id="rId83" w:history="1">
              <w:r w:rsidRPr="00FE543B">
                <w:rPr>
                  <w:rFonts w:eastAsia="Times New Roman" w:cs="Times New Roman"/>
                  <w:color w:val="0000FF"/>
                  <w:szCs w:val="24"/>
                  <w:u w:val="single"/>
                </w:rPr>
                <w:t>Jo.O'Brien@enfieldhomes.org</w:t>
              </w:r>
            </w:hyperlink>
            <w:r w:rsidRPr="00FE543B">
              <w:rPr>
                <w:rFonts w:eastAsia="Times New Roman" w:cs="Times New Roman"/>
                <w:color w:val="000000"/>
                <w:szCs w:val="24"/>
              </w:rPr>
              <w:t xml:space="preserve"> </w:t>
            </w:r>
          </w:p>
          <w:p w14:paraId="20024E42"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Sent: </w:t>
            </w:r>
            <w:r w:rsidRPr="00FE543B">
              <w:rPr>
                <w:rFonts w:eastAsia="Times New Roman" w:cs="Times New Roman"/>
                <w:color w:val="000000"/>
                <w:szCs w:val="24"/>
                <w:highlight w:val="yellow"/>
              </w:rPr>
              <w:t xml:space="preserve">04 March </w:t>
            </w:r>
            <w:r w:rsidRPr="00FE543B">
              <w:rPr>
                <w:rFonts w:eastAsia="Times New Roman" w:cs="Times New Roman"/>
                <w:b/>
                <w:color w:val="000000"/>
                <w:szCs w:val="24"/>
                <w:highlight w:val="yellow"/>
              </w:rPr>
              <w:t>2015</w:t>
            </w:r>
            <w:r w:rsidRPr="00FE543B">
              <w:rPr>
                <w:rFonts w:eastAsia="Times New Roman" w:cs="Times New Roman"/>
                <w:color w:val="000000"/>
                <w:szCs w:val="24"/>
                <w:highlight w:val="yellow"/>
              </w:rPr>
              <w:t xml:space="preserve"> 16:20</w:t>
            </w:r>
          </w:p>
          <w:p w14:paraId="1380EAAF"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To: </w:t>
            </w:r>
            <w:r w:rsidRPr="00FE543B">
              <w:rPr>
                <w:rFonts w:eastAsia="Times New Roman" w:cs="Times New Roman"/>
                <w:color w:val="000000"/>
                <w:szCs w:val="24"/>
              </w:rPr>
              <w:t xml:space="preserve">Lorraine Cordell </w:t>
            </w:r>
          </w:p>
          <w:p w14:paraId="53B7F199"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Subject: </w:t>
            </w:r>
            <w:r w:rsidRPr="00FE543B">
              <w:rPr>
                <w:rFonts w:eastAsia="Times New Roman" w:cs="Times New Roman"/>
                <w:color w:val="000000"/>
                <w:szCs w:val="24"/>
              </w:rPr>
              <w:t xml:space="preserve">109 Burncroft Avenue, Enfield, Middlesex, EN3 7JQ MR SIMON CORDELL [SEC=UNCLASSIFIED] </w:t>
            </w:r>
          </w:p>
          <w:p w14:paraId="52BC52FF"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Classification: </w:t>
            </w:r>
            <w:r w:rsidRPr="00FE543B">
              <w:rPr>
                <w:rFonts w:eastAsia="Times New Roman" w:cs="Times New Roman"/>
                <w:color w:val="000000"/>
                <w:szCs w:val="24"/>
              </w:rPr>
              <w:t xml:space="preserve">UNCLASSIFIED </w:t>
            </w:r>
          </w:p>
          <w:p w14:paraId="1DC8E75E"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Good afternoon, Ms Cordell, </w:t>
            </w:r>
          </w:p>
          <w:p w14:paraId="3F60B5C0"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Following your e-mail to EH Feedback I have been asked by the Customer Services Manager to raise a repair order to our contractor Wates Living Space for an operative to attend to carry out necessary works to the front door. EH Feedback will be in touch with you shortly in response to your e-mail. An appointment has been booked for a Wates operative to attend on Tuesday 10th March between 8.00am- 10.30am. Order Number 1509056/1. If this appointment is not convenient, please do not hesitate to contact me so that we can agree a mutual appointment. </w:t>
            </w:r>
          </w:p>
          <w:p w14:paraId="7C294DDB"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Many thanks </w:t>
            </w:r>
          </w:p>
          <w:p w14:paraId="579CB2DC"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lastRenderedPageBreak/>
              <w:t xml:space="preserve">Jo O'Brien Customer Services Enfield Homes </w:t>
            </w:r>
          </w:p>
          <w:p w14:paraId="318675C5"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ascii="Segoe UI Symbol" w:eastAsia="Times New Roman" w:hAnsi="Segoe UI Symbol" w:cs="Segoe UI Symbol"/>
                <w:color w:val="000000"/>
                <w:szCs w:val="24"/>
              </w:rPr>
              <w:t>★</w:t>
            </w:r>
            <w:r w:rsidRPr="00FE543B">
              <w:rPr>
                <w:rFonts w:eastAsia="Times New Roman" w:cs="Times New Roman"/>
                <w:color w:val="000000"/>
                <w:szCs w:val="24"/>
              </w:rPr>
              <w:t xml:space="preserve"> </w:t>
            </w:r>
            <w:r w:rsidRPr="00FE543B">
              <w:rPr>
                <w:rFonts w:ascii="Segoe UI Symbol" w:eastAsia="Times New Roman" w:hAnsi="Segoe UI Symbol" w:cs="Segoe UI Symbol"/>
                <w:color w:val="000000"/>
                <w:szCs w:val="24"/>
              </w:rPr>
              <w:t>★</w:t>
            </w:r>
            <w:r w:rsidRPr="00FE543B">
              <w:rPr>
                <w:rFonts w:eastAsia="Times New Roman" w:cs="Times New Roman"/>
                <w:color w:val="000000"/>
                <w:szCs w:val="24"/>
              </w:rPr>
              <w:t xml:space="preserve"> </w:t>
            </w:r>
          </w:p>
          <w:p w14:paraId="0E60C3DC"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Direct 0800 40 80 160* The Edmonton Centre </w:t>
            </w:r>
          </w:p>
          <w:p w14:paraId="314698BA"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Fax 020 8375 8016 36-44 South Mall </w:t>
            </w:r>
          </w:p>
          <w:p w14:paraId="7C5DEE2F"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 This is a freephone number, so there is no charge if you use a landline. </w:t>
            </w:r>
          </w:p>
          <w:p w14:paraId="3A878061"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Edmonton Green N9 0TN </w:t>
            </w:r>
          </w:p>
          <w:p w14:paraId="7B54D417" w14:textId="77777777" w:rsidR="00FE543B" w:rsidRPr="00FE543B" w:rsidRDefault="00FE543B" w:rsidP="00FE543B">
            <w:pPr>
              <w:spacing w:line="240" w:lineRule="auto"/>
              <w:rPr>
                <w:rFonts w:eastAsia="Times New Roman" w:cs="Times New Roman"/>
                <w:color w:val="000000"/>
                <w:szCs w:val="24"/>
              </w:rPr>
            </w:pPr>
            <w:r w:rsidRPr="00FE543B">
              <w:rPr>
                <w:rFonts w:eastAsia="Times New Roman" w:cs="Times New Roman"/>
                <w:color w:val="000000"/>
                <w:szCs w:val="24"/>
              </w:rPr>
              <w:t>If you</w:t>
            </w:r>
          </w:p>
          <w:p w14:paraId="005961CF" w14:textId="77777777" w:rsidR="00FE543B" w:rsidRPr="00FE543B" w:rsidRDefault="00FE543B" w:rsidP="00FE543B">
            <w:pPr>
              <w:spacing w:line="240" w:lineRule="auto"/>
              <w:rPr>
                <w:rFonts w:eastAsia="Times New Roman" w:cs="Times New Roman"/>
                <w:b/>
                <w:color w:val="000000"/>
                <w:szCs w:val="24"/>
                <w:u w:val="single"/>
                <w:lang w:val="en-US"/>
              </w:rPr>
            </w:pPr>
            <w:r w:rsidRPr="00FE543B">
              <w:rPr>
                <w:rFonts w:eastAsia="Times New Roman" w:cs="Times New Roman"/>
                <w:b/>
                <w:color w:val="000000"/>
                <w:szCs w:val="24"/>
                <w:u w:val="single"/>
                <w:lang w:val="en-US"/>
              </w:rPr>
              <w:t>1776,</w:t>
            </w:r>
          </w:p>
          <w:p w14:paraId="0009E199"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viruses, but we cannot guarantee that it will be free of viruses or malware. The recipient should perform their own virus checks.</w:t>
            </w:r>
          </w:p>
          <w:p w14:paraId="1620622F" w14:textId="77777777" w:rsidR="00FE543B" w:rsidRPr="00FE543B" w:rsidRDefault="00FE543B" w:rsidP="00FE543B">
            <w:pPr>
              <w:spacing w:line="240" w:lineRule="auto"/>
              <w:contextualSpacing/>
              <w:rPr>
                <w:rFonts w:cs="Times New Roman"/>
                <w:szCs w:val="24"/>
                <w:highlight w:val="yellow"/>
              </w:rPr>
            </w:pPr>
          </w:p>
          <w:p w14:paraId="73635E61" w14:textId="77777777" w:rsidR="00FE543B" w:rsidRPr="00FE543B" w:rsidRDefault="00FE543B" w:rsidP="00FE543B">
            <w:pPr>
              <w:shd w:val="clear" w:color="auto" w:fill="FFFFFF"/>
              <w:spacing w:line="240" w:lineRule="auto"/>
              <w:rPr>
                <w:rFonts w:eastAsia="Times New Roman" w:cs="Times New Roman"/>
                <w:b/>
                <w:color w:val="000000"/>
                <w:szCs w:val="24"/>
                <w:u w:val="single"/>
              </w:rPr>
            </w:pPr>
            <w:r w:rsidRPr="00FE543B">
              <w:rPr>
                <w:rFonts w:eastAsia="Times New Roman" w:cs="Times New Roman"/>
                <w:b/>
                <w:color w:val="000000"/>
                <w:szCs w:val="24"/>
                <w:u w:val="single"/>
              </w:rPr>
              <w:t>The Enfield Gov / Email’s Issue:</w:t>
            </w:r>
          </w:p>
          <w:p w14:paraId="4628A75E" w14:textId="77777777" w:rsidR="00FE543B" w:rsidRPr="00FE543B" w:rsidRDefault="00FE543B" w:rsidP="00FE543B">
            <w:pPr>
              <w:spacing w:line="240" w:lineRule="auto"/>
              <w:rPr>
                <w:rFonts w:eastAsia="Times New Roman" w:cs="Times New Roman"/>
                <w:color w:val="000000"/>
                <w:szCs w:val="24"/>
              </w:rPr>
            </w:pPr>
            <w:r w:rsidRPr="00FE543B">
              <w:rPr>
                <w:rFonts w:eastAsia="Times New Roman" w:cs="Times New Roman"/>
                <w:color w:val="000000"/>
                <w:szCs w:val="24"/>
              </w:rPr>
              <w:t>499. Lorraine Cordell _Re_ 109 Burncroft Avenue, Enfield, Middlesex, EN3 7JQ MR SIMON CORDELL [SEC=UN3</w:t>
            </w:r>
          </w:p>
          <w:p w14:paraId="20A999CA" w14:textId="77777777" w:rsidR="00FE543B" w:rsidRPr="00FE543B" w:rsidRDefault="00FE543B" w:rsidP="00FE543B">
            <w:pPr>
              <w:spacing w:line="240" w:lineRule="auto"/>
              <w:rPr>
                <w:rFonts w:eastAsia="Times New Roman" w:cs="Times New Roman"/>
                <w:color w:val="000000"/>
                <w:szCs w:val="24"/>
              </w:rPr>
            </w:pPr>
            <w:r w:rsidRPr="00FE543B">
              <w:rPr>
                <w:rFonts w:eastAsia="Times New Roman" w:cs="Times New Roman"/>
                <w:b/>
                <w:color w:val="000000"/>
                <w:szCs w:val="24"/>
              </w:rPr>
              <w:t xml:space="preserve">/ Page Numbers: </w:t>
            </w:r>
            <w:r w:rsidRPr="00FE543B">
              <w:rPr>
                <w:rFonts w:eastAsia="Times New Roman" w:cs="Times New Roman"/>
                <w:color w:val="000000"/>
                <w:szCs w:val="24"/>
              </w:rPr>
              <w:t>1782,1783,</w:t>
            </w:r>
          </w:p>
          <w:p w14:paraId="257DAFA7"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From: </w:t>
            </w:r>
            <w:r w:rsidRPr="00FE543B">
              <w:rPr>
                <w:rFonts w:eastAsia="Times New Roman" w:cs="Times New Roman"/>
                <w:color w:val="000000"/>
                <w:szCs w:val="24"/>
              </w:rPr>
              <w:t>Lorraine Cordell [</w:t>
            </w:r>
            <w:hyperlink r:id="rId84" w:history="1">
              <w:r w:rsidRPr="00FE543B">
                <w:rPr>
                  <w:rFonts w:eastAsia="Times New Roman" w:cs="Times New Roman"/>
                  <w:color w:val="0000FF"/>
                  <w:szCs w:val="24"/>
                  <w:u w:val="single"/>
                </w:rPr>
                <w:t>lorraine32@blueyonder.co.uk</w:t>
              </w:r>
            </w:hyperlink>
            <w:r w:rsidRPr="00FE543B">
              <w:rPr>
                <w:rFonts w:eastAsia="Times New Roman" w:cs="Times New Roman"/>
                <w:color w:val="000000"/>
                <w:szCs w:val="24"/>
              </w:rPr>
              <w:t xml:space="preserve">] </w:t>
            </w:r>
          </w:p>
          <w:p w14:paraId="61C86844"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Sent: </w:t>
            </w:r>
            <w:r w:rsidRPr="00FE543B">
              <w:rPr>
                <w:rFonts w:eastAsia="Times New Roman" w:cs="Times New Roman"/>
                <w:color w:val="000000"/>
                <w:szCs w:val="24"/>
                <w:highlight w:val="yellow"/>
              </w:rPr>
              <w:t xml:space="preserve">04 March </w:t>
            </w:r>
            <w:r w:rsidRPr="00FE543B">
              <w:rPr>
                <w:rFonts w:eastAsia="Times New Roman" w:cs="Times New Roman"/>
                <w:b/>
                <w:color w:val="000000"/>
                <w:szCs w:val="24"/>
                <w:highlight w:val="yellow"/>
              </w:rPr>
              <w:t>2015</w:t>
            </w:r>
            <w:r w:rsidRPr="00FE543B">
              <w:rPr>
                <w:rFonts w:eastAsia="Times New Roman" w:cs="Times New Roman"/>
                <w:color w:val="000000"/>
                <w:szCs w:val="24"/>
                <w:highlight w:val="yellow"/>
              </w:rPr>
              <w:t xml:space="preserve"> 19:27</w:t>
            </w:r>
          </w:p>
          <w:p w14:paraId="6054E74C"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To: </w:t>
            </w:r>
            <w:r w:rsidRPr="00FE543B">
              <w:rPr>
                <w:rFonts w:eastAsia="Times New Roman" w:cs="Times New Roman"/>
                <w:color w:val="000000"/>
                <w:szCs w:val="24"/>
              </w:rPr>
              <w:t xml:space="preserve">'Jo O'Brien' </w:t>
            </w:r>
          </w:p>
          <w:p w14:paraId="343A2C59"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Subject: RE: </w:t>
            </w:r>
            <w:r w:rsidRPr="00FE543B">
              <w:rPr>
                <w:rFonts w:eastAsia="Times New Roman" w:cs="Times New Roman"/>
                <w:color w:val="000000"/>
                <w:szCs w:val="24"/>
              </w:rPr>
              <w:t xml:space="preserve">109 Burncroft Avenue, Enfield, Middlesex, EN3 7JQ MR SIMON CORDELL [SEC=UNCLASSIFIED] </w:t>
            </w:r>
          </w:p>
          <w:p w14:paraId="36C40EBA"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Dear Jo O’Brien </w:t>
            </w:r>
          </w:p>
          <w:p w14:paraId="1A75B87C"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“I am sorry but the 10th or the 11th and maybe the </w:t>
            </w:r>
            <w:r w:rsidRPr="00FE543B">
              <w:rPr>
                <w:rFonts w:eastAsia="Times New Roman" w:cs="Times New Roman"/>
                <w:b/>
                <w:bCs/>
                <w:color w:val="000000"/>
                <w:szCs w:val="24"/>
              </w:rPr>
              <w:t>12th of March 2015</w:t>
            </w:r>
            <w:r w:rsidRPr="00FE543B">
              <w:rPr>
                <w:rFonts w:eastAsia="Times New Roman" w:cs="Times New Roman"/>
                <w:color w:val="000000"/>
                <w:szCs w:val="24"/>
              </w:rPr>
              <w:t xml:space="preserve"> cannot be done due to having appointments already arranged could this please be re booked.” </w:t>
            </w:r>
          </w:p>
          <w:p w14:paraId="31332864"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lastRenderedPageBreak/>
              <w:t xml:space="preserve">Regards </w:t>
            </w:r>
          </w:p>
          <w:p w14:paraId="12A158C7"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Lorraine Cordell </w:t>
            </w:r>
          </w:p>
          <w:p w14:paraId="52D7729B" w14:textId="77777777" w:rsidR="00FE543B" w:rsidRPr="00FE543B" w:rsidRDefault="00FE543B" w:rsidP="00FE543B">
            <w:pPr>
              <w:spacing w:line="240" w:lineRule="auto"/>
              <w:contextualSpacing/>
              <w:rPr>
                <w:rFonts w:cs="Times New Roman"/>
                <w:szCs w:val="24"/>
                <w:highlight w:val="yellow"/>
              </w:rPr>
            </w:pPr>
          </w:p>
          <w:p w14:paraId="2E547382" w14:textId="77777777" w:rsidR="00FE543B" w:rsidRPr="00FE543B" w:rsidRDefault="00FE543B" w:rsidP="00FE543B">
            <w:pPr>
              <w:spacing w:line="240" w:lineRule="auto"/>
              <w:contextualSpacing/>
              <w:rPr>
                <w:rFonts w:cs="Times New Roman"/>
                <w:szCs w:val="24"/>
                <w:highlight w:val="yellow"/>
              </w:rPr>
            </w:pPr>
          </w:p>
          <w:p w14:paraId="78E01BD6" w14:textId="77777777" w:rsidR="00FE543B" w:rsidRPr="00FE543B" w:rsidRDefault="00FE543B" w:rsidP="00FE543B">
            <w:pPr>
              <w:shd w:val="clear" w:color="auto" w:fill="FFFFFF"/>
              <w:spacing w:line="240" w:lineRule="auto"/>
              <w:rPr>
                <w:rFonts w:eastAsia="Times New Roman" w:cs="Times New Roman"/>
                <w:color w:val="000000"/>
                <w:szCs w:val="24"/>
              </w:rPr>
            </w:pPr>
            <w:r w:rsidRPr="00FE543B">
              <w:rPr>
                <w:rFonts w:eastAsia="Times New Roman" w:cs="Times New Roman"/>
                <w:b/>
                <w:color w:val="000000"/>
                <w:szCs w:val="24"/>
                <w:u w:val="single"/>
              </w:rPr>
              <w:t>The Enfield Gov / Email’s Issue: 02</w:t>
            </w:r>
          </w:p>
          <w:p w14:paraId="4898EA3C" w14:textId="77777777" w:rsidR="00FE543B" w:rsidRPr="00FE543B" w:rsidRDefault="00FE543B" w:rsidP="00FE543B">
            <w:pPr>
              <w:shd w:val="clear" w:color="auto" w:fill="FFFFFF"/>
              <w:spacing w:line="240" w:lineRule="auto"/>
              <w:rPr>
                <w:rFonts w:eastAsia="Times New Roman" w:cs="Times New Roman"/>
                <w:color w:val="000000"/>
                <w:szCs w:val="24"/>
              </w:rPr>
            </w:pPr>
            <w:r w:rsidRPr="00FE543B">
              <w:rPr>
                <w:rFonts w:eastAsia="Times New Roman" w:cs="Times New Roman"/>
                <w:color w:val="000000"/>
                <w:szCs w:val="24"/>
              </w:rPr>
              <w:t>Jo O'Brien MR SIMON CORDELL</w:t>
            </w:r>
          </w:p>
          <w:p w14:paraId="2D5EE5A0" w14:textId="77777777" w:rsidR="00FE543B" w:rsidRPr="00FE543B" w:rsidRDefault="00FE543B" w:rsidP="00FE543B">
            <w:pPr>
              <w:shd w:val="clear" w:color="auto" w:fill="FFFFFF"/>
              <w:spacing w:line="240" w:lineRule="auto"/>
              <w:rPr>
                <w:rFonts w:eastAsia="Times New Roman" w:cs="Times New Roman"/>
                <w:color w:val="000000"/>
                <w:szCs w:val="24"/>
              </w:rPr>
            </w:pPr>
            <w:r w:rsidRPr="00FE543B">
              <w:rPr>
                <w:rFonts w:eastAsia="Times New Roman" w:cs="Times New Roman"/>
                <w:b/>
                <w:color w:val="000000"/>
                <w:szCs w:val="24"/>
              </w:rPr>
              <w:t xml:space="preserve">/ Page Numbers: </w:t>
            </w:r>
            <w:r w:rsidRPr="00FE543B">
              <w:rPr>
                <w:rFonts w:eastAsia="Times New Roman" w:cs="Times New Roman"/>
                <w:color w:val="000000"/>
                <w:szCs w:val="24"/>
              </w:rPr>
              <w:t>1784,1785,1786,</w:t>
            </w:r>
          </w:p>
          <w:p w14:paraId="2C9BFF32" w14:textId="77777777" w:rsidR="00FE543B" w:rsidRPr="00FE543B" w:rsidRDefault="00FE543B" w:rsidP="00FE543B">
            <w:pPr>
              <w:spacing w:line="240" w:lineRule="auto"/>
              <w:rPr>
                <w:rFonts w:eastAsia="Times New Roman" w:cs="Times New Roman"/>
                <w:b/>
                <w:color w:val="000000"/>
                <w:szCs w:val="24"/>
                <w:u w:val="single"/>
              </w:rPr>
            </w:pPr>
            <w:r w:rsidRPr="00FE543B">
              <w:rPr>
                <w:rFonts w:eastAsia="Times New Roman" w:cs="Times New Roman"/>
                <w:b/>
                <w:color w:val="000000"/>
                <w:szCs w:val="24"/>
                <w:u w:val="single"/>
                <w:lang w:val="en-US"/>
              </w:rPr>
              <w:t>1785,</w:t>
            </w:r>
          </w:p>
          <w:p w14:paraId="7799F35B" w14:textId="77777777" w:rsidR="00FE543B" w:rsidRPr="00FE543B" w:rsidRDefault="00FE543B" w:rsidP="00FE543B">
            <w:pPr>
              <w:shd w:val="clear" w:color="auto" w:fill="FFFFFF"/>
              <w:spacing w:line="240" w:lineRule="auto"/>
              <w:rPr>
                <w:rFonts w:eastAsia="Times New Roman" w:cs="Times New Roman"/>
                <w:color w:val="000000"/>
                <w:szCs w:val="24"/>
              </w:rPr>
            </w:pPr>
            <w:r w:rsidRPr="00FE543B">
              <w:rPr>
                <w:rFonts w:eastAsia="Times New Roman" w:cs="Times New Roman"/>
                <w:color w:val="000000"/>
                <w:szCs w:val="24"/>
              </w:rPr>
              <w:t>My Flat Front Door Disrepair Case Enfield Homes!</w:t>
            </w:r>
          </w:p>
          <w:p w14:paraId="6819F439"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From: </w:t>
            </w:r>
            <w:r w:rsidRPr="00FE543B">
              <w:rPr>
                <w:rFonts w:eastAsia="Times New Roman" w:cs="Times New Roman"/>
                <w:color w:val="000000"/>
                <w:szCs w:val="24"/>
              </w:rPr>
              <w:t>Jo O'Brien [</w:t>
            </w:r>
            <w:hyperlink r:id="rId85" w:history="1">
              <w:r w:rsidRPr="00FE543B">
                <w:rPr>
                  <w:rFonts w:eastAsia="Times New Roman" w:cs="Times New Roman"/>
                  <w:color w:val="0000FF"/>
                  <w:szCs w:val="24"/>
                  <w:u w:val="single"/>
                </w:rPr>
                <w:t>Jo.O'Brien@enfieldhomes.org</w:t>
              </w:r>
            </w:hyperlink>
            <w:r w:rsidRPr="00FE543B">
              <w:rPr>
                <w:rFonts w:eastAsia="Times New Roman" w:cs="Times New Roman"/>
                <w:color w:val="000000"/>
                <w:szCs w:val="24"/>
              </w:rPr>
              <w:t xml:space="preserve">] </w:t>
            </w:r>
          </w:p>
          <w:p w14:paraId="46BB2CD0"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Sent: </w:t>
            </w:r>
            <w:r w:rsidRPr="00FE543B">
              <w:rPr>
                <w:rFonts w:eastAsia="Times New Roman" w:cs="Times New Roman"/>
                <w:color w:val="000000"/>
                <w:szCs w:val="24"/>
                <w:highlight w:val="yellow"/>
              </w:rPr>
              <w:t xml:space="preserve">05 March </w:t>
            </w:r>
            <w:r w:rsidRPr="00FE543B">
              <w:rPr>
                <w:rFonts w:eastAsia="Times New Roman" w:cs="Times New Roman"/>
                <w:b/>
                <w:color w:val="000000"/>
                <w:szCs w:val="24"/>
                <w:highlight w:val="yellow"/>
              </w:rPr>
              <w:t>2015</w:t>
            </w:r>
            <w:r w:rsidRPr="00FE543B">
              <w:rPr>
                <w:rFonts w:eastAsia="Times New Roman" w:cs="Times New Roman"/>
                <w:color w:val="000000"/>
                <w:szCs w:val="24"/>
                <w:highlight w:val="yellow"/>
              </w:rPr>
              <w:t xml:space="preserve"> 10:10</w:t>
            </w:r>
          </w:p>
          <w:p w14:paraId="15B2F5F1"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To: </w:t>
            </w:r>
            <w:r w:rsidRPr="00FE543B">
              <w:rPr>
                <w:rFonts w:eastAsia="Times New Roman" w:cs="Times New Roman"/>
                <w:color w:val="000000"/>
                <w:szCs w:val="24"/>
              </w:rPr>
              <w:t xml:space="preserve">Lorraine Cordell </w:t>
            </w:r>
          </w:p>
          <w:p w14:paraId="0D91D1E1"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Subject: RE: </w:t>
            </w:r>
            <w:r w:rsidRPr="00FE543B">
              <w:rPr>
                <w:rFonts w:eastAsia="Times New Roman" w:cs="Times New Roman"/>
                <w:color w:val="000000"/>
                <w:szCs w:val="24"/>
              </w:rPr>
              <w:t xml:space="preserve">109 Burncroft Avenue, Enfield, Middlesex, EN3 7JQ MR SIMON CORDELL [SEC=UNCLASSIFIED] </w:t>
            </w:r>
          </w:p>
          <w:p w14:paraId="2E2D687A"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Classification: </w:t>
            </w:r>
            <w:r w:rsidRPr="00FE543B">
              <w:rPr>
                <w:rFonts w:eastAsia="Times New Roman" w:cs="Times New Roman"/>
                <w:color w:val="000000"/>
                <w:szCs w:val="24"/>
              </w:rPr>
              <w:t xml:space="preserve">UNCLASSIFIED </w:t>
            </w:r>
          </w:p>
          <w:p w14:paraId="1F0DCB97"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Good morning, Ms Cordell, </w:t>
            </w:r>
          </w:p>
          <w:p w14:paraId="6F482D54"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Thank you for your response, I have cancelled the appointment for 10th March as requested. A new appointment has been booked with our contractor Wates Living Space for attendance on Friday 13th March between 10.30-2.00pm. Would you be so kind as to advise Mr Cordell that if the front door needs to be renewed, he is responsible to pay for the replacement but we can arrange for him to pay by instalments but if Mr Cordell can provide a Crime Reference Number and not a Cad Number, we can carry out the repair. </w:t>
            </w:r>
          </w:p>
          <w:p w14:paraId="3EFFE8AD"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Kind regards</w:t>
            </w:r>
          </w:p>
          <w:p w14:paraId="7A8E03BE"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Jo O'Brien Customer Services </w:t>
            </w:r>
          </w:p>
          <w:p w14:paraId="35329A7E" w14:textId="77777777" w:rsidR="00FE543B" w:rsidRPr="00FE543B" w:rsidRDefault="00FE543B" w:rsidP="00FE543B">
            <w:pPr>
              <w:spacing w:line="240" w:lineRule="auto"/>
              <w:contextualSpacing/>
              <w:rPr>
                <w:rFonts w:cs="Times New Roman"/>
                <w:szCs w:val="24"/>
                <w:highlight w:val="yellow"/>
              </w:rPr>
            </w:pPr>
          </w:p>
          <w:p w14:paraId="715DA106" w14:textId="77777777" w:rsidR="00FE543B" w:rsidRPr="00FE543B" w:rsidRDefault="00FE543B" w:rsidP="00FE543B">
            <w:pPr>
              <w:spacing w:line="240" w:lineRule="auto"/>
              <w:contextualSpacing/>
              <w:rPr>
                <w:rFonts w:cs="Times New Roman"/>
                <w:szCs w:val="24"/>
                <w:highlight w:val="yellow"/>
              </w:rPr>
            </w:pPr>
          </w:p>
          <w:p w14:paraId="2FF7476F" w14:textId="77777777" w:rsidR="00FE543B" w:rsidRPr="00FE543B" w:rsidRDefault="00FE543B" w:rsidP="00FE543B">
            <w:pPr>
              <w:spacing w:line="240" w:lineRule="auto"/>
              <w:contextualSpacing/>
              <w:rPr>
                <w:rFonts w:cs="Times New Roman"/>
                <w:szCs w:val="24"/>
                <w:highlight w:val="yellow"/>
              </w:rPr>
            </w:pPr>
          </w:p>
          <w:p w14:paraId="3C7C48AA"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From: </w:t>
            </w:r>
            <w:r w:rsidRPr="00FE543B">
              <w:rPr>
                <w:rFonts w:eastAsia="Times New Roman" w:cs="Times New Roman"/>
                <w:color w:val="000000"/>
                <w:szCs w:val="24"/>
              </w:rPr>
              <w:t>Jo O'Brien [</w:t>
            </w:r>
            <w:hyperlink r:id="rId86" w:history="1">
              <w:r w:rsidRPr="00FE543B">
                <w:rPr>
                  <w:rFonts w:eastAsia="Times New Roman" w:cs="Times New Roman"/>
                  <w:color w:val="0000FF"/>
                  <w:szCs w:val="24"/>
                  <w:u w:val="single"/>
                </w:rPr>
                <w:t>Jo.O'Brien@enfieldhomes.org</w:t>
              </w:r>
            </w:hyperlink>
            <w:r w:rsidRPr="00FE543B">
              <w:rPr>
                <w:rFonts w:eastAsia="Times New Roman" w:cs="Times New Roman"/>
                <w:color w:val="000000"/>
                <w:szCs w:val="24"/>
              </w:rPr>
              <w:t xml:space="preserve">] </w:t>
            </w:r>
          </w:p>
          <w:p w14:paraId="06FC6559"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Sent: </w:t>
            </w:r>
            <w:r w:rsidRPr="00FE543B">
              <w:rPr>
                <w:rFonts w:eastAsia="Times New Roman" w:cs="Times New Roman"/>
                <w:color w:val="000000"/>
                <w:szCs w:val="24"/>
                <w:highlight w:val="yellow"/>
              </w:rPr>
              <w:t xml:space="preserve">06 March </w:t>
            </w:r>
            <w:r w:rsidRPr="00FE543B">
              <w:rPr>
                <w:rFonts w:eastAsia="Times New Roman" w:cs="Times New Roman"/>
                <w:b/>
                <w:color w:val="000000"/>
                <w:szCs w:val="24"/>
                <w:highlight w:val="yellow"/>
              </w:rPr>
              <w:t>2015</w:t>
            </w:r>
            <w:r w:rsidRPr="00FE543B">
              <w:rPr>
                <w:rFonts w:eastAsia="Times New Roman" w:cs="Times New Roman"/>
                <w:color w:val="000000"/>
                <w:szCs w:val="24"/>
                <w:highlight w:val="yellow"/>
              </w:rPr>
              <w:t xml:space="preserve"> 09:38</w:t>
            </w:r>
          </w:p>
          <w:p w14:paraId="1BC8B4AB"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To: </w:t>
            </w:r>
            <w:r w:rsidRPr="00FE543B">
              <w:rPr>
                <w:rFonts w:eastAsia="Times New Roman" w:cs="Times New Roman"/>
                <w:color w:val="000000"/>
                <w:szCs w:val="24"/>
              </w:rPr>
              <w:t xml:space="preserve">Lorraine Cordell </w:t>
            </w:r>
          </w:p>
          <w:p w14:paraId="7DC7B379"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lastRenderedPageBreak/>
              <w:t xml:space="preserve">Subject: RE: </w:t>
            </w:r>
            <w:r w:rsidRPr="00FE543B">
              <w:rPr>
                <w:rFonts w:eastAsia="Times New Roman" w:cs="Times New Roman"/>
                <w:color w:val="000000"/>
                <w:szCs w:val="24"/>
              </w:rPr>
              <w:t xml:space="preserve">109 Burncroft Avenue, Enfield, Middlesex, EN3 7JQ MR SIMON CORDELL [SEC=UNCLASSIFIED] </w:t>
            </w:r>
          </w:p>
          <w:p w14:paraId="713D215D"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Classification: </w:t>
            </w:r>
            <w:r w:rsidRPr="00FE543B">
              <w:rPr>
                <w:rFonts w:eastAsia="Times New Roman" w:cs="Times New Roman"/>
                <w:color w:val="000000"/>
                <w:szCs w:val="24"/>
              </w:rPr>
              <w:t xml:space="preserve">UNCLASSIFIED </w:t>
            </w:r>
          </w:p>
          <w:p w14:paraId="5135E917"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Dear Lorraine, </w:t>
            </w:r>
          </w:p>
          <w:p w14:paraId="1C3BFE62"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The police provide a CAD number as a call logging only. When a crime/incident has taken place, they will provide a full crime reference number. Enfield Homes Procedure is that we require this reference number to enables us to carry out repairs/renewals without recharging the tenant. </w:t>
            </w:r>
          </w:p>
          <w:p w14:paraId="449AC613"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Kind regards Jo </w:t>
            </w:r>
          </w:p>
          <w:p w14:paraId="00ADA3E4"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Jo O'Brien Customer Services </w:t>
            </w:r>
          </w:p>
          <w:p w14:paraId="20752544" w14:textId="77777777" w:rsidR="00FE543B" w:rsidRPr="00FE543B" w:rsidRDefault="00FE543B" w:rsidP="00FE543B">
            <w:pPr>
              <w:spacing w:line="240" w:lineRule="auto"/>
              <w:contextualSpacing/>
              <w:rPr>
                <w:rFonts w:cs="Times New Roman"/>
                <w:szCs w:val="24"/>
                <w:highlight w:val="yellow"/>
              </w:rPr>
            </w:pPr>
          </w:p>
          <w:p w14:paraId="49236776"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bCs/>
                <w:color w:val="000000"/>
                <w:szCs w:val="24"/>
              </w:rPr>
              <w:t xml:space="preserve">From: </w:t>
            </w:r>
            <w:r w:rsidRPr="00FE543B">
              <w:rPr>
                <w:rFonts w:eastAsia="Times New Roman" w:cs="Times New Roman"/>
                <w:color w:val="000000"/>
                <w:szCs w:val="24"/>
              </w:rPr>
              <w:t>Lorraine Cordell [</w:t>
            </w:r>
            <w:r w:rsidRPr="00FE543B">
              <w:rPr>
                <w:rFonts w:eastAsia="Times New Roman" w:cs="Times New Roman"/>
                <w:b/>
                <w:color w:val="000000"/>
                <w:szCs w:val="24"/>
              </w:rPr>
              <w:t>Mail To</w:t>
            </w:r>
            <w:r w:rsidRPr="00FE543B">
              <w:rPr>
                <w:rFonts w:eastAsia="Times New Roman" w:cs="Times New Roman"/>
                <w:color w:val="000000"/>
                <w:szCs w:val="24"/>
              </w:rPr>
              <w:t>:</w:t>
            </w:r>
            <w:hyperlink r:id="rId87" w:history="1">
              <w:r w:rsidRPr="00FE543B">
                <w:rPr>
                  <w:rFonts w:eastAsia="Times New Roman" w:cs="Times New Roman"/>
                  <w:color w:val="0000FF"/>
                  <w:szCs w:val="24"/>
                  <w:u w:val="single"/>
                </w:rPr>
                <w:t>lorraine32@blueyonder.co.uk</w:t>
              </w:r>
            </w:hyperlink>
            <w:r w:rsidRPr="00FE543B">
              <w:rPr>
                <w:rFonts w:eastAsia="Times New Roman" w:cs="Times New Roman"/>
                <w:color w:val="000000"/>
                <w:szCs w:val="24"/>
              </w:rPr>
              <w:t xml:space="preserve">] </w:t>
            </w:r>
          </w:p>
          <w:p w14:paraId="6E450354"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bCs/>
                <w:color w:val="000000"/>
                <w:szCs w:val="24"/>
              </w:rPr>
              <w:t xml:space="preserve">Sent: </w:t>
            </w:r>
            <w:r w:rsidRPr="00FE543B">
              <w:rPr>
                <w:rFonts w:eastAsia="Times New Roman" w:cs="Times New Roman"/>
                <w:color w:val="000000"/>
                <w:szCs w:val="24"/>
                <w:highlight w:val="yellow"/>
              </w:rPr>
              <w:t xml:space="preserve">06 March </w:t>
            </w:r>
            <w:r w:rsidRPr="00FE543B">
              <w:rPr>
                <w:rFonts w:eastAsia="Times New Roman" w:cs="Times New Roman"/>
                <w:b/>
                <w:color w:val="000000"/>
                <w:szCs w:val="24"/>
                <w:highlight w:val="yellow"/>
              </w:rPr>
              <w:t>2015</w:t>
            </w:r>
            <w:r w:rsidRPr="00FE543B">
              <w:rPr>
                <w:rFonts w:eastAsia="Times New Roman" w:cs="Times New Roman"/>
                <w:color w:val="000000"/>
                <w:szCs w:val="24"/>
                <w:highlight w:val="yellow"/>
              </w:rPr>
              <w:t xml:space="preserve"> 10:22</w:t>
            </w:r>
            <w:r w:rsidRPr="00FE543B">
              <w:rPr>
                <w:rFonts w:eastAsia="Times New Roman" w:cs="Times New Roman"/>
                <w:color w:val="000000"/>
                <w:szCs w:val="24"/>
              </w:rPr>
              <w:t xml:space="preserve"> </w:t>
            </w:r>
          </w:p>
          <w:p w14:paraId="689D8D6C"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bCs/>
                <w:color w:val="000000"/>
                <w:szCs w:val="24"/>
              </w:rPr>
              <w:t xml:space="preserve">To: </w:t>
            </w:r>
            <w:r w:rsidRPr="00FE543B">
              <w:rPr>
                <w:rFonts w:eastAsia="Times New Roman" w:cs="Times New Roman"/>
                <w:color w:val="000000"/>
                <w:szCs w:val="24"/>
              </w:rPr>
              <w:t xml:space="preserve">Jo O'Brien </w:t>
            </w:r>
          </w:p>
          <w:p w14:paraId="7F475540"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Subject: RE: </w:t>
            </w:r>
            <w:r w:rsidRPr="00FE543B">
              <w:rPr>
                <w:rFonts w:eastAsia="Times New Roman" w:cs="Times New Roman"/>
                <w:color w:val="000000"/>
                <w:szCs w:val="24"/>
              </w:rPr>
              <w:t xml:space="preserve">109 Burncroft Avenue, Enfield, Middlesex, EN3 7JQ MR SIMON CORDELL [SEC=UNCLASSI FI ED] </w:t>
            </w:r>
          </w:p>
          <w:p w14:paraId="6E9E8377"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Dear Jo O’Brien </w:t>
            </w:r>
          </w:p>
          <w:p w14:paraId="522658F3"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Could you please send me the CAD number my son gave you I will call the police station and get the reference number you need. </w:t>
            </w:r>
          </w:p>
          <w:p w14:paraId="242F51B3"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Regards </w:t>
            </w:r>
          </w:p>
          <w:p w14:paraId="465DF753"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Lorraine </w:t>
            </w:r>
          </w:p>
          <w:p w14:paraId="1DE606F1" w14:textId="77777777" w:rsidR="00FE543B" w:rsidRPr="00FE543B" w:rsidRDefault="00FE543B" w:rsidP="00FE543B">
            <w:pPr>
              <w:spacing w:line="240" w:lineRule="auto"/>
              <w:contextualSpacing/>
              <w:rPr>
                <w:rFonts w:cs="Times New Roman"/>
                <w:szCs w:val="24"/>
                <w:highlight w:val="yellow"/>
              </w:rPr>
            </w:pPr>
          </w:p>
          <w:p w14:paraId="1CA51296" w14:textId="77777777" w:rsidR="00FE543B" w:rsidRPr="00FE543B" w:rsidRDefault="00FE543B" w:rsidP="00FE543B">
            <w:pPr>
              <w:spacing w:line="240" w:lineRule="auto"/>
              <w:rPr>
                <w:rFonts w:eastAsia="Times New Roman" w:cs="Times New Roman"/>
                <w:color w:val="000000"/>
                <w:szCs w:val="24"/>
              </w:rPr>
            </w:pPr>
            <w:r w:rsidRPr="00FE543B">
              <w:rPr>
                <w:rFonts w:eastAsia="Times New Roman" w:cs="Times New Roman"/>
                <w:b/>
                <w:color w:val="000000"/>
                <w:szCs w:val="24"/>
                <w:u w:val="single"/>
              </w:rPr>
              <w:t>The Enfield Gov / Email’s Issue: 02</w:t>
            </w:r>
          </w:p>
          <w:p w14:paraId="03C6BF77" w14:textId="77777777" w:rsidR="00FE543B" w:rsidRPr="00FE543B" w:rsidRDefault="00FE543B" w:rsidP="00FE543B">
            <w:pPr>
              <w:spacing w:line="240" w:lineRule="auto"/>
              <w:rPr>
                <w:rFonts w:eastAsia="Times New Roman" w:cs="Times New Roman"/>
                <w:color w:val="000000"/>
                <w:szCs w:val="24"/>
              </w:rPr>
            </w:pPr>
            <w:r w:rsidRPr="00FE543B">
              <w:rPr>
                <w:rFonts w:eastAsia="Times New Roman" w:cs="Times New Roman"/>
                <w:color w:val="000000"/>
                <w:szCs w:val="24"/>
              </w:rPr>
              <w:t>Jo O'Brien MR SIMON CORDELL</w:t>
            </w:r>
          </w:p>
          <w:p w14:paraId="7AABE9D4" w14:textId="77777777" w:rsidR="00FE543B" w:rsidRPr="00FE543B" w:rsidRDefault="00FE543B" w:rsidP="00FE543B">
            <w:pPr>
              <w:spacing w:line="240" w:lineRule="auto"/>
              <w:rPr>
                <w:rFonts w:eastAsia="Times New Roman" w:cs="Times New Roman"/>
                <w:color w:val="000000"/>
                <w:szCs w:val="24"/>
              </w:rPr>
            </w:pPr>
            <w:r w:rsidRPr="00FE543B">
              <w:rPr>
                <w:rFonts w:eastAsia="Times New Roman" w:cs="Times New Roman"/>
                <w:b/>
                <w:color w:val="000000"/>
                <w:szCs w:val="24"/>
              </w:rPr>
              <w:t xml:space="preserve">/ Page Numbers: </w:t>
            </w:r>
            <w:r w:rsidRPr="00FE543B">
              <w:rPr>
                <w:rFonts w:eastAsia="Times New Roman" w:cs="Times New Roman"/>
                <w:color w:val="000000"/>
                <w:szCs w:val="24"/>
              </w:rPr>
              <w:t>1794,1795,1796,1797,1798,1799,</w:t>
            </w:r>
          </w:p>
          <w:p w14:paraId="303673A9"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bCs/>
                <w:color w:val="000000"/>
                <w:szCs w:val="24"/>
              </w:rPr>
              <w:t xml:space="preserve">From: </w:t>
            </w:r>
            <w:r w:rsidRPr="00FE543B">
              <w:rPr>
                <w:rFonts w:eastAsia="Times New Roman" w:cs="Times New Roman"/>
                <w:color w:val="000000"/>
                <w:szCs w:val="24"/>
              </w:rPr>
              <w:t>Jo O'Brien [</w:t>
            </w:r>
            <w:hyperlink r:id="rId88" w:history="1">
              <w:r w:rsidRPr="00FE543B">
                <w:rPr>
                  <w:rFonts w:eastAsia="Times New Roman" w:cs="Times New Roman"/>
                  <w:color w:val="0000FF"/>
                  <w:szCs w:val="24"/>
                  <w:u w:val="single"/>
                </w:rPr>
                <w:t>Jo.O'Brien@enfieldhomes.org</w:t>
              </w:r>
            </w:hyperlink>
            <w:r w:rsidRPr="00FE543B">
              <w:rPr>
                <w:rFonts w:eastAsia="Times New Roman" w:cs="Times New Roman"/>
                <w:color w:val="000000"/>
                <w:szCs w:val="24"/>
              </w:rPr>
              <w:t xml:space="preserve">] </w:t>
            </w:r>
          </w:p>
          <w:p w14:paraId="33FFE7CC"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bCs/>
                <w:color w:val="000000"/>
                <w:szCs w:val="24"/>
              </w:rPr>
              <w:t xml:space="preserve">Sent: </w:t>
            </w:r>
            <w:r w:rsidRPr="00FE543B">
              <w:rPr>
                <w:rFonts w:eastAsia="Times New Roman" w:cs="Times New Roman"/>
                <w:color w:val="000000"/>
                <w:szCs w:val="24"/>
                <w:highlight w:val="yellow"/>
              </w:rPr>
              <w:t xml:space="preserve">06 March </w:t>
            </w:r>
            <w:r w:rsidRPr="00FE543B">
              <w:rPr>
                <w:rFonts w:eastAsia="Times New Roman" w:cs="Times New Roman"/>
                <w:b/>
                <w:color w:val="000000"/>
                <w:szCs w:val="24"/>
                <w:highlight w:val="yellow"/>
              </w:rPr>
              <w:t>2015</w:t>
            </w:r>
            <w:r w:rsidRPr="00FE543B">
              <w:rPr>
                <w:rFonts w:eastAsia="Times New Roman" w:cs="Times New Roman"/>
                <w:color w:val="000000"/>
                <w:szCs w:val="24"/>
                <w:highlight w:val="yellow"/>
              </w:rPr>
              <w:t xml:space="preserve"> 11:25</w:t>
            </w:r>
            <w:r w:rsidRPr="00FE543B">
              <w:rPr>
                <w:rFonts w:eastAsia="Times New Roman" w:cs="Times New Roman"/>
                <w:color w:val="000000"/>
                <w:szCs w:val="24"/>
              </w:rPr>
              <w:t xml:space="preserve"> </w:t>
            </w:r>
          </w:p>
          <w:p w14:paraId="7B6C48EF"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bCs/>
                <w:color w:val="000000"/>
                <w:szCs w:val="24"/>
              </w:rPr>
              <w:t xml:space="preserve">To: </w:t>
            </w:r>
            <w:r w:rsidRPr="00FE543B">
              <w:rPr>
                <w:rFonts w:eastAsia="Times New Roman" w:cs="Times New Roman"/>
                <w:color w:val="000000"/>
                <w:szCs w:val="24"/>
              </w:rPr>
              <w:t xml:space="preserve">Lorraine Cordell </w:t>
            </w:r>
          </w:p>
          <w:p w14:paraId="0436F223"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bCs/>
                <w:color w:val="000000"/>
                <w:szCs w:val="24"/>
              </w:rPr>
              <w:t xml:space="preserve">Subject: RE: </w:t>
            </w:r>
            <w:r w:rsidRPr="00FE543B">
              <w:rPr>
                <w:rFonts w:eastAsia="Times New Roman" w:cs="Times New Roman"/>
                <w:color w:val="000000"/>
                <w:szCs w:val="24"/>
              </w:rPr>
              <w:t xml:space="preserve">109 Burncroft Avenue, Enfield, Middlesex, EN3 7JQ MR SIMON CORDELL [SEC=UNCLASSIFIED] </w:t>
            </w:r>
          </w:p>
          <w:p w14:paraId="4AF3DF30"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Classification: </w:t>
            </w:r>
            <w:r w:rsidRPr="00FE543B">
              <w:rPr>
                <w:rFonts w:eastAsia="Times New Roman" w:cs="Times New Roman"/>
                <w:color w:val="000000"/>
                <w:szCs w:val="24"/>
              </w:rPr>
              <w:t xml:space="preserve">UNCLASSIFIED </w:t>
            </w:r>
          </w:p>
          <w:p w14:paraId="08C6104E"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Dear Lorraine, </w:t>
            </w:r>
          </w:p>
          <w:p w14:paraId="316C27F9"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lastRenderedPageBreak/>
              <w:t xml:space="preserve">I have checked our records and can confirm your son did not provide us with a CAD number. </w:t>
            </w:r>
          </w:p>
          <w:p w14:paraId="1D4658AC"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Kind regards Jo </w:t>
            </w:r>
          </w:p>
          <w:p w14:paraId="2EC47077"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Jo O'Brien Customer Services </w:t>
            </w:r>
          </w:p>
          <w:p w14:paraId="411B3EA0" w14:textId="77777777" w:rsidR="00FE543B" w:rsidRPr="00FE543B" w:rsidRDefault="00FE543B" w:rsidP="00FE543B">
            <w:pPr>
              <w:spacing w:line="240" w:lineRule="auto"/>
              <w:contextualSpacing/>
              <w:rPr>
                <w:rFonts w:cs="Times New Roman"/>
                <w:szCs w:val="24"/>
                <w:highlight w:val="yellow"/>
              </w:rPr>
            </w:pPr>
          </w:p>
          <w:p w14:paraId="4D3E5F35"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From: </w:t>
            </w:r>
            <w:r w:rsidRPr="00FE543B">
              <w:rPr>
                <w:rFonts w:eastAsia="Times New Roman" w:cs="Times New Roman"/>
                <w:color w:val="000000"/>
                <w:szCs w:val="24"/>
              </w:rPr>
              <w:t>Lorraine Cordell [</w:t>
            </w:r>
            <w:r w:rsidRPr="00FE543B">
              <w:rPr>
                <w:rFonts w:eastAsia="Times New Roman" w:cs="Times New Roman"/>
                <w:b/>
                <w:color w:val="000000"/>
                <w:szCs w:val="24"/>
              </w:rPr>
              <w:t>Mail To</w:t>
            </w:r>
            <w:r w:rsidRPr="00FE543B">
              <w:rPr>
                <w:rFonts w:eastAsia="Times New Roman" w:cs="Times New Roman"/>
                <w:color w:val="000000"/>
                <w:szCs w:val="24"/>
              </w:rPr>
              <w:t>:</w:t>
            </w:r>
            <w:hyperlink r:id="rId89" w:history="1">
              <w:r w:rsidRPr="00FE543B">
                <w:rPr>
                  <w:rFonts w:eastAsia="Times New Roman" w:cs="Times New Roman"/>
                  <w:color w:val="0000FF"/>
                  <w:szCs w:val="24"/>
                  <w:u w:val="single"/>
                </w:rPr>
                <w:t>lorraine32@blueyonder.co.uk</w:t>
              </w:r>
            </w:hyperlink>
            <w:r w:rsidRPr="00FE543B">
              <w:rPr>
                <w:rFonts w:eastAsia="Times New Roman" w:cs="Times New Roman"/>
                <w:color w:val="000000"/>
                <w:szCs w:val="24"/>
              </w:rPr>
              <w:t xml:space="preserve">] </w:t>
            </w:r>
          </w:p>
          <w:p w14:paraId="6CD76159"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Sent: </w:t>
            </w:r>
            <w:r w:rsidRPr="00FE543B">
              <w:rPr>
                <w:rFonts w:eastAsia="Times New Roman" w:cs="Times New Roman"/>
                <w:color w:val="000000"/>
                <w:szCs w:val="24"/>
                <w:highlight w:val="magenta"/>
              </w:rPr>
              <w:t>06 March</w:t>
            </w:r>
            <w:r w:rsidRPr="00FE543B">
              <w:rPr>
                <w:rFonts w:eastAsia="Times New Roman" w:cs="Times New Roman"/>
                <w:color w:val="000000"/>
                <w:szCs w:val="24"/>
                <w:highlight w:val="yellow"/>
              </w:rPr>
              <w:t xml:space="preserve"> </w:t>
            </w:r>
            <w:r w:rsidRPr="00FE543B">
              <w:rPr>
                <w:rFonts w:eastAsia="Times New Roman" w:cs="Times New Roman"/>
                <w:b/>
                <w:color w:val="000000"/>
                <w:szCs w:val="24"/>
                <w:highlight w:val="yellow"/>
              </w:rPr>
              <w:t>2015</w:t>
            </w:r>
            <w:r w:rsidRPr="00FE543B">
              <w:rPr>
                <w:rFonts w:eastAsia="Times New Roman" w:cs="Times New Roman"/>
                <w:color w:val="000000"/>
                <w:szCs w:val="24"/>
                <w:highlight w:val="yellow"/>
              </w:rPr>
              <w:t xml:space="preserve"> 00:20</w:t>
            </w:r>
          </w:p>
          <w:p w14:paraId="1DBE7F28"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To: </w:t>
            </w:r>
            <w:r w:rsidRPr="00FE543B">
              <w:rPr>
                <w:rFonts w:eastAsia="Times New Roman" w:cs="Times New Roman"/>
                <w:color w:val="000000"/>
                <w:szCs w:val="24"/>
              </w:rPr>
              <w:t xml:space="preserve">Jo O'Brien </w:t>
            </w:r>
          </w:p>
          <w:p w14:paraId="3020E3B2"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b/>
                <w:color w:val="000000"/>
                <w:szCs w:val="24"/>
              </w:rPr>
              <w:t xml:space="preserve">Subject: RE: </w:t>
            </w:r>
            <w:r w:rsidRPr="00FE543B">
              <w:rPr>
                <w:rFonts w:eastAsia="Times New Roman" w:cs="Times New Roman"/>
                <w:color w:val="000000"/>
                <w:szCs w:val="24"/>
              </w:rPr>
              <w:t>109 Burncroft Avenue, Enfield, Middlesex, EN3 7JQ MR SIMON CORDELL [SEC=UNCLASSI FI ED]</w:t>
            </w:r>
          </w:p>
          <w:p w14:paraId="78CBE60C"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Dear Jo O’Brien </w:t>
            </w:r>
          </w:p>
          <w:p w14:paraId="41455804"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My son has already provided a Crime Reference Number crime ref is called a CAD as this is what gives the police the ref, they need to call up any information the police have on file. </w:t>
            </w:r>
          </w:p>
          <w:p w14:paraId="1C4E5C75"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Regards </w:t>
            </w:r>
          </w:p>
          <w:p w14:paraId="053DC787" w14:textId="77777777" w:rsidR="00FE543B" w:rsidRPr="00FE543B" w:rsidRDefault="00FE543B" w:rsidP="00FE543B">
            <w:pPr>
              <w:autoSpaceDE w:val="0"/>
              <w:autoSpaceDN w:val="0"/>
              <w:adjustRightInd w:val="0"/>
              <w:spacing w:line="240" w:lineRule="auto"/>
              <w:rPr>
                <w:rFonts w:eastAsia="Times New Roman" w:cs="Times New Roman"/>
                <w:color w:val="000000"/>
                <w:szCs w:val="24"/>
              </w:rPr>
            </w:pPr>
            <w:r w:rsidRPr="00FE543B">
              <w:rPr>
                <w:rFonts w:eastAsia="Times New Roman" w:cs="Times New Roman"/>
                <w:color w:val="000000"/>
                <w:szCs w:val="24"/>
              </w:rPr>
              <w:t xml:space="preserve">Lorraine </w:t>
            </w:r>
          </w:p>
          <w:p w14:paraId="2E1C4369" w14:textId="77777777" w:rsidR="00FE543B" w:rsidRPr="00FE543B" w:rsidRDefault="00FE543B" w:rsidP="00FE543B">
            <w:pPr>
              <w:spacing w:line="240" w:lineRule="auto"/>
              <w:contextualSpacing/>
              <w:rPr>
                <w:rFonts w:cs="Times New Roman"/>
                <w:szCs w:val="24"/>
                <w:highlight w:val="yellow"/>
              </w:rPr>
            </w:pPr>
          </w:p>
          <w:p w14:paraId="0D52E3EC" w14:textId="77777777" w:rsidR="00FE543B" w:rsidRPr="00FE543B" w:rsidRDefault="00FE543B" w:rsidP="00FE543B">
            <w:pPr>
              <w:spacing w:line="240" w:lineRule="auto"/>
              <w:contextualSpacing/>
              <w:rPr>
                <w:rFonts w:cs="Times New Roman"/>
                <w:szCs w:val="24"/>
                <w:highlight w:val="yellow"/>
              </w:rPr>
            </w:pPr>
          </w:p>
        </w:tc>
      </w:tr>
      <w:tr w:rsidR="00FE543B" w:rsidRPr="00FE543B" w14:paraId="74ECF2F7" w14:textId="77777777" w:rsidTr="00DC38DC">
        <w:trPr>
          <w:trHeight w:val="44"/>
          <w:jc w:val="center"/>
        </w:trPr>
        <w:tc>
          <w:tcPr>
            <w:tcW w:w="970"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1A29DF7" w14:textId="77777777" w:rsidR="00FE543B" w:rsidRPr="00FE543B" w:rsidRDefault="00FE543B" w:rsidP="00FE543B">
            <w:pPr>
              <w:spacing w:line="240" w:lineRule="auto"/>
              <w:rPr>
                <w:rFonts w:cs="Times New Roman"/>
                <w:szCs w:val="24"/>
              </w:rPr>
            </w:pPr>
          </w:p>
          <w:p w14:paraId="7692D3FC" w14:textId="77777777" w:rsidR="00FE543B" w:rsidRPr="00FE543B" w:rsidRDefault="00FE543B" w:rsidP="00FE543B">
            <w:pPr>
              <w:spacing w:line="240" w:lineRule="auto"/>
              <w:jc w:val="center"/>
              <w:rPr>
                <w:rFonts w:cs="Times New Roman"/>
                <w:b/>
                <w:bCs/>
                <w:szCs w:val="24"/>
                <w:u w:val="single"/>
              </w:rPr>
            </w:pPr>
            <w:r w:rsidRPr="00FE543B">
              <w:rPr>
                <w:rFonts w:cs="Times New Roman"/>
                <w:b/>
                <w:bCs/>
                <w:szCs w:val="24"/>
                <w:u w:val="single"/>
              </w:rPr>
              <w:t>INFO</w:t>
            </w:r>
          </w:p>
          <w:p w14:paraId="79DB60C8" w14:textId="77777777" w:rsidR="00FE543B" w:rsidRPr="00FE543B" w:rsidRDefault="00FE543B" w:rsidP="00FE543B">
            <w:pPr>
              <w:spacing w:line="240" w:lineRule="auto"/>
              <w:jc w:val="center"/>
              <w:rPr>
                <w:rFonts w:cs="Times New Roman"/>
                <w:b/>
                <w:bCs/>
                <w:szCs w:val="24"/>
                <w:u w:val="single"/>
              </w:rPr>
            </w:pPr>
          </w:p>
          <w:p w14:paraId="701CCAC5" w14:textId="77777777" w:rsidR="00FE543B" w:rsidRPr="00FE543B" w:rsidRDefault="00FE543B" w:rsidP="00FE543B">
            <w:pPr>
              <w:spacing w:line="240" w:lineRule="auto"/>
              <w:rPr>
                <w:rFonts w:cs="Times New Roman"/>
                <w:szCs w:val="24"/>
              </w:rPr>
            </w:pPr>
          </w:p>
        </w:tc>
        <w:tc>
          <w:tcPr>
            <w:tcW w:w="13047"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B9BD9FC" w14:textId="77777777" w:rsidR="00FE543B" w:rsidRPr="00FE543B" w:rsidRDefault="00FE543B" w:rsidP="00FE543B">
            <w:pPr>
              <w:spacing w:line="240" w:lineRule="auto"/>
              <w:rPr>
                <w:rFonts w:cs="Times New Roman"/>
                <w:szCs w:val="24"/>
              </w:rPr>
            </w:pPr>
          </w:p>
          <w:p w14:paraId="45065A1C" w14:textId="77777777" w:rsidR="00FE543B" w:rsidRPr="00FE543B" w:rsidRDefault="00FE543B" w:rsidP="00FE543B">
            <w:pPr>
              <w:spacing w:line="240" w:lineRule="auto"/>
              <w:rPr>
                <w:rFonts w:cs="Times New Roman"/>
                <w:b/>
                <w:bCs/>
                <w:szCs w:val="24"/>
                <w:u w:val="single"/>
              </w:rPr>
            </w:pPr>
            <w:r w:rsidRPr="00FE543B">
              <w:rPr>
                <w:rFonts w:cs="Times New Roman"/>
                <w:b/>
                <w:bCs/>
                <w:szCs w:val="24"/>
                <w:u w:val="single"/>
              </w:rPr>
              <w:t xml:space="preserve">Statement </w:t>
            </w:r>
            <w:r w:rsidRPr="00FE543B">
              <w:rPr>
                <w:rFonts w:cs="Times New Roman"/>
                <w:b/>
                <w:szCs w:val="24"/>
                <w:u w:val="single"/>
              </w:rPr>
              <w:t>Exhibit</w:t>
            </w:r>
            <w:r w:rsidRPr="00FE543B">
              <w:rPr>
                <w:rFonts w:cs="Times New Roman"/>
                <w:bCs/>
                <w:szCs w:val="24"/>
                <w:u w:val="single"/>
              </w:rPr>
              <w:t xml:space="preserve"> </w:t>
            </w:r>
            <w:r w:rsidRPr="00FE543B">
              <w:rPr>
                <w:rFonts w:cs="Times New Roman"/>
                <w:b/>
                <w:szCs w:val="24"/>
                <w:u w:val="single"/>
              </w:rPr>
              <w:t>1 / 02/03/2015:</w:t>
            </w:r>
          </w:p>
          <w:p w14:paraId="1FBBBB8A" w14:textId="77777777" w:rsidR="00FE543B" w:rsidRPr="00FE543B" w:rsidRDefault="00FE543B">
            <w:pPr>
              <w:numPr>
                <w:ilvl w:val="0"/>
                <w:numId w:val="339"/>
              </w:numPr>
              <w:spacing w:line="240" w:lineRule="auto"/>
              <w:contextualSpacing/>
              <w:rPr>
                <w:rFonts w:cs="Times New Roman"/>
                <w:szCs w:val="24"/>
              </w:rPr>
            </w:pPr>
            <w:r w:rsidRPr="00FE543B">
              <w:rPr>
                <w:rFonts w:eastAsia="Times New Roman" w:cs="Times New Roman"/>
                <w:color w:val="FF0000"/>
                <w:szCs w:val="24"/>
              </w:rPr>
              <w:t>M</w:t>
            </w:r>
          </w:p>
          <w:p w14:paraId="00166F09" w14:textId="77777777" w:rsidR="00FE543B" w:rsidRPr="00FE543B" w:rsidRDefault="00FE543B" w:rsidP="00FE543B">
            <w:pPr>
              <w:spacing w:line="240" w:lineRule="auto"/>
              <w:ind w:left="720"/>
              <w:contextualSpacing/>
              <w:rPr>
                <w:rFonts w:cs="Times New Roman"/>
                <w:szCs w:val="24"/>
              </w:rPr>
            </w:pPr>
          </w:p>
          <w:p w14:paraId="77AE4DD6" w14:textId="77777777" w:rsidR="00FE543B" w:rsidRPr="00FE543B" w:rsidRDefault="00FE543B" w:rsidP="00FE543B">
            <w:pPr>
              <w:spacing w:line="240" w:lineRule="auto"/>
              <w:ind w:left="720"/>
              <w:contextualSpacing/>
              <w:rPr>
                <w:rFonts w:cs="Times New Roman"/>
                <w:szCs w:val="24"/>
              </w:rPr>
            </w:pPr>
          </w:p>
        </w:tc>
      </w:tr>
    </w:tbl>
    <w:p w14:paraId="1437AA0F" w14:textId="77777777" w:rsidR="000B1C42" w:rsidRPr="007E19D8" w:rsidRDefault="000B1C42" w:rsidP="007E19D8">
      <w:pPr>
        <w:spacing w:line="240" w:lineRule="auto"/>
        <w:rPr>
          <w:rFonts w:cs="Times New Roman"/>
          <w:szCs w:val="24"/>
        </w:rPr>
      </w:pPr>
    </w:p>
    <w:p w14:paraId="1987D1A6" w14:textId="77777777" w:rsidR="007E19D8" w:rsidRPr="007E19D8" w:rsidRDefault="007E19D8" w:rsidP="007E19D8">
      <w:pPr>
        <w:spacing w:line="240" w:lineRule="auto"/>
        <w:rPr>
          <w:rFonts w:cs="Times New Roman"/>
          <w:szCs w:val="24"/>
        </w:rPr>
      </w:pPr>
    </w:p>
    <w:tbl>
      <w:tblPr>
        <w:tblStyle w:val="TableGrid"/>
        <w:tblW w:w="14152"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57"/>
        <w:gridCol w:w="5357"/>
        <w:gridCol w:w="7938"/>
      </w:tblGrid>
      <w:tr w:rsidR="002F2AE0" w:rsidRPr="007B2373" w14:paraId="0914F99F" w14:textId="77777777" w:rsidTr="00DC38DC">
        <w:trPr>
          <w:jc w:val="center"/>
        </w:trPr>
        <w:tc>
          <w:tcPr>
            <w:tcW w:w="14152" w:type="dxa"/>
            <w:gridSpan w:val="3"/>
          </w:tcPr>
          <w:p w14:paraId="0D6104AF" w14:textId="77777777" w:rsidR="002F2AE0" w:rsidRPr="007B2373" w:rsidRDefault="002F2AE0" w:rsidP="00DC38DC">
            <w:pPr>
              <w:rPr>
                <w:rFonts w:eastAsia="Calibri" w:cs="Times New Roman"/>
                <w:color w:val="C45911" w:themeColor="accent2" w:themeShade="BF"/>
                <w:szCs w:val="24"/>
              </w:rPr>
            </w:pPr>
          </w:p>
          <w:p w14:paraId="5DFD6E63" w14:textId="77777777" w:rsidR="002F2AE0" w:rsidRPr="007B2373" w:rsidRDefault="002F2AE0" w:rsidP="00DC38DC">
            <w:pPr>
              <w:rPr>
                <w:rFonts w:eastAsia="Calibri" w:cs="Times New Roman"/>
                <w:color w:val="C45911" w:themeColor="accent2" w:themeShade="BF"/>
                <w:szCs w:val="24"/>
              </w:rPr>
            </w:pPr>
          </w:p>
          <w:p w14:paraId="5E80AA5F" w14:textId="77777777" w:rsidR="002F2AE0" w:rsidRPr="007B2373" w:rsidRDefault="002F2AE0" w:rsidP="00DC38DC">
            <w:pPr>
              <w:rPr>
                <w:rFonts w:eastAsia="Calibri" w:cs="Times New Roman"/>
                <w:color w:val="C45911" w:themeColor="accent2" w:themeShade="BF"/>
                <w:szCs w:val="24"/>
              </w:rPr>
            </w:pPr>
          </w:p>
        </w:tc>
      </w:tr>
      <w:tr w:rsidR="002F2AE0" w:rsidRPr="007B2373" w14:paraId="4A3284FE" w14:textId="77777777" w:rsidTr="00DC38DC">
        <w:trPr>
          <w:trHeight w:val="388"/>
          <w:jc w:val="center"/>
        </w:trPr>
        <w:tc>
          <w:tcPr>
            <w:tcW w:w="14152" w:type="dxa"/>
            <w:gridSpan w:val="3"/>
            <w:vAlign w:val="center"/>
          </w:tcPr>
          <w:p w14:paraId="04B90CF3" w14:textId="77777777" w:rsidR="002F2AE0" w:rsidRPr="007B2373" w:rsidRDefault="002F2AE0" w:rsidP="00DC38DC">
            <w:pPr>
              <w:jc w:val="center"/>
              <w:rPr>
                <w:rFonts w:cs="Times New Roman"/>
                <w:b/>
                <w:bCs/>
                <w:szCs w:val="24"/>
                <w:u w:val="single"/>
              </w:rPr>
            </w:pPr>
            <w:r w:rsidRPr="007B2373">
              <w:rPr>
                <w:rFonts w:cs="Times New Roman"/>
                <w:b/>
                <w:bCs/>
                <w:szCs w:val="24"/>
                <w:u w:val="single"/>
              </w:rPr>
              <w:t>2005</w:t>
            </w:r>
          </w:p>
        </w:tc>
      </w:tr>
      <w:tr w:rsidR="002F2AE0" w:rsidRPr="007B2373" w14:paraId="15648D9E" w14:textId="77777777" w:rsidTr="00DC38DC">
        <w:trPr>
          <w:jc w:val="center"/>
        </w:trPr>
        <w:tc>
          <w:tcPr>
            <w:tcW w:w="857" w:type="dxa"/>
          </w:tcPr>
          <w:p w14:paraId="0F24DF64"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149AAE03"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0D1262CA"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2BB7856C" w14:textId="77777777" w:rsidTr="00DC38DC">
        <w:trPr>
          <w:jc w:val="center"/>
        </w:trPr>
        <w:tc>
          <w:tcPr>
            <w:tcW w:w="857" w:type="dxa"/>
          </w:tcPr>
          <w:p w14:paraId="4D999CA5"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191B5344" w14:textId="77777777" w:rsidR="002F2AE0" w:rsidRPr="007B2373" w:rsidRDefault="002F2AE0">
            <w:pPr>
              <w:numPr>
                <w:ilvl w:val="0"/>
                <w:numId w:val="309"/>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London and Quadrant </w:t>
            </w:r>
          </w:p>
          <w:p w14:paraId="48560BB4" w14:textId="77777777" w:rsidR="002F2AE0" w:rsidRPr="007B2373" w:rsidRDefault="002F2AE0">
            <w:pPr>
              <w:numPr>
                <w:ilvl w:val="0"/>
                <w:numId w:val="309"/>
              </w:numPr>
              <w:contextualSpacing/>
              <w:rPr>
                <w:rFonts w:cs="Times New Roman"/>
                <w:szCs w:val="24"/>
              </w:rPr>
            </w:pPr>
            <w:r w:rsidRPr="007B2373">
              <w:rPr>
                <w:rFonts w:cs="Times New Roman"/>
                <w:b/>
                <w:bCs/>
                <w:szCs w:val="24"/>
                <w:u w:val="single"/>
              </w:rPr>
              <w:lastRenderedPageBreak/>
              <w:t xml:space="preserve">Date: </w:t>
            </w:r>
            <w:r w:rsidRPr="007B2373">
              <w:rPr>
                <w:rFonts w:cs="Times New Roman"/>
                <w:szCs w:val="24"/>
              </w:rPr>
              <w:t>19/05/2005</w:t>
            </w:r>
          </w:p>
          <w:p w14:paraId="280BD47B" w14:textId="77777777" w:rsidR="002F2AE0" w:rsidRPr="007B2373" w:rsidRDefault="002F2AE0">
            <w:pPr>
              <w:numPr>
                <w:ilvl w:val="0"/>
                <w:numId w:val="309"/>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£76.19</w:t>
            </w:r>
          </w:p>
          <w:p w14:paraId="68E32F39" w14:textId="77777777" w:rsidR="002F2AE0" w:rsidRPr="007B2373" w:rsidRDefault="002F2AE0">
            <w:pPr>
              <w:numPr>
                <w:ilvl w:val="0"/>
                <w:numId w:val="309"/>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£67.60</w:t>
            </w:r>
          </w:p>
          <w:p w14:paraId="6E9794EA" w14:textId="77777777" w:rsidR="002F2AE0" w:rsidRPr="007B2373" w:rsidRDefault="002F2AE0">
            <w:pPr>
              <w:numPr>
                <w:ilvl w:val="0"/>
                <w:numId w:val="309"/>
              </w:numPr>
              <w:contextualSpacing/>
              <w:rPr>
                <w:rFonts w:cs="Times New Roman"/>
                <w:szCs w:val="24"/>
              </w:rPr>
            </w:pPr>
            <w:r w:rsidRPr="007B2373">
              <w:rPr>
                <w:rFonts w:cs="Times New Roman"/>
                <w:b/>
                <w:bCs/>
                <w:szCs w:val="24"/>
                <w:u w:val="single"/>
              </w:rPr>
              <w:t>Services:</w:t>
            </w:r>
            <w:r w:rsidRPr="007B2373">
              <w:rPr>
                <w:rFonts w:cs="Times New Roman"/>
                <w:szCs w:val="24"/>
              </w:rPr>
              <w:t xml:space="preserve"> £8.59</w:t>
            </w:r>
          </w:p>
          <w:p w14:paraId="4838D4D6" w14:textId="77777777" w:rsidR="002F2AE0" w:rsidRPr="007B2373" w:rsidRDefault="002F2AE0">
            <w:pPr>
              <w:numPr>
                <w:ilvl w:val="0"/>
                <w:numId w:val="309"/>
              </w:numPr>
              <w:contextualSpacing/>
              <w:rPr>
                <w:rFonts w:cs="Times New Roman"/>
                <w:szCs w:val="24"/>
              </w:rPr>
            </w:pPr>
            <w:r w:rsidRPr="007B2373">
              <w:rPr>
                <w:rFonts w:cs="Times New Roman"/>
                <w:b/>
                <w:bCs/>
                <w:szCs w:val="24"/>
                <w:u w:val="single"/>
              </w:rPr>
              <w:t xml:space="preserve">Water Rates: </w:t>
            </w:r>
            <w:r w:rsidRPr="007B2373">
              <w:rPr>
                <w:rFonts w:cs="Times New Roman"/>
                <w:szCs w:val="24"/>
              </w:rPr>
              <w:t>N/a</w:t>
            </w:r>
          </w:p>
          <w:p w14:paraId="4749EB16" w14:textId="77777777" w:rsidR="002F2AE0" w:rsidRPr="007B2373" w:rsidRDefault="002F2AE0">
            <w:pPr>
              <w:numPr>
                <w:ilvl w:val="0"/>
                <w:numId w:val="309"/>
              </w:numPr>
              <w:contextualSpacing/>
              <w:rPr>
                <w:rFonts w:cs="Times New Roman"/>
                <w:szCs w:val="24"/>
              </w:rPr>
            </w:pPr>
            <w:r w:rsidRPr="007B2373">
              <w:rPr>
                <w:rFonts w:cs="Times New Roman"/>
                <w:b/>
                <w:bCs/>
                <w:szCs w:val="24"/>
                <w:u w:val="single"/>
              </w:rPr>
              <w:t>Address:</w:t>
            </w:r>
            <w:r w:rsidRPr="007B2373">
              <w:rPr>
                <w:rFonts w:cs="Times New Roman"/>
                <w:szCs w:val="24"/>
              </w:rPr>
              <w:t xml:space="preserve"> 04 Crompton Place Enfield Island Village</w:t>
            </w:r>
          </w:p>
          <w:p w14:paraId="79CC808F" w14:textId="77777777" w:rsidR="002F2AE0" w:rsidRPr="007B2373" w:rsidRDefault="002F2AE0" w:rsidP="00DC38DC">
            <w:pPr>
              <w:rPr>
                <w:rFonts w:eastAsia="Calibri" w:cs="Times New Roman"/>
                <w:color w:val="C45911" w:themeColor="accent2" w:themeShade="BF"/>
                <w:szCs w:val="24"/>
              </w:rPr>
            </w:pPr>
          </w:p>
        </w:tc>
        <w:tc>
          <w:tcPr>
            <w:tcW w:w="7938" w:type="dxa"/>
          </w:tcPr>
          <w:p w14:paraId="356CD86C" w14:textId="77777777" w:rsidR="002F2AE0" w:rsidRPr="007B2373" w:rsidRDefault="002F2AE0" w:rsidP="00DC38DC">
            <w:pPr>
              <w:jc w:val="both"/>
              <w:rPr>
                <w:rFonts w:eastAsia="Calibri" w:cs="Times New Roman"/>
                <w:b/>
                <w:bCs/>
                <w:color w:val="C45911" w:themeColor="accent2" w:themeShade="BF"/>
                <w:szCs w:val="24"/>
                <w:u w:val="single"/>
              </w:rPr>
            </w:pPr>
            <w:r w:rsidRPr="007B2373">
              <w:rPr>
                <w:rFonts w:eastAsia="Calibri" w:cs="Times New Roman"/>
                <w:b/>
                <w:bCs/>
                <w:szCs w:val="24"/>
                <w:u w:val="single"/>
              </w:rPr>
              <w:lastRenderedPageBreak/>
              <w:t>N/a</w:t>
            </w:r>
          </w:p>
        </w:tc>
      </w:tr>
      <w:tr w:rsidR="002F2AE0" w:rsidRPr="007B2373" w14:paraId="4B54E973" w14:textId="77777777" w:rsidTr="00DC38DC">
        <w:trPr>
          <w:trHeight w:val="388"/>
          <w:jc w:val="center"/>
        </w:trPr>
        <w:tc>
          <w:tcPr>
            <w:tcW w:w="14152" w:type="dxa"/>
            <w:gridSpan w:val="3"/>
            <w:vAlign w:val="center"/>
          </w:tcPr>
          <w:p w14:paraId="3A864013" w14:textId="77777777" w:rsidR="002F2AE0" w:rsidRPr="007B2373" w:rsidRDefault="002F2AE0" w:rsidP="00DC38DC">
            <w:pPr>
              <w:jc w:val="center"/>
              <w:rPr>
                <w:rFonts w:cs="Times New Roman"/>
                <w:b/>
                <w:bCs/>
                <w:szCs w:val="24"/>
                <w:u w:val="single"/>
              </w:rPr>
            </w:pPr>
            <w:bookmarkStart w:id="24" w:name="_Hlk120351677"/>
            <w:r w:rsidRPr="007B2373">
              <w:rPr>
                <w:rFonts w:cs="Times New Roman"/>
                <w:b/>
                <w:bCs/>
                <w:szCs w:val="24"/>
                <w:u w:val="single"/>
              </w:rPr>
              <w:t>2006</w:t>
            </w:r>
          </w:p>
        </w:tc>
      </w:tr>
      <w:bookmarkEnd w:id="24"/>
      <w:tr w:rsidR="002F2AE0" w:rsidRPr="007B2373" w14:paraId="1F309C10" w14:textId="77777777" w:rsidTr="00DC38DC">
        <w:trPr>
          <w:jc w:val="center"/>
        </w:trPr>
        <w:tc>
          <w:tcPr>
            <w:tcW w:w="857" w:type="dxa"/>
          </w:tcPr>
          <w:p w14:paraId="138CC4BC"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1A641F9D"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0E1D902C"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2AB1D395" w14:textId="77777777" w:rsidTr="00DC38DC">
        <w:trPr>
          <w:jc w:val="center"/>
        </w:trPr>
        <w:tc>
          <w:tcPr>
            <w:tcW w:w="857" w:type="dxa"/>
          </w:tcPr>
          <w:p w14:paraId="26DFCE82"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730209A5"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w:t>
            </w:r>
            <w:r w:rsidRPr="007B2373">
              <w:rPr>
                <w:rFonts w:cs="Times New Roman"/>
                <w:color w:val="00B050"/>
                <w:szCs w:val="24"/>
              </w:rPr>
              <w:t>London and Quadrant</w:t>
            </w:r>
            <w:r w:rsidRPr="007B2373">
              <w:rPr>
                <w:rFonts w:cs="Times New Roman"/>
                <w:color w:val="FF0000"/>
                <w:szCs w:val="24"/>
              </w:rPr>
              <w:t xml:space="preserve"> </w:t>
            </w:r>
            <w:r w:rsidRPr="007B2373">
              <w:rPr>
                <w:rFonts w:cs="Times New Roman"/>
                <w:szCs w:val="24"/>
              </w:rPr>
              <w:t>/ The London Borough of Enfield.</w:t>
            </w:r>
          </w:p>
          <w:p w14:paraId="3038F687"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 xml:space="preserve">Date: </w:t>
            </w:r>
            <w:r w:rsidRPr="007B2373">
              <w:rPr>
                <w:rFonts w:cs="Times New Roman"/>
                <w:szCs w:val="24"/>
              </w:rPr>
              <w:t>24/01/2006</w:t>
            </w:r>
          </w:p>
          <w:p w14:paraId="14566EFD" w14:textId="77777777" w:rsidR="002F2AE0" w:rsidRPr="007B2373" w:rsidRDefault="002F2AE0">
            <w:pPr>
              <w:numPr>
                <w:ilvl w:val="0"/>
                <w:numId w:val="310"/>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£76.19</w:t>
            </w:r>
          </w:p>
          <w:p w14:paraId="52ECA07F"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£67.60</w:t>
            </w:r>
          </w:p>
          <w:p w14:paraId="5AD61801"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Services:</w:t>
            </w:r>
            <w:r w:rsidRPr="007B2373">
              <w:rPr>
                <w:rFonts w:cs="Times New Roman"/>
                <w:szCs w:val="24"/>
              </w:rPr>
              <w:t xml:space="preserve"> </w:t>
            </w:r>
            <w:bookmarkStart w:id="25" w:name="_Hlk120097470"/>
            <w:r w:rsidRPr="007B2373">
              <w:rPr>
                <w:rFonts w:cs="Times New Roman"/>
                <w:szCs w:val="24"/>
              </w:rPr>
              <w:t>£</w:t>
            </w:r>
            <w:bookmarkEnd w:id="25"/>
            <w:r w:rsidRPr="007B2373">
              <w:rPr>
                <w:rFonts w:cs="Times New Roman"/>
                <w:szCs w:val="24"/>
              </w:rPr>
              <w:t>8.59</w:t>
            </w:r>
          </w:p>
          <w:p w14:paraId="6263BF78"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 xml:space="preserve">Water Rates: </w:t>
            </w:r>
            <w:r w:rsidRPr="007B2373">
              <w:rPr>
                <w:rFonts w:cs="Times New Roman"/>
                <w:szCs w:val="24"/>
              </w:rPr>
              <w:t>N/a</w:t>
            </w:r>
          </w:p>
          <w:p w14:paraId="27B54805"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Address:</w:t>
            </w:r>
            <w:r w:rsidRPr="007B2373">
              <w:rPr>
                <w:rFonts w:cs="Times New Roman"/>
                <w:szCs w:val="24"/>
              </w:rPr>
              <w:t xml:space="preserve"> 04 Crompton Place Enfield Island Village</w:t>
            </w:r>
          </w:p>
          <w:p w14:paraId="7098B118" w14:textId="77777777" w:rsidR="002F2AE0" w:rsidRPr="007B2373" w:rsidRDefault="002F2AE0" w:rsidP="00DC38DC">
            <w:pPr>
              <w:rPr>
                <w:rFonts w:cs="Times New Roman"/>
                <w:szCs w:val="24"/>
              </w:rPr>
            </w:pPr>
          </w:p>
          <w:p w14:paraId="2CCED849"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w:t>
            </w:r>
            <w:r w:rsidRPr="007B2373">
              <w:rPr>
                <w:rFonts w:cs="Times New Roman"/>
                <w:color w:val="00B050"/>
                <w:szCs w:val="24"/>
              </w:rPr>
              <w:t xml:space="preserve">The London Borough of Enfield. </w:t>
            </w:r>
          </w:p>
          <w:p w14:paraId="164C3805"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 xml:space="preserve">Date: </w:t>
            </w:r>
            <w:r w:rsidRPr="007B2373">
              <w:rPr>
                <w:rFonts w:cs="Times New Roman"/>
                <w:szCs w:val="24"/>
              </w:rPr>
              <w:t>11/08/2006</w:t>
            </w:r>
          </w:p>
          <w:p w14:paraId="050DE6F2" w14:textId="77777777" w:rsidR="002F2AE0" w:rsidRPr="007B2373" w:rsidRDefault="002F2AE0">
            <w:pPr>
              <w:numPr>
                <w:ilvl w:val="0"/>
                <w:numId w:val="310"/>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£69.13</w:t>
            </w:r>
          </w:p>
          <w:p w14:paraId="01617E33"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£62.04</w:t>
            </w:r>
          </w:p>
          <w:p w14:paraId="14332B6B"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 xml:space="preserve">Water Rates: </w:t>
            </w:r>
            <w:r w:rsidRPr="007B2373">
              <w:rPr>
                <w:rFonts w:cs="Times New Roman"/>
                <w:szCs w:val="24"/>
              </w:rPr>
              <w:t>£3.96</w:t>
            </w:r>
          </w:p>
          <w:p w14:paraId="0A1566E4"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7218EE96"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£2.47</w:t>
            </w:r>
          </w:p>
          <w:p w14:paraId="4185EA10" w14:textId="77777777" w:rsidR="002F2AE0" w:rsidRPr="007B2373" w:rsidRDefault="002F2AE0">
            <w:pPr>
              <w:numPr>
                <w:ilvl w:val="0"/>
                <w:numId w:val="310"/>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£2.47</w:t>
            </w:r>
          </w:p>
          <w:p w14:paraId="497149E5" w14:textId="77777777" w:rsidR="002F2AE0" w:rsidRPr="007B2373" w:rsidRDefault="002F2AE0">
            <w:pPr>
              <w:numPr>
                <w:ilvl w:val="0"/>
                <w:numId w:val="310"/>
              </w:numPr>
              <w:contextualSpacing/>
              <w:rPr>
                <w:rFonts w:cs="Times New Roman"/>
                <w:szCs w:val="24"/>
              </w:rPr>
            </w:pPr>
            <w:bookmarkStart w:id="26" w:name="_Hlk120097995"/>
            <w:r w:rsidRPr="007B2373">
              <w:rPr>
                <w:rFonts w:cs="Times New Roman"/>
                <w:b/>
                <w:bCs/>
                <w:szCs w:val="24"/>
                <w:u w:val="single"/>
              </w:rPr>
              <w:t>Address:</w:t>
            </w:r>
            <w:r w:rsidRPr="007B2373">
              <w:rPr>
                <w:rFonts w:cs="Times New Roman"/>
                <w:szCs w:val="24"/>
              </w:rPr>
              <w:t xml:space="preserve"> 109 Burncroft Avenue Enfield</w:t>
            </w:r>
          </w:p>
          <w:bookmarkEnd w:id="26"/>
          <w:p w14:paraId="1A2CA71E" w14:textId="77777777" w:rsidR="002F2AE0" w:rsidRPr="007B2373" w:rsidRDefault="002F2AE0" w:rsidP="00DC38DC">
            <w:pPr>
              <w:rPr>
                <w:rFonts w:eastAsia="Calibri" w:cs="Times New Roman"/>
                <w:color w:val="C45911" w:themeColor="accent2" w:themeShade="BF"/>
                <w:szCs w:val="24"/>
              </w:rPr>
            </w:pPr>
          </w:p>
        </w:tc>
        <w:tc>
          <w:tcPr>
            <w:tcW w:w="7938" w:type="dxa"/>
          </w:tcPr>
          <w:p w14:paraId="3E13E3F8" w14:textId="77777777" w:rsidR="002F2AE0" w:rsidRPr="007B2373" w:rsidRDefault="002F2AE0">
            <w:pPr>
              <w:numPr>
                <w:ilvl w:val="0"/>
                <w:numId w:val="259"/>
              </w:numPr>
              <w:ind w:left="360"/>
              <w:contextualSpacing/>
              <w:rPr>
                <w:rFonts w:cs="Times New Roman"/>
                <w:szCs w:val="24"/>
              </w:rPr>
            </w:pPr>
            <w:r w:rsidRPr="007B2373">
              <w:rPr>
                <w:rFonts w:cs="Times New Roman"/>
                <w:b/>
                <w:bCs/>
                <w:szCs w:val="24"/>
                <w:u w:val="single"/>
              </w:rPr>
              <w:t>Net Rent a Week:</w:t>
            </w:r>
            <w:r w:rsidRPr="007B2373">
              <w:rPr>
                <w:rFonts w:cs="Times New Roman"/>
                <w:szCs w:val="24"/>
              </w:rPr>
              <w:t xml:space="preserve"> £62.04 x</w:t>
            </w:r>
            <w:r w:rsidRPr="007B2373">
              <w:rPr>
                <w:rFonts w:eastAsia="Calibri" w:cs="Times New Roman"/>
                <w:b/>
                <w:bCs/>
                <w:szCs w:val="24"/>
                <w:u w:val="single"/>
              </w:rPr>
              <w:t xml:space="preserve">4 </w:t>
            </w:r>
            <w:r w:rsidRPr="007B2373">
              <w:rPr>
                <w:rFonts w:eastAsia="Calibri" w:cs="Times New Roman"/>
                <w:szCs w:val="24"/>
              </w:rPr>
              <w:t>= £248.16p</w:t>
            </w:r>
          </w:p>
          <w:p w14:paraId="1C1D722B" w14:textId="77777777" w:rsidR="002F2AE0" w:rsidRPr="007B2373" w:rsidRDefault="002F2AE0">
            <w:pPr>
              <w:numPr>
                <w:ilvl w:val="0"/>
                <w:numId w:val="259"/>
              </w:numPr>
              <w:ind w:left="360"/>
              <w:contextualSpacing/>
              <w:rPr>
                <w:rFonts w:cs="Times New Roman"/>
                <w:szCs w:val="24"/>
              </w:rPr>
            </w:pPr>
            <w:r w:rsidRPr="007B2373">
              <w:rPr>
                <w:rFonts w:cs="Times New Roman"/>
                <w:b/>
                <w:bCs/>
                <w:szCs w:val="24"/>
                <w:u w:val="single"/>
              </w:rPr>
              <w:t>Rent Charged Per Day £62.04 divided by 7 =</w:t>
            </w:r>
            <w:r w:rsidRPr="007B2373">
              <w:rPr>
                <w:rFonts w:cs="Times New Roman"/>
                <w:szCs w:val="24"/>
              </w:rPr>
              <w:t xml:space="preserve"> £8.86p .28571 pence of a penny. </w:t>
            </w:r>
          </w:p>
          <w:p w14:paraId="30B1A3A1" w14:textId="77777777" w:rsidR="002F2AE0" w:rsidRPr="007B2373" w:rsidRDefault="002F2AE0" w:rsidP="00DC38DC">
            <w:pPr>
              <w:ind w:left="1080"/>
              <w:contextualSpacing/>
              <w:jc w:val="both"/>
              <w:rPr>
                <w:rFonts w:cs="Times New Roman"/>
                <w:szCs w:val="24"/>
              </w:rPr>
            </w:pPr>
            <w:r w:rsidRPr="007B2373">
              <w:rPr>
                <w:rFonts w:eastAsia="Calibri" w:cs="Times New Roman"/>
                <w:b/>
                <w:bCs/>
                <w:szCs w:val="24"/>
                <w:u w:val="single"/>
              </w:rPr>
              <w:t>August 31 days – 11 =</w:t>
            </w:r>
            <w:r w:rsidRPr="007B2373">
              <w:rPr>
                <w:rFonts w:cs="Times New Roman"/>
                <w:szCs w:val="24"/>
              </w:rPr>
              <w:t xml:space="preserve"> 2 weeks + 6 days totalling to 20 days = </w:t>
            </w:r>
          </w:p>
          <w:p w14:paraId="29DF2052" w14:textId="77777777" w:rsidR="002F2AE0" w:rsidRPr="007B2373" w:rsidRDefault="002F2AE0" w:rsidP="00DC38DC">
            <w:pPr>
              <w:ind w:left="1080"/>
              <w:contextualSpacing/>
              <w:jc w:val="both"/>
              <w:rPr>
                <w:rFonts w:cs="Times New Roman"/>
                <w:szCs w:val="24"/>
              </w:rPr>
            </w:pPr>
            <w:r w:rsidRPr="007B2373">
              <w:rPr>
                <w:rFonts w:cs="Times New Roman"/>
                <w:szCs w:val="24"/>
                <w:u w:val="single"/>
              </w:rPr>
              <w:t>2 weeks total to £</w:t>
            </w:r>
            <w:r w:rsidRPr="007B2373">
              <w:rPr>
                <w:rFonts w:cs="Times New Roman"/>
                <w:szCs w:val="24"/>
              </w:rPr>
              <w:t>124.08p</w:t>
            </w:r>
          </w:p>
          <w:p w14:paraId="6FE7B28B" w14:textId="77777777" w:rsidR="002F2AE0" w:rsidRPr="007B2373" w:rsidRDefault="002F2AE0" w:rsidP="00DC38DC">
            <w:pPr>
              <w:ind w:left="1080"/>
              <w:contextualSpacing/>
              <w:jc w:val="both"/>
              <w:rPr>
                <w:rFonts w:cs="Times New Roman"/>
                <w:szCs w:val="24"/>
              </w:rPr>
            </w:pPr>
            <w:r w:rsidRPr="007B2373">
              <w:rPr>
                <w:rFonts w:cs="Times New Roman"/>
                <w:szCs w:val="24"/>
                <w:u w:val="single"/>
              </w:rPr>
              <w:t>6 days total to £</w:t>
            </w:r>
            <w:r w:rsidRPr="007B2373">
              <w:rPr>
                <w:rFonts w:cs="Times New Roman"/>
                <w:szCs w:val="24"/>
              </w:rPr>
              <w:t>53.17p .7142 pence of a penny.</w:t>
            </w:r>
          </w:p>
          <w:p w14:paraId="26B966A6"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w:t>
            </w:r>
            <w:bookmarkStart w:id="27" w:name="_Hlk120270734"/>
            <w:r w:rsidRPr="007B2373">
              <w:rPr>
                <w:rFonts w:eastAsia="Calibri" w:cs="Times New Roman"/>
                <w:b/>
                <w:bCs/>
                <w:szCs w:val="24"/>
                <w:u w:val="single"/>
              </w:rPr>
              <w:t xml:space="preserve"> 30 days =</w:t>
            </w:r>
            <w:bookmarkStart w:id="28" w:name="_Hlk120272223"/>
            <w:bookmarkEnd w:id="27"/>
            <w:r w:rsidRPr="007B2373">
              <w:rPr>
                <w:rFonts w:eastAsia="Calibri" w:cs="Times New Roman"/>
                <w:b/>
                <w:bCs/>
                <w:szCs w:val="24"/>
                <w:u w:val="single"/>
              </w:rPr>
              <w:t xml:space="preserve"> 2 days extra</w:t>
            </w:r>
            <w:bookmarkEnd w:id="28"/>
            <w:r w:rsidRPr="007B2373">
              <w:rPr>
                <w:rFonts w:eastAsia="Calibri" w:cs="Times New Roman"/>
                <w:b/>
                <w:bCs/>
                <w:szCs w:val="24"/>
                <w:u w:val="single"/>
              </w:rPr>
              <w:t>.</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£248.16p</w:t>
            </w:r>
          </w:p>
          <w:p w14:paraId="31A3B45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£248.16p</w:t>
            </w:r>
          </w:p>
          <w:p w14:paraId="704B274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£248.16p</w:t>
            </w:r>
          </w:p>
          <w:p w14:paraId="0E2DCFCB"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£248.16p</w:t>
            </w:r>
          </w:p>
          <w:p w14:paraId="0E8956DF"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szCs w:val="24"/>
              </w:rPr>
              <w:t>= 992.64</w:t>
            </w:r>
          </w:p>
          <w:p w14:paraId="45D65E5C"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szCs w:val="24"/>
              </w:rPr>
              <w:t>+ 1 month 248.16p</w:t>
            </w:r>
          </w:p>
          <w:p w14:paraId="4BEED5D9"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szCs w:val="24"/>
              </w:rPr>
              <w:t>= 1,240.8</w:t>
            </w:r>
          </w:p>
          <w:p w14:paraId="248ECB49"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szCs w:val="24"/>
              </w:rPr>
              <w:t xml:space="preserve">+ 2 days </w:t>
            </w:r>
          </w:p>
          <w:p w14:paraId="1519871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1 week 3 days extra</w:t>
            </w:r>
          </w:p>
          <w:p w14:paraId="0F6123FA"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szCs w:val="24"/>
                <w:u w:val="single"/>
              </w:rPr>
              <w:t>1 week</w:t>
            </w:r>
            <w:r w:rsidRPr="007B2373">
              <w:rPr>
                <w:rFonts w:eastAsia="Calibri" w:cs="Times New Roman"/>
                <w:szCs w:val="24"/>
              </w:rPr>
              <w:t xml:space="preserve"> = £62.04P</w:t>
            </w:r>
          </w:p>
          <w:p w14:paraId="1CADE964"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szCs w:val="24"/>
                <w:u w:val="single"/>
              </w:rPr>
              <w:t>3 days</w:t>
            </w:r>
            <w:r w:rsidRPr="007B2373">
              <w:rPr>
                <w:rFonts w:eastAsia="Calibri" w:cs="Times New Roman"/>
                <w:szCs w:val="24"/>
              </w:rPr>
              <w:t xml:space="preserve"> = £26.58p. 8571 pence of a penny.</w:t>
            </w:r>
          </w:p>
          <w:p w14:paraId="56DF645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Two Days </w:t>
            </w:r>
          </w:p>
          <w:p w14:paraId="531839BD"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szCs w:val="24"/>
              </w:rPr>
              <w:t>x 2 day = 17.72p. 5711 pence of a penny.</w:t>
            </w:r>
          </w:p>
          <w:p w14:paraId="636BD7FB"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b/>
                <w:bCs/>
                <w:szCs w:val="24"/>
                <w:u w:val="single"/>
              </w:rPr>
              <w:t xml:space="preserve">Without Penny’s Points </w:t>
            </w:r>
            <w:r w:rsidRPr="007B2373">
              <w:rPr>
                <w:rFonts w:eastAsia="Calibri" w:cs="Times New Roman"/>
                <w:szCs w:val="24"/>
              </w:rPr>
              <w:t>= 1, 258 .51p</w:t>
            </w:r>
          </w:p>
          <w:p w14:paraId="3B49AD99"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b/>
                <w:bCs/>
                <w:szCs w:val="24"/>
                <w:u w:val="single"/>
              </w:rPr>
              <w:lastRenderedPageBreak/>
              <w:t>Penny’s</w:t>
            </w:r>
            <w:r w:rsidRPr="007B2373">
              <w:rPr>
                <w:rFonts w:eastAsia="Calibri" w:cs="Times New Roman"/>
                <w:szCs w:val="24"/>
              </w:rPr>
              <w:t xml:space="preserve"> = 1p .5713 of a penny.</w:t>
            </w:r>
          </w:p>
          <w:p w14:paraId="14959243"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b/>
                <w:bCs/>
                <w:szCs w:val="24"/>
                <w:u w:val="single"/>
              </w:rPr>
              <w:t>Total Days</w:t>
            </w:r>
            <w:r w:rsidRPr="007B2373">
              <w:rPr>
                <w:rFonts w:eastAsia="Calibri" w:cs="Times New Roman"/>
                <w:szCs w:val="24"/>
              </w:rPr>
              <w:t xml:space="preserve"> = 19 week 3 days = 136 days </w:t>
            </w:r>
          </w:p>
          <w:p w14:paraId="4918D959"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TOTAL VALUE</w:t>
            </w:r>
          </w:p>
          <w:p w14:paraId="59571056"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b/>
                <w:bCs/>
                <w:szCs w:val="24"/>
              </w:rPr>
              <w:t>£</w:t>
            </w:r>
            <w:r w:rsidRPr="007B2373">
              <w:rPr>
                <w:rFonts w:eastAsia="Calibri" w:cs="Times New Roman"/>
                <w:szCs w:val="24"/>
              </w:rPr>
              <w:t>1,258.52.5713.</w:t>
            </w:r>
          </w:p>
          <w:p w14:paraId="7C1A8762"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b/>
                <w:bCs/>
                <w:szCs w:val="24"/>
                <w:u w:val="single"/>
              </w:rPr>
              <w:t xml:space="preserve">Example: </w:t>
            </w:r>
            <w:r w:rsidRPr="007B2373">
              <w:rPr>
                <w:rFonts w:eastAsia="Calibri" w:cs="Times New Roman"/>
                <w:szCs w:val="24"/>
              </w:rPr>
              <w:t>62.04 divided by 7 = 8.8628571 then 8.8628571 x by 7 = 62.39999. is not 62.04.</w:t>
            </w:r>
          </w:p>
          <w:p w14:paraId="20C8BA22"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1,258.52.5713 - £. 1,258.52.5713 =</w:t>
            </w:r>
          </w:p>
          <w:p w14:paraId="4F9963D2"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b/>
                <w:bCs/>
                <w:szCs w:val="24"/>
                <w:u w:val="single"/>
              </w:rPr>
              <w:t>2006</w:t>
            </w:r>
            <w:r w:rsidRPr="007B2373">
              <w:rPr>
                <w:rFonts w:eastAsia="Calibri" w:cs="Times New Roman"/>
                <w:szCs w:val="24"/>
              </w:rPr>
              <w:t xml:space="preserve"> “11/08/2006 till 04/04/2007 and as per my records the amount for the reimbursement comes to </w:t>
            </w:r>
            <w:r w:rsidRPr="007B2373">
              <w:rPr>
                <w:rFonts w:eastAsia="Calibri" w:cs="Times New Roman"/>
                <w:b/>
                <w:bCs/>
                <w:szCs w:val="24"/>
                <w:u w:val="single"/>
              </w:rPr>
              <w:t>£. 1,258.52.5713</w:t>
            </w:r>
            <w:r w:rsidRPr="007B2373">
              <w:rPr>
                <w:rFonts w:cs="Times New Roman"/>
                <w:szCs w:val="24"/>
              </w:rPr>
              <w:t xml:space="preserve"> pence of a penny.</w:t>
            </w:r>
          </w:p>
          <w:p w14:paraId="4A975557"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680D824B" w14:textId="77777777" w:rsidTr="00DC38DC">
        <w:trPr>
          <w:trHeight w:val="388"/>
          <w:jc w:val="center"/>
        </w:trPr>
        <w:tc>
          <w:tcPr>
            <w:tcW w:w="14152" w:type="dxa"/>
            <w:gridSpan w:val="3"/>
            <w:vAlign w:val="center"/>
          </w:tcPr>
          <w:p w14:paraId="030EC0F7"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2007</w:t>
            </w:r>
          </w:p>
        </w:tc>
      </w:tr>
      <w:tr w:rsidR="002F2AE0" w:rsidRPr="007B2373" w14:paraId="0AD67304" w14:textId="77777777" w:rsidTr="00DC38DC">
        <w:trPr>
          <w:jc w:val="center"/>
        </w:trPr>
        <w:tc>
          <w:tcPr>
            <w:tcW w:w="857" w:type="dxa"/>
          </w:tcPr>
          <w:p w14:paraId="694C6AC9"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33A9954F"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0BD1CDF2"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58B822A0" w14:textId="77777777" w:rsidTr="00DC38DC">
        <w:trPr>
          <w:jc w:val="center"/>
        </w:trPr>
        <w:tc>
          <w:tcPr>
            <w:tcW w:w="857" w:type="dxa"/>
          </w:tcPr>
          <w:p w14:paraId="60071979"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0B691991" w14:textId="77777777" w:rsidR="002F2AE0" w:rsidRPr="007B2373" w:rsidRDefault="002F2AE0">
            <w:pPr>
              <w:numPr>
                <w:ilvl w:val="0"/>
                <w:numId w:val="311"/>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5A0684A6" w14:textId="77777777" w:rsidR="002F2AE0" w:rsidRPr="007B2373" w:rsidRDefault="002F2AE0">
            <w:pPr>
              <w:numPr>
                <w:ilvl w:val="0"/>
                <w:numId w:val="311"/>
              </w:numPr>
              <w:contextualSpacing/>
              <w:rPr>
                <w:rFonts w:cs="Times New Roman"/>
                <w:szCs w:val="24"/>
              </w:rPr>
            </w:pPr>
            <w:r w:rsidRPr="007B2373">
              <w:rPr>
                <w:rFonts w:cs="Times New Roman"/>
                <w:b/>
                <w:bCs/>
                <w:szCs w:val="24"/>
                <w:u w:val="single"/>
              </w:rPr>
              <w:t xml:space="preserve">Date: </w:t>
            </w:r>
            <w:r w:rsidRPr="007B2373">
              <w:rPr>
                <w:rFonts w:cs="Times New Roman"/>
                <w:szCs w:val="24"/>
              </w:rPr>
              <w:t>05/02/2007</w:t>
            </w:r>
          </w:p>
          <w:p w14:paraId="471BBE41" w14:textId="77777777" w:rsidR="002F2AE0" w:rsidRPr="007B2373" w:rsidRDefault="002F2AE0">
            <w:pPr>
              <w:numPr>
                <w:ilvl w:val="0"/>
                <w:numId w:val="311"/>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xml:space="preserve">: £72.42 </w:t>
            </w:r>
          </w:p>
          <w:p w14:paraId="0E5E9750" w14:textId="77777777" w:rsidR="002F2AE0" w:rsidRPr="007B2373" w:rsidRDefault="002F2AE0">
            <w:pPr>
              <w:numPr>
                <w:ilvl w:val="0"/>
                <w:numId w:val="311"/>
              </w:numPr>
              <w:contextualSpacing/>
              <w:rPr>
                <w:rFonts w:cs="Times New Roman"/>
                <w:color w:val="FF0000"/>
                <w:szCs w:val="24"/>
              </w:rPr>
            </w:pPr>
            <w:r w:rsidRPr="007B2373">
              <w:rPr>
                <w:rFonts w:cs="Times New Roman"/>
                <w:b/>
                <w:bCs/>
                <w:color w:val="FF0000"/>
                <w:szCs w:val="24"/>
                <w:u w:val="single"/>
              </w:rPr>
              <w:t>Net Rent:</w:t>
            </w:r>
            <w:r w:rsidRPr="007B2373">
              <w:rPr>
                <w:rFonts w:cs="Times New Roman"/>
                <w:color w:val="FF0000"/>
                <w:szCs w:val="24"/>
              </w:rPr>
              <w:t xml:space="preserve"> £62.04</w:t>
            </w:r>
          </w:p>
          <w:p w14:paraId="5DDF876A" w14:textId="77777777" w:rsidR="002F2AE0" w:rsidRPr="007B2373" w:rsidRDefault="002F2AE0">
            <w:pPr>
              <w:numPr>
                <w:ilvl w:val="0"/>
                <w:numId w:val="311"/>
              </w:numPr>
              <w:contextualSpacing/>
              <w:rPr>
                <w:rFonts w:cs="Times New Roman"/>
                <w:szCs w:val="24"/>
              </w:rPr>
            </w:pPr>
            <w:r w:rsidRPr="007B2373">
              <w:rPr>
                <w:rFonts w:cs="Times New Roman"/>
                <w:b/>
                <w:bCs/>
                <w:szCs w:val="24"/>
                <w:u w:val="single"/>
              </w:rPr>
              <w:t xml:space="preserve">Water Rates: </w:t>
            </w:r>
            <w:r w:rsidRPr="007B2373">
              <w:rPr>
                <w:rFonts w:cs="Times New Roman"/>
                <w:color w:val="FF0000"/>
                <w:szCs w:val="24"/>
              </w:rPr>
              <w:t>£3.96</w:t>
            </w:r>
          </w:p>
          <w:p w14:paraId="635AE5EA" w14:textId="77777777" w:rsidR="002F2AE0" w:rsidRPr="007B2373" w:rsidRDefault="002F2AE0">
            <w:pPr>
              <w:numPr>
                <w:ilvl w:val="0"/>
                <w:numId w:val="311"/>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31333E3D" w14:textId="77777777" w:rsidR="002F2AE0" w:rsidRPr="007B2373" w:rsidRDefault="002F2AE0">
            <w:pPr>
              <w:numPr>
                <w:ilvl w:val="0"/>
                <w:numId w:val="311"/>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w:t>
            </w:r>
            <w:r w:rsidRPr="007B2373">
              <w:rPr>
                <w:rFonts w:cs="Times New Roman"/>
                <w:color w:val="FF0000"/>
                <w:szCs w:val="24"/>
              </w:rPr>
              <w:t>£2.47</w:t>
            </w:r>
          </w:p>
          <w:p w14:paraId="15E78A25" w14:textId="77777777" w:rsidR="002F2AE0" w:rsidRPr="007B2373" w:rsidRDefault="002F2AE0">
            <w:pPr>
              <w:numPr>
                <w:ilvl w:val="0"/>
                <w:numId w:val="311"/>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w:t>
            </w:r>
            <w:r w:rsidRPr="007B2373">
              <w:rPr>
                <w:rFonts w:cs="Times New Roman"/>
                <w:color w:val="FF0000"/>
                <w:szCs w:val="24"/>
              </w:rPr>
              <w:t>£2.47</w:t>
            </w:r>
          </w:p>
          <w:p w14:paraId="6EAB7B11" w14:textId="77777777" w:rsidR="002F2AE0" w:rsidRPr="007B2373" w:rsidRDefault="002F2AE0">
            <w:pPr>
              <w:numPr>
                <w:ilvl w:val="0"/>
                <w:numId w:val="311"/>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439D1BE9" w14:textId="77777777" w:rsidR="002F2AE0" w:rsidRPr="007B2373" w:rsidRDefault="002F2AE0" w:rsidP="00DC38DC">
            <w:pPr>
              <w:rPr>
                <w:rFonts w:eastAsia="Calibri" w:cs="Times New Roman"/>
                <w:color w:val="C45911" w:themeColor="accent2" w:themeShade="BF"/>
                <w:szCs w:val="24"/>
              </w:rPr>
            </w:pPr>
          </w:p>
        </w:tc>
        <w:tc>
          <w:tcPr>
            <w:tcW w:w="7938" w:type="dxa"/>
          </w:tcPr>
          <w:p w14:paraId="7D44804C"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t>2007</w:t>
            </w:r>
            <w:r w:rsidRPr="007B2373">
              <w:rPr>
                <w:rFonts w:cs="Times New Roman"/>
                <w:b/>
                <w:bCs/>
                <w:szCs w:val="24"/>
              </w:rPr>
              <w:t xml:space="preserve"> </w:t>
            </w:r>
            <w:r w:rsidRPr="007B2373">
              <w:rPr>
                <w:rFonts w:cs="Times New Roman"/>
                <w:b/>
                <w:bCs/>
                <w:szCs w:val="24"/>
                <w:u w:val="single"/>
              </w:rPr>
              <w:t>Net Rent:</w:t>
            </w:r>
            <w:r w:rsidRPr="007B2373">
              <w:rPr>
                <w:rFonts w:cs="Times New Roman"/>
                <w:szCs w:val="24"/>
              </w:rPr>
              <w:t xml:space="preserve"> </w:t>
            </w:r>
            <w:r w:rsidRPr="007B2373">
              <w:rPr>
                <w:rFonts w:cs="Times New Roman"/>
                <w:b/>
                <w:bCs/>
                <w:color w:val="FF0000"/>
                <w:szCs w:val="24"/>
              </w:rPr>
              <w:t>£71.50</w:t>
            </w:r>
            <w:r w:rsidRPr="007B2373">
              <w:rPr>
                <w:rFonts w:cs="Times New Roman"/>
                <w:b/>
                <w:bCs/>
                <w:color w:val="FF0000"/>
                <w:szCs w:val="24"/>
                <w:u w:val="single"/>
              </w:rPr>
              <w:t>?</w:t>
            </w:r>
          </w:p>
          <w:p w14:paraId="47FAEED3" w14:textId="77777777" w:rsidR="002F2AE0" w:rsidRPr="007B2373" w:rsidRDefault="002F2AE0" w:rsidP="00DC38DC">
            <w:pPr>
              <w:ind w:left="1080"/>
              <w:contextualSpacing/>
              <w:jc w:val="both"/>
              <w:rPr>
                <w:rFonts w:eastAsia="Calibri" w:cs="Times New Roman"/>
                <w:b/>
                <w:bCs/>
                <w:szCs w:val="24"/>
                <w:u w:val="single"/>
              </w:rPr>
            </w:pPr>
            <w:bookmarkStart w:id="29" w:name="_Hlk120283880"/>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00A9016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£00.00p</w:t>
            </w:r>
          </w:p>
          <w:p w14:paraId="6EA688D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xml:space="preserve">= </w:t>
            </w:r>
            <w:bookmarkStart w:id="30" w:name="_Hlk120276713"/>
            <w:r w:rsidRPr="007B2373">
              <w:rPr>
                <w:rFonts w:eastAsia="Calibri" w:cs="Times New Roman"/>
                <w:szCs w:val="24"/>
              </w:rPr>
              <w:t>£00.00p</w:t>
            </w:r>
            <w:bookmarkEnd w:id="30"/>
          </w:p>
          <w:p w14:paraId="05DD104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0CC552C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0905428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29D5412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753068E6" w14:textId="77777777" w:rsidR="002F2AE0" w:rsidRPr="007B2373" w:rsidRDefault="002F2AE0" w:rsidP="00DC38DC">
            <w:pPr>
              <w:ind w:left="1080"/>
              <w:contextualSpacing/>
              <w:jc w:val="both"/>
              <w:rPr>
                <w:rFonts w:eastAsia="Calibri" w:cs="Times New Roman"/>
                <w:b/>
                <w:bCs/>
                <w:color w:val="0000FF"/>
                <w:szCs w:val="24"/>
                <w:u w:val="single"/>
              </w:rPr>
            </w:pPr>
            <w:r w:rsidRPr="007B2373">
              <w:rPr>
                <w:rFonts w:eastAsia="Calibri" w:cs="Times New Roman"/>
                <w:b/>
                <w:bCs/>
                <w:szCs w:val="24"/>
                <w:u w:val="single"/>
              </w:rPr>
              <w:t>August 31 days</w:t>
            </w:r>
            <w:bookmarkStart w:id="31" w:name="_Hlk120276406"/>
            <w:r w:rsidRPr="007B2373">
              <w:rPr>
                <w:rFonts w:eastAsia="Calibri" w:cs="Times New Roman"/>
                <w:b/>
                <w:bCs/>
                <w:szCs w:val="24"/>
                <w:u w:val="single"/>
              </w:rPr>
              <w:t xml:space="preserve">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xml:space="preserve">= </w:t>
            </w:r>
            <w:bookmarkEnd w:id="31"/>
            <w:r w:rsidRPr="007B2373">
              <w:rPr>
                <w:rFonts w:eastAsia="Calibri" w:cs="Times New Roman"/>
                <w:szCs w:val="24"/>
              </w:rPr>
              <w:t>£00.00p</w:t>
            </w:r>
          </w:p>
          <w:p w14:paraId="5D353E8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September </w:t>
            </w:r>
            <w:bookmarkStart w:id="32" w:name="_Hlk120276446"/>
            <w:r w:rsidRPr="007B2373">
              <w:rPr>
                <w:rFonts w:eastAsia="Calibri" w:cs="Times New Roman"/>
                <w:b/>
                <w:bCs/>
                <w:szCs w:val="24"/>
                <w:u w:val="single"/>
              </w:rPr>
              <w:t xml:space="preserve">30 days = </w:t>
            </w:r>
            <w:bookmarkEnd w:id="32"/>
            <w:r w:rsidRPr="007B2373">
              <w:rPr>
                <w:rFonts w:eastAsia="Calibri" w:cs="Times New Roman"/>
                <w:b/>
                <w:bCs/>
                <w:szCs w:val="24"/>
                <w:u w:val="single"/>
              </w:rPr>
              <w:t>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5EADC94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4C1017D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206E710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bookmarkEnd w:id="29"/>
          <w:p w14:paraId="47F34461"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b/>
                <w:bCs/>
                <w:szCs w:val="24"/>
                <w:u w:val="single"/>
              </w:rPr>
              <w:t>2007</w:t>
            </w:r>
            <w:r w:rsidRPr="007B2373">
              <w:rPr>
                <w:rFonts w:eastAsia="Calibri" w:cs="Times New Roman"/>
                <w:szCs w:val="24"/>
              </w:rPr>
              <w:t xml:space="preserve"> 04/04/2007 till 04/04/2008 and as per my records the amount for the reimbursement comes to</w:t>
            </w:r>
            <w:r w:rsidRPr="007B2373">
              <w:rPr>
                <w:rFonts w:eastAsia="Calibri" w:cs="Times New Roman"/>
                <w:color w:val="0000FF"/>
                <w:szCs w:val="24"/>
              </w:rPr>
              <w:t xml:space="preserve"> </w:t>
            </w:r>
            <w:r w:rsidRPr="007B2373">
              <w:rPr>
                <w:rFonts w:eastAsia="Calibri" w:cs="Times New Roman"/>
                <w:b/>
                <w:bCs/>
                <w:color w:val="FF0000"/>
                <w:szCs w:val="24"/>
                <w:u w:val="single"/>
              </w:rPr>
              <w:t>£. (amount).</w:t>
            </w:r>
          </w:p>
          <w:p w14:paraId="5A931C79"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6806DD96" w14:textId="77777777" w:rsidTr="00DC38DC">
        <w:trPr>
          <w:trHeight w:val="388"/>
          <w:jc w:val="center"/>
        </w:trPr>
        <w:tc>
          <w:tcPr>
            <w:tcW w:w="14152" w:type="dxa"/>
            <w:gridSpan w:val="3"/>
            <w:vAlign w:val="center"/>
          </w:tcPr>
          <w:p w14:paraId="2B1537B5" w14:textId="77777777" w:rsidR="002F2AE0" w:rsidRPr="007B2373" w:rsidRDefault="002F2AE0" w:rsidP="00DC38DC">
            <w:pPr>
              <w:jc w:val="center"/>
              <w:rPr>
                <w:rFonts w:cs="Times New Roman"/>
                <w:b/>
                <w:bCs/>
                <w:szCs w:val="24"/>
                <w:u w:val="single"/>
              </w:rPr>
            </w:pPr>
            <w:r w:rsidRPr="007B2373">
              <w:rPr>
                <w:rFonts w:cs="Times New Roman"/>
                <w:b/>
                <w:bCs/>
                <w:szCs w:val="24"/>
                <w:u w:val="single"/>
              </w:rPr>
              <w:t>2008</w:t>
            </w:r>
          </w:p>
        </w:tc>
      </w:tr>
      <w:tr w:rsidR="002F2AE0" w:rsidRPr="007B2373" w14:paraId="0688E084" w14:textId="77777777" w:rsidTr="00DC38DC">
        <w:trPr>
          <w:jc w:val="center"/>
        </w:trPr>
        <w:tc>
          <w:tcPr>
            <w:tcW w:w="857" w:type="dxa"/>
          </w:tcPr>
          <w:p w14:paraId="6A6FC497" w14:textId="77777777" w:rsidR="002F2AE0" w:rsidRPr="007B2373" w:rsidRDefault="002F2AE0" w:rsidP="00DC38DC">
            <w:pPr>
              <w:jc w:val="center"/>
              <w:rPr>
                <w:rFonts w:eastAsia="Calibri" w:cs="Times New Roman"/>
                <w:b/>
                <w:bCs/>
                <w:szCs w:val="24"/>
                <w:u w:val="single"/>
              </w:rPr>
            </w:pPr>
            <w:bookmarkStart w:id="33" w:name="_Hlk120352019"/>
            <w:r w:rsidRPr="007B2373">
              <w:rPr>
                <w:rFonts w:eastAsia="Calibri" w:cs="Times New Roman"/>
                <w:b/>
                <w:bCs/>
                <w:szCs w:val="24"/>
                <w:u w:val="single"/>
              </w:rPr>
              <w:t>Numb</w:t>
            </w:r>
          </w:p>
        </w:tc>
        <w:tc>
          <w:tcPr>
            <w:tcW w:w="5357" w:type="dxa"/>
          </w:tcPr>
          <w:p w14:paraId="5CD5D3C8"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122A9453"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60475802" w14:textId="77777777" w:rsidTr="00DC38DC">
        <w:trPr>
          <w:jc w:val="center"/>
        </w:trPr>
        <w:tc>
          <w:tcPr>
            <w:tcW w:w="857" w:type="dxa"/>
          </w:tcPr>
          <w:p w14:paraId="4C19C972"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1451FBAD" w14:textId="77777777" w:rsidR="002F2AE0" w:rsidRPr="007B2373" w:rsidRDefault="002F2AE0">
            <w:pPr>
              <w:numPr>
                <w:ilvl w:val="0"/>
                <w:numId w:val="312"/>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2830C67C" w14:textId="77777777" w:rsidR="002F2AE0" w:rsidRPr="007B2373" w:rsidRDefault="002F2AE0">
            <w:pPr>
              <w:numPr>
                <w:ilvl w:val="0"/>
                <w:numId w:val="312"/>
              </w:numPr>
              <w:contextualSpacing/>
              <w:rPr>
                <w:rFonts w:cs="Times New Roman"/>
                <w:szCs w:val="24"/>
              </w:rPr>
            </w:pPr>
            <w:r w:rsidRPr="007B2373">
              <w:rPr>
                <w:rFonts w:cs="Times New Roman"/>
                <w:b/>
                <w:bCs/>
                <w:szCs w:val="24"/>
                <w:u w:val="single"/>
              </w:rPr>
              <w:t xml:space="preserve">Date: </w:t>
            </w:r>
            <w:r w:rsidRPr="007B2373">
              <w:rPr>
                <w:rFonts w:cs="Times New Roman"/>
                <w:szCs w:val="24"/>
              </w:rPr>
              <w:t>04/04/2008</w:t>
            </w:r>
          </w:p>
          <w:p w14:paraId="723B4415" w14:textId="77777777" w:rsidR="002F2AE0" w:rsidRPr="007B2373" w:rsidRDefault="002F2AE0">
            <w:pPr>
              <w:numPr>
                <w:ilvl w:val="0"/>
                <w:numId w:val="312"/>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£75.94</w:t>
            </w:r>
          </w:p>
          <w:p w14:paraId="66AFCCF1" w14:textId="77777777" w:rsidR="002F2AE0" w:rsidRPr="007B2373" w:rsidRDefault="002F2AE0">
            <w:pPr>
              <w:numPr>
                <w:ilvl w:val="0"/>
                <w:numId w:val="312"/>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£71.50</w:t>
            </w:r>
          </w:p>
          <w:p w14:paraId="01562860" w14:textId="77777777" w:rsidR="002F2AE0" w:rsidRPr="007B2373" w:rsidRDefault="002F2AE0">
            <w:pPr>
              <w:numPr>
                <w:ilvl w:val="0"/>
                <w:numId w:val="312"/>
              </w:numPr>
              <w:contextualSpacing/>
              <w:rPr>
                <w:rFonts w:cs="Times New Roman"/>
                <w:szCs w:val="24"/>
              </w:rPr>
            </w:pPr>
            <w:r w:rsidRPr="007B2373">
              <w:rPr>
                <w:rFonts w:cs="Times New Roman"/>
                <w:b/>
                <w:bCs/>
                <w:szCs w:val="24"/>
                <w:u w:val="single"/>
              </w:rPr>
              <w:t xml:space="preserve">Water Rates: </w:t>
            </w:r>
            <w:r w:rsidRPr="007B2373">
              <w:rPr>
                <w:rFonts w:cs="Times New Roman"/>
                <w:color w:val="FF0000"/>
                <w:szCs w:val="24"/>
              </w:rPr>
              <w:t>£3.96</w:t>
            </w:r>
          </w:p>
          <w:p w14:paraId="615790C9" w14:textId="77777777" w:rsidR="002F2AE0" w:rsidRPr="007B2373" w:rsidRDefault="002F2AE0">
            <w:pPr>
              <w:numPr>
                <w:ilvl w:val="0"/>
                <w:numId w:val="312"/>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775A6BC6" w14:textId="77777777" w:rsidR="002F2AE0" w:rsidRPr="007B2373" w:rsidRDefault="002F2AE0">
            <w:pPr>
              <w:numPr>
                <w:ilvl w:val="0"/>
                <w:numId w:val="312"/>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w:t>
            </w:r>
            <w:r w:rsidRPr="007B2373">
              <w:rPr>
                <w:rFonts w:cs="Times New Roman"/>
                <w:color w:val="FF0000"/>
                <w:szCs w:val="24"/>
              </w:rPr>
              <w:t>£2.47</w:t>
            </w:r>
          </w:p>
          <w:p w14:paraId="62E580CA" w14:textId="77777777" w:rsidR="002F2AE0" w:rsidRPr="007B2373" w:rsidRDefault="002F2AE0">
            <w:pPr>
              <w:numPr>
                <w:ilvl w:val="0"/>
                <w:numId w:val="312"/>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w:t>
            </w:r>
            <w:r w:rsidRPr="007B2373">
              <w:rPr>
                <w:rFonts w:cs="Times New Roman"/>
                <w:color w:val="FF0000"/>
                <w:szCs w:val="24"/>
              </w:rPr>
              <w:t>£2.47</w:t>
            </w:r>
          </w:p>
          <w:p w14:paraId="198ABAF3" w14:textId="77777777" w:rsidR="002F2AE0" w:rsidRPr="007B2373" w:rsidRDefault="002F2AE0">
            <w:pPr>
              <w:numPr>
                <w:ilvl w:val="0"/>
                <w:numId w:val="312"/>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7A32AF86" w14:textId="77777777" w:rsidR="002F2AE0" w:rsidRPr="007B2373" w:rsidRDefault="002F2AE0" w:rsidP="00DC38DC">
            <w:pPr>
              <w:rPr>
                <w:rFonts w:eastAsia="Calibri" w:cs="Times New Roman"/>
                <w:color w:val="C45911" w:themeColor="accent2" w:themeShade="BF"/>
                <w:szCs w:val="24"/>
              </w:rPr>
            </w:pPr>
          </w:p>
        </w:tc>
        <w:tc>
          <w:tcPr>
            <w:tcW w:w="7938" w:type="dxa"/>
          </w:tcPr>
          <w:p w14:paraId="0584B12D"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t>2008</w:t>
            </w:r>
            <w:r w:rsidRPr="007B2373">
              <w:rPr>
                <w:rFonts w:cs="Times New Roman"/>
                <w:b/>
                <w:bCs/>
                <w:szCs w:val="24"/>
              </w:rPr>
              <w:t xml:space="preserve"> </w:t>
            </w:r>
            <w:r w:rsidRPr="007B2373">
              <w:rPr>
                <w:rFonts w:cs="Times New Roman"/>
                <w:b/>
                <w:bCs/>
                <w:szCs w:val="24"/>
                <w:u w:val="single"/>
              </w:rPr>
              <w:t>Net Rent:</w:t>
            </w:r>
            <w:r w:rsidRPr="007B2373">
              <w:rPr>
                <w:rFonts w:cs="Times New Roman"/>
                <w:szCs w:val="24"/>
              </w:rPr>
              <w:t xml:space="preserve"> </w:t>
            </w:r>
            <w:bookmarkStart w:id="34" w:name="_Hlk120278261"/>
            <w:r w:rsidRPr="007B2373">
              <w:rPr>
                <w:rFonts w:cs="Times New Roman"/>
                <w:szCs w:val="24"/>
              </w:rPr>
              <w:t>£71.50</w:t>
            </w:r>
            <w:bookmarkEnd w:id="34"/>
          </w:p>
          <w:p w14:paraId="4E8DCAD0"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30AA61A2"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1370560D"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57A1EE2A"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7A3A98FF"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350C6360"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374D33B7"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£71.50 X 49 </w:t>
            </w:r>
            <w:r w:rsidRPr="007B2373">
              <w:rPr>
                <w:rFonts w:eastAsia="Calibri" w:cs="Times New Roman"/>
                <w:szCs w:val="24"/>
              </w:rPr>
              <w:t>= £2,033.5p</w:t>
            </w:r>
          </w:p>
          <w:p w14:paraId="27C5C527"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£71.50 Divided By 7</w:t>
            </w:r>
            <w:r w:rsidRPr="007B2373">
              <w:rPr>
                <w:rFonts w:eastAsia="Calibri" w:cs="Times New Roman"/>
                <w:szCs w:val="24"/>
              </w:rPr>
              <w:t xml:space="preserve"> = £10.21p. 4285 pence of a penny.</w:t>
            </w:r>
          </w:p>
          <w:p w14:paraId="6929428E"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w:t>
            </w:r>
          </w:p>
          <w:p w14:paraId="6EEB362C"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 xml:space="preserve">£2,033.5p </w:t>
            </w:r>
          </w:p>
          <w:p w14:paraId="508A2819"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£10.21p. 4285 pence of a penny.</w:t>
            </w:r>
          </w:p>
          <w:p w14:paraId="5F31397F"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7E77A4FC" w14:textId="77777777" w:rsidR="002F2AE0" w:rsidRPr="007B2373" w:rsidRDefault="002F2AE0" w:rsidP="00DC38DC">
            <w:pPr>
              <w:ind w:left="1080"/>
              <w:jc w:val="both"/>
              <w:rPr>
                <w:rFonts w:eastAsia="Calibri" w:cs="Times New Roman"/>
                <w:szCs w:val="24"/>
              </w:rPr>
            </w:pPr>
            <w:bookmarkStart w:id="35" w:name="_Hlk120286162"/>
            <w:r w:rsidRPr="007B2373">
              <w:rPr>
                <w:rFonts w:eastAsia="Calibri" w:cs="Times New Roman"/>
                <w:szCs w:val="24"/>
              </w:rPr>
              <w:t>£2,43.26p</w:t>
            </w:r>
          </w:p>
          <w:p w14:paraId="4F014E4F"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+ 1 day leap year = </w:t>
            </w:r>
            <w:r w:rsidRPr="007B2373">
              <w:rPr>
                <w:rFonts w:eastAsia="Calibri" w:cs="Times New Roman"/>
                <w:szCs w:val="24"/>
              </w:rPr>
              <w:t>£10.21p .4285 pence of a penny.</w:t>
            </w:r>
          </w:p>
          <w:p w14:paraId="002602CC"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4D45F445"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£2,53.47p .0.857 pence of a penny.</w:t>
            </w:r>
          </w:p>
          <w:bookmarkEnd w:id="35"/>
          <w:p w14:paraId="0FB8E2B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xml:space="preserve">= </w:t>
            </w:r>
            <w:bookmarkStart w:id="36" w:name="_Hlk120284088"/>
            <w:r w:rsidRPr="007B2373">
              <w:rPr>
                <w:rFonts w:eastAsia="Calibri" w:cs="Times New Roman"/>
                <w:szCs w:val="24"/>
              </w:rPr>
              <w:t>£286</w:t>
            </w:r>
            <w:bookmarkEnd w:id="36"/>
          </w:p>
          <w:p w14:paraId="42DD908B"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Leap Year February 29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£286</w:t>
            </w:r>
          </w:p>
          <w:p w14:paraId="48FF0215"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£286</w:t>
            </w:r>
          </w:p>
          <w:p w14:paraId="79FFB47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£286</w:t>
            </w:r>
          </w:p>
          <w:p w14:paraId="61BA6AE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£286</w:t>
            </w:r>
          </w:p>
          <w:p w14:paraId="47A50D7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£286</w:t>
            </w:r>
          </w:p>
          <w:p w14:paraId="22037D3B"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£286</w:t>
            </w:r>
          </w:p>
          <w:p w14:paraId="7AE80DD5"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£286</w:t>
            </w:r>
          </w:p>
          <w:p w14:paraId="3367969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£286</w:t>
            </w:r>
          </w:p>
          <w:p w14:paraId="280831F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£286</w:t>
            </w:r>
          </w:p>
          <w:p w14:paraId="5D726D4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£286</w:t>
            </w:r>
          </w:p>
          <w:p w14:paraId="09D84499"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££286</w:t>
            </w:r>
          </w:p>
          <w:p w14:paraId="48CC4D57" w14:textId="77777777" w:rsidR="002F2AE0" w:rsidRPr="007B2373" w:rsidRDefault="002F2AE0">
            <w:pPr>
              <w:numPr>
                <w:ilvl w:val="0"/>
                <w:numId w:val="276"/>
              </w:numPr>
              <w:ind w:left="1080"/>
              <w:contextualSpacing/>
              <w:jc w:val="both"/>
              <w:rPr>
                <w:rFonts w:eastAsia="Calibri" w:cs="Times New Roman"/>
                <w:szCs w:val="24"/>
                <w:u w:val="single"/>
              </w:rPr>
            </w:pPr>
            <w:bookmarkStart w:id="37" w:name="_Hlk120269947"/>
            <w:r w:rsidRPr="007B2373">
              <w:rPr>
                <w:rFonts w:eastAsia="Calibri" w:cs="Times New Roman"/>
                <w:szCs w:val="24"/>
                <w:u w:val="single"/>
              </w:rPr>
              <w:t>£2,53.47p .0.857 - £2,53.47p .0.857 =</w:t>
            </w:r>
          </w:p>
          <w:p w14:paraId="60BFDF71"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b/>
                <w:bCs/>
                <w:szCs w:val="24"/>
                <w:u w:val="single"/>
              </w:rPr>
              <w:t>2008</w:t>
            </w:r>
            <w:r w:rsidRPr="007B2373">
              <w:rPr>
                <w:rFonts w:eastAsia="Calibri" w:cs="Times New Roman"/>
                <w:szCs w:val="24"/>
              </w:rPr>
              <w:t xml:space="preserve"> 04/04/2008 till 04/04/2009 and as per my records the amount for the reimbursement comes to </w:t>
            </w:r>
            <w:r w:rsidRPr="007B2373">
              <w:rPr>
                <w:rFonts w:eastAsia="Calibri" w:cs="Times New Roman"/>
                <w:b/>
                <w:bCs/>
                <w:szCs w:val="24"/>
                <w:u w:val="single"/>
              </w:rPr>
              <w:t>£2,53.47p .0.857</w:t>
            </w:r>
            <w:r w:rsidRPr="007B2373">
              <w:rPr>
                <w:rFonts w:cs="Times New Roman"/>
                <w:szCs w:val="24"/>
              </w:rPr>
              <w:t xml:space="preserve"> pence of a penny.</w:t>
            </w:r>
          </w:p>
          <w:bookmarkEnd w:id="37"/>
          <w:p w14:paraId="3BEBCDEA" w14:textId="77777777" w:rsidR="002F2AE0" w:rsidRPr="007B2373" w:rsidRDefault="002F2AE0" w:rsidP="00DC38DC">
            <w:pPr>
              <w:jc w:val="both"/>
              <w:rPr>
                <w:rFonts w:eastAsia="Calibri" w:cs="Times New Roman"/>
                <w:color w:val="C45911" w:themeColor="accent2" w:themeShade="BF"/>
                <w:szCs w:val="24"/>
              </w:rPr>
            </w:pPr>
          </w:p>
        </w:tc>
      </w:tr>
      <w:bookmarkEnd w:id="33"/>
      <w:tr w:rsidR="002F2AE0" w:rsidRPr="007B2373" w14:paraId="4F0ACC87" w14:textId="77777777" w:rsidTr="00DC38DC">
        <w:trPr>
          <w:trHeight w:val="388"/>
          <w:jc w:val="center"/>
        </w:trPr>
        <w:tc>
          <w:tcPr>
            <w:tcW w:w="14152" w:type="dxa"/>
            <w:gridSpan w:val="3"/>
            <w:vAlign w:val="center"/>
          </w:tcPr>
          <w:p w14:paraId="2C0821F0"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2009</w:t>
            </w:r>
          </w:p>
        </w:tc>
      </w:tr>
      <w:tr w:rsidR="002F2AE0" w:rsidRPr="007B2373" w14:paraId="68DD5FE7" w14:textId="77777777" w:rsidTr="00DC38DC">
        <w:trPr>
          <w:jc w:val="center"/>
        </w:trPr>
        <w:tc>
          <w:tcPr>
            <w:tcW w:w="857" w:type="dxa"/>
          </w:tcPr>
          <w:p w14:paraId="6C5536CD"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1C24358F"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342775C2"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16009571" w14:textId="77777777" w:rsidTr="00DC38DC">
        <w:trPr>
          <w:jc w:val="center"/>
        </w:trPr>
        <w:tc>
          <w:tcPr>
            <w:tcW w:w="857" w:type="dxa"/>
          </w:tcPr>
          <w:p w14:paraId="0FB50540"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2E97240B" w14:textId="77777777" w:rsidR="002F2AE0" w:rsidRPr="007B2373" w:rsidRDefault="002F2AE0">
            <w:pPr>
              <w:numPr>
                <w:ilvl w:val="0"/>
                <w:numId w:val="313"/>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774E91E2" w14:textId="77777777" w:rsidR="002F2AE0" w:rsidRPr="007B2373" w:rsidRDefault="002F2AE0">
            <w:pPr>
              <w:numPr>
                <w:ilvl w:val="0"/>
                <w:numId w:val="313"/>
              </w:numPr>
              <w:contextualSpacing/>
              <w:rPr>
                <w:rFonts w:cs="Times New Roman"/>
                <w:szCs w:val="24"/>
              </w:rPr>
            </w:pPr>
            <w:r w:rsidRPr="007B2373">
              <w:rPr>
                <w:rFonts w:cs="Times New Roman"/>
                <w:b/>
                <w:bCs/>
                <w:szCs w:val="24"/>
                <w:u w:val="single"/>
              </w:rPr>
              <w:t xml:space="preserve">Date: </w:t>
            </w:r>
            <w:r w:rsidRPr="007B2373">
              <w:rPr>
                <w:rFonts w:cs="Times New Roman"/>
                <w:szCs w:val="24"/>
              </w:rPr>
              <w:t>04/04/2009</w:t>
            </w:r>
          </w:p>
          <w:p w14:paraId="1C3F8DC7" w14:textId="77777777" w:rsidR="002F2AE0" w:rsidRPr="007B2373" w:rsidRDefault="002F2AE0">
            <w:pPr>
              <w:numPr>
                <w:ilvl w:val="0"/>
                <w:numId w:val="313"/>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£78.37</w:t>
            </w:r>
          </w:p>
          <w:p w14:paraId="4D2EDCBD" w14:textId="77777777" w:rsidR="002F2AE0" w:rsidRPr="007B2373" w:rsidRDefault="002F2AE0">
            <w:pPr>
              <w:numPr>
                <w:ilvl w:val="0"/>
                <w:numId w:val="313"/>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£78.37</w:t>
            </w:r>
          </w:p>
          <w:p w14:paraId="19D72983" w14:textId="77777777" w:rsidR="002F2AE0" w:rsidRPr="007B2373" w:rsidRDefault="002F2AE0">
            <w:pPr>
              <w:numPr>
                <w:ilvl w:val="0"/>
                <w:numId w:val="313"/>
              </w:numPr>
              <w:contextualSpacing/>
              <w:rPr>
                <w:rFonts w:cs="Times New Roman"/>
                <w:szCs w:val="24"/>
              </w:rPr>
            </w:pPr>
            <w:r w:rsidRPr="007B2373">
              <w:rPr>
                <w:rFonts w:cs="Times New Roman"/>
                <w:b/>
                <w:bCs/>
                <w:szCs w:val="24"/>
                <w:u w:val="single"/>
              </w:rPr>
              <w:t xml:space="preserve">Water Rates: </w:t>
            </w:r>
            <w:r w:rsidRPr="007B2373">
              <w:rPr>
                <w:rFonts w:cs="Times New Roman"/>
                <w:szCs w:val="24"/>
              </w:rPr>
              <w:t>£4.75</w:t>
            </w:r>
          </w:p>
          <w:p w14:paraId="6E603AD0" w14:textId="77777777" w:rsidR="002F2AE0" w:rsidRPr="007B2373" w:rsidRDefault="002F2AE0">
            <w:pPr>
              <w:numPr>
                <w:ilvl w:val="0"/>
                <w:numId w:val="313"/>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7CBD2E8D" w14:textId="77777777" w:rsidR="002F2AE0" w:rsidRPr="007B2373" w:rsidRDefault="002F2AE0">
            <w:pPr>
              <w:numPr>
                <w:ilvl w:val="0"/>
                <w:numId w:val="313"/>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£2.67</w:t>
            </w:r>
          </w:p>
          <w:p w14:paraId="00AFD422" w14:textId="77777777" w:rsidR="002F2AE0" w:rsidRPr="007B2373" w:rsidRDefault="002F2AE0">
            <w:pPr>
              <w:numPr>
                <w:ilvl w:val="0"/>
                <w:numId w:val="313"/>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£1.05</w:t>
            </w:r>
          </w:p>
          <w:p w14:paraId="7469C808" w14:textId="77777777" w:rsidR="002F2AE0" w:rsidRPr="007B2373" w:rsidRDefault="002F2AE0">
            <w:pPr>
              <w:numPr>
                <w:ilvl w:val="0"/>
                <w:numId w:val="313"/>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192BD724" w14:textId="77777777" w:rsidR="002F2AE0" w:rsidRPr="007B2373" w:rsidRDefault="002F2AE0" w:rsidP="00DC38DC">
            <w:pPr>
              <w:rPr>
                <w:rFonts w:eastAsia="Calibri" w:cs="Times New Roman"/>
                <w:color w:val="C45911" w:themeColor="accent2" w:themeShade="BF"/>
                <w:szCs w:val="24"/>
              </w:rPr>
            </w:pPr>
          </w:p>
        </w:tc>
        <w:tc>
          <w:tcPr>
            <w:tcW w:w="7938" w:type="dxa"/>
          </w:tcPr>
          <w:p w14:paraId="41E9453D"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t>2009 Net Rent:</w:t>
            </w:r>
            <w:r w:rsidRPr="007B2373">
              <w:rPr>
                <w:rFonts w:cs="Times New Roman"/>
                <w:szCs w:val="24"/>
              </w:rPr>
              <w:t xml:space="preserve"> £78.37</w:t>
            </w:r>
          </w:p>
          <w:p w14:paraId="2D1201BD"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26D97B90"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00661D3B"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687C12B5"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7AE6A562"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7D63A3F3"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72958B26"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£78.37 X 49 </w:t>
            </w:r>
            <w:r w:rsidRPr="007B2373">
              <w:rPr>
                <w:rFonts w:eastAsia="Calibri" w:cs="Times New Roman"/>
                <w:szCs w:val="24"/>
              </w:rPr>
              <w:t>= £3,840.13p</w:t>
            </w:r>
          </w:p>
          <w:p w14:paraId="6E0823F8"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£78.37 Divided By 7</w:t>
            </w:r>
            <w:r w:rsidRPr="007B2373">
              <w:rPr>
                <w:rFonts w:eastAsia="Calibri" w:cs="Times New Roman"/>
                <w:szCs w:val="24"/>
              </w:rPr>
              <w:t xml:space="preserve"> = £11.19p .5714 pence of a penny.</w:t>
            </w:r>
          </w:p>
          <w:p w14:paraId="4958C1FA"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6D166869"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£3,851.32p .5714 pence of a penny.</w:t>
            </w:r>
          </w:p>
          <w:p w14:paraId="0FB0871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xml:space="preserve">= </w:t>
            </w:r>
            <w:bookmarkStart w:id="38" w:name="_Hlk120284252"/>
            <w:r w:rsidRPr="007B2373">
              <w:rPr>
                <w:rFonts w:eastAsia="Calibri" w:cs="Times New Roman"/>
                <w:szCs w:val="24"/>
              </w:rPr>
              <w:t>£313.48p</w:t>
            </w:r>
            <w:bookmarkEnd w:id="38"/>
          </w:p>
          <w:p w14:paraId="023C7739"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£313.48p</w:t>
            </w:r>
          </w:p>
          <w:p w14:paraId="64B679B5"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£313.48p</w:t>
            </w:r>
          </w:p>
          <w:p w14:paraId="4767F0D8"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£313.48p</w:t>
            </w:r>
          </w:p>
          <w:p w14:paraId="798F620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£313.48p</w:t>
            </w:r>
          </w:p>
          <w:p w14:paraId="0CAFFB3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£313.48p</w:t>
            </w:r>
          </w:p>
          <w:p w14:paraId="5646073C"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£313.48p</w:t>
            </w:r>
          </w:p>
          <w:p w14:paraId="57906BD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£313.48p</w:t>
            </w:r>
          </w:p>
          <w:p w14:paraId="5A8668F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£313.48p</w:t>
            </w:r>
          </w:p>
          <w:p w14:paraId="7176366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£313.48p</w:t>
            </w:r>
          </w:p>
          <w:p w14:paraId="5F1209B9"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£313.48p</w:t>
            </w:r>
          </w:p>
          <w:p w14:paraId="520BE53C"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£313.48p</w:t>
            </w:r>
          </w:p>
          <w:p w14:paraId="2D65FF45"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3,851.32p .5714 - £. 3,851.32p .5714 =</w:t>
            </w:r>
          </w:p>
          <w:p w14:paraId="3CFED70E"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szCs w:val="24"/>
              </w:rPr>
              <w:t xml:space="preserve">04/04/2009 till 04/04/2010 and as per my records the amount for the reimbursement comes to </w:t>
            </w:r>
            <w:r w:rsidRPr="007B2373">
              <w:rPr>
                <w:rFonts w:eastAsia="Calibri" w:cs="Times New Roman"/>
                <w:b/>
                <w:bCs/>
                <w:szCs w:val="24"/>
                <w:u w:val="single"/>
              </w:rPr>
              <w:t>£. 3,851.32p .5714</w:t>
            </w:r>
            <w:r w:rsidRPr="007B2373">
              <w:rPr>
                <w:rFonts w:cs="Times New Roman"/>
                <w:szCs w:val="24"/>
              </w:rPr>
              <w:t xml:space="preserve"> pence of a penny.</w:t>
            </w:r>
          </w:p>
          <w:p w14:paraId="178CF786" w14:textId="77777777" w:rsidR="002F2AE0" w:rsidRPr="007B2373" w:rsidRDefault="002F2AE0" w:rsidP="00DC38DC">
            <w:pPr>
              <w:rPr>
                <w:rFonts w:eastAsia="Calibri" w:cs="Times New Roman"/>
                <w:color w:val="C45911" w:themeColor="accent2" w:themeShade="BF"/>
                <w:szCs w:val="24"/>
              </w:rPr>
            </w:pPr>
          </w:p>
        </w:tc>
      </w:tr>
      <w:tr w:rsidR="002F2AE0" w:rsidRPr="007B2373" w14:paraId="3B04FC9A" w14:textId="77777777" w:rsidTr="00DC38DC">
        <w:trPr>
          <w:trHeight w:val="388"/>
          <w:jc w:val="center"/>
        </w:trPr>
        <w:tc>
          <w:tcPr>
            <w:tcW w:w="14152" w:type="dxa"/>
            <w:gridSpan w:val="3"/>
            <w:vAlign w:val="center"/>
          </w:tcPr>
          <w:p w14:paraId="2F71C7A6"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2010</w:t>
            </w:r>
          </w:p>
        </w:tc>
      </w:tr>
      <w:tr w:rsidR="002F2AE0" w:rsidRPr="007B2373" w14:paraId="0FFF7CD8" w14:textId="77777777" w:rsidTr="00DC38DC">
        <w:trPr>
          <w:jc w:val="center"/>
        </w:trPr>
        <w:tc>
          <w:tcPr>
            <w:tcW w:w="857" w:type="dxa"/>
          </w:tcPr>
          <w:p w14:paraId="495B7CDB"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55D1C063"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6ACE8635"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26102A9A" w14:textId="77777777" w:rsidTr="00DC38DC">
        <w:trPr>
          <w:jc w:val="center"/>
        </w:trPr>
        <w:tc>
          <w:tcPr>
            <w:tcW w:w="857" w:type="dxa"/>
          </w:tcPr>
          <w:p w14:paraId="57651900"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5C7CE71F" w14:textId="77777777" w:rsidR="002F2AE0" w:rsidRPr="007B2373" w:rsidRDefault="002F2AE0">
            <w:pPr>
              <w:numPr>
                <w:ilvl w:val="0"/>
                <w:numId w:val="314"/>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3EBB6D19" w14:textId="77777777" w:rsidR="002F2AE0" w:rsidRPr="007B2373" w:rsidRDefault="002F2AE0">
            <w:pPr>
              <w:numPr>
                <w:ilvl w:val="0"/>
                <w:numId w:val="314"/>
              </w:numPr>
              <w:contextualSpacing/>
              <w:rPr>
                <w:rFonts w:cs="Times New Roman"/>
                <w:szCs w:val="24"/>
              </w:rPr>
            </w:pPr>
            <w:r w:rsidRPr="007B2373">
              <w:rPr>
                <w:rFonts w:cs="Times New Roman"/>
                <w:b/>
                <w:bCs/>
                <w:szCs w:val="24"/>
                <w:u w:val="single"/>
              </w:rPr>
              <w:t xml:space="preserve">Date: </w:t>
            </w:r>
            <w:r w:rsidRPr="007B2373">
              <w:rPr>
                <w:rFonts w:cs="Times New Roman"/>
                <w:szCs w:val="24"/>
              </w:rPr>
              <w:t>115/11/2010</w:t>
            </w:r>
          </w:p>
          <w:p w14:paraId="375533F2" w14:textId="77777777" w:rsidR="002F2AE0" w:rsidRPr="007B2373" w:rsidRDefault="002F2AE0">
            <w:pPr>
              <w:numPr>
                <w:ilvl w:val="0"/>
                <w:numId w:val="314"/>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£79.01</w:t>
            </w:r>
          </w:p>
          <w:p w14:paraId="5AB698EA" w14:textId="77777777" w:rsidR="002F2AE0" w:rsidRPr="007B2373" w:rsidRDefault="002F2AE0">
            <w:pPr>
              <w:numPr>
                <w:ilvl w:val="0"/>
                <w:numId w:val="314"/>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£72.68</w:t>
            </w:r>
          </w:p>
          <w:p w14:paraId="2A152638" w14:textId="77777777" w:rsidR="002F2AE0" w:rsidRPr="007B2373" w:rsidRDefault="002F2AE0">
            <w:pPr>
              <w:numPr>
                <w:ilvl w:val="0"/>
                <w:numId w:val="314"/>
              </w:numPr>
              <w:contextualSpacing/>
              <w:rPr>
                <w:rFonts w:cs="Times New Roman"/>
                <w:szCs w:val="24"/>
              </w:rPr>
            </w:pPr>
            <w:r w:rsidRPr="007B2373">
              <w:rPr>
                <w:rFonts w:cs="Times New Roman"/>
                <w:b/>
                <w:bCs/>
                <w:szCs w:val="24"/>
                <w:u w:val="single"/>
              </w:rPr>
              <w:t xml:space="preserve">Water Rates: </w:t>
            </w:r>
            <w:r w:rsidRPr="007B2373">
              <w:rPr>
                <w:rFonts w:cs="Times New Roman"/>
                <w:color w:val="FF0000"/>
                <w:szCs w:val="24"/>
              </w:rPr>
              <w:t>£3.96</w:t>
            </w:r>
          </w:p>
          <w:p w14:paraId="08680AB0" w14:textId="77777777" w:rsidR="002F2AE0" w:rsidRPr="007B2373" w:rsidRDefault="002F2AE0">
            <w:pPr>
              <w:numPr>
                <w:ilvl w:val="0"/>
                <w:numId w:val="314"/>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1A6EBB56" w14:textId="77777777" w:rsidR="002F2AE0" w:rsidRPr="007B2373" w:rsidRDefault="002F2AE0">
            <w:pPr>
              <w:numPr>
                <w:ilvl w:val="0"/>
                <w:numId w:val="314"/>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w:t>
            </w:r>
            <w:r w:rsidRPr="007B2373">
              <w:rPr>
                <w:rFonts w:cs="Times New Roman"/>
                <w:color w:val="FF0000"/>
                <w:szCs w:val="24"/>
              </w:rPr>
              <w:t>£2.47</w:t>
            </w:r>
          </w:p>
          <w:p w14:paraId="25158AF7" w14:textId="77777777" w:rsidR="002F2AE0" w:rsidRPr="007B2373" w:rsidRDefault="002F2AE0">
            <w:pPr>
              <w:numPr>
                <w:ilvl w:val="0"/>
                <w:numId w:val="314"/>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w:t>
            </w:r>
            <w:r w:rsidRPr="007B2373">
              <w:rPr>
                <w:rFonts w:cs="Times New Roman"/>
                <w:color w:val="FF0000"/>
                <w:szCs w:val="24"/>
              </w:rPr>
              <w:t>£2.47</w:t>
            </w:r>
          </w:p>
          <w:p w14:paraId="4680EC76" w14:textId="77777777" w:rsidR="002F2AE0" w:rsidRPr="007B2373" w:rsidRDefault="002F2AE0">
            <w:pPr>
              <w:numPr>
                <w:ilvl w:val="0"/>
                <w:numId w:val="314"/>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5AFC56B0" w14:textId="77777777" w:rsidR="002F2AE0" w:rsidRPr="007B2373" w:rsidRDefault="002F2AE0" w:rsidP="00DC38DC">
            <w:pPr>
              <w:rPr>
                <w:rFonts w:eastAsia="Calibri" w:cs="Times New Roman"/>
                <w:color w:val="C45911" w:themeColor="accent2" w:themeShade="BF"/>
                <w:szCs w:val="24"/>
              </w:rPr>
            </w:pPr>
          </w:p>
        </w:tc>
        <w:tc>
          <w:tcPr>
            <w:tcW w:w="7938" w:type="dxa"/>
          </w:tcPr>
          <w:p w14:paraId="1D968664"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t>2010 Net Rent:</w:t>
            </w:r>
            <w:r w:rsidRPr="007B2373">
              <w:rPr>
                <w:rFonts w:cs="Times New Roman"/>
                <w:szCs w:val="24"/>
              </w:rPr>
              <w:t xml:space="preserve"> </w:t>
            </w:r>
            <w:bookmarkStart w:id="39" w:name="_Hlk120283677"/>
            <w:r w:rsidRPr="007B2373">
              <w:rPr>
                <w:rFonts w:cs="Times New Roman"/>
                <w:szCs w:val="24"/>
              </w:rPr>
              <w:t>£72.68</w:t>
            </w:r>
            <w:bookmarkEnd w:id="39"/>
          </w:p>
          <w:p w14:paraId="32AE65BF"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67822BCC"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07D72208"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6341361D"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57C5F2FD"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6007C8CC"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25AF21BD"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£72.68 X 49 </w:t>
            </w:r>
            <w:r w:rsidRPr="007B2373">
              <w:rPr>
                <w:rFonts w:eastAsia="Calibri" w:cs="Times New Roman"/>
                <w:szCs w:val="24"/>
              </w:rPr>
              <w:t>= £3,561.32p</w:t>
            </w:r>
          </w:p>
          <w:p w14:paraId="4AAE0B27"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£72.68 Divided By 7</w:t>
            </w:r>
            <w:r w:rsidRPr="007B2373">
              <w:rPr>
                <w:rFonts w:eastAsia="Calibri" w:cs="Times New Roman"/>
                <w:szCs w:val="24"/>
              </w:rPr>
              <w:t xml:space="preserve"> = £10.38p .2857 pence of a penny.</w:t>
            </w:r>
          </w:p>
          <w:p w14:paraId="11EEB98D"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0E511CA9" w14:textId="77777777" w:rsidR="002F2AE0" w:rsidRPr="007B2373" w:rsidRDefault="002F2AE0" w:rsidP="00DC38DC">
            <w:pPr>
              <w:ind w:left="1080"/>
              <w:jc w:val="both"/>
              <w:rPr>
                <w:rFonts w:eastAsia="Calibri" w:cs="Times New Roman"/>
                <w:szCs w:val="24"/>
                <w:u w:val="single"/>
              </w:rPr>
            </w:pPr>
            <w:r w:rsidRPr="007B2373">
              <w:rPr>
                <w:rFonts w:eastAsia="Calibri" w:cs="Times New Roman"/>
                <w:szCs w:val="24"/>
                <w:u w:val="single"/>
              </w:rPr>
              <w:t>£. 3,571.7p .2857 pence of a penny.</w:t>
            </w:r>
          </w:p>
          <w:p w14:paraId="58C528FB"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xml:space="preserve">= </w:t>
            </w:r>
            <w:bookmarkStart w:id="40" w:name="_Hlk120284333"/>
            <w:r w:rsidRPr="007B2373">
              <w:rPr>
                <w:rFonts w:eastAsia="Calibri" w:cs="Times New Roman"/>
                <w:szCs w:val="24"/>
              </w:rPr>
              <w:t>£290.72p</w:t>
            </w:r>
            <w:bookmarkEnd w:id="40"/>
          </w:p>
          <w:p w14:paraId="1EC1F7C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£290.72p</w:t>
            </w:r>
          </w:p>
          <w:p w14:paraId="124A8766"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£290.72p</w:t>
            </w:r>
          </w:p>
          <w:p w14:paraId="5039173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£290.72p</w:t>
            </w:r>
          </w:p>
          <w:p w14:paraId="393B830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£290.72p</w:t>
            </w:r>
          </w:p>
          <w:p w14:paraId="3B1F51C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£290.72p</w:t>
            </w:r>
          </w:p>
          <w:p w14:paraId="3B921BA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£290.72p</w:t>
            </w:r>
          </w:p>
          <w:p w14:paraId="6F3B00D9"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£290.72p</w:t>
            </w:r>
          </w:p>
          <w:p w14:paraId="459C6D5B"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£290.72p</w:t>
            </w:r>
          </w:p>
          <w:p w14:paraId="1D1C24E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£290.72p</w:t>
            </w:r>
          </w:p>
          <w:p w14:paraId="5BBFD05C"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£290.72p</w:t>
            </w:r>
          </w:p>
          <w:p w14:paraId="68A9469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£290.72p</w:t>
            </w:r>
          </w:p>
          <w:p w14:paraId="410601A5"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xml:space="preserve">£. 3,571.7p .2857 - £. 3,571.7p .2857 = </w:t>
            </w:r>
          </w:p>
          <w:p w14:paraId="1E79FB46"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szCs w:val="24"/>
              </w:rPr>
              <w:t xml:space="preserve">04/04/2010 till 04/04/2011 and as per my records the amount for the reimbursement comes to </w:t>
            </w:r>
            <w:r w:rsidRPr="007B2373">
              <w:rPr>
                <w:rFonts w:eastAsia="Calibri" w:cs="Times New Roman"/>
                <w:b/>
                <w:bCs/>
                <w:szCs w:val="24"/>
                <w:u w:val="single"/>
              </w:rPr>
              <w:t>£. 3,571.7p .2857</w:t>
            </w:r>
            <w:r w:rsidRPr="007B2373">
              <w:rPr>
                <w:rFonts w:cs="Times New Roman"/>
                <w:szCs w:val="24"/>
              </w:rPr>
              <w:t xml:space="preserve"> pence of a penny.</w:t>
            </w:r>
          </w:p>
          <w:p w14:paraId="48A96839"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6EB821A3" w14:textId="77777777" w:rsidTr="00DC38DC">
        <w:trPr>
          <w:trHeight w:val="388"/>
          <w:jc w:val="center"/>
        </w:trPr>
        <w:tc>
          <w:tcPr>
            <w:tcW w:w="14152" w:type="dxa"/>
            <w:gridSpan w:val="3"/>
            <w:vAlign w:val="center"/>
          </w:tcPr>
          <w:p w14:paraId="553F0BE5" w14:textId="77777777" w:rsidR="002F2AE0" w:rsidRPr="007B2373" w:rsidRDefault="002F2AE0" w:rsidP="00DC38DC">
            <w:pPr>
              <w:jc w:val="center"/>
              <w:rPr>
                <w:rFonts w:cs="Times New Roman"/>
                <w:b/>
                <w:bCs/>
                <w:szCs w:val="24"/>
                <w:u w:val="single"/>
              </w:rPr>
            </w:pPr>
            <w:r w:rsidRPr="007B2373">
              <w:rPr>
                <w:rFonts w:cs="Times New Roman"/>
                <w:b/>
                <w:bCs/>
                <w:szCs w:val="24"/>
                <w:u w:val="single"/>
              </w:rPr>
              <w:t>2011</w:t>
            </w:r>
          </w:p>
        </w:tc>
      </w:tr>
      <w:tr w:rsidR="002F2AE0" w:rsidRPr="007B2373" w14:paraId="18C671B0" w14:textId="77777777" w:rsidTr="00DC38DC">
        <w:trPr>
          <w:jc w:val="center"/>
        </w:trPr>
        <w:tc>
          <w:tcPr>
            <w:tcW w:w="857" w:type="dxa"/>
          </w:tcPr>
          <w:p w14:paraId="28EF5510"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lastRenderedPageBreak/>
              <w:t>Numb</w:t>
            </w:r>
          </w:p>
        </w:tc>
        <w:tc>
          <w:tcPr>
            <w:tcW w:w="5357" w:type="dxa"/>
          </w:tcPr>
          <w:p w14:paraId="009F218E"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73D6F6C9"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7C063ED8" w14:textId="77777777" w:rsidTr="00DC38DC">
        <w:trPr>
          <w:jc w:val="center"/>
        </w:trPr>
        <w:tc>
          <w:tcPr>
            <w:tcW w:w="857" w:type="dxa"/>
          </w:tcPr>
          <w:p w14:paraId="100424EA"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0A08CC6C" w14:textId="77777777" w:rsidR="002F2AE0" w:rsidRPr="007B2373" w:rsidRDefault="002F2AE0">
            <w:pPr>
              <w:numPr>
                <w:ilvl w:val="0"/>
                <w:numId w:val="315"/>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0E97138B" w14:textId="77777777" w:rsidR="002F2AE0" w:rsidRPr="007B2373" w:rsidRDefault="002F2AE0">
            <w:pPr>
              <w:numPr>
                <w:ilvl w:val="0"/>
                <w:numId w:val="315"/>
              </w:numPr>
              <w:contextualSpacing/>
              <w:rPr>
                <w:rFonts w:cs="Times New Roman"/>
                <w:szCs w:val="24"/>
              </w:rPr>
            </w:pPr>
            <w:r w:rsidRPr="007B2373">
              <w:rPr>
                <w:rFonts w:cs="Times New Roman"/>
                <w:b/>
                <w:bCs/>
                <w:szCs w:val="24"/>
                <w:u w:val="single"/>
              </w:rPr>
              <w:t xml:space="preserve">Date: </w:t>
            </w:r>
            <w:r w:rsidRPr="007B2373">
              <w:rPr>
                <w:rFonts w:cs="Times New Roman"/>
                <w:szCs w:val="24"/>
              </w:rPr>
              <w:t>04/05/2011</w:t>
            </w:r>
          </w:p>
          <w:p w14:paraId="54D579D6" w14:textId="77777777" w:rsidR="002F2AE0" w:rsidRPr="007B2373" w:rsidRDefault="002F2AE0">
            <w:pPr>
              <w:numPr>
                <w:ilvl w:val="0"/>
                <w:numId w:val="315"/>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£83.46</w:t>
            </w:r>
          </w:p>
          <w:p w14:paraId="1CAFE561" w14:textId="77777777" w:rsidR="002F2AE0" w:rsidRPr="007B2373" w:rsidRDefault="002F2AE0">
            <w:pPr>
              <w:numPr>
                <w:ilvl w:val="0"/>
                <w:numId w:val="315"/>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£74.61</w:t>
            </w:r>
          </w:p>
          <w:p w14:paraId="22FF7D87" w14:textId="77777777" w:rsidR="002F2AE0" w:rsidRPr="007B2373" w:rsidRDefault="002F2AE0">
            <w:pPr>
              <w:numPr>
                <w:ilvl w:val="0"/>
                <w:numId w:val="315"/>
              </w:numPr>
              <w:contextualSpacing/>
              <w:rPr>
                <w:rFonts w:cs="Times New Roman"/>
                <w:szCs w:val="24"/>
              </w:rPr>
            </w:pPr>
            <w:r w:rsidRPr="007B2373">
              <w:rPr>
                <w:rFonts w:cs="Times New Roman"/>
                <w:b/>
                <w:bCs/>
                <w:szCs w:val="24"/>
                <w:u w:val="single"/>
              </w:rPr>
              <w:t xml:space="preserve">Water Rates: </w:t>
            </w:r>
            <w:r w:rsidRPr="007B2373">
              <w:rPr>
                <w:rFonts w:cs="Times New Roman"/>
                <w:szCs w:val="24"/>
              </w:rPr>
              <w:t>£5.02</w:t>
            </w:r>
          </w:p>
          <w:p w14:paraId="3E7F5BDD" w14:textId="77777777" w:rsidR="002F2AE0" w:rsidRPr="007B2373" w:rsidRDefault="002F2AE0">
            <w:pPr>
              <w:numPr>
                <w:ilvl w:val="0"/>
                <w:numId w:val="315"/>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36F4137D" w14:textId="77777777" w:rsidR="002F2AE0" w:rsidRPr="007B2373" w:rsidRDefault="002F2AE0">
            <w:pPr>
              <w:numPr>
                <w:ilvl w:val="0"/>
                <w:numId w:val="315"/>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£2.73</w:t>
            </w:r>
          </w:p>
          <w:p w14:paraId="4C9C72F5" w14:textId="77777777" w:rsidR="002F2AE0" w:rsidRPr="007B2373" w:rsidRDefault="002F2AE0">
            <w:pPr>
              <w:numPr>
                <w:ilvl w:val="0"/>
                <w:numId w:val="315"/>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£1.10</w:t>
            </w:r>
          </w:p>
          <w:p w14:paraId="28F304F6" w14:textId="77777777" w:rsidR="002F2AE0" w:rsidRPr="007B2373" w:rsidRDefault="002F2AE0">
            <w:pPr>
              <w:numPr>
                <w:ilvl w:val="0"/>
                <w:numId w:val="315"/>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0E1210AF" w14:textId="77777777" w:rsidR="002F2AE0" w:rsidRPr="007B2373" w:rsidRDefault="002F2AE0" w:rsidP="00DC38DC">
            <w:pPr>
              <w:rPr>
                <w:rFonts w:cs="Times New Roman"/>
                <w:szCs w:val="24"/>
              </w:rPr>
            </w:pPr>
          </w:p>
          <w:p w14:paraId="6616CFB5" w14:textId="77777777" w:rsidR="002F2AE0" w:rsidRPr="007B2373" w:rsidRDefault="002F2AE0">
            <w:pPr>
              <w:numPr>
                <w:ilvl w:val="0"/>
                <w:numId w:val="315"/>
              </w:numPr>
              <w:contextualSpacing/>
              <w:rPr>
                <w:rFonts w:cs="Times New Roman"/>
                <w:szCs w:val="24"/>
              </w:rPr>
            </w:pPr>
            <w:r w:rsidRPr="007B2373">
              <w:rPr>
                <w:rFonts w:cs="Times New Roman"/>
                <w:b/>
                <w:bCs/>
                <w:szCs w:val="24"/>
                <w:u w:val="single"/>
              </w:rPr>
              <w:t>Council Tax:</w:t>
            </w:r>
            <w:r w:rsidRPr="007B2373">
              <w:rPr>
                <w:rFonts w:cs="Times New Roman"/>
                <w:szCs w:val="24"/>
              </w:rPr>
              <w:t xml:space="preserve"> £ 1,094.38</w:t>
            </w:r>
          </w:p>
          <w:p w14:paraId="142B2D32" w14:textId="77777777" w:rsidR="002F2AE0" w:rsidRPr="007B2373" w:rsidRDefault="002F2AE0" w:rsidP="00DC38DC">
            <w:pPr>
              <w:rPr>
                <w:rFonts w:eastAsia="Calibri" w:cs="Times New Roman"/>
                <w:color w:val="C45911" w:themeColor="accent2" w:themeShade="BF"/>
                <w:szCs w:val="24"/>
              </w:rPr>
            </w:pPr>
          </w:p>
        </w:tc>
        <w:tc>
          <w:tcPr>
            <w:tcW w:w="7938" w:type="dxa"/>
          </w:tcPr>
          <w:p w14:paraId="577193DB"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t>2011 Net Rent:</w:t>
            </w:r>
            <w:r w:rsidRPr="007B2373">
              <w:rPr>
                <w:rFonts w:cs="Times New Roman"/>
                <w:szCs w:val="24"/>
              </w:rPr>
              <w:t xml:space="preserve"> </w:t>
            </w:r>
            <w:bookmarkStart w:id="41" w:name="_Hlk120283733"/>
            <w:r w:rsidRPr="007B2373">
              <w:rPr>
                <w:rFonts w:cs="Times New Roman"/>
                <w:szCs w:val="24"/>
              </w:rPr>
              <w:t>£74.61</w:t>
            </w:r>
            <w:bookmarkEnd w:id="41"/>
          </w:p>
          <w:p w14:paraId="3B421758"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71865C30"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4A8B99BE"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6895F50C"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5BE6C432"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3F018F27"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39DD8E9B"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£74.61 X 49 </w:t>
            </w:r>
            <w:r w:rsidRPr="007B2373">
              <w:rPr>
                <w:rFonts w:eastAsia="Calibri" w:cs="Times New Roman"/>
                <w:szCs w:val="24"/>
              </w:rPr>
              <w:t>= £3,655.89p</w:t>
            </w:r>
          </w:p>
          <w:p w14:paraId="03B49612"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£74.61 Divided By 7</w:t>
            </w:r>
            <w:r w:rsidRPr="007B2373">
              <w:rPr>
                <w:rFonts w:eastAsia="Calibri" w:cs="Times New Roman"/>
                <w:szCs w:val="24"/>
              </w:rPr>
              <w:t xml:space="preserve"> = £10.65p .8571 pence of a penny.</w:t>
            </w:r>
          </w:p>
          <w:p w14:paraId="41EDE823"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5EEF5803" w14:textId="77777777" w:rsidR="002F2AE0" w:rsidRPr="007B2373" w:rsidRDefault="002F2AE0" w:rsidP="00DC38DC">
            <w:pPr>
              <w:ind w:left="1080"/>
              <w:jc w:val="both"/>
              <w:rPr>
                <w:rFonts w:eastAsia="Calibri" w:cs="Times New Roman"/>
                <w:b/>
                <w:bCs/>
                <w:szCs w:val="24"/>
                <w:u w:val="single"/>
              </w:rPr>
            </w:pPr>
            <w:bookmarkStart w:id="42" w:name="_Hlk120289379"/>
            <w:r w:rsidRPr="007B2373">
              <w:rPr>
                <w:rFonts w:eastAsia="Calibri" w:cs="Times New Roman"/>
                <w:b/>
                <w:bCs/>
                <w:szCs w:val="24"/>
                <w:u w:val="single"/>
              </w:rPr>
              <w:t>£.</w:t>
            </w:r>
            <w:r w:rsidRPr="007B2373">
              <w:rPr>
                <w:rFonts w:eastAsia="Calibri" w:cs="Times New Roman"/>
                <w:szCs w:val="24"/>
                <w:u w:val="single"/>
              </w:rPr>
              <w:t xml:space="preserve"> 3,666.54p .8571 pence of a penny.</w:t>
            </w:r>
          </w:p>
          <w:bookmarkEnd w:id="42"/>
          <w:p w14:paraId="1F10480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£298.44p</w:t>
            </w:r>
          </w:p>
          <w:p w14:paraId="4EA70AD4"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£298.44p</w:t>
            </w:r>
          </w:p>
          <w:p w14:paraId="7957574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£298.44p</w:t>
            </w:r>
          </w:p>
          <w:p w14:paraId="26BB5C9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£298.44p</w:t>
            </w:r>
          </w:p>
          <w:p w14:paraId="7CDAD534"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£298.44p</w:t>
            </w:r>
          </w:p>
          <w:p w14:paraId="7232245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£298.44p</w:t>
            </w:r>
          </w:p>
          <w:p w14:paraId="08AA53B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£298.44p</w:t>
            </w:r>
          </w:p>
          <w:p w14:paraId="095A490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£298.44p</w:t>
            </w:r>
          </w:p>
          <w:p w14:paraId="67B1730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£298.44p</w:t>
            </w:r>
          </w:p>
          <w:p w14:paraId="1D97B92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£298.44p</w:t>
            </w:r>
          </w:p>
          <w:p w14:paraId="60A7CC1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£298.44p</w:t>
            </w:r>
          </w:p>
          <w:p w14:paraId="204C5E0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£298.44p</w:t>
            </w:r>
          </w:p>
          <w:p w14:paraId="2CC0E334"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3,666.54p .8571 - £. 3,666.54p .8571 =</w:t>
            </w:r>
          </w:p>
          <w:p w14:paraId="7ED90A7E"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szCs w:val="24"/>
              </w:rPr>
              <w:t xml:space="preserve">04/04/2011 till 04/04/2012 and as per my records the amount for the reimbursement comes to </w:t>
            </w:r>
            <w:r w:rsidRPr="007B2373">
              <w:rPr>
                <w:rFonts w:eastAsia="Calibri" w:cs="Times New Roman"/>
                <w:b/>
                <w:bCs/>
                <w:szCs w:val="24"/>
                <w:u w:val="single"/>
              </w:rPr>
              <w:t>£. 3,666.54p .8571</w:t>
            </w:r>
            <w:r w:rsidRPr="007B2373">
              <w:rPr>
                <w:rFonts w:eastAsia="Calibri" w:cs="Times New Roman"/>
                <w:szCs w:val="24"/>
              </w:rPr>
              <w:t xml:space="preserve"> pence of a penny.</w:t>
            </w:r>
          </w:p>
          <w:p w14:paraId="67748459"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721AB0A5" w14:textId="77777777" w:rsidTr="00DC38DC">
        <w:trPr>
          <w:trHeight w:val="388"/>
          <w:jc w:val="center"/>
        </w:trPr>
        <w:tc>
          <w:tcPr>
            <w:tcW w:w="14152" w:type="dxa"/>
            <w:gridSpan w:val="3"/>
            <w:vAlign w:val="center"/>
          </w:tcPr>
          <w:p w14:paraId="16A5CF9E" w14:textId="77777777" w:rsidR="002F2AE0" w:rsidRPr="007B2373" w:rsidRDefault="002F2AE0" w:rsidP="00DC38DC">
            <w:pPr>
              <w:jc w:val="center"/>
              <w:rPr>
                <w:rFonts w:cs="Times New Roman"/>
                <w:b/>
                <w:bCs/>
                <w:szCs w:val="24"/>
                <w:u w:val="single"/>
              </w:rPr>
            </w:pPr>
            <w:r w:rsidRPr="007B2373">
              <w:rPr>
                <w:rFonts w:cs="Times New Roman"/>
                <w:b/>
                <w:bCs/>
                <w:szCs w:val="24"/>
                <w:u w:val="single"/>
              </w:rPr>
              <w:t>2012</w:t>
            </w:r>
          </w:p>
        </w:tc>
      </w:tr>
      <w:tr w:rsidR="002F2AE0" w:rsidRPr="007B2373" w14:paraId="33560A0D" w14:textId="77777777" w:rsidTr="00DC38DC">
        <w:trPr>
          <w:jc w:val="center"/>
        </w:trPr>
        <w:tc>
          <w:tcPr>
            <w:tcW w:w="857" w:type="dxa"/>
          </w:tcPr>
          <w:p w14:paraId="04F79864"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299DDDEA"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28572C95"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6F17EECA" w14:textId="77777777" w:rsidTr="00DC38DC">
        <w:trPr>
          <w:jc w:val="center"/>
        </w:trPr>
        <w:tc>
          <w:tcPr>
            <w:tcW w:w="857" w:type="dxa"/>
          </w:tcPr>
          <w:p w14:paraId="06CC57DD"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6853632B" w14:textId="77777777" w:rsidR="002F2AE0" w:rsidRPr="007B2373" w:rsidRDefault="002F2AE0">
            <w:pPr>
              <w:numPr>
                <w:ilvl w:val="0"/>
                <w:numId w:val="316"/>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62105710" w14:textId="77777777" w:rsidR="002F2AE0" w:rsidRPr="007B2373" w:rsidRDefault="002F2AE0">
            <w:pPr>
              <w:numPr>
                <w:ilvl w:val="0"/>
                <w:numId w:val="316"/>
              </w:numPr>
              <w:contextualSpacing/>
              <w:rPr>
                <w:rFonts w:cs="Times New Roman"/>
                <w:szCs w:val="24"/>
              </w:rPr>
            </w:pPr>
            <w:r w:rsidRPr="007B2373">
              <w:rPr>
                <w:rFonts w:cs="Times New Roman"/>
                <w:b/>
                <w:bCs/>
                <w:szCs w:val="24"/>
                <w:u w:val="single"/>
              </w:rPr>
              <w:lastRenderedPageBreak/>
              <w:t xml:space="preserve">Date: </w:t>
            </w:r>
            <w:r w:rsidRPr="007B2373">
              <w:rPr>
                <w:rFonts w:cs="Times New Roman"/>
                <w:szCs w:val="24"/>
              </w:rPr>
              <w:t>04/04/2006</w:t>
            </w:r>
          </w:p>
          <w:p w14:paraId="27E8F6FA" w14:textId="77777777" w:rsidR="002F2AE0" w:rsidRPr="007B2373" w:rsidRDefault="002F2AE0">
            <w:pPr>
              <w:numPr>
                <w:ilvl w:val="0"/>
                <w:numId w:val="316"/>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xml:space="preserve">: £89.13        </w:t>
            </w:r>
          </w:p>
          <w:p w14:paraId="2F579975" w14:textId="77777777" w:rsidR="002F2AE0" w:rsidRPr="007B2373" w:rsidRDefault="002F2AE0">
            <w:pPr>
              <w:numPr>
                <w:ilvl w:val="0"/>
                <w:numId w:val="316"/>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£79.70</w:t>
            </w:r>
          </w:p>
          <w:p w14:paraId="4EA6DFAA" w14:textId="77777777" w:rsidR="002F2AE0" w:rsidRPr="007B2373" w:rsidRDefault="002F2AE0">
            <w:pPr>
              <w:numPr>
                <w:ilvl w:val="0"/>
                <w:numId w:val="316"/>
              </w:numPr>
              <w:contextualSpacing/>
              <w:rPr>
                <w:rFonts w:cs="Times New Roman"/>
                <w:szCs w:val="24"/>
              </w:rPr>
            </w:pPr>
            <w:r w:rsidRPr="007B2373">
              <w:rPr>
                <w:rFonts w:cs="Times New Roman"/>
                <w:b/>
                <w:bCs/>
                <w:szCs w:val="24"/>
                <w:u w:val="single"/>
              </w:rPr>
              <w:t xml:space="preserve">Water Rates: </w:t>
            </w:r>
            <w:r w:rsidRPr="007B2373">
              <w:rPr>
                <w:rFonts w:cs="Times New Roman"/>
                <w:szCs w:val="24"/>
              </w:rPr>
              <w:t>£5.40</w:t>
            </w:r>
          </w:p>
          <w:p w14:paraId="72DF6581" w14:textId="77777777" w:rsidR="002F2AE0" w:rsidRPr="007B2373" w:rsidRDefault="002F2AE0">
            <w:pPr>
              <w:numPr>
                <w:ilvl w:val="0"/>
                <w:numId w:val="316"/>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7F460384" w14:textId="77777777" w:rsidR="002F2AE0" w:rsidRPr="007B2373" w:rsidRDefault="002F2AE0">
            <w:pPr>
              <w:numPr>
                <w:ilvl w:val="0"/>
                <w:numId w:val="316"/>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£2.87</w:t>
            </w:r>
          </w:p>
          <w:p w14:paraId="3C01D052" w14:textId="77777777" w:rsidR="002F2AE0" w:rsidRPr="007B2373" w:rsidRDefault="002F2AE0">
            <w:pPr>
              <w:numPr>
                <w:ilvl w:val="0"/>
                <w:numId w:val="316"/>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£1.16</w:t>
            </w:r>
          </w:p>
          <w:p w14:paraId="2CA1ACE3" w14:textId="77777777" w:rsidR="002F2AE0" w:rsidRPr="007B2373" w:rsidRDefault="002F2AE0">
            <w:pPr>
              <w:numPr>
                <w:ilvl w:val="0"/>
                <w:numId w:val="316"/>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517244CC" w14:textId="77777777" w:rsidR="002F2AE0" w:rsidRPr="007B2373" w:rsidRDefault="002F2AE0" w:rsidP="00DC38DC">
            <w:pPr>
              <w:rPr>
                <w:rFonts w:eastAsia="Calibri" w:cs="Times New Roman"/>
                <w:color w:val="C45911" w:themeColor="accent2" w:themeShade="BF"/>
                <w:szCs w:val="24"/>
              </w:rPr>
            </w:pPr>
          </w:p>
        </w:tc>
        <w:tc>
          <w:tcPr>
            <w:tcW w:w="7938" w:type="dxa"/>
          </w:tcPr>
          <w:p w14:paraId="27C63920"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lastRenderedPageBreak/>
              <w:t>2012 Net Rent:</w:t>
            </w:r>
            <w:r w:rsidRPr="007B2373">
              <w:rPr>
                <w:rFonts w:cs="Times New Roman"/>
                <w:szCs w:val="24"/>
              </w:rPr>
              <w:t xml:space="preserve"> </w:t>
            </w:r>
            <w:bookmarkStart w:id="43" w:name="_Hlk120283828"/>
            <w:r w:rsidRPr="007B2373">
              <w:rPr>
                <w:rFonts w:cs="Times New Roman"/>
                <w:szCs w:val="24"/>
              </w:rPr>
              <w:t>£</w:t>
            </w:r>
            <w:bookmarkStart w:id="44" w:name="_Hlk120290801"/>
            <w:r w:rsidRPr="007B2373">
              <w:rPr>
                <w:rFonts w:cs="Times New Roman"/>
                <w:szCs w:val="24"/>
              </w:rPr>
              <w:t>8</w:t>
            </w:r>
            <w:r w:rsidRPr="007B2373">
              <w:rPr>
                <w:rFonts w:cs="Times New Roman"/>
                <w:szCs w:val="24"/>
                <w:highlight w:val="yellow"/>
              </w:rPr>
              <w:t>9.</w:t>
            </w:r>
            <w:r w:rsidRPr="007B2373">
              <w:rPr>
                <w:rFonts w:cs="Times New Roman"/>
                <w:szCs w:val="24"/>
              </w:rPr>
              <w:t>13</w:t>
            </w:r>
            <w:bookmarkEnd w:id="43"/>
            <w:bookmarkEnd w:id="44"/>
          </w:p>
          <w:p w14:paraId="7A8A537E" w14:textId="77777777" w:rsidR="002F2AE0" w:rsidRPr="007B2373" w:rsidRDefault="002F2AE0" w:rsidP="00DC38DC">
            <w:pPr>
              <w:ind w:left="1080"/>
              <w:jc w:val="both"/>
              <w:rPr>
                <w:rFonts w:cs="Times New Roman"/>
                <w:szCs w:val="24"/>
              </w:rPr>
            </w:pPr>
            <w:r w:rsidRPr="007B2373">
              <w:rPr>
                <w:rFonts w:eastAsia="Calibri" w:cs="Times New Roman"/>
                <w:szCs w:val="24"/>
              </w:rPr>
              <w:lastRenderedPageBreak/>
              <w:t>29 days = 4 weeks 1 day</w:t>
            </w:r>
          </w:p>
          <w:p w14:paraId="27B204EE"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7373F78C"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42ECB4F0"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0DE6376D"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53E91B13"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30C096DF"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£89.13 X 49 </w:t>
            </w:r>
            <w:r w:rsidRPr="007B2373">
              <w:rPr>
                <w:rFonts w:eastAsia="Calibri" w:cs="Times New Roman"/>
                <w:szCs w:val="24"/>
              </w:rPr>
              <w:t>= £4,367.37p</w:t>
            </w:r>
          </w:p>
          <w:p w14:paraId="6768C339"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£89.13 Divided By 7</w:t>
            </w:r>
            <w:r w:rsidRPr="007B2373">
              <w:rPr>
                <w:rFonts w:eastAsia="Calibri" w:cs="Times New Roman"/>
                <w:szCs w:val="24"/>
              </w:rPr>
              <w:t xml:space="preserve"> = £12.73p .2857 of a penny.</w:t>
            </w:r>
          </w:p>
          <w:p w14:paraId="39165639"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28F68D7E"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£4,380.01p .2857 of pence of a penny.</w:t>
            </w:r>
          </w:p>
          <w:p w14:paraId="159EEAE0"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 xml:space="preserve">+ 1 day leap year = </w:t>
            </w:r>
            <w:r w:rsidRPr="007B2373">
              <w:rPr>
                <w:rFonts w:eastAsia="Calibri" w:cs="Times New Roman"/>
                <w:szCs w:val="24"/>
              </w:rPr>
              <w:t>£12.73p .2857 pence of a penny.</w:t>
            </w:r>
          </w:p>
          <w:p w14:paraId="0CA54D86"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3C9BBF5C"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£4,392.74p .5714 pence of a penny.</w:t>
            </w:r>
          </w:p>
          <w:p w14:paraId="3E08F04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xml:space="preserve">= </w:t>
            </w:r>
            <w:bookmarkStart w:id="45" w:name="_Hlk120284534"/>
            <w:r w:rsidRPr="007B2373">
              <w:rPr>
                <w:rFonts w:eastAsia="Calibri" w:cs="Times New Roman"/>
                <w:szCs w:val="24"/>
              </w:rPr>
              <w:t>£356.52p</w:t>
            </w:r>
            <w:bookmarkEnd w:id="45"/>
          </w:p>
          <w:p w14:paraId="77F7CFE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Leap Year February 29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£356.52p</w:t>
            </w:r>
          </w:p>
          <w:p w14:paraId="78EFBC8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£356.52p</w:t>
            </w:r>
          </w:p>
          <w:p w14:paraId="201FE78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£356.52p</w:t>
            </w:r>
          </w:p>
          <w:p w14:paraId="0300E15C"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£356.52p</w:t>
            </w:r>
          </w:p>
          <w:p w14:paraId="53D2415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£356.52p</w:t>
            </w:r>
          </w:p>
          <w:p w14:paraId="4420916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£356.52p</w:t>
            </w:r>
          </w:p>
          <w:p w14:paraId="3077DAA4"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£356.52p</w:t>
            </w:r>
          </w:p>
          <w:p w14:paraId="010B8978"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£356.52p</w:t>
            </w:r>
          </w:p>
          <w:p w14:paraId="32A5637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£356.52p</w:t>
            </w:r>
          </w:p>
          <w:p w14:paraId="0DE484E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£356.52p</w:t>
            </w:r>
          </w:p>
          <w:p w14:paraId="12CC30C9"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£356.52p</w:t>
            </w:r>
          </w:p>
          <w:p w14:paraId="3E783F16"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xml:space="preserve">£4,392.74p .5714 - £4,392.74p .5714 = </w:t>
            </w:r>
          </w:p>
          <w:p w14:paraId="261909B2"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szCs w:val="24"/>
              </w:rPr>
              <w:t xml:space="preserve">04/04/2012 till 04/04/2013 and as per my records the amount for the reimbursement comes to </w:t>
            </w:r>
            <w:r w:rsidRPr="007B2373">
              <w:rPr>
                <w:rFonts w:eastAsia="Calibri" w:cs="Times New Roman"/>
                <w:b/>
                <w:bCs/>
                <w:szCs w:val="24"/>
                <w:u w:val="single"/>
              </w:rPr>
              <w:t>£4,392.74p .5714</w:t>
            </w:r>
            <w:r w:rsidRPr="007B2373">
              <w:rPr>
                <w:rFonts w:eastAsia="Calibri" w:cs="Times New Roman"/>
                <w:szCs w:val="24"/>
              </w:rPr>
              <w:t xml:space="preserve"> pence of a penny.</w:t>
            </w:r>
          </w:p>
          <w:p w14:paraId="2995B39A"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58520C96" w14:textId="77777777" w:rsidTr="00DC38DC">
        <w:trPr>
          <w:trHeight w:val="388"/>
          <w:jc w:val="center"/>
        </w:trPr>
        <w:tc>
          <w:tcPr>
            <w:tcW w:w="14152" w:type="dxa"/>
            <w:gridSpan w:val="3"/>
            <w:vAlign w:val="center"/>
          </w:tcPr>
          <w:p w14:paraId="04309F0B"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2013</w:t>
            </w:r>
          </w:p>
        </w:tc>
      </w:tr>
      <w:tr w:rsidR="002F2AE0" w:rsidRPr="007B2373" w14:paraId="6B3FE241" w14:textId="77777777" w:rsidTr="00DC38DC">
        <w:trPr>
          <w:jc w:val="center"/>
        </w:trPr>
        <w:tc>
          <w:tcPr>
            <w:tcW w:w="857" w:type="dxa"/>
          </w:tcPr>
          <w:p w14:paraId="5EB9BB0B"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16498C0F"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1E8EE6FB"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06592EF8" w14:textId="77777777" w:rsidTr="00DC38DC">
        <w:trPr>
          <w:jc w:val="center"/>
        </w:trPr>
        <w:tc>
          <w:tcPr>
            <w:tcW w:w="857" w:type="dxa"/>
          </w:tcPr>
          <w:p w14:paraId="0CD7C4DD"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4CA7FF77" w14:textId="77777777" w:rsidR="002F2AE0" w:rsidRPr="007B2373" w:rsidRDefault="002F2AE0">
            <w:pPr>
              <w:numPr>
                <w:ilvl w:val="0"/>
                <w:numId w:val="317"/>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64006660" w14:textId="77777777" w:rsidR="002F2AE0" w:rsidRPr="007B2373" w:rsidRDefault="002F2AE0">
            <w:pPr>
              <w:numPr>
                <w:ilvl w:val="0"/>
                <w:numId w:val="317"/>
              </w:numPr>
              <w:contextualSpacing/>
              <w:rPr>
                <w:rFonts w:cs="Times New Roman"/>
                <w:szCs w:val="24"/>
              </w:rPr>
            </w:pPr>
            <w:r w:rsidRPr="007B2373">
              <w:rPr>
                <w:rFonts w:cs="Times New Roman"/>
                <w:b/>
                <w:bCs/>
                <w:szCs w:val="24"/>
                <w:u w:val="single"/>
              </w:rPr>
              <w:t xml:space="preserve">Date: </w:t>
            </w:r>
            <w:r w:rsidRPr="007B2373">
              <w:rPr>
                <w:rFonts w:cs="Times New Roman"/>
                <w:szCs w:val="24"/>
              </w:rPr>
              <w:t>14/03/2013</w:t>
            </w:r>
          </w:p>
          <w:p w14:paraId="7E644B29" w14:textId="77777777" w:rsidR="002F2AE0" w:rsidRPr="007B2373" w:rsidRDefault="002F2AE0">
            <w:pPr>
              <w:numPr>
                <w:ilvl w:val="0"/>
                <w:numId w:val="317"/>
              </w:numPr>
              <w:contextualSpacing/>
              <w:rPr>
                <w:rFonts w:cs="Times New Roman"/>
                <w:b/>
                <w:bCs/>
                <w:color w:val="FF0000"/>
                <w:szCs w:val="24"/>
                <w:u w:val="single"/>
              </w:rPr>
            </w:pPr>
            <w:r w:rsidRPr="007B2373">
              <w:rPr>
                <w:rFonts w:cs="Times New Roman"/>
                <w:b/>
                <w:bCs/>
                <w:szCs w:val="24"/>
                <w:u w:val="single"/>
              </w:rPr>
              <w:t>Gross Rent</w:t>
            </w:r>
            <w:r w:rsidRPr="007B2373">
              <w:rPr>
                <w:rFonts w:cs="Times New Roman"/>
                <w:szCs w:val="24"/>
              </w:rPr>
              <w:t xml:space="preserve">: </w:t>
            </w:r>
            <w:r w:rsidRPr="007B2373">
              <w:rPr>
                <w:rFonts w:cs="Times New Roman"/>
                <w:color w:val="FF0000"/>
                <w:szCs w:val="24"/>
              </w:rPr>
              <w:t>£69.13</w:t>
            </w:r>
          </w:p>
          <w:p w14:paraId="68A45F60" w14:textId="77777777" w:rsidR="002F2AE0" w:rsidRPr="007B2373" w:rsidRDefault="002F2AE0">
            <w:pPr>
              <w:numPr>
                <w:ilvl w:val="0"/>
                <w:numId w:val="317"/>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£92.49. reduced by £5.65, to £86.84 each week</w:t>
            </w:r>
          </w:p>
          <w:p w14:paraId="04EBCCE8" w14:textId="77777777" w:rsidR="002F2AE0" w:rsidRPr="007B2373" w:rsidRDefault="002F2AE0">
            <w:pPr>
              <w:numPr>
                <w:ilvl w:val="0"/>
                <w:numId w:val="317"/>
              </w:numPr>
              <w:contextualSpacing/>
              <w:rPr>
                <w:rFonts w:cs="Times New Roman"/>
                <w:szCs w:val="24"/>
              </w:rPr>
            </w:pPr>
            <w:r w:rsidRPr="007B2373">
              <w:rPr>
                <w:rFonts w:cs="Times New Roman"/>
                <w:b/>
                <w:bCs/>
                <w:szCs w:val="24"/>
                <w:u w:val="single"/>
              </w:rPr>
              <w:t xml:space="preserve">Water Rates: </w:t>
            </w:r>
            <w:r w:rsidRPr="007B2373">
              <w:rPr>
                <w:rFonts w:cs="Times New Roman"/>
                <w:szCs w:val="24"/>
              </w:rPr>
              <w:t>£5.65</w:t>
            </w:r>
          </w:p>
          <w:p w14:paraId="65208A64" w14:textId="77777777" w:rsidR="002F2AE0" w:rsidRPr="007B2373" w:rsidRDefault="002F2AE0">
            <w:pPr>
              <w:numPr>
                <w:ilvl w:val="0"/>
                <w:numId w:val="317"/>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2C69FB51" w14:textId="77777777" w:rsidR="002F2AE0" w:rsidRPr="007B2373" w:rsidRDefault="002F2AE0">
            <w:pPr>
              <w:numPr>
                <w:ilvl w:val="0"/>
                <w:numId w:val="317"/>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w:t>
            </w:r>
            <w:r w:rsidRPr="007B2373">
              <w:rPr>
                <w:rFonts w:cs="Times New Roman"/>
                <w:color w:val="FF0000"/>
                <w:szCs w:val="24"/>
              </w:rPr>
              <w:t>£2.47</w:t>
            </w:r>
          </w:p>
          <w:p w14:paraId="78DB15DC" w14:textId="77777777" w:rsidR="002F2AE0" w:rsidRPr="007B2373" w:rsidRDefault="002F2AE0">
            <w:pPr>
              <w:numPr>
                <w:ilvl w:val="0"/>
                <w:numId w:val="317"/>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w:t>
            </w:r>
            <w:r w:rsidRPr="007B2373">
              <w:rPr>
                <w:rFonts w:cs="Times New Roman"/>
                <w:color w:val="FF0000"/>
                <w:szCs w:val="24"/>
              </w:rPr>
              <w:t>£2.47</w:t>
            </w:r>
          </w:p>
          <w:p w14:paraId="07E2850C" w14:textId="77777777" w:rsidR="002F2AE0" w:rsidRPr="007B2373" w:rsidRDefault="002F2AE0">
            <w:pPr>
              <w:numPr>
                <w:ilvl w:val="0"/>
                <w:numId w:val="317"/>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1816D509" w14:textId="77777777" w:rsidR="002F2AE0" w:rsidRPr="007B2373" w:rsidRDefault="002F2AE0" w:rsidP="00DC38DC">
            <w:pPr>
              <w:rPr>
                <w:rFonts w:cs="Times New Roman"/>
                <w:szCs w:val="24"/>
              </w:rPr>
            </w:pPr>
          </w:p>
          <w:p w14:paraId="3EF76C2C" w14:textId="77777777" w:rsidR="002F2AE0" w:rsidRPr="007B2373" w:rsidRDefault="002F2AE0">
            <w:pPr>
              <w:numPr>
                <w:ilvl w:val="0"/>
                <w:numId w:val="317"/>
              </w:numPr>
              <w:contextualSpacing/>
              <w:rPr>
                <w:rFonts w:cs="Times New Roman"/>
                <w:szCs w:val="24"/>
              </w:rPr>
            </w:pPr>
            <w:r w:rsidRPr="007B2373">
              <w:rPr>
                <w:rFonts w:cs="Times New Roman"/>
                <w:szCs w:val="24"/>
              </w:rPr>
              <w:t>Email in diary 14/03/2013</w:t>
            </w:r>
          </w:p>
          <w:p w14:paraId="34FDACC7" w14:textId="77777777" w:rsidR="002F2AE0" w:rsidRPr="007B2373" w:rsidRDefault="002F2AE0" w:rsidP="00DC38DC">
            <w:pPr>
              <w:rPr>
                <w:rFonts w:eastAsia="Calibri" w:cs="Times New Roman"/>
                <w:color w:val="C45911" w:themeColor="accent2" w:themeShade="BF"/>
                <w:szCs w:val="24"/>
              </w:rPr>
            </w:pPr>
          </w:p>
        </w:tc>
        <w:tc>
          <w:tcPr>
            <w:tcW w:w="7938" w:type="dxa"/>
          </w:tcPr>
          <w:p w14:paraId="02DA0B24"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t>2013 Net Rent:</w:t>
            </w:r>
            <w:r w:rsidRPr="007B2373">
              <w:rPr>
                <w:rFonts w:cs="Times New Roman"/>
                <w:szCs w:val="24"/>
              </w:rPr>
              <w:t xml:space="preserve"> £</w:t>
            </w:r>
            <w:bookmarkStart w:id="46" w:name="_Hlk120349518"/>
            <w:r w:rsidRPr="007B2373">
              <w:rPr>
                <w:rFonts w:cs="Times New Roman"/>
                <w:szCs w:val="24"/>
              </w:rPr>
              <w:t>8</w:t>
            </w:r>
            <w:r w:rsidRPr="007B2373">
              <w:rPr>
                <w:rFonts w:cs="Times New Roman"/>
                <w:szCs w:val="24"/>
                <w:highlight w:val="yellow"/>
              </w:rPr>
              <w:t>6</w:t>
            </w:r>
            <w:r w:rsidRPr="007B2373">
              <w:rPr>
                <w:rFonts w:cs="Times New Roman"/>
                <w:szCs w:val="24"/>
              </w:rPr>
              <w:t>.84p</w:t>
            </w:r>
            <w:bookmarkEnd w:id="46"/>
          </w:p>
          <w:p w14:paraId="01EA0414"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09AB15E3"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03736CCC"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7E2176F6"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64DDB37E"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283BE7C7"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1D379290"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£86.84 X 49 </w:t>
            </w:r>
            <w:r w:rsidRPr="007B2373">
              <w:rPr>
                <w:rFonts w:eastAsia="Calibri" w:cs="Times New Roman"/>
                <w:szCs w:val="24"/>
              </w:rPr>
              <w:t>= £4,255.16p</w:t>
            </w:r>
          </w:p>
          <w:p w14:paraId="77FE6CE9"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£86.84 Divided By 7</w:t>
            </w:r>
            <w:r w:rsidRPr="007B2373">
              <w:rPr>
                <w:rFonts w:eastAsia="Calibri" w:cs="Times New Roman"/>
                <w:szCs w:val="24"/>
              </w:rPr>
              <w:t xml:space="preserve"> = £12.40p .5714 pence of a penny.</w:t>
            </w:r>
          </w:p>
          <w:p w14:paraId="76A5153C"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362CA2E5"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r w:rsidRPr="007B2373">
              <w:rPr>
                <w:rFonts w:eastAsia="Calibri" w:cs="Times New Roman"/>
                <w:szCs w:val="24"/>
                <w:u w:val="single"/>
              </w:rPr>
              <w:t xml:space="preserve"> 4,237.56p .5714 pence of a penny.</w:t>
            </w:r>
          </w:p>
          <w:p w14:paraId="69720E05"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£86.84p</w:t>
            </w:r>
          </w:p>
          <w:p w14:paraId="5790C60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£86.84p</w:t>
            </w:r>
          </w:p>
          <w:p w14:paraId="680B0B08"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£86.84p</w:t>
            </w:r>
          </w:p>
          <w:p w14:paraId="0AB32D18"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£86.84p</w:t>
            </w:r>
          </w:p>
          <w:p w14:paraId="16D5968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£86.84p</w:t>
            </w:r>
          </w:p>
          <w:p w14:paraId="1AFBDA3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£86.84p</w:t>
            </w:r>
          </w:p>
          <w:p w14:paraId="4AEE189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£86.84p</w:t>
            </w:r>
          </w:p>
          <w:p w14:paraId="2B311DD6" w14:textId="77777777" w:rsidR="002F2AE0" w:rsidRPr="007B2373" w:rsidRDefault="002F2AE0" w:rsidP="00DC38DC">
            <w:pPr>
              <w:ind w:left="1080"/>
              <w:contextualSpacing/>
              <w:jc w:val="both"/>
              <w:rPr>
                <w:rFonts w:eastAsia="Calibri" w:cs="Times New Roman"/>
                <w:b/>
                <w:bCs/>
                <w:color w:val="0000FF"/>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£86.84p</w:t>
            </w:r>
          </w:p>
          <w:p w14:paraId="1652663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£86.84p</w:t>
            </w:r>
          </w:p>
          <w:p w14:paraId="722762A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£86.84p</w:t>
            </w:r>
          </w:p>
          <w:p w14:paraId="6BFFABD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£86.84p</w:t>
            </w:r>
          </w:p>
          <w:p w14:paraId="4A70C3A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£86.84p</w:t>
            </w:r>
          </w:p>
          <w:p w14:paraId="630EC870"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4,237.56p .5714 - £. 4,237.56p .5714 =</w:t>
            </w:r>
          </w:p>
          <w:p w14:paraId="492C6AAC"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rPr>
              <w:t>04/04/2013 till 04/04/2014 and as per my records the amount for the reimbursement comes to</w:t>
            </w:r>
            <w:r w:rsidRPr="007B2373">
              <w:rPr>
                <w:rFonts w:eastAsia="Calibri" w:cs="Times New Roman"/>
                <w:color w:val="0000FF"/>
                <w:szCs w:val="24"/>
              </w:rPr>
              <w:t xml:space="preserve"> </w:t>
            </w:r>
            <w:r w:rsidRPr="007B2373">
              <w:rPr>
                <w:rFonts w:eastAsia="Calibri" w:cs="Times New Roman"/>
                <w:b/>
                <w:bCs/>
                <w:szCs w:val="24"/>
                <w:u w:val="single"/>
              </w:rPr>
              <w:t>£.</w:t>
            </w:r>
            <w:r w:rsidRPr="007B2373">
              <w:rPr>
                <w:rFonts w:eastAsia="Calibri" w:cs="Times New Roman"/>
                <w:szCs w:val="24"/>
                <w:u w:val="single"/>
              </w:rPr>
              <w:t xml:space="preserve"> 4,237.56p .5714 pence of a penny.</w:t>
            </w:r>
          </w:p>
          <w:p w14:paraId="4805173C" w14:textId="77777777" w:rsidR="002F2AE0" w:rsidRPr="007B2373" w:rsidRDefault="002F2AE0" w:rsidP="00DC38DC">
            <w:pPr>
              <w:ind w:left="1440"/>
              <w:jc w:val="both"/>
              <w:rPr>
                <w:rFonts w:eastAsia="Calibri" w:cs="Times New Roman"/>
                <w:b/>
                <w:bCs/>
                <w:szCs w:val="24"/>
                <w:u w:val="single"/>
              </w:rPr>
            </w:pPr>
          </w:p>
        </w:tc>
      </w:tr>
      <w:tr w:rsidR="002F2AE0" w:rsidRPr="007B2373" w14:paraId="07626137" w14:textId="77777777" w:rsidTr="00DC38DC">
        <w:trPr>
          <w:trHeight w:val="388"/>
          <w:jc w:val="center"/>
        </w:trPr>
        <w:tc>
          <w:tcPr>
            <w:tcW w:w="14152" w:type="dxa"/>
            <w:gridSpan w:val="3"/>
            <w:vAlign w:val="center"/>
          </w:tcPr>
          <w:p w14:paraId="266B8F3A" w14:textId="77777777" w:rsidR="002F2AE0" w:rsidRPr="007B2373" w:rsidRDefault="002F2AE0" w:rsidP="00DC38DC">
            <w:pPr>
              <w:jc w:val="center"/>
              <w:rPr>
                <w:rFonts w:cs="Times New Roman"/>
                <w:b/>
                <w:bCs/>
                <w:szCs w:val="24"/>
                <w:u w:val="single"/>
              </w:rPr>
            </w:pPr>
            <w:r w:rsidRPr="007B2373">
              <w:rPr>
                <w:rFonts w:cs="Times New Roman"/>
                <w:b/>
                <w:bCs/>
                <w:szCs w:val="24"/>
                <w:u w:val="single"/>
              </w:rPr>
              <w:t>2014</w:t>
            </w:r>
          </w:p>
        </w:tc>
      </w:tr>
      <w:tr w:rsidR="002F2AE0" w:rsidRPr="007B2373" w14:paraId="6763A298" w14:textId="77777777" w:rsidTr="00DC38DC">
        <w:trPr>
          <w:jc w:val="center"/>
        </w:trPr>
        <w:tc>
          <w:tcPr>
            <w:tcW w:w="857" w:type="dxa"/>
          </w:tcPr>
          <w:p w14:paraId="643836D9"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5B9D01B1"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3156BB7E"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3B02CE41" w14:textId="77777777" w:rsidTr="00DC38DC">
        <w:trPr>
          <w:jc w:val="center"/>
        </w:trPr>
        <w:tc>
          <w:tcPr>
            <w:tcW w:w="857" w:type="dxa"/>
          </w:tcPr>
          <w:p w14:paraId="7461888B"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5CC028D7" w14:textId="77777777" w:rsidR="002F2AE0" w:rsidRPr="007B2373" w:rsidRDefault="002F2AE0">
            <w:pPr>
              <w:numPr>
                <w:ilvl w:val="0"/>
                <w:numId w:val="318"/>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52EBB31F" w14:textId="77777777" w:rsidR="002F2AE0" w:rsidRPr="007B2373" w:rsidRDefault="002F2AE0">
            <w:pPr>
              <w:numPr>
                <w:ilvl w:val="0"/>
                <w:numId w:val="318"/>
              </w:numPr>
              <w:contextualSpacing/>
              <w:rPr>
                <w:rFonts w:cs="Times New Roman"/>
                <w:szCs w:val="24"/>
              </w:rPr>
            </w:pPr>
            <w:r w:rsidRPr="007B2373">
              <w:rPr>
                <w:rFonts w:cs="Times New Roman"/>
                <w:b/>
                <w:bCs/>
                <w:szCs w:val="24"/>
                <w:u w:val="single"/>
              </w:rPr>
              <w:t xml:space="preserve">Date: </w:t>
            </w:r>
            <w:r w:rsidRPr="007B2373">
              <w:rPr>
                <w:rFonts w:cs="Times New Roman"/>
                <w:szCs w:val="24"/>
              </w:rPr>
              <w:t>04/04/2014</w:t>
            </w:r>
          </w:p>
          <w:p w14:paraId="37437F22" w14:textId="77777777" w:rsidR="002F2AE0" w:rsidRPr="007B2373" w:rsidRDefault="002F2AE0">
            <w:pPr>
              <w:numPr>
                <w:ilvl w:val="0"/>
                <w:numId w:val="318"/>
              </w:numPr>
              <w:contextualSpacing/>
              <w:rPr>
                <w:rFonts w:cs="Times New Roman"/>
                <w:b/>
                <w:bCs/>
                <w:szCs w:val="24"/>
                <w:u w:val="single"/>
              </w:rPr>
            </w:pPr>
            <w:r w:rsidRPr="007B2373">
              <w:rPr>
                <w:rFonts w:cs="Times New Roman"/>
                <w:b/>
                <w:bCs/>
                <w:szCs w:val="24"/>
                <w:u w:val="single"/>
              </w:rPr>
              <w:lastRenderedPageBreak/>
              <w:t>Gross Rent</w:t>
            </w:r>
            <w:r w:rsidRPr="007B2373">
              <w:rPr>
                <w:rFonts w:cs="Times New Roman"/>
                <w:szCs w:val="24"/>
              </w:rPr>
              <w:t>: £96.66</w:t>
            </w:r>
          </w:p>
          <w:p w14:paraId="33711125" w14:textId="77777777" w:rsidR="002F2AE0" w:rsidRPr="007B2373" w:rsidRDefault="002F2AE0">
            <w:pPr>
              <w:numPr>
                <w:ilvl w:val="0"/>
                <w:numId w:val="318"/>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£86.36</w:t>
            </w:r>
          </w:p>
          <w:p w14:paraId="13AB9176" w14:textId="77777777" w:rsidR="002F2AE0" w:rsidRPr="007B2373" w:rsidRDefault="002F2AE0">
            <w:pPr>
              <w:numPr>
                <w:ilvl w:val="0"/>
                <w:numId w:val="318"/>
              </w:numPr>
              <w:contextualSpacing/>
              <w:rPr>
                <w:rFonts w:cs="Times New Roman"/>
                <w:szCs w:val="24"/>
              </w:rPr>
            </w:pPr>
            <w:r w:rsidRPr="007B2373">
              <w:rPr>
                <w:rFonts w:cs="Times New Roman"/>
                <w:b/>
                <w:bCs/>
                <w:szCs w:val="24"/>
                <w:u w:val="single"/>
              </w:rPr>
              <w:t xml:space="preserve">Water Rates: </w:t>
            </w:r>
            <w:r w:rsidRPr="007B2373">
              <w:rPr>
                <w:rFonts w:cs="Times New Roman"/>
                <w:color w:val="FF0000"/>
                <w:szCs w:val="24"/>
              </w:rPr>
              <w:t>£3.96</w:t>
            </w:r>
          </w:p>
          <w:p w14:paraId="37F80740" w14:textId="77777777" w:rsidR="002F2AE0" w:rsidRPr="007B2373" w:rsidRDefault="002F2AE0">
            <w:pPr>
              <w:numPr>
                <w:ilvl w:val="0"/>
                <w:numId w:val="318"/>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413B029C" w14:textId="77777777" w:rsidR="002F2AE0" w:rsidRPr="007B2373" w:rsidRDefault="002F2AE0">
            <w:pPr>
              <w:numPr>
                <w:ilvl w:val="0"/>
                <w:numId w:val="318"/>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£3.04</w:t>
            </w:r>
          </w:p>
          <w:p w14:paraId="0FDFE4C7" w14:textId="77777777" w:rsidR="002F2AE0" w:rsidRPr="007B2373" w:rsidRDefault="002F2AE0">
            <w:pPr>
              <w:numPr>
                <w:ilvl w:val="0"/>
                <w:numId w:val="318"/>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£1.25</w:t>
            </w:r>
          </w:p>
          <w:p w14:paraId="1B58726C" w14:textId="77777777" w:rsidR="002F2AE0" w:rsidRPr="007B2373" w:rsidRDefault="002F2AE0">
            <w:pPr>
              <w:numPr>
                <w:ilvl w:val="0"/>
                <w:numId w:val="318"/>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2B2A61B1" w14:textId="77777777" w:rsidR="002F2AE0" w:rsidRPr="007B2373" w:rsidRDefault="002F2AE0" w:rsidP="00DC38DC">
            <w:pPr>
              <w:rPr>
                <w:rFonts w:eastAsia="Calibri" w:cs="Times New Roman"/>
                <w:color w:val="C45911" w:themeColor="accent2" w:themeShade="BF"/>
                <w:szCs w:val="24"/>
              </w:rPr>
            </w:pPr>
          </w:p>
        </w:tc>
        <w:tc>
          <w:tcPr>
            <w:tcW w:w="7938" w:type="dxa"/>
          </w:tcPr>
          <w:p w14:paraId="13F28F95"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lastRenderedPageBreak/>
              <w:t>2014 Net Rent:</w:t>
            </w:r>
            <w:r w:rsidRPr="007B2373">
              <w:rPr>
                <w:rFonts w:cs="Times New Roman"/>
                <w:szCs w:val="24"/>
              </w:rPr>
              <w:t xml:space="preserve"> </w:t>
            </w:r>
            <w:bookmarkStart w:id="47" w:name="_Hlk120283964"/>
            <w:r w:rsidRPr="007B2373">
              <w:rPr>
                <w:rFonts w:cs="Times New Roman"/>
                <w:szCs w:val="24"/>
              </w:rPr>
              <w:t>£</w:t>
            </w:r>
            <w:bookmarkStart w:id="48" w:name="_Hlk120291084"/>
            <w:r w:rsidRPr="007B2373">
              <w:rPr>
                <w:rFonts w:cs="Times New Roman"/>
                <w:szCs w:val="24"/>
              </w:rPr>
              <w:t>86.36</w:t>
            </w:r>
            <w:bookmarkEnd w:id="47"/>
            <w:bookmarkEnd w:id="48"/>
          </w:p>
          <w:p w14:paraId="5B7AF728"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1768A3EF"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lastRenderedPageBreak/>
              <w:t>12 months x4 = 48 +</w:t>
            </w:r>
          </w:p>
          <w:p w14:paraId="2465B89B"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6D67CF4C"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42889144"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0C39C4E2"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1F42CA26"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£86.36 X 49 </w:t>
            </w:r>
            <w:r w:rsidRPr="007B2373">
              <w:rPr>
                <w:rFonts w:eastAsia="Calibri" w:cs="Times New Roman"/>
                <w:szCs w:val="24"/>
              </w:rPr>
              <w:t>= £4,231.64p</w:t>
            </w:r>
          </w:p>
          <w:p w14:paraId="6051E88C"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£86.36 Divided By 7</w:t>
            </w:r>
            <w:r w:rsidRPr="007B2373">
              <w:rPr>
                <w:rFonts w:eastAsia="Calibri" w:cs="Times New Roman"/>
                <w:szCs w:val="24"/>
              </w:rPr>
              <w:t xml:space="preserve"> = £11.33p .7142 pence of a penny.</w:t>
            </w:r>
          </w:p>
          <w:p w14:paraId="41532D68"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2F01D3DC" w14:textId="77777777" w:rsidR="002F2AE0" w:rsidRPr="007B2373" w:rsidRDefault="002F2AE0" w:rsidP="00DC38DC">
            <w:pPr>
              <w:ind w:left="1080"/>
              <w:jc w:val="both"/>
              <w:rPr>
                <w:rFonts w:eastAsia="Calibri" w:cs="Times New Roman"/>
                <w:b/>
                <w:bCs/>
                <w:szCs w:val="24"/>
                <w:u w:val="single"/>
              </w:rPr>
            </w:pPr>
            <w:bookmarkStart w:id="49" w:name="_Hlk120291229"/>
            <w:r w:rsidRPr="007B2373">
              <w:rPr>
                <w:rFonts w:eastAsia="Calibri" w:cs="Times New Roman"/>
                <w:b/>
                <w:bCs/>
                <w:szCs w:val="24"/>
                <w:u w:val="single"/>
              </w:rPr>
              <w:t>£.</w:t>
            </w:r>
            <w:r w:rsidRPr="007B2373">
              <w:rPr>
                <w:rFonts w:eastAsia="Calibri" w:cs="Times New Roman"/>
                <w:szCs w:val="24"/>
                <w:u w:val="single"/>
              </w:rPr>
              <w:t xml:space="preserve"> 4,242.97p .7142 pence of a penny.</w:t>
            </w:r>
          </w:p>
          <w:p w14:paraId="74297A08" w14:textId="77777777" w:rsidR="002F2AE0" w:rsidRPr="007B2373" w:rsidRDefault="002F2AE0" w:rsidP="00DC38DC">
            <w:pPr>
              <w:ind w:left="1080"/>
              <w:contextualSpacing/>
              <w:jc w:val="both"/>
              <w:rPr>
                <w:rFonts w:eastAsia="Calibri" w:cs="Times New Roman"/>
                <w:b/>
                <w:bCs/>
                <w:szCs w:val="24"/>
                <w:u w:val="single"/>
              </w:rPr>
            </w:pPr>
            <w:bookmarkStart w:id="50" w:name="_Hlk120284671"/>
            <w:bookmarkEnd w:id="49"/>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xml:space="preserve">= </w:t>
            </w:r>
            <w:bookmarkStart w:id="51" w:name="_Hlk120284616"/>
            <w:r w:rsidRPr="007B2373">
              <w:rPr>
                <w:rFonts w:eastAsia="Calibri" w:cs="Times New Roman"/>
                <w:szCs w:val="24"/>
              </w:rPr>
              <w:t>£345.44</w:t>
            </w:r>
            <w:bookmarkEnd w:id="51"/>
          </w:p>
          <w:p w14:paraId="763B804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£345.44</w:t>
            </w:r>
          </w:p>
          <w:p w14:paraId="63B65D3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£345.44</w:t>
            </w:r>
          </w:p>
          <w:p w14:paraId="662222C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£345.44</w:t>
            </w:r>
          </w:p>
          <w:p w14:paraId="469DF1E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£345.44</w:t>
            </w:r>
          </w:p>
          <w:p w14:paraId="34572109"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£345.44</w:t>
            </w:r>
          </w:p>
          <w:p w14:paraId="0D9B2D7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£345.44</w:t>
            </w:r>
          </w:p>
          <w:p w14:paraId="152CD86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£345.44</w:t>
            </w:r>
          </w:p>
          <w:p w14:paraId="747584A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£345.44</w:t>
            </w:r>
          </w:p>
          <w:p w14:paraId="5B70150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£345.44</w:t>
            </w:r>
          </w:p>
          <w:p w14:paraId="75E467B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£345.44</w:t>
            </w:r>
          </w:p>
          <w:p w14:paraId="566BC91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£345.44</w:t>
            </w:r>
          </w:p>
          <w:bookmarkEnd w:id="50"/>
          <w:p w14:paraId="000D9F78"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4,242.97p .7142 - £. 4,242.97p .7142 =</w:t>
            </w:r>
          </w:p>
          <w:p w14:paraId="25AB6F99"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szCs w:val="24"/>
              </w:rPr>
              <w:t xml:space="preserve">04/04/2014 till 04/04/2015 and as per my records the amount for the reimbursement comes to </w:t>
            </w:r>
            <w:r w:rsidRPr="007B2373">
              <w:rPr>
                <w:rFonts w:eastAsia="Calibri" w:cs="Times New Roman"/>
                <w:b/>
                <w:bCs/>
                <w:szCs w:val="24"/>
                <w:u w:val="single"/>
              </w:rPr>
              <w:t>£. 4,242.97p .7142</w:t>
            </w:r>
            <w:r w:rsidRPr="007B2373">
              <w:rPr>
                <w:rFonts w:eastAsia="Calibri" w:cs="Times New Roman"/>
                <w:szCs w:val="24"/>
              </w:rPr>
              <w:t xml:space="preserve"> pence of a penny.</w:t>
            </w:r>
          </w:p>
          <w:p w14:paraId="3CE5127B"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62C53251" w14:textId="77777777" w:rsidTr="00DC38DC">
        <w:trPr>
          <w:trHeight w:val="388"/>
          <w:jc w:val="center"/>
        </w:trPr>
        <w:tc>
          <w:tcPr>
            <w:tcW w:w="14152" w:type="dxa"/>
            <w:gridSpan w:val="3"/>
            <w:vAlign w:val="center"/>
          </w:tcPr>
          <w:p w14:paraId="75AF57B8"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2015</w:t>
            </w:r>
          </w:p>
        </w:tc>
      </w:tr>
      <w:tr w:rsidR="002F2AE0" w:rsidRPr="007B2373" w14:paraId="7A25AE86" w14:textId="77777777" w:rsidTr="00DC38DC">
        <w:trPr>
          <w:jc w:val="center"/>
        </w:trPr>
        <w:tc>
          <w:tcPr>
            <w:tcW w:w="857" w:type="dxa"/>
          </w:tcPr>
          <w:p w14:paraId="42282CA9"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1A462411"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0FE25D65"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0DBAADF8" w14:textId="77777777" w:rsidTr="00DC38DC">
        <w:trPr>
          <w:jc w:val="center"/>
        </w:trPr>
        <w:tc>
          <w:tcPr>
            <w:tcW w:w="857" w:type="dxa"/>
          </w:tcPr>
          <w:p w14:paraId="12A54BC9"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6A59104B" w14:textId="77777777" w:rsidR="002F2AE0" w:rsidRPr="007B2373" w:rsidRDefault="002F2AE0">
            <w:pPr>
              <w:numPr>
                <w:ilvl w:val="0"/>
                <w:numId w:val="319"/>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75D308E0" w14:textId="77777777" w:rsidR="002F2AE0" w:rsidRPr="007B2373" w:rsidRDefault="002F2AE0">
            <w:pPr>
              <w:numPr>
                <w:ilvl w:val="0"/>
                <w:numId w:val="319"/>
              </w:numPr>
              <w:contextualSpacing/>
              <w:rPr>
                <w:rFonts w:cs="Times New Roman"/>
                <w:szCs w:val="24"/>
              </w:rPr>
            </w:pPr>
            <w:r w:rsidRPr="007B2373">
              <w:rPr>
                <w:rFonts w:cs="Times New Roman"/>
                <w:b/>
                <w:bCs/>
                <w:szCs w:val="24"/>
                <w:u w:val="single"/>
              </w:rPr>
              <w:t xml:space="preserve">Date: </w:t>
            </w:r>
            <w:r w:rsidRPr="007B2373">
              <w:rPr>
                <w:rFonts w:cs="Times New Roman"/>
                <w:color w:val="FF0000"/>
                <w:szCs w:val="24"/>
              </w:rPr>
              <w:t>11/08/2006</w:t>
            </w:r>
          </w:p>
          <w:p w14:paraId="3C086E57" w14:textId="77777777" w:rsidR="002F2AE0" w:rsidRPr="007B2373" w:rsidRDefault="002F2AE0">
            <w:pPr>
              <w:numPr>
                <w:ilvl w:val="0"/>
                <w:numId w:val="319"/>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xml:space="preserve">: </w:t>
            </w:r>
            <w:r w:rsidRPr="007B2373">
              <w:rPr>
                <w:rFonts w:cs="Times New Roman"/>
                <w:color w:val="FF0000"/>
                <w:szCs w:val="24"/>
              </w:rPr>
              <w:t>£69.13</w:t>
            </w:r>
          </w:p>
          <w:p w14:paraId="2A7DC7EA" w14:textId="77777777" w:rsidR="002F2AE0" w:rsidRPr="007B2373" w:rsidRDefault="002F2AE0">
            <w:pPr>
              <w:numPr>
                <w:ilvl w:val="0"/>
                <w:numId w:val="319"/>
              </w:numPr>
              <w:contextualSpacing/>
              <w:rPr>
                <w:rFonts w:cs="Times New Roman"/>
                <w:szCs w:val="24"/>
              </w:rPr>
            </w:pPr>
            <w:r w:rsidRPr="007B2373">
              <w:rPr>
                <w:rFonts w:cs="Times New Roman"/>
                <w:b/>
                <w:bCs/>
                <w:szCs w:val="24"/>
                <w:u w:val="single"/>
              </w:rPr>
              <w:lastRenderedPageBreak/>
              <w:t>Net Rent:</w:t>
            </w:r>
            <w:r w:rsidRPr="007B2373">
              <w:rPr>
                <w:rFonts w:cs="Times New Roman"/>
                <w:szCs w:val="24"/>
              </w:rPr>
              <w:t xml:space="preserve"> £96.66 reduced by £6.01, to £</w:t>
            </w:r>
            <w:bookmarkStart w:id="52" w:name="_Hlk120349831"/>
            <w:r w:rsidRPr="007B2373">
              <w:rPr>
                <w:rFonts w:cs="Times New Roman"/>
                <w:szCs w:val="24"/>
              </w:rPr>
              <w:t>90.65</w:t>
            </w:r>
            <w:bookmarkEnd w:id="52"/>
            <w:r w:rsidRPr="007B2373">
              <w:rPr>
                <w:rFonts w:cs="Times New Roman"/>
                <w:szCs w:val="24"/>
              </w:rPr>
              <w:t xml:space="preserve"> </w:t>
            </w:r>
            <w:r w:rsidRPr="007B2373">
              <w:rPr>
                <w:rFonts w:cs="Times New Roman"/>
                <w:b/>
                <w:bCs/>
                <w:szCs w:val="24"/>
              </w:rPr>
              <w:t>each week</w:t>
            </w:r>
          </w:p>
          <w:p w14:paraId="366B1A59" w14:textId="77777777" w:rsidR="002F2AE0" w:rsidRPr="007B2373" w:rsidRDefault="002F2AE0">
            <w:pPr>
              <w:numPr>
                <w:ilvl w:val="0"/>
                <w:numId w:val="319"/>
              </w:numPr>
              <w:contextualSpacing/>
              <w:rPr>
                <w:rFonts w:cs="Times New Roman"/>
                <w:szCs w:val="24"/>
              </w:rPr>
            </w:pPr>
            <w:r w:rsidRPr="007B2373">
              <w:rPr>
                <w:rFonts w:cs="Times New Roman"/>
                <w:b/>
                <w:bCs/>
                <w:szCs w:val="24"/>
                <w:u w:val="single"/>
              </w:rPr>
              <w:t xml:space="preserve">Water Rates: </w:t>
            </w:r>
            <w:r w:rsidRPr="007B2373">
              <w:rPr>
                <w:rFonts w:cs="Times New Roman"/>
                <w:szCs w:val="24"/>
              </w:rPr>
              <w:t>£6.01</w:t>
            </w:r>
          </w:p>
          <w:p w14:paraId="45DEA6F7" w14:textId="77777777" w:rsidR="002F2AE0" w:rsidRPr="007B2373" w:rsidRDefault="002F2AE0">
            <w:pPr>
              <w:numPr>
                <w:ilvl w:val="0"/>
                <w:numId w:val="319"/>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09B83B62" w14:textId="77777777" w:rsidR="002F2AE0" w:rsidRPr="007B2373" w:rsidRDefault="002F2AE0">
            <w:pPr>
              <w:numPr>
                <w:ilvl w:val="0"/>
                <w:numId w:val="319"/>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w:t>
            </w:r>
            <w:r w:rsidRPr="007B2373">
              <w:rPr>
                <w:rFonts w:cs="Times New Roman"/>
                <w:color w:val="FF0000"/>
                <w:szCs w:val="24"/>
              </w:rPr>
              <w:t>£2.47</w:t>
            </w:r>
          </w:p>
          <w:p w14:paraId="7BCAD66B" w14:textId="77777777" w:rsidR="002F2AE0" w:rsidRPr="007B2373" w:rsidRDefault="002F2AE0">
            <w:pPr>
              <w:numPr>
                <w:ilvl w:val="0"/>
                <w:numId w:val="319"/>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w:t>
            </w:r>
            <w:r w:rsidRPr="007B2373">
              <w:rPr>
                <w:rFonts w:cs="Times New Roman"/>
                <w:color w:val="FF0000"/>
                <w:szCs w:val="24"/>
              </w:rPr>
              <w:t>£2.47</w:t>
            </w:r>
          </w:p>
          <w:p w14:paraId="2F90D370" w14:textId="77777777" w:rsidR="002F2AE0" w:rsidRPr="007B2373" w:rsidRDefault="002F2AE0">
            <w:pPr>
              <w:numPr>
                <w:ilvl w:val="0"/>
                <w:numId w:val="319"/>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620C403C" w14:textId="77777777" w:rsidR="002F2AE0" w:rsidRPr="007B2373" w:rsidRDefault="002F2AE0" w:rsidP="00DC38DC">
            <w:pPr>
              <w:rPr>
                <w:rFonts w:cs="Times New Roman"/>
                <w:szCs w:val="24"/>
              </w:rPr>
            </w:pPr>
          </w:p>
          <w:p w14:paraId="0B0921C1" w14:textId="77777777" w:rsidR="002F2AE0" w:rsidRPr="007B2373" w:rsidRDefault="002F2AE0">
            <w:pPr>
              <w:numPr>
                <w:ilvl w:val="0"/>
                <w:numId w:val="319"/>
              </w:numPr>
              <w:contextualSpacing/>
              <w:rPr>
                <w:rFonts w:cs="Times New Roman"/>
                <w:szCs w:val="24"/>
              </w:rPr>
            </w:pPr>
            <w:bookmarkStart w:id="53" w:name="_Hlk120125925"/>
            <w:r w:rsidRPr="007B2373">
              <w:rPr>
                <w:rFonts w:cs="Times New Roman"/>
                <w:b/>
                <w:bCs/>
                <w:szCs w:val="24"/>
                <w:u w:val="single"/>
              </w:rPr>
              <w:t xml:space="preserve">Council Tax: </w:t>
            </w:r>
            <w:r w:rsidRPr="007B2373">
              <w:rPr>
                <w:rFonts w:cs="Times New Roman"/>
                <w:szCs w:val="24"/>
              </w:rPr>
              <w:t>£ 1,088.38</w:t>
            </w:r>
          </w:p>
          <w:bookmarkEnd w:id="53"/>
          <w:p w14:paraId="7860A86D" w14:textId="77777777" w:rsidR="002F2AE0" w:rsidRPr="007B2373" w:rsidRDefault="002F2AE0" w:rsidP="00DC38DC">
            <w:pPr>
              <w:rPr>
                <w:rFonts w:eastAsia="Calibri" w:cs="Times New Roman"/>
                <w:color w:val="C45911" w:themeColor="accent2" w:themeShade="BF"/>
                <w:szCs w:val="24"/>
              </w:rPr>
            </w:pPr>
          </w:p>
        </w:tc>
        <w:tc>
          <w:tcPr>
            <w:tcW w:w="7938" w:type="dxa"/>
          </w:tcPr>
          <w:p w14:paraId="2F2A4A18"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lastRenderedPageBreak/>
              <w:t>2015 Net Rent:</w:t>
            </w:r>
            <w:r w:rsidRPr="007B2373">
              <w:rPr>
                <w:rFonts w:cs="Times New Roman"/>
                <w:szCs w:val="24"/>
              </w:rPr>
              <w:t xml:space="preserve"> </w:t>
            </w:r>
            <w:r w:rsidRPr="007B2373">
              <w:rPr>
                <w:rFonts w:cs="Times New Roman"/>
                <w:szCs w:val="24"/>
                <w:highlight w:val="yellow"/>
              </w:rPr>
              <w:t>£90.65</w:t>
            </w:r>
          </w:p>
          <w:p w14:paraId="04695529"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57F4C296"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63D9D346"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368B1C04"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lastRenderedPageBreak/>
              <w:t>Total</w:t>
            </w:r>
          </w:p>
          <w:p w14:paraId="11BE9B66"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585C58A4"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69C17B72"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£90.65 X 49 </w:t>
            </w:r>
            <w:r w:rsidRPr="007B2373">
              <w:rPr>
                <w:rFonts w:eastAsia="Calibri" w:cs="Times New Roman"/>
                <w:szCs w:val="24"/>
              </w:rPr>
              <w:t>= £4,441.85p</w:t>
            </w:r>
          </w:p>
          <w:p w14:paraId="3EA9A586"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£90.65 Divided By 7</w:t>
            </w:r>
            <w:r w:rsidRPr="007B2373">
              <w:rPr>
                <w:rFonts w:eastAsia="Calibri" w:cs="Times New Roman"/>
                <w:szCs w:val="24"/>
              </w:rPr>
              <w:t xml:space="preserve"> = £12.95p </w:t>
            </w:r>
          </w:p>
          <w:p w14:paraId="0D3FC8BE"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6304EA4D"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r w:rsidRPr="007B2373">
              <w:rPr>
                <w:rFonts w:eastAsia="Calibri" w:cs="Times New Roman"/>
                <w:szCs w:val="24"/>
                <w:u w:val="single"/>
              </w:rPr>
              <w:t xml:space="preserve"> 4,454.08p</w:t>
            </w:r>
          </w:p>
          <w:p w14:paraId="4E9D7E8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£90.65</w:t>
            </w:r>
          </w:p>
          <w:p w14:paraId="0B0C438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£90.65</w:t>
            </w:r>
          </w:p>
          <w:p w14:paraId="70888D1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£90.65</w:t>
            </w:r>
          </w:p>
          <w:p w14:paraId="419A1B9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£90.65</w:t>
            </w:r>
          </w:p>
          <w:p w14:paraId="5020BD6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£90.65</w:t>
            </w:r>
          </w:p>
          <w:p w14:paraId="130FF57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£90.65</w:t>
            </w:r>
          </w:p>
          <w:p w14:paraId="6647804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£90.65</w:t>
            </w:r>
          </w:p>
          <w:p w14:paraId="6012407F" w14:textId="77777777" w:rsidR="002F2AE0" w:rsidRPr="007B2373" w:rsidRDefault="002F2AE0" w:rsidP="00DC38DC">
            <w:pPr>
              <w:ind w:left="1080"/>
              <w:contextualSpacing/>
              <w:jc w:val="both"/>
              <w:rPr>
                <w:rFonts w:eastAsia="Calibri" w:cs="Times New Roman"/>
                <w:b/>
                <w:bCs/>
                <w:color w:val="0000FF"/>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£90.65</w:t>
            </w:r>
          </w:p>
          <w:p w14:paraId="3741344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£90.65</w:t>
            </w:r>
          </w:p>
          <w:p w14:paraId="5B7EA5E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£90.65</w:t>
            </w:r>
          </w:p>
          <w:p w14:paraId="24B0B97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£90.65</w:t>
            </w:r>
          </w:p>
          <w:p w14:paraId="2AC8A6F6" w14:textId="77777777" w:rsidR="002F2AE0" w:rsidRPr="007B2373" w:rsidRDefault="002F2AE0" w:rsidP="00DC38DC">
            <w:pPr>
              <w:ind w:left="1080"/>
              <w:contextualSpacing/>
              <w:jc w:val="both"/>
              <w:rPr>
                <w:rFonts w:eastAsia="Calibri" w:cs="Times New Roman"/>
                <w:szCs w:val="24"/>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£90.65</w:t>
            </w:r>
          </w:p>
          <w:p w14:paraId="6EB9E7D5"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4,454.08p - £. 4,454.08p =</w:t>
            </w:r>
          </w:p>
          <w:p w14:paraId="6CFFC69E" w14:textId="77777777" w:rsidR="002F2AE0" w:rsidRPr="007B2373" w:rsidRDefault="002F2AE0">
            <w:pPr>
              <w:numPr>
                <w:ilvl w:val="0"/>
                <w:numId w:val="276"/>
              </w:numPr>
              <w:ind w:left="1080"/>
              <w:contextualSpacing/>
              <w:jc w:val="both"/>
              <w:rPr>
                <w:rFonts w:eastAsia="Calibri" w:cs="Times New Roman"/>
                <w:b/>
                <w:bCs/>
                <w:szCs w:val="24"/>
                <w:u w:val="single"/>
              </w:rPr>
            </w:pPr>
            <w:r w:rsidRPr="007B2373">
              <w:rPr>
                <w:rFonts w:eastAsia="Calibri" w:cs="Times New Roman"/>
                <w:szCs w:val="24"/>
              </w:rPr>
              <w:t>04/04/2015 till 04/04/2016 and as per my records the amount for the reimbursement comes to</w:t>
            </w:r>
            <w:r w:rsidRPr="007B2373">
              <w:rPr>
                <w:rFonts w:eastAsia="Calibri" w:cs="Times New Roman"/>
                <w:color w:val="FF0000"/>
                <w:szCs w:val="24"/>
              </w:rPr>
              <w:t xml:space="preserve"> </w:t>
            </w:r>
            <w:r w:rsidRPr="007B2373">
              <w:rPr>
                <w:rFonts w:eastAsia="Calibri" w:cs="Times New Roman"/>
                <w:b/>
                <w:bCs/>
                <w:szCs w:val="24"/>
                <w:u w:val="single"/>
              </w:rPr>
              <w:t>£.</w:t>
            </w:r>
            <w:r w:rsidRPr="007B2373">
              <w:rPr>
                <w:rFonts w:eastAsia="Calibri" w:cs="Times New Roman"/>
                <w:szCs w:val="24"/>
                <w:u w:val="single"/>
              </w:rPr>
              <w:t xml:space="preserve"> 4,454.08p</w:t>
            </w:r>
          </w:p>
          <w:p w14:paraId="2B739F80"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12B44A0C" w14:textId="77777777" w:rsidTr="00DC38DC">
        <w:trPr>
          <w:trHeight w:val="388"/>
          <w:jc w:val="center"/>
        </w:trPr>
        <w:tc>
          <w:tcPr>
            <w:tcW w:w="14152" w:type="dxa"/>
            <w:gridSpan w:val="3"/>
            <w:vAlign w:val="center"/>
          </w:tcPr>
          <w:p w14:paraId="4DB0CCF9"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2016</w:t>
            </w:r>
          </w:p>
        </w:tc>
      </w:tr>
      <w:tr w:rsidR="002F2AE0" w:rsidRPr="007B2373" w14:paraId="48B45732" w14:textId="77777777" w:rsidTr="00DC38DC">
        <w:trPr>
          <w:jc w:val="center"/>
        </w:trPr>
        <w:tc>
          <w:tcPr>
            <w:tcW w:w="857" w:type="dxa"/>
          </w:tcPr>
          <w:p w14:paraId="29895CD1"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15BA8915"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3029A539"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447919B4" w14:textId="77777777" w:rsidTr="00DC38DC">
        <w:trPr>
          <w:jc w:val="center"/>
        </w:trPr>
        <w:tc>
          <w:tcPr>
            <w:tcW w:w="857" w:type="dxa"/>
          </w:tcPr>
          <w:p w14:paraId="4981EAB0"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18152D65" w14:textId="77777777" w:rsidR="002F2AE0" w:rsidRPr="007B2373" w:rsidRDefault="002F2AE0">
            <w:pPr>
              <w:numPr>
                <w:ilvl w:val="0"/>
                <w:numId w:val="320"/>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7F7B2BCB" w14:textId="77777777" w:rsidR="002F2AE0" w:rsidRPr="007B2373" w:rsidRDefault="002F2AE0">
            <w:pPr>
              <w:numPr>
                <w:ilvl w:val="0"/>
                <w:numId w:val="320"/>
              </w:numPr>
              <w:contextualSpacing/>
              <w:rPr>
                <w:rFonts w:cs="Times New Roman"/>
                <w:szCs w:val="24"/>
              </w:rPr>
            </w:pPr>
            <w:r w:rsidRPr="007B2373">
              <w:rPr>
                <w:rFonts w:cs="Times New Roman"/>
                <w:b/>
                <w:bCs/>
                <w:szCs w:val="24"/>
                <w:u w:val="single"/>
              </w:rPr>
              <w:t xml:space="preserve">Date: </w:t>
            </w:r>
            <w:r w:rsidRPr="007B2373">
              <w:rPr>
                <w:rFonts w:cs="Times New Roman"/>
                <w:szCs w:val="24"/>
              </w:rPr>
              <w:t>04/04/2016</w:t>
            </w:r>
          </w:p>
          <w:p w14:paraId="334BFC1D" w14:textId="77777777" w:rsidR="002F2AE0" w:rsidRPr="007B2373" w:rsidRDefault="002F2AE0">
            <w:pPr>
              <w:numPr>
                <w:ilvl w:val="0"/>
                <w:numId w:val="320"/>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w:t>
            </w:r>
            <w:r w:rsidRPr="007B2373">
              <w:rPr>
                <w:rFonts w:cs="Times New Roman"/>
                <w:color w:val="FF0000"/>
                <w:szCs w:val="24"/>
              </w:rPr>
              <w:t xml:space="preserve"> £99.49</w:t>
            </w:r>
          </w:p>
          <w:p w14:paraId="0513B7A2" w14:textId="77777777" w:rsidR="002F2AE0" w:rsidRPr="007B2373" w:rsidRDefault="002F2AE0">
            <w:pPr>
              <w:numPr>
                <w:ilvl w:val="0"/>
                <w:numId w:val="320"/>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£87.38</w:t>
            </w:r>
          </w:p>
          <w:p w14:paraId="6078862F" w14:textId="77777777" w:rsidR="002F2AE0" w:rsidRPr="007B2373" w:rsidRDefault="002F2AE0">
            <w:pPr>
              <w:numPr>
                <w:ilvl w:val="0"/>
                <w:numId w:val="320"/>
              </w:numPr>
              <w:contextualSpacing/>
              <w:rPr>
                <w:rFonts w:cs="Times New Roman"/>
                <w:color w:val="FF0000"/>
                <w:szCs w:val="24"/>
              </w:rPr>
            </w:pPr>
            <w:r w:rsidRPr="007B2373">
              <w:rPr>
                <w:rFonts w:cs="Times New Roman"/>
                <w:b/>
                <w:bCs/>
                <w:szCs w:val="24"/>
                <w:u w:val="single"/>
              </w:rPr>
              <w:t xml:space="preserve">Water Rates: </w:t>
            </w:r>
            <w:r w:rsidRPr="007B2373">
              <w:rPr>
                <w:rFonts w:cs="Times New Roman"/>
                <w:szCs w:val="24"/>
              </w:rPr>
              <w:t>£6.30</w:t>
            </w:r>
          </w:p>
          <w:p w14:paraId="0AC0AC18" w14:textId="77777777" w:rsidR="002F2AE0" w:rsidRPr="007B2373" w:rsidRDefault="002F2AE0">
            <w:pPr>
              <w:numPr>
                <w:ilvl w:val="0"/>
                <w:numId w:val="320"/>
              </w:numPr>
              <w:contextualSpacing/>
              <w:rPr>
                <w:rFonts w:cs="Times New Roman"/>
                <w:szCs w:val="24"/>
              </w:rPr>
            </w:pPr>
            <w:r w:rsidRPr="007B2373">
              <w:rPr>
                <w:rFonts w:cs="Times New Roman"/>
                <w:b/>
                <w:bCs/>
                <w:szCs w:val="24"/>
                <w:u w:val="single"/>
              </w:rPr>
              <w:t>Landlord Communal Service Charge</w:t>
            </w:r>
            <w:r w:rsidRPr="007B2373">
              <w:rPr>
                <w:rFonts w:cs="Times New Roman"/>
                <w:szCs w:val="24"/>
              </w:rPr>
              <w:t>: £0.40</w:t>
            </w:r>
          </w:p>
          <w:p w14:paraId="1C96C13B" w14:textId="77777777" w:rsidR="002F2AE0" w:rsidRPr="007B2373" w:rsidRDefault="002F2AE0">
            <w:pPr>
              <w:numPr>
                <w:ilvl w:val="0"/>
                <w:numId w:val="320"/>
              </w:numPr>
              <w:contextualSpacing/>
              <w:rPr>
                <w:rFonts w:cs="Times New Roman"/>
                <w:szCs w:val="24"/>
              </w:rPr>
            </w:pPr>
            <w:r w:rsidRPr="007B2373">
              <w:rPr>
                <w:rFonts w:cs="Times New Roman"/>
                <w:b/>
                <w:bCs/>
                <w:szCs w:val="24"/>
                <w:u w:val="single"/>
              </w:rPr>
              <w:lastRenderedPageBreak/>
              <w:t>Heating Charge:</w:t>
            </w:r>
            <w:r w:rsidRPr="007B2373">
              <w:rPr>
                <w:rFonts w:cs="Times New Roman"/>
                <w:szCs w:val="24"/>
              </w:rPr>
              <w:t xml:space="preserve"> N/a</w:t>
            </w:r>
          </w:p>
          <w:p w14:paraId="5E7FA3DD" w14:textId="77777777" w:rsidR="002F2AE0" w:rsidRPr="007B2373" w:rsidRDefault="002F2AE0">
            <w:pPr>
              <w:numPr>
                <w:ilvl w:val="0"/>
                <w:numId w:val="320"/>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£3.38</w:t>
            </w:r>
          </w:p>
          <w:p w14:paraId="61BE2E4C" w14:textId="77777777" w:rsidR="002F2AE0" w:rsidRPr="007B2373" w:rsidRDefault="002F2AE0">
            <w:pPr>
              <w:numPr>
                <w:ilvl w:val="0"/>
                <w:numId w:val="320"/>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£1.44</w:t>
            </w:r>
          </w:p>
          <w:p w14:paraId="580311B8" w14:textId="77777777" w:rsidR="002F2AE0" w:rsidRPr="007B2373" w:rsidRDefault="002F2AE0">
            <w:pPr>
              <w:numPr>
                <w:ilvl w:val="0"/>
                <w:numId w:val="320"/>
              </w:numPr>
              <w:contextualSpacing/>
              <w:rPr>
                <w:rFonts w:cs="Times New Roman"/>
                <w:szCs w:val="24"/>
              </w:rPr>
            </w:pPr>
            <w:r w:rsidRPr="007B2373">
              <w:rPr>
                <w:rFonts w:cs="Times New Roman"/>
                <w:b/>
                <w:bCs/>
                <w:szCs w:val="24"/>
                <w:u w:val="single"/>
              </w:rPr>
              <w:t>Entrance Cleaning Charge In:</w:t>
            </w:r>
            <w:r w:rsidRPr="007B2373">
              <w:rPr>
                <w:rFonts w:cs="Times New Roman"/>
                <w:szCs w:val="24"/>
              </w:rPr>
              <w:t xml:space="preserve"> £0.59</w:t>
            </w:r>
          </w:p>
          <w:p w14:paraId="08CBA035" w14:textId="77777777" w:rsidR="002F2AE0" w:rsidRPr="007B2373" w:rsidRDefault="002F2AE0">
            <w:pPr>
              <w:numPr>
                <w:ilvl w:val="0"/>
                <w:numId w:val="320"/>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06CDB500" w14:textId="77777777" w:rsidR="002F2AE0" w:rsidRPr="007B2373" w:rsidRDefault="002F2AE0" w:rsidP="00DC38DC">
            <w:pPr>
              <w:rPr>
                <w:rFonts w:cs="Times New Roman"/>
                <w:szCs w:val="24"/>
              </w:rPr>
            </w:pPr>
          </w:p>
          <w:p w14:paraId="1CA566C4" w14:textId="77777777" w:rsidR="002F2AE0" w:rsidRPr="007B2373" w:rsidRDefault="002F2AE0">
            <w:pPr>
              <w:numPr>
                <w:ilvl w:val="0"/>
                <w:numId w:val="320"/>
              </w:numPr>
              <w:contextualSpacing/>
              <w:rPr>
                <w:rFonts w:cs="Times New Roman"/>
                <w:szCs w:val="24"/>
              </w:rPr>
            </w:pPr>
            <w:r w:rsidRPr="007B2373">
              <w:rPr>
                <w:rFonts w:cs="Times New Roman"/>
                <w:szCs w:val="24"/>
              </w:rPr>
              <w:t>27/02/2016</w:t>
            </w:r>
          </w:p>
          <w:p w14:paraId="106435A9" w14:textId="77777777" w:rsidR="002F2AE0" w:rsidRPr="007B2373" w:rsidRDefault="002F2AE0" w:rsidP="00DC38DC">
            <w:pPr>
              <w:rPr>
                <w:rFonts w:eastAsia="Calibri" w:cs="Times New Roman"/>
                <w:color w:val="C45911" w:themeColor="accent2" w:themeShade="BF"/>
                <w:szCs w:val="24"/>
              </w:rPr>
            </w:pPr>
          </w:p>
        </w:tc>
        <w:tc>
          <w:tcPr>
            <w:tcW w:w="7938" w:type="dxa"/>
          </w:tcPr>
          <w:p w14:paraId="6F6B60AB" w14:textId="77777777" w:rsidR="002F2AE0" w:rsidRPr="007B2373" w:rsidRDefault="002F2AE0">
            <w:pPr>
              <w:numPr>
                <w:ilvl w:val="0"/>
                <w:numId w:val="277"/>
              </w:numPr>
              <w:ind w:left="360"/>
              <w:contextualSpacing/>
              <w:rPr>
                <w:rFonts w:cs="Times New Roman"/>
                <w:szCs w:val="24"/>
              </w:rPr>
            </w:pPr>
            <w:bookmarkStart w:id="54" w:name="_Hlk120279796"/>
            <w:r w:rsidRPr="007B2373">
              <w:rPr>
                <w:rFonts w:cs="Times New Roman"/>
                <w:b/>
                <w:bCs/>
                <w:szCs w:val="24"/>
                <w:u w:val="single"/>
              </w:rPr>
              <w:lastRenderedPageBreak/>
              <w:t>2016 Net Rent:</w:t>
            </w:r>
            <w:r w:rsidRPr="007B2373">
              <w:rPr>
                <w:rFonts w:cs="Times New Roman"/>
                <w:szCs w:val="24"/>
              </w:rPr>
              <w:t xml:space="preserve"> £87.38</w:t>
            </w:r>
          </w:p>
          <w:p w14:paraId="05687CE1"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148B87DA"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47E76DF1"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147195CA"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648C14B0"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6D028784"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lastRenderedPageBreak/>
              <w:t>--</w:t>
            </w:r>
          </w:p>
          <w:p w14:paraId="1515BC28"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£87.38 X 49 </w:t>
            </w:r>
            <w:r w:rsidRPr="007B2373">
              <w:rPr>
                <w:rFonts w:eastAsia="Calibri" w:cs="Times New Roman"/>
                <w:szCs w:val="24"/>
              </w:rPr>
              <w:t>= £4,281.62p</w:t>
            </w:r>
          </w:p>
          <w:p w14:paraId="7DDFFEE7"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£87.38 Divided By 7</w:t>
            </w:r>
            <w:r w:rsidRPr="007B2373">
              <w:rPr>
                <w:rFonts w:eastAsia="Calibri" w:cs="Times New Roman"/>
                <w:szCs w:val="24"/>
              </w:rPr>
              <w:t xml:space="preserve"> = £12.48p .2857 pence of a penny.</w:t>
            </w:r>
          </w:p>
          <w:p w14:paraId="1542E2D9"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42056D48"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£4,294.01p .2857 of a penny.</w:t>
            </w:r>
          </w:p>
          <w:p w14:paraId="653E43D0"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 xml:space="preserve">+ 1 day leap year = </w:t>
            </w:r>
            <w:r w:rsidRPr="007B2373">
              <w:rPr>
                <w:rFonts w:eastAsia="Calibri" w:cs="Times New Roman"/>
                <w:szCs w:val="24"/>
              </w:rPr>
              <w:t>£12.48p .2857 pence of a penny.</w:t>
            </w:r>
          </w:p>
          <w:p w14:paraId="20BC688B"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77035823" w14:textId="77777777" w:rsidR="002F2AE0" w:rsidRPr="007B2373" w:rsidRDefault="002F2AE0" w:rsidP="00DC38DC">
            <w:pPr>
              <w:ind w:left="1080"/>
              <w:jc w:val="both"/>
              <w:rPr>
                <w:rFonts w:eastAsia="Calibri" w:cs="Times New Roman"/>
                <w:szCs w:val="24"/>
              </w:rPr>
            </w:pPr>
            <w:bookmarkStart w:id="55" w:name="_Hlk120291783"/>
            <w:r w:rsidRPr="007B2373">
              <w:rPr>
                <w:rFonts w:eastAsia="Calibri" w:cs="Times New Roman"/>
                <w:szCs w:val="24"/>
              </w:rPr>
              <w:t>£4,306.49p .5714 of a penny</w:t>
            </w:r>
            <w:bookmarkEnd w:id="55"/>
          </w:p>
          <w:p w14:paraId="56592708"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xml:space="preserve">= </w:t>
            </w:r>
            <w:bookmarkStart w:id="56" w:name="_Hlk120284929"/>
            <w:r w:rsidRPr="007B2373">
              <w:rPr>
                <w:rFonts w:eastAsia="Calibri" w:cs="Times New Roman"/>
                <w:szCs w:val="24"/>
              </w:rPr>
              <w:t>£349.52</w:t>
            </w:r>
            <w:bookmarkEnd w:id="56"/>
          </w:p>
          <w:p w14:paraId="353B4289"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Leap Year February 29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£349.52</w:t>
            </w:r>
          </w:p>
          <w:p w14:paraId="3D74597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£349.52</w:t>
            </w:r>
          </w:p>
          <w:p w14:paraId="3397E518"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£349.52</w:t>
            </w:r>
          </w:p>
          <w:p w14:paraId="653CA78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£349.52</w:t>
            </w:r>
          </w:p>
          <w:p w14:paraId="62F3CFC4"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£349.52</w:t>
            </w:r>
          </w:p>
          <w:p w14:paraId="3E76775B"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£349.52</w:t>
            </w:r>
          </w:p>
          <w:p w14:paraId="61CDC02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£349.52</w:t>
            </w:r>
          </w:p>
          <w:p w14:paraId="2D50F60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£349.52</w:t>
            </w:r>
          </w:p>
          <w:p w14:paraId="15FA3E7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£349.52</w:t>
            </w:r>
          </w:p>
          <w:p w14:paraId="3C39F966"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£349.52</w:t>
            </w:r>
          </w:p>
          <w:p w14:paraId="1721861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£349.52</w:t>
            </w:r>
          </w:p>
          <w:p w14:paraId="7C20DCA4"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£4,306.49p .5714 - £4,306.49p .5714 =</w:t>
            </w:r>
          </w:p>
          <w:p w14:paraId="13BD6EB3"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szCs w:val="24"/>
              </w:rPr>
              <w:t xml:space="preserve">04/04/2016 till 04/04/2017 and as per my records the amount for the reimbursement comes to </w:t>
            </w:r>
            <w:r w:rsidRPr="007B2373">
              <w:rPr>
                <w:rFonts w:eastAsia="Calibri" w:cs="Times New Roman"/>
                <w:b/>
                <w:bCs/>
                <w:szCs w:val="24"/>
                <w:u w:val="single"/>
              </w:rPr>
              <w:t>£4,306.49p .5714</w:t>
            </w:r>
            <w:r w:rsidRPr="007B2373">
              <w:rPr>
                <w:rFonts w:eastAsia="Calibri" w:cs="Times New Roman"/>
                <w:szCs w:val="24"/>
              </w:rPr>
              <w:t xml:space="preserve"> pence of a penny.</w:t>
            </w:r>
          </w:p>
          <w:bookmarkEnd w:id="54"/>
          <w:p w14:paraId="654C8AE3"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357F990D" w14:textId="77777777" w:rsidTr="00DC38DC">
        <w:trPr>
          <w:trHeight w:val="388"/>
          <w:jc w:val="center"/>
        </w:trPr>
        <w:tc>
          <w:tcPr>
            <w:tcW w:w="14152" w:type="dxa"/>
            <w:gridSpan w:val="3"/>
            <w:vAlign w:val="center"/>
          </w:tcPr>
          <w:p w14:paraId="74DBF62A"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2017</w:t>
            </w:r>
          </w:p>
        </w:tc>
      </w:tr>
      <w:tr w:rsidR="002F2AE0" w:rsidRPr="007B2373" w14:paraId="78E9A409" w14:textId="77777777" w:rsidTr="00DC38DC">
        <w:trPr>
          <w:jc w:val="center"/>
        </w:trPr>
        <w:tc>
          <w:tcPr>
            <w:tcW w:w="857" w:type="dxa"/>
          </w:tcPr>
          <w:p w14:paraId="7B1F61DC"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7DFA2277"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00091EA7"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0BE38930" w14:textId="77777777" w:rsidTr="00DC38DC">
        <w:trPr>
          <w:jc w:val="center"/>
        </w:trPr>
        <w:tc>
          <w:tcPr>
            <w:tcW w:w="857" w:type="dxa"/>
          </w:tcPr>
          <w:p w14:paraId="3646F664"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5B672B06" w14:textId="77777777" w:rsidR="002F2AE0" w:rsidRPr="007B2373" w:rsidRDefault="002F2AE0">
            <w:pPr>
              <w:numPr>
                <w:ilvl w:val="0"/>
                <w:numId w:val="321"/>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1FEA7713" w14:textId="77777777" w:rsidR="002F2AE0" w:rsidRPr="007B2373" w:rsidRDefault="002F2AE0">
            <w:pPr>
              <w:numPr>
                <w:ilvl w:val="0"/>
                <w:numId w:val="321"/>
              </w:numPr>
              <w:contextualSpacing/>
              <w:rPr>
                <w:rFonts w:cs="Times New Roman"/>
                <w:szCs w:val="24"/>
              </w:rPr>
            </w:pPr>
            <w:r w:rsidRPr="007B2373">
              <w:rPr>
                <w:rFonts w:cs="Times New Roman"/>
                <w:b/>
                <w:bCs/>
                <w:szCs w:val="24"/>
                <w:u w:val="single"/>
              </w:rPr>
              <w:t xml:space="preserve">Date: </w:t>
            </w:r>
            <w:r w:rsidRPr="007B2373">
              <w:rPr>
                <w:rFonts w:cs="Times New Roman"/>
                <w:szCs w:val="24"/>
              </w:rPr>
              <w:t>04/04/2006</w:t>
            </w:r>
          </w:p>
          <w:p w14:paraId="00E6CAFB" w14:textId="77777777" w:rsidR="002F2AE0" w:rsidRPr="007B2373" w:rsidRDefault="002F2AE0">
            <w:pPr>
              <w:numPr>
                <w:ilvl w:val="0"/>
                <w:numId w:val="321"/>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£99.28</w:t>
            </w:r>
          </w:p>
          <w:p w14:paraId="31059FB4" w14:textId="77777777" w:rsidR="002F2AE0" w:rsidRPr="007B2373" w:rsidRDefault="002F2AE0">
            <w:pPr>
              <w:numPr>
                <w:ilvl w:val="0"/>
                <w:numId w:val="321"/>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£86.51</w:t>
            </w:r>
          </w:p>
          <w:p w14:paraId="3FCC8FCA" w14:textId="77777777" w:rsidR="002F2AE0" w:rsidRPr="007B2373" w:rsidRDefault="002F2AE0">
            <w:pPr>
              <w:numPr>
                <w:ilvl w:val="0"/>
                <w:numId w:val="321"/>
              </w:numPr>
              <w:contextualSpacing/>
              <w:rPr>
                <w:rFonts w:cs="Times New Roman"/>
                <w:szCs w:val="24"/>
              </w:rPr>
            </w:pPr>
            <w:r w:rsidRPr="007B2373">
              <w:rPr>
                <w:rFonts w:cs="Times New Roman"/>
                <w:b/>
                <w:bCs/>
                <w:szCs w:val="24"/>
                <w:u w:val="single"/>
              </w:rPr>
              <w:t xml:space="preserve">Water Rates: </w:t>
            </w:r>
            <w:r w:rsidRPr="007B2373">
              <w:rPr>
                <w:rFonts w:cs="Times New Roman"/>
                <w:color w:val="FF0000"/>
                <w:szCs w:val="24"/>
              </w:rPr>
              <w:t>£3.96</w:t>
            </w:r>
          </w:p>
          <w:p w14:paraId="25B4FDBB" w14:textId="77777777" w:rsidR="002F2AE0" w:rsidRPr="007B2373" w:rsidRDefault="002F2AE0">
            <w:pPr>
              <w:numPr>
                <w:ilvl w:val="0"/>
                <w:numId w:val="321"/>
              </w:numPr>
              <w:contextualSpacing/>
              <w:rPr>
                <w:rFonts w:cs="Times New Roman"/>
                <w:szCs w:val="24"/>
              </w:rPr>
            </w:pPr>
            <w:r w:rsidRPr="007B2373">
              <w:rPr>
                <w:rFonts w:cs="Times New Roman"/>
                <w:b/>
                <w:bCs/>
                <w:szCs w:val="24"/>
                <w:u w:val="single"/>
              </w:rPr>
              <w:lastRenderedPageBreak/>
              <w:t>Enhanced Cleaning Charge</w:t>
            </w:r>
            <w:r w:rsidRPr="007B2373">
              <w:rPr>
                <w:rFonts w:cs="Times New Roman"/>
                <w:szCs w:val="24"/>
              </w:rPr>
              <w:t>: £0.59</w:t>
            </w:r>
          </w:p>
          <w:p w14:paraId="2B76B9B7" w14:textId="77777777" w:rsidR="002F2AE0" w:rsidRPr="007B2373" w:rsidRDefault="002F2AE0">
            <w:pPr>
              <w:numPr>
                <w:ilvl w:val="0"/>
                <w:numId w:val="321"/>
              </w:numPr>
              <w:contextualSpacing/>
              <w:rPr>
                <w:rFonts w:cs="Times New Roman"/>
                <w:szCs w:val="24"/>
              </w:rPr>
            </w:pPr>
            <w:r w:rsidRPr="007B2373">
              <w:rPr>
                <w:rFonts w:cs="Times New Roman"/>
                <w:b/>
                <w:bCs/>
                <w:szCs w:val="24"/>
                <w:u w:val="single"/>
              </w:rPr>
              <w:t>Landlord Communal Service Charge</w:t>
            </w:r>
            <w:r w:rsidRPr="007B2373">
              <w:rPr>
                <w:rFonts w:cs="Times New Roman"/>
                <w:szCs w:val="24"/>
              </w:rPr>
              <w:t>: £0.45</w:t>
            </w:r>
          </w:p>
          <w:p w14:paraId="04BF5F9A" w14:textId="77777777" w:rsidR="002F2AE0" w:rsidRPr="007B2373" w:rsidRDefault="002F2AE0">
            <w:pPr>
              <w:numPr>
                <w:ilvl w:val="0"/>
                <w:numId w:val="321"/>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3CC33A50" w14:textId="77777777" w:rsidR="002F2AE0" w:rsidRPr="007B2373" w:rsidRDefault="002F2AE0">
            <w:pPr>
              <w:numPr>
                <w:ilvl w:val="0"/>
                <w:numId w:val="321"/>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£3.54</w:t>
            </w:r>
          </w:p>
          <w:p w14:paraId="28A0DEB7" w14:textId="77777777" w:rsidR="002F2AE0" w:rsidRPr="007B2373" w:rsidRDefault="002F2AE0">
            <w:pPr>
              <w:numPr>
                <w:ilvl w:val="0"/>
                <w:numId w:val="321"/>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£1.89</w:t>
            </w:r>
          </w:p>
          <w:p w14:paraId="3E8CC92E" w14:textId="77777777" w:rsidR="002F2AE0" w:rsidRPr="007B2373" w:rsidRDefault="002F2AE0">
            <w:pPr>
              <w:numPr>
                <w:ilvl w:val="0"/>
                <w:numId w:val="321"/>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3A0EB41E" w14:textId="77777777" w:rsidR="002F2AE0" w:rsidRPr="007B2373" w:rsidRDefault="002F2AE0" w:rsidP="00DC38DC">
            <w:pPr>
              <w:rPr>
                <w:rFonts w:eastAsia="Calibri" w:cs="Times New Roman"/>
                <w:color w:val="C45911" w:themeColor="accent2" w:themeShade="BF"/>
                <w:szCs w:val="24"/>
              </w:rPr>
            </w:pPr>
          </w:p>
        </w:tc>
        <w:tc>
          <w:tcPr>
            <w:tcW w:w="7938" w:type="dxa"/>
          </w:tcPr>
          <w:p w14:paraId="6120A489"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lastRenderedPageBreak/>
              <w:t>2017 Net Rent:</w:t>
            </w:r>
            <w:r w:rsidRPr="007B2373">
              <w:rPr>
                <w:rFonts w:cs="Times New Roman"/>
                <w:szCs w:val="24"/>
              </w:rPr>
              <w:t xml:space="preserve"> </w:t>
            </w:r>
            <w:bookmarkStart w:id="57" w:name="_Hlk120292037"/>
            <w:r w:rsidRPr="007B2373">
              <w:rPr>
                <w:rFonts w:cs="Times New Roman"/>
                <w:szCs w:val="24"/>
              </w:rPr>
              <w:t>£86.51</w:t>
            </w:r>
            <w:bookmarkEnd w:id="57"/>
          </w:p>
          <w:p w14:paraId="3C54FA1B"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230BAB96"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11C261CD"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692EB3D0"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3FB51133"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lastRenderedPageBreak/>
              <w:t>49 weeks + 1 days</w:t>
            </w:r>
          </w:p>
          <w:p w14:paraId="206194D1"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5A96CDBF"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£86.51 X 49 </w:t>
            </w:r>
            <w:r w:rsidRPr="007B2373">
              <w:rPr>
                <w:rFonts w:eastAsia="Calibri" w:cs="Times New Roman"/>
                <w:szCs w:val="24"/>
              </w:rPr>
              <w:t>= £4,238.99p</w:t>
            </w:r>
          </w:p>
          <w:p w14:paraId="665FFE96"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£86.51 Divided By 7</w:t>
            </w:r>
            <w:r w:rsidRPr="007B2373">
              <w:rPr>
                <w:rFonts w:eastAsia="Calibri" w:cs="Times New Roman"/>
                <w:szCs w:val="24"/>
              </w:rPr>
              <w:t xml:space="preserve"> = £12.35p .8571 pence of a penny.</w:t>
            </w:r>
          </w:p>
          <w:p w14:paraId="0BB6B768"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7BA6CE5E"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r w:rsidRPr="007B2373">
              <w:rPr>
                <w:rFonts w:eastAsia="Calibri" w:cs="Times New Roman"/>
                <w:szCs w:val="24"/>
                <w:u w:val="single"/>
              </w:rPr>
              <w:t xml:space="preserve"> 4,251.34p.</w:t>
            </w:r>
            <w:r w:rsidRPr="007B2373">
              <w:rPr>
                <w:rFonts w:cs="Times New Roman"/>
                <w:szCs w:val="24"/>
              </w:rPr>
              <w:t xml:space="preserve"> </w:t>
            </w:r>
            <w:r w:rsidRPr="007B2373">
              <w:rPr>
                <w:rFonts w:eastAsia="Calibri" w:cs="Times New Roman"/>
                <w:szCs w:val="24"/>
                <w:u w:val="single"/>
              </w:rPr>
              <w:t>.8571 pence of a penny.</w:t>
            </w:r>
          </w:p>
          <w:p w14:paraId="4947F83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£346.04</w:t>
            </w:r>
          </w:p>
          <w:p w14:paraId="6909360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£346.04</w:t>
            </w:r>
          </w:p>
          <w:p w14:paraId="2169CC2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£346.04</w:t>
            </w:r>
          </w:p>
          <w:p w14:paraId="72C91348"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£346.04</w:t>
            </w:r>
          </w:p>
          <w:p w14:paraId="26F5B6A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£346.04</w:t>
            </w:r>
          </w:p>
          <w:p w14:paraId="3B6DFF1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£346.04</w:t>
            </w:r>
          </w:p>
          <w:p w14:paraId="05DED81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£346.04</w:t>
            </w:r>
          </w:p>
          <w:p w14:paraId="5114A49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£346.04</w:t>
            </w:r>
          </w:p>
          <w:p w14:paraId="1FFA7A6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£346.04</w:t>
            </w:r>
          </w:p>
          <w:p w14:paraId="6736F445"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£346.04</w:t>
            </w:r>
          </w:p>
          <w:p w14:paraId="4245EB0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£346.04</w:t>
            </w:r>
          </w:p>
          <w:p w14:paraId="0F5593C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£346.04</w:t>
            </w:r>
          </w:p>
          <w:p w14:paraId="611404C6"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4,251.34p. .8571 - £. 4,251.34p. .8571 =</w:t>
            </w:r>
          </w:p>
          <w:p w14:paraId="58080FF2"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szCs w:val="24"/>
              </w:rPr>
              <w:t xml:space="preserve">04/04/2017 till 04/04/2018 and as per my records the amount for the reimbursement comes to </w:t>
            </w:r>
            <w:r w:rsidRPr="007B2373">
              <w:rPr>
                <w:rFonts w:eastAsia="Calibri" w:cs="Times New Roman"/>
                <w:b/>
                <w:bCs/>
                <w:szCs w:val="24"/>
                <w:u w:val="single"/>
              </w:rPr>
              <w:t>£. 4,251.34p. .8571</w:t>
            </w:r>
            <w:r w:rsidRPr="007B2373">
              <w:rPr>
                <w:rFonts w:eastAsia="Calibri" w:cs="Times New Roman"/>
                <w:szCs w:val="24"/>
              </w:rPr>
              <w:t xml:space="preserve"> pence of a penny.</w:t>
            </w:r>
          </w:p>
          <w:p w14:paraId="4858A5F5"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716E80C0" w14:textId="77777777" w:rsidTr="00DC38DC">
        <w:trPr>
          <w:trHeight w:val="388"/>
          <w:jc w:val="center"/>
        </w:trPr>
        <w:tc>
          <w:tcPr>
            <w:tcW w:w="14152" w:type="dxa"/>
            <w:gridSpan w:val="3"/>
            <w:vAlign w:val="center"/>
          </w:tcPr>
          <w:p w14:paraId="3312C078"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2018</w:t>
            </w:r>
          </w:p>
        </w:tc>
      </w:tr>
      <w:tr w:rsidR="002F2AE0" w:rsidRPr="007B2373" w14:paraId="3E409942" w14:textId="77777777" w:rsidTr="00DC38DC">
        <w:trPr>
          <w:jc w:val="center"/>
        </w:trPr>
        <w:tc>
          <w:tcPr>
            <w:tcW w:w="857" w:type="dxa"/>
          </w:tcPr>
          <w:p w14:paraId="374E38B1"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4EE1AA5A"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4251268C"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2EA8445B" w14:textId="77777777" w:rsidTr="00DC38DC">
        <w:trPr>
          <w:jc w:val="center"/>
        </w:trPr>
        <w:tc>
          <w:tcPr>
            <w:tcW w:w="857" w:type="dxa"/>
          </w:tcPr>
          <w:p w14:paraId="4F444EFE"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0A975432" w14:textId="77777777" w:rsidR="002F2AE0" w:rsidRPr="007B2373" w:rsidRDefault="002F2AE0">
            <w:pPr>
              <w:numPr>
                <w:ilvl w:val="0"/>
                <w:numId w:val="322"/>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6A85C78C" w14:textId="77777777" w:rsidR="002F2AE0" w:rsidRPr="007B2373" w:rsidRDefault="002F2AE0">
            <w:pPr>
              <w:numPr>
                <w:ilvl w:val="0"/>
                <w:numId w:val="322"/>
              </w:numPr>
              <w:contextualSpacing/>
              <w:rPr>
                <w:rFonts w:cs="Times New Roman"/>
                <w:szCs w:val="24"/>
              </w:rPr>
            </w:pPr>
            <w:r w:rsidRPr="007B2373">
              <w:rPr>
                <w:rFonts w:cs="Times New Roman"/>
                <w:b/>
                <w:bCs/>
                <w:szCs w:val="24"/>
                <w:u w:val="single"/>
              </w:rPr>
              <w:t xml:space="preserve">Date: </w:t>
            </w:r>
            <w:r w:rsidRPr="007B2373">
              <w:rPr>
                <w:rFonts w:cs="Times New Roman"/>
                <w:szCs w:val="24"/>
              </w:rPr>
              <w:t>03/04/2018</w:t>
            </w:r>
          </w:p>
          <w:p w14:paraId="29452758" w14:textId="77777777" w:rsidR="002F2AE0" w:rsidRPr="007B2373" w:rsidRDefault="002F2AE0">
            <w:pPr>
              <w:numPr>
                <w:ilvl w:val="0"/>
                <w:numId w:val="322"/>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£98.24</w:t>
            </w:r>
          </w:p>
          <w:p w14:paraId="5D031A82" w14:textId="77777777" w:rsidR="002F2AE0" w:rsidRPr="007B2373" w:rsidRDefault="002F2AE0">
            <w:pPr>
              <w:numPr>
                <w:ilvl w:val="0"/>
                <w:numId w:val="322"/>
              </w:numPr>
              <w:contextualSpacing/>
              <w:rPr>
                <w:rFonts w:cs="Times New Roman"/>
                <w:color w:val="FF0000"/>
                <w:szCs w:val="24"/>
              </w:rPr>
            </w:pPr>
            <w:r w:rsidRPr="007B2373">
              <w:rPr>
                <w:rFonts w:cs="Times New Roman"/>
                <w:b/>
                <w:bCs/>
                <w:color w:val="FF0000"/>
                <w:szCs w:val="24"/>
                <w:u w:val="single"/>
              </w:rPr>
              <w:t>Net Rent:</w:t>
            </w:r>
            <w:r w:rsidRPr="007B2373">
              <w:rPr>
                <w:rFonts w:cs="Times New Roman"/>
                <w:color w:val="FF0000"/>
                <w:szCs w:val="24"/>
              </w:rPr>
              <w:t xml:space="preserve"> £62.04</w:t>
            </w:r>
          </w:p>
          <w:p w14:paraId="5B1CC843" w14:textId="77777777" w:rsidR="002F2AE0" w:rsidRPr="007B2373" w:rsidRDefault="002F2AE0">
            <w:pPr>
              <w:numPr>
                <w:ilvl w:val="0"/>
                <w:numId w:val="322"/>
              </w:numPr>
              <w:contextualSpacing/>
              <w:rPr>
                <w:rFonts w:cs="Times New Roman"/>
                <w:szCs w:val="24"/>
              </w:rPr>
            </w:pPr>
            <w:r w:rsidRPr="007B2373">
              <w:rPr>
                <w:rFonts w:cs="Times New Roman"/>
                <w:b/>
                <w:bCs/>
                <w:szCs w:val="24"/>
                <w:u w:val="single"/>
              </w:rPr>
              <w:t xml:space="preserve">Water Rates: </w:t>
            </w:r>
            <w:r w:rsidRPr="007B2373">
              <w:rPr>
                <w:rFonts w:cs="Times New Roman"/>
                <w:color w:val="FF0000"/>
                <w:szCs w:val="24"/>
              </w:rPr>
              <w:t>£3.96</w:t>
            </w:r>
          </w:p>
          <w:p w14:paraId="7A3BA6C6" w14:textId="77777777" w:rsidR="002F2AE0" w:rsidRPr="007B2373" w:rsidRDefault="002F2AE0">
            <w:pPr>
              <w:numPr>
                <w:ilvl w:val="0"/>
                <w:numId w:val="322"/>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5D7A0478" w14:textId="77777777" w:rsidR="002F2AE0" w:rsidRPr="007B2373" w:rsidRDefault="002F2AE0">
            <w:pPr>
              <w:numPr>
                <w:ilvl w:val="0"/>
                <w:numId w:val="322"/>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w:t>
            </w:r>
            <w:r w:rsidRPr="007B2373">
              <w:rPr>
                <w:rFonts w:cs="Times New Roman"/>
                <w:color w:val="FF0000"/>
                <w:szCs w:val="24"/>
              </w:rPr>
              <w:t>£2.47</w:t>
            </w:r>
          </w:p>
          <w:p w14:paraId="2D0A6A41" w14:textId="77777777" w:rsidR="002F2AE0" w:rsidRPr="007B2373" w:rsidRDefault="002F2AE0">
            <w:pPr>
              <w:numPr>
                <w:ilvl w:val="0"/>
                <w:numId w:val="322"/>
              </w:numPr>
              <w:contextualSpacing/>
              <w:rPr>
                <w:rFonts w:cs="Times New Roman"/>
                <w:szCs w:val="24"/>
              </w:rPr>
            </w:pPr>
            <w:r w:rsidRPr="007B2373">
              <w:rPr>
                <w:rFonts w:cs="Times New Roman"/>
                <w:b/>
                <w:bCs/>
                <w:szCs w:val="24"/>
                <w:u w:val="single"/>
              </w:rPr>
              <w:lastRenderedPageBreak/>
              <w:t>Ground Maintenance:</w:t>
            </w:r>
            <w:r w:rsidRPr="007B2373">
              <w:rPr>
                <w:rFonts w:cs="Times New Roman"/>
                <w:szCs w:val="24"/>
              </w:rPr>
              <w:t xml:space="preserve"> </w:t>
            </w:r>
            <w:r w:rsidRPr="007B2373">
              <w:rPr>
                <w:rFonts w:cs="Times New Roman"/>
                <w:color w:val="FF0000"/>
                <w:szCs w:val="24"/>
              </w:rPr>
              <w:t>£2.47</w:t>
            </w:r>
          </w:p>
          <w:p w14:paraId="039B005B" w14:textId="77777777" w:rsidR="002F2AE0" w:rsidRPr="007B2373" w:rsidRDefault="002F2AE0">
            <w:pPr>
              <w:numPr>
                <w:ilvl w:val="0"/>
                <w:numId w:val="322"/>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6C695422" w14:textId="77777777" w:rsidR="002F2AE0" w:rsidRPr="007B2373" w:rsidRDefault="002F2AE0" w:rsidP="00DC38DC">
            <w:pPr>
              <w:rPr>
                <w:rFonts w:cs="Times New Roman"/>
                <w:szCs w:val="24"/>
              </w:rPr>
            </w:pPr>
          </w:p>
          <w:p w14:paraId="1FCD9B95" w14:textId="77777777" w:rsidR="002F2AE0" w:rsidRPr="007B2373" w:rsidRDefault="002F2AE0">
            <w:pPr>
              <w:numPr>
                <w:ilvl w:val="0"/>
                <w:numId w:val="322"/>
              </w:numPr>
              <w:contextualSpacing/>
              <w:rPr>
                <w:rFonts w:cs="Times New Roman"/>
                <w:szCs w:val="24"/>
              </w:rPr>
            </w:pPr>
            <w:r w:rsidRPr="007B2373">
              <w:rPr>
                <w:rFonts w:cs="Times New Roman"/>
                <w:b/>
                <w:bCs/>
                <w:szCs w:val="24"/>
                <w:u w:val="single"/>
              </w:rPr>
              <w:t xml:space="preserve">Council Tax: </w:t>
            </w:r>
            <w:r w:rsidRPr="007B2373">
              <w:rPr>
                <w:rFonts w:cs="Times New Roman"/>
                <w:szCs w:val="24"/>
              </w:rPr>
              <w:t>£ 1,152.08</w:t>
            </w:r>
          </w:p>
          <w:p w14:paraId="2DD66717" w14:textId="77777777" w:rsidR="002F2AE0" w:rsidRPr="007B2373" w:rsidRDefault="002F2AE0">
            <w:pPr>
              <w:numPr>
                <w:ilvl w:val="0"/>
                <w:numId w:val="322"/>
              </w:numPr>
              <w:contextualSpacing/>
              <w:rPr>
                <w:rFonts w:cs="Times New Roman"/>
                <w:szCs w:val="24"/>
              </w:rPr>
            </w:pPr>
            <w:r w:rsidRPr="007B2373">
              <w:rPr>
                <w:rFonts w:cs="Times New Roman"/>
                <w:szCs w:val="24"/>
              </w:rPr>
              <w:t>25.00% Discount - £288.02</w:t>
            </w:r>
          </w:p>
          <w:p w14:paraId="153DAD88" w14:textId="77777777" w:rsidR="002F2AE0" w:rsidRPr="007B2373" w:rsidRDefault="002F2AE0">
            <w:pPr>
              <w:numPr>
                <w:ilvl w:val="0"/>
                <w:numId w:val="322"/>
              </w:numPr>
              <w:contextualSpacing/>
              <w:rPr>
                <w:rFonts w:cs="Times New Roman"/>
                <w:szCs w:val="24"/>
              </w:rPr>
            </w:pPr>
            <w:r w:rsidRPr="007B2373">
              <w:rPr>
                <w:rFonts w:cs="Times New Roman"/>
                <w:b/>
                <w:bCs/>
                <w:szCs w:val="24"/>
                <w:u w:val="single"/>
              </w:rPr>
              <w:t xml:space="preserve">Total: </w:t>
            </w:r>
            <w:r w:rsidRPr="007B2373">
              <w:rPr>
                <w:rFonts w:cs="Times New Roman"/>
                <w:szCs w:val="24"/>
              </w:rPr>
              <w:t>£753.02</w:t>
            </w:r>
          </w:p>
          <w:p w14:paraId="7A36FB84" w14:textId="77777777" w:rsidR="002F2AE0" w:rsidRPr="007B2373" w:rsidRDefault="002F2AE0" w:rsidP="00DC38DC">
            <w:pPr>
              <w:rPr>
                <w:rFonts w:eastAsia="Calibri" w:cs="Times New Roman"/>
                <w:color w:val="C45911" w:themeColor="accent2" w:themeShade="BF"/>
                <w:szCs w:val="24"/>
              </w:rPr>
            </w:pPr>
          </w:p>
        </w:tc>
        <w:tc>
          <w:tcPr>
            <w:tcW w:w="7938" w:type="dxa"/>
          </w:tcPr>
          <w:p w14:paraId="2A5BF13D"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lastRenderedPageBreak/>
              <w:t>2018 Net Rent:</w:t>
            </w:r>
            <w:r w:rsidRPr="007B2373">
              <w:rPr>
                <w:rFonts w:cs="Times New Roman"/>
                <w:szCs w:val="24"/>
              </w:rPr>
              <w:t xml:space="preserve"> </w:t>
            </w:r>
            <w:r w:rsidRPr="007B2373">
              <w:rPr>
                <w:rFonts w:cs="Times New Roman"/>
                <w:color w:val="FF0000"/>
                <w:szCs w:val="24"/>
              </w:rPr>
              <w:t>£86.36</w:t>
            </w:r>
          </w:p>
          <w:p w14:paraId="2442756C"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249F75EB"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£00.00p</w:t>
            </w:r>
          </w:p>
          <w:p w14:paraId="147B8F5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6337B834"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6BA27F6D"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53FF5EF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06EA6EE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lastRenderedPageBreak/>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6AADCA4B" w14:textId="77777777" w:rsidR="002F2AE0" w:rsidRPr="007B2373" w:rsidRDefault="002F2AE0" w:rsidP="00DC38DC">
            <w:pPr>
              <w:ind w:left="1080"/>
              <w:contextualSpacing/>
              <w:jc w:val="both"/>
              <w:rPr>
                <w:rFonts w:eastAsia="Calibri" w:cs="Times New Roman"/>
                <w:b/>
                <w:bCs/>
                <w:color w:val="0000FF"/>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28367D6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4D76CB2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615CDAC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4242F4C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£00.00p</w:t>
            </w:r>
          </w:p>
          <w:p w14:paraId="1DB5CF10"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szCs w:val="24"/>
              </w:rPr>
              <w:t>04/04/2018 till 04/04/2019 and as per my records the amount for the reimbursement comes to</w:t>
            </w:r>
            <w:r w:rsidRPr="007B2373">
              <w:rPr>
                <w:rFonts w:eastAsia="Calibri" w:cs="Times New Roman"/>
                <w:color w:val="0000FF"/>
                <w:szCs w:val="24"/>
              </w:rPr>
              <w:t xml:space="preserve"> </w:t>
            </w:r>
            <w:r w:rsidRPr="007B2373">
              <w:rPr>
                <w:rFonts w:eastAsia="Calibri" w:cs="Times New Roman"/>
                <w:b/>
                <w:bCs/>
                <w:color w:val="FF0000"/>
                <w:szCs w:val="24"/>
                <w:u w:val="single"/>
              </w:rPr>
              <w:t>£. (amount).</w:t>
            </w:r>
          </w:p>
          <w:p w14:paraId="62D55EF2" w14:textId="77777777" w:rsidR="002F2AE0" w:rsidRPr="007B2373" w:rsidRDefault="002F2AE0" w:rsidP="00DC38DC">
            <w:pPr>
              <w:rPr>
                <w:rFonts w:eastAsia="Calibri" w:cs="Times New Roman"/>
                <w:color w:val="C45911" w:themeColor="accent2" w:themeShade="BF"/>
                <w:szCs w:val="24"/>
              </w:rPr>
            </w:pPr>
          </w:p>
        </w:tc>
      </w:tr>
      <w:tr w:rsidR="002F2AE0" w:rsidRPr="007B2373" w14:paraId="76298B88" w14:textId="77777777" w:rsidTr="00DC38DC">
        <w:trPr>
          <w:trHeight w:val="388"/>
          <w:jc w:val="center"/>
        </w:trPr>
        <w:tc>
          <w:tcPr>
            <w:tcW w:w="14152" w:type="dxa"/>
            <w:gridSpan w:val="3"/>
            <w:vAlign w:val="center"/>
          </w:tcPr>
          <w:p w14:paraId="085313C1"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2019</w:t>
            </w:r>
          </w:p>
        </w:tc>
      </w:tr>
      <w:tr w:rsidR="002F2AE0" w:rsidRPr="007B2373" w14:paraId="49397754" w14:textId="77777777" w:rsidTr="00DC38DC">
        <w:trPr>
          <w:jc w:val="center"/>
        </w:trPr>
        <w:tc>
          <w:tcPr>
            <w:tcW w:w="857" w:type="dxa"/>
          </w:tcPr>
          <w:p w14:paraId="32DAD7FE"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109D0138"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724481EE"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559FBA0F" w14:textId="77777777" w:rsidTr="00DC38DC">
        <w:trPr>
          <w:jc w:val="center"/>
        </w:trPr>
        <w:tc>
          <w:tcPr>
            <w:tcW w:w="857" w:type="dxa"/>
          </w:tcPr>
          <w:p w14:paraId="3CA3B2B3"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6F0B470E" w14:textId="77777777" w:rsidR="002F2AE0" w:rsidRPr="007B2373" w:rsidRDefault="002F2AE0">
            <w:pPr>
              <w:numPr>
                <w:ilvl w:val="0"/>
                <w:numId w:val="323"/>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1EB1CF9C" w14:textId="77777777" w:rsidR="002F2AE0" w:rsidRPr="007B2373" w:rsidRDefault="002F2AE0">
            <w:pPr>
              <w:numPr>
                <w:ilvl w:val="0"/>
                <w:numId w:val="323"/>
              </w:numPr>
              <w:contextualSpacing/>
              <w:rPr>
                <w:rFonts w:cs="Times New Roman"/>
                <w:szCs w:val="24"/>
              </w:rPr>
            </w:pPr>
            <w:r w:rsidRPr="007B2373">
              <w:rPr>
                <w:rFonts w:cs="Times New Roman"/>
                <w:b/>
                <w:bCs/>
                <w:szCs w:val="24"/>
                <w:u w:val="single"/>
              </w:rPr>
              <w:t xml:space="preserve">Date: </w:t>
            </w:r>
            <w:r w:rsidRPr="007B2373">
              <w:rPr>
                <w:rFonts w:cs="Times New Roman"/>
                <w:szCs w:val="24"/>
              </w:rPr>
              <w:t>01/04/2019</w:t>
            </w:r>
          </w:p>
          <w:p w14:paraId="26766053" w14:textId="77777777" w:rsidR="002F2AE0" w:rsidRPr="007B2373" w:rsidRDefault="002F2AE0">
            <w:pPr>
              <w:numPr>
                <w:ilvl w:val="0"/>
                <w:numId w:val="323"/>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£98.52</w:t>
            </w:r>
          </w:p>
          <w:p w14:paraId="265A2306" w14:textId="77777777" w:rsidR="002F2AE0" w:rsidRPr="007B2373" w:rsidRDefault="002F2AE0">
            <w:pPr>
              <w:numPr>
                <w:ilvl w:val="0"/>
                <w:numId w:val="323"/>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£84.78</w:t>
            </w:r>
          </w:p>
          <w:p w14:paraId="6AFE72F8" w14:textId="77777777" w:rsidR="002F2AE0" w:rsidRPr="007B2373" w:rsidRDefault="002F2AE0">
            <w:pPr>
              <w:numPr>
                <w:ilvl w:val="0"/>
                <w:numId w:val="323"/>
              </w:numPr>
              <w:contextualSpacing/>
              <w:rPr>
                <w:rFonts w:cs="Times New Roman"/>
                <w:szCs w:val="24"/>
              </w:rPr>
            </w:pPr>
            <w:r w:rsidRPr="007B2373">
              <w:rPr>
                <w:rFonts w:cs="Times New Roman"/>
                <w:b/>
                <w:bCs/>
                <w:szCs w:val="24"/>
                <w:u w:val="single"/>
              </w:rPr>
              <w:t xml:space="preserve">Water Rates: </w:t>
            </w:r>
            <w:r w:rsidRPr="007B2373">
              <w:rPr>
                <w:rFonts w:cs="Times New Roman"/>
                <w:szCs w:val="24"/>
              </w:rPr>
              <w:t>£7.43</w:t>
            </w:r>
          </w:p>
          <w:p w14:paraId="3E8D9379" w14:textId="77777777" w:rsidR="002F2AE0" w:rsidRPr="007B2373" w:rsidRDefault="002F2AE0">
            <w:pPr>
              <w:numPr>
                <w:ilvl w:val="0"/>
                <w:numId w:val="323"/>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585F5AB4" w14:textId="77777777" w:rsidR="002F2AE0" w:rsidRPr="007B2373" w:rsidRDefault="002F2AE0">
            <w:pPr>
              <w:numPr>
                <w:ilvl w:val="0"/>
                <w:numId w:val="323"/>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£3.94</w:t>
            </w:r>
          </w:p>
          <w:p w14:paraId="5D278BBF" w14:textId="77777777" w:rsidR="002F2AE0" w:rsidRPr="007B2373" w:rsidRDefault="002F2AE0">
            <w:pPr>
              <w:numPr>
                <w:ilvl w:val="0"/>
                <w:numId w:val="323"/>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£1.90</w:t>
            </w:r>
          </w:p>
          <w:p w14:paraId="51290EDA" w14:textId="77777777" w:rsidR="002F2AE0" w:rsidRPr="007B2373" w:rsidRDefault="002F2AE0">
            <w:pPr>
              <w:numPr>
                <w:ilvl w:val="0"/>
                <w:numId w:val="323"/>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2F2BB3B0" w14:textId="77777777" w:rsidR="002F2AE0" w:rsidRPr="007B2373" w:rsidRDefault="002F2AE0" w:rsidP="00DC38DC">
            <w:pPr>
              <w:rPr>
                <w:rFonts w:eastAsia="Calibri" w:cs="Times New Roman"/>
                <w:color w:val="C45911" w:themeColor="accent2" w:themeShade="BF"/>
                <w:szCs w:val="24"/>
              </w:rPr>
            </w:pPr>
          </w:p>
        </w:tc>
        <w:tc>
          <w:tcPr>
            <w:tcW w:w="7938" w:type="dxa"/>
          </w:tcPr>
          <w:p w14:paraId="3A992F65"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t>2019 Net Rent:</w:t>
            </w:r>
            <w:r w:rsidRPr="007B2373">
              <w:rPr>
                <w:rFonts w:cs="Times New Roman"/>
                <w:szCs w:val="24"/>
              </w:rPr>
              <w:t xml:space="preserve"> £84.78</w:t>
            </w:r>
          </w:p>
          <w:p w14:paraId="21BC01F8"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44A45D7C"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70A34871"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431F148E"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1A646F05"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1A03C7B8"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1E119A77"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£84.78 X 49 </w:t>
            </w:r>
            <w:r w:rsidRPr="007B2373">
              <w:rPr>
                <w:rFonts w:eastAsia="Calibri" w:cs="Times New Roman"/>
                <w:szCs w:val="24"/>
              </w:rPr>
              <w:t>= £4,154.22p</w:t>
            </w:r>
          </w:p>
          <w:p w14:paraId="245F78AF"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£84.78 Divided By 7</w:t>
            </w:r>
            <w:r w:rsidRPr="007B2373">
              <w:rPr>
                <w:rFonts w:eastAsia="Calibri" w:cs="Times New Roman"/>
                <w:szCs w:val="24"/>
              </w:rPr>
              <w:t xml:space="preserve"> = £12.11p .1428 pence of a penny.</w:t>
            </w:r>
          </w:p>
          <w:p w14:paraId="7DA5A6EA"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57015AF0"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r w:rsidRPr="007B2373">
              <w:rPr>
                <w:rFonts w:eastAsia="Calibri" w:cs="Times New Roman"/>
                <w:szCs w:val="24"/>
                <w:u w:val="single"/>
              </w:rPr>
              <w:t xml:space="preserve"> 4,166.33p .1428 pence of a penny.</w:t>
            </w:r>
          </w:p>
          <w:p w14:paraId="6A0A93C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xml:space="preserve">= </w:t>
            </w:r>
            <w:bookmarkStart w:id="58" w:name="_Hlk120285126"/>
            <w:r w:rsidRPr="007B2373">
              <w:rPr>
                <w:rFonts w:eastAsia="Calibri" w:cs="Times New Roman"/>
                <w:szCs w:val="24"/>
              </w:rPr>
              <w:t>£339.12p</w:t>
            </w:r>
            <w:bookmarkEnd w:id="58"/>
          </w:p>
          <w:p w14:paraId="32D5583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£339.12p</w:t>
            </w:r>
          </w:p>
          <w:p w14:paraId="3DA73FE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£339.12p</w:t>
            </w:r>
          </w:p>
          <w:p w14:paraId="544A7028"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£339.12p</w:t>
            </w:r>
          </w:p>
          <w:p w14:paraId="46BD8B1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£339.12p</w:t>
            </w:r>
          </w:p>
          <w:p w14:paraId="708CF186"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£339.12p</w:t>
            </w:r>
          </w:p>
          <w:p w14:paraId="6A1AA686"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£339.12p</w:t>
            </w:r>
          </w:p>
          <w:p w14:paraId="1B7364D5" w14:textId="77777777" w:rsidR="002F2AE0" w:rsidRPr="007B2373" w:rsidRDefault="002F2AE0" w:rsidP="00DC38DC">
            <w:pPr>
              <w:ind w:left="1080"/>
              <w:contextualSpacing/>
              <w:jc w:val="both"/>
              <w:rPr>
                <w:rFonts w:eastAsia="Calibri" w:cs="Times New Roman"/>
                <w:b/>
                <w:bCs/>
                <w:color w:val="0000FF"/>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£339.12p</w:t>
            </w:r>
          </w:p>
          <w:p w14:paraId="34F00669"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£339.12p</w:t>
            </w:r>
          </w:p>
          <w:p w14:paraId="7732CB79"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lastRenderedPageBreak/>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£339.12p</w:t>
            </w:r>
          </w:p>
          <w:p w14:paraId="72B4DF49"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£339.12p</w:t>
            </w:r>
          </w:p>
          <w:p w14:paraId="1FE6D6F4"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£339.12p</w:t>
            </w:r>
          </w:p>
          <w:p w14:paraId="75D1039D"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4,166.33p .1428 - £. 4,166.33p .1428 =</w:t>
            </w:r>
          </w:p>
          <w:p w14:paraId="6E8487FB" w14:textId="77777777" w:rsidR="002F2AE0" w:rsidRPr="007B2373" w:rsidRDefault="002F2AE0">
            <w:pPr>
              <w:numPr>
                <w:ilvl w:val="0"/>
                <w:numId w:val="276"/>
              </w:numPr>
              <w:ind w:left="1080"/>
              <w:contextualSpacing/>
              <w:jc w:val="both"/>
              <w:rPr>
                <w:rFonts w:eastAsia="Calibri" w:cs="Times New Roman"/>
                <w:szCs w:val="24"/>
              </w:rPr>
            </w:pPr>
            <w:r w:rsidRPr="007B2373">
              <w:rPr>
                <w:rFonts w:eastAsia="Calibri" w:cs="Times New Roman"/>
                <w:szCs w:val="24"/>
              </w:rPr>
              <w:t xml:space="preserve">04/04/2019 till 04/04/2020 and as per my records the amount for the reimbursement comes to </w:t>
            </w:r>
            <w:r w:rsidRPr="007B2373">
              <w:rPr>
                <w:rFonts w:eastAsia="Calibri" w:cs="Times New Roman"/>
                <w:b/>
                <w:bCs/>
                <w:szCs w:val="24"/>
                <w:u w:val="single"/>
              </w:rPr>
              <w:t>£. 4,166.33p .1428</w:t>
            </w:r>
            <w:r w:rsidRPr="007B2373">
              <w:rPr>
                <w:rFonts w:eastAsia="Calibri" w:cs="Times New Roman"/>
                <w:szCs w:val="24"/>
              </w:rPr>
              <w:t xml:space="preserve"> pence of a penny.</w:t>
            </w:r>
          </w:p>
          <w:p w14:paraId="6D61A264"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18AC1714" w14:textId="77777777" w:rsidTr="00DC38DC">
        <w:trPr>
          <w:trHeight w:val="388"/>
          <w:jc w:val="center"/>
        </w:trPr>
        <w:tc>
          <w:tcPr>
            <w:tcW w:w="14152" w:type="dxa"/>
            <w:gridSpan w:val="3"/>
            <w:vAlign w:val="center"/>
          </w:tcPr>
          <w:p w14:paraId="6BB1A24B"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2020</w:t>
            </w:r>
          </w:p>
        </w:tc>
      </w:tr>
      <w:tr w:rsidR="002F2AE0" w:rsidRPr="007B2373" w14:paraId="57972425" w14:textId="77777777" w:rsidTr="00DC38DC">
        <w:trPr>
          <w:jc w:val="center"/>
        </w:trPr>
        <w:tc>
          <w:tcPr>
            <w:tcW w:w="857" w:type="dxa"/>
          </w:tcPr>
          <w:p w14:paraId="1CFE0940"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58B58B74"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47B3CB9D"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5AA80EF2" w14:textId="77777777" w:rsidTr="00DC38DC">
        <w:trPr>
          <w:jc w:val="center"/>
        </w:trPr>
        <w:tc>
          <w:tcPr>
            <w:tcW w:w="857" w:type="dxa"/>
          </w:tcPr>
          <w:p w14:paraId="5C527EAD"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63D28784" w14:textId="77777777" w:rsidR="002F2AE0" w:rsidRPr="007B2373" w:rsidRDefault="002F2AE0">
            <w:pPr>
              <w:numPr>
                <w:ilvl w:val="0"/>
                <w:numId w:val="324"/>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1EA5B689" w14:textId="77777777" w:rsidR="002F2AE0" w:rsidRPr="007B2373" w:rsidRDefault="002F2AE0">
            <w:pPr>
              <w:numPr>
                <w:ilvl w:val="0"/>
                <w:numId w:val="324"/>
              </w:numPr>
              <w:contextualSpacing/>
              <w:rPr>
                <w:rFonts w:cs="Times New Roman"/>
                <w:szCs w:val="24"/>
              </w:rPr>
            </w:pPr>
            <w:r w:rsidRPr="007B2373">
              <w:rPr>
                <w:rFonts w:cs="Times New Roman"/>
                <w:b/>
                <w:bCs/>
                <w:szCs w:val="24"/>
                <w:u w:val="single"/>
              </w:rPr>
              <w:t xml:space="preserve">Date: </w:t>
            </w:r>
            <w:r w:rsidRPr="007B2373">
              <w:rPr>
                <w:rFonts w:cs="Times New Roman"/>
                <w:szCs w:val="24"/>
              </w:rPr>
              <w:t>06/04/2020</w:t>
            </w:r>
          </w:p>
          <w:p w14:paraId="5658689B" w14:textId="77777777" w:rsidR="002F2AE0" w:rsidRPr="007B2373" w:rsidRDefault="002F2AE0">
            <w:pPr>
              <w:numPr>
                <w:ilvl w:val="0"/>
                <w:numId w:val="324"/>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£93.59</w:t>
            </w:r>
          </w:p>
          <w:p w14:paraId="18B1DD0D" w14:textId="77777777" w:rsidR="002F2AE0" w:rsidRPr="007B2373" w:rsidRDefault="002F2AE0">
            <w:pPr>
              <w:numPr>
                <w:ilvl w:val="0"/>
                <w:numId w:val="324"/>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w:t>
            </w:r>
            <w:bookmarkStart w:id="59" w:name="_Hlk120350133"/>
            <w:r w:rsidRPr="007B2373">
              <w:rPr>
                <w:rFonts w:cs="Times New Roman"/>
                <w:szCs w:val="24"/>
              </w:rPr>
              <w:t>£87.07</w:t>
            </w:r>
            <w:bookmarkEnd w:id="59"/>
          </w:p>
          <w:p w14:paraId="7A79EDEC" w14:textId="77777777" w:rsidR="002F2AE0" w:rsidRPr="007B2373" w:rsidRDefault="002F2AE0">
            <w:pPr>
              <w:numPr>
                <w:ilvl w:val="0"/>
                <w:numId w:val="324"/>
              </w:numPr>
              <w:contextualSpacing/>
              <w:rPr>
                <w:rFonts w:cs="Times New Roman"/>
                <w:szCs w:val="24"/>
              </w:rPr>
            </w:pPr>
            <w:r w:rsidRPr="007B2373">
              <w:rPr>
                <w:rFonts w:cs="Times New Roman"/>
                <w:b/>
                <w:bCs/>
                <w:szCs w:val="24"/>
                <w:u w:val="single"/>
              </w:rPr>
              <w:t xml:space="preserve">Water Rates: </w:t>
            </w:r>
            <w:r w:rsidRPr="007B2373">
              <w:rPr>
                <w:rFonts w:cs="Times New Roman"/>
                <w:szCs w:val="24"/>
              </w:rPr>
              <w:t>N/a water rate will no longer be a part of rent charge.</w:t>
            </w:r>
          </w:p>
          <w:p w14:paraId="32A96B66" w14:textId="77777777" w:rsidR="002F2AE0" w:rsidRPr="007B2373" w:rsidRDefault="002F2AE0">
            <w:pPr>
              <w:numPr>
                <w:ilvl w:val="0"/>
                <w:numId w:val="324"/>
              </w:numPr>
              <w:contextualSpacing/>
              <w:rPr>
                <w:rFonts w:cs="Times New Roman"/>
                <w:szCs w:val="24"/>
              </w:rPr>
            </w:pPr>
            <w:r w:rsidRPr="007B2373">
              <w:rPr>
                <w:rFonts w:cs="Times New Roman"/>
                <w:b/>
                <w:bCs/>
                <w:szCs w:val="24"/>
                <w:u w:val="single"/>
              </w:rPr>
              <w:t>Landlord Communal Service Charge</w:t>
            </w:r>
            <w:r w:rsidRPr="007B2373">
              <w:rPr>
                <w:rFonts w:cs="Times New Roman"/>
                <w:szCs w:val="24"/>
              </w:rPr>
              <w:t>: £0.48</w:t>
            </w:r>
          </w:p>
          <w:p w14:paraId="2889FADA" w14:textId="77777777" w:rsidR="002F2AE0" w:rsidRPr="007B2373" w:rsidRDefault="002F2AE0">
            <w:pPr>
              <w:numPr>
                <w:ilvl w:val="0"/>
                <w:numId w:val="324"/>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50694C05" w14:textId="77777777" w:rsidR="002F2AE0" w:rsidRPr="007B2373" w:rsidRDefault="002F2AE0">
            <w:pPr>
              <w:numPr>
                <w:ilvl w:val="0"/>
                <w:numId w:val="324"/>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£4.10</w:t>
            </w:r>
          </w:p>
          <w:p w14:paraId="729638F3" w14:textId="77777777" w:rsidR="002F2AE0" w:rsidRPr="007B2373" w:rsidRDefault="002F2AE0">
            <w:pPr>
              <w:numPr>
                <w:ilvl w:val="0"/>
                <w:numId w:val="324"/>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£1.94</w:t>
            </w:r>
          </w:p>
          <w:p w14:paraId="0813BA04" w14:textId="77777777" w:rsidR="002F2AE0" w:rsidRPr="007B2373" w:rsidRDefault="002F2AE0">
            <w:pPr>
              <w:numPr>
                <w:ilvl w:val="0"/>
                <w:numId w:val="324"/>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77D3E91E" w14:textId="77777777" w:rsidR="002F2AE0" w:rsidRPr="007B2373" w:rsidRDefault="002F2AE0" w:rsidP="00DC38DC">
            <w:pPr>
              <w:rPr>
                <w:rFonts w:cs="Times New Roman"/>
                <w:szCs w:val="24"/>
              </w:rPr>
            </w:pPr>
          </w:p>
          <w:p w14:paraId="17A3108C" w14:textId="77777777" w:rsidR="002F2AE0" w:rsidRPr="007B2373" w:rsidRDefault="002F2AE0">
            <w:pPr>
              <w:numPr>
                <w:ilvl w:val="0"/>
                <w:numId w:val="324"/>
              </w:numPr>
              <w:contextualSpacing/>
              <w:rPr>
                <w:rFonts w:cs="Times New Roman"/>
                <w:szCs w:val="24"/>
              </w:rPr>
            </w:pPr>
            <w:r w:rsidRPr="007B2373">
              <w:rPr>
                <w:rFonts w:cs="Times New Roman"/>
                <w:b/>
                <w:bCs/>
                <w:szCs w:val="24"/>
                <w:u w:val="single"/>
              </w:rPr>
              <w:t>Council Tax</w:t>
            </w:r>
            <w:r w:rsidRPr="007B2373">
              <w:rPr>
                <w:rFonts w:cs="Times New Roman"/>
                <w:szCs w:val="24"/>
              </w:rPr>
              <w:t>: £ 989,24</w:t>
            </w:r>
          </w:p>
          <w:p w14:paraId="65BE8D05" w14:textId="77777777" w:rsidR="002F2AE0" w:rsidRPr="007B2373" w:rsidRDefault="002F2AE0" w:rsidP="00DC38DC">
            <w:pPr>
              <w:rPr>
                <w:rFonts w:eastAsia="Calibri" w:cs="Times New Roman"/>
                <w:color w:val="C45911" w:themeColor="accent2" w:themeShade="BF"/>
                <w:szCs w:val="24"/>
              </w:rPr>
            </w:pPr>
          </w:p>
        </w:tc>
        <w:tc>
          <w:tcPr>
            <w:tcW w:w="7938" w:type="dxa"/>
          </w:tcPr>
          <w:p w14:paraId="5A34E191" w14:textId="77777777" w:rsidR="002F2AE0" w:rsidRPr="007B2373" w:rsidRDefault="002F2AE0">
            <w:pPr>
              <w:numPr>
                <w:ilvl w:val="0"/>
                <w:numId w:val="277"/>
              </w:numPr>
              <w:ind w:left="360"/>
              <w:contextualSpacing/>
              <w:rPr>
                <w:rFonts w:cs="Times New Roman"/>
                <w:szCs w:val="24"/>
              </w:rPr>
            </w:pPr>
            <w:bookmarkStart w:id="60" w:name="_Hlk120279977"/>
            <w:r w:rsidRPr="007B2373">
              <w:rPr>
                <w:rFonts w:cs="Times New Roman"/>
                <w:b/>
                <w:bCs/>
                <w:szCs w:val="24"/>
                <w:u w:val="single"/>
              </w:rPr>
              <w:t>2020 Net Rent:</w:t>
            </w:r>
            <w:r w:rsidRPr="007B2373">
              <w:rPr>
                <w:rFonts w:cs="Times New Roman"/>
                <w:szCs w:val="24"/>
              </w:rPr>
              <w:t xml:space="preserve"> £87.07</w:t>
            </w:r>
          </w:p>
          <w:p w14:paraId="39BE4EF8"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54E84B05"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6E92F13B"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163D4C49"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48A45D11"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64933921"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7F038CAA"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£87.07 X 49 </w:t>
            </w:r>
            <w:r w:rsidRPr="007B2373">
              <w:rPr>
                <w:rFonts w:eastAsia="Calibri" w:cs="Times New Roman"/>
                <w:szCs w:val="24"/>
              </w:rPr>
              <w:t>= £4,266.43p</w:t>
            </w:r>
          </w:p>
          <w:p w14:paraId="46384241"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£87.07 Divided By 7</w:t>
            </w:r>
            <w:r w:rsidRPr="007B2373">
              <w:rPr>
                <w:rFonts w:eastAsia="Calibri" w:cs="Times New Roman"/>
                <w:szCs w:val="24"/>
              </w:rPr>
              <w:t xml:space="preserve"> = £12.43p .8571 pence of a penny.</w:t>
            </w:r>
          </w:p>
          <w:p w14:paraId="7752920C"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35B9DFC7"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r w:rsidRPr="007B2373">
              <w:rPr>
                <w:rFonts w:eastAsia="Calibri" w:cs="Times New Roman"/>
                <w:szCs w:val="24"/>
                <w:u w:val="single"/>
              </w:rPr>
              <w:t xml:space="preserve"> 4,278.86p .8571 pence of a penny.</w:t>
            </w:r>
          </w:p>
          <w:p w14:paraId="36CAB43A" w14:textId="77777777" w:rsidR="002F2AE0" w:rsidRPr="007B2373" w:rsidRDefault="002F2AE0" w:rsidP="00DC38DC">
            <w:pPr>
              <w:ind w:left="1080"/>
              <w:contextualSpacing/>
              <w:jc w:val="both"/>
              <w:rPr>
                <w:rFonts w:eastAsia="Calibri" w:cs="Times New Roman"/>
                <w:b/>
                <w:bCs/>
                <w:szCs w:val="24"/>
                <w:u w:val="single"/>
              </w:rPr>
            </w:pPr>
          </w:p>
          <w:p w14:paraId="1970F43B"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 xml:space="preserve">+ 1 day leap year = </w:t>
            </w:r>
            <w:r w:rsidRPr="007B2373">
              <w:rPr>
                <w:rFonts w:eastAsia="Calibri" w:cs="Times New Roman"/>
                <w:szCs w:val="24"/>
              </w:rPr>
              <w:t>£12.43p .8571 pence of a penny.</w:t>
            </w:r>
          </w:p>
          <w:p w14:paraId="1D564923"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1240850E"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w:t>
            </w:r>
            <w:bookmarkStart w:id="61" w:name="_Hlk120351095"/>
            <w:r w:rsidRPr="007B2373">
              <w:rPr>
                <w:rFonts w:eastAsia="Calibri" w:cs="Times New Roman"/>
                <w:szCs w:val="24"/>
              </w:rPr>
              <w:t>4,291.30p .7142 of a penny</w:t>
            </w:r>
            <w:bookmarkEnd w:id="61"/>
          </w:p>
          <w:p w14:paraId="503D2C8C"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£348.28p</w:t>
            </w:r>
          </w:p>
          <w:p w14:paraId="55E2D51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Leap Year February 29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£348.28p</w:t>
            </w:r>
          </w:p>
          <w:p w14:paraId="7A16CD1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£348.28p</w:t>
            </w:r>
          </w:p>
          <w:p w14:paraId="57C5F7F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£348.28p</w:t>
            </w:r>
          </w:p>
          <w:p w14:paraId="60C6A30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£348.28p</w:t>
            </w:r>
          </w:p>
          <w:p w14:paraId="3F6A589B"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£348.28p</w:t>
            </w:r>
          </w:p>
          <w:p w14:paraId="6DD60A3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£348.28p</w:t>
            </w:r>
          </w:p>
          <w:p w14:paraId="475222D7" w14:textId="77777777" w:rsidR="002F2AE0" w:rsidRPr="007B2373" w:rsidRDefault="002F2AE0" w:rsidP="00DC38DC">
            <w:pPr>
              <w:ind w:left="1080"/>
              <w:contextualSpacing/>
              <w:jc w:val="both"/>
              <w:rPr>
                <w:rFonts w:eastAsia="Calibri" w:cs="Times New Roman"/>
                <w:b/>
                <w:bCs/>
                <w:color w:val="0000FF"/>
                <w:szCs w:val="24"/>
                <w:u w:val="single"/>
              </w:rPr>
            </w:pPr>
            <w:r w:rsidRPr="007B2373">
              <w:rPr>
                <w:rFonts w:eastAsia="Calibri" w:cs="Times New Roman"/>
                <w:b/>
                <w:bCs/>
                <w:szCs w:val="24"/>
                <w:u w:val="single"/>
              </w:rPr>
              <w:lastRenderedPageBreak/>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£348.28p</w:t>
            </w:r>
          </w:p>
          <w:p w14:paraId="350F638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£348.28p</w:t>
            </w:r>
          </w:p>
          <w:p w14:paraId="2A6B031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£348.28p</w:t>
            </w:r>
          </w:p>
          <w:p w14:paraId="6661A42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£348.28p</w:t>
            </w:r>
          </w:p>
          <w:p w14:paraId="4AE2509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£348.28p</w:t>
            </w:r>
          </w:p>
          <w:p w14:paraId="673B93F0"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4,291.30p .7142 - £. 4,291.30p .7142 =</w:t>
            </w:r>
          </w:p>
          <w:p w14:paraId="73A75685" w14:textId="77777777" w:rsidR="002F2AE0" w:rsidRPr="007B2373" w:rsidRDefault="002F2AE0">
            <w:pPr>
              <w:numPr>
                <w:ilvl w:val="0"/>
                <w:numId w:val="276"/>
              </w:numPr>
              <w:ind w:left="1080"/>
              <w:contextualSpacing/>
              <w:jc w:val="both"/>
              <w:rPr>
                <w:rFonts w:eastAsia="Calibri" w:cs="Times New Roman"/>
                <w:b/>
                <w:bCs/>
                <w:szCs w:val="24"/>
                <w:u w:val="single"/>
              </w:rPr>
            </w:pPr>
            <w:r w:rsidRPr="007B2373">
              <w:rPr>
                <w:rFonts w:eastAsia="Calibri" w:cs="Times New Roman"/>
                <w:szCs w:val="24"/>
              </w:rPr>
              <w:t>04/04/2020 till 04/04/2021 and as per my records the amount for the reimbursement comes to</w:t>
            </w:r>
            <w:r w:rsidRPr="007B2373">
              <w:rPr>
                <w:rFonts w:eastAsia="Calibri" w:cs="Times New Roman"/>
                <w:color w:val="0000FF"/>
                <w:szCs w:val="24"/>
              </w:rPr>
              <w:t xml:space="preserve"> </w:t>
            </w:r>
            <w:r w:rsidRPr="007B2373">
              <w:rPr>
                <w:rFonts w:eastAsia="Calibri" w:cs="Times New Roman"/>
                <w:b/>
                <w:bCs/>
                <w:szCs w:val="24"/>
                <w:u w:val="single"/>
              </w:rPr>
              <w:t>£.</w:t>
            </w:r>
            <w:r w:rsidRPr="007B2373">
              <w:rPr>
                <w:rFonts w:eastAsia="Calibri" w:cs="Times New Roman"/>
                <w:szCs w:val="24"/>
                <w:u w:val="single"/>
              </w:rPr>
              <w:t xml:space="preserve"> </w:t>
            </w:r>
            <w:r w:rsidRPr="007B2373">
              <w:rPr>
                <w:rFonts w:eastAsia="Calibri" w:cs="Times New Roman"/>
                <w:szCs w:val="24"/>
              </w:rPr>
              <w:t>4,291.30p .7142 of a penny</w:t>
            </w:r>
          </w:p>
          <w:bookmarkEnd w:id="60"/>
          <w:p w14:paraId="75AF2194"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77C38E5A" w14:textId="77777777" w:rsidTr="00DC38DC">
        <w:trPr>
          <w:trHeight w:val="388"/>
          <w:jc w:val="center"/>
        </w:trPr>
        <w:tc>
          <w:tcPr>
            <w:tcW w:w="14152" w:type="dxa"/>
            <w:gridSpan w:val="3"/>
            <w:vAlign w:val="center"/>
          </w:tcPr>
          <w:p w14:paraId="7C522E34"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2021</w:t>
            </w:r>
          </w:p>
        </w:tc>
      </w:tr>
      <w:tr w:rsidR="002F2AE0" w:rsidRPr="007B2373" w14:paraId="025CAD80" w14:textId="77777777" w:rsidTr="00DC38DC">
        <w:trPr>
          <w:jc w:val="center"/>
        </w:trPr>
        <w:tc>
          <w:tcPr>
            <w:tcW w:w="857" w:type="dxa"/>
          </w:tcPr>
          <w:p w14:paraId="24391080"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3C3AD771"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3867D4D4"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06040053" w14:textId="77777777" w:rsidTr="00DC38DC">
        <w:trPr>
          <w:jc w:val="center"/>
        </w:trPr>
        <w:tc>
          <w:tcPr>
            <w:tcW w:w="857" w:type="dxa"/>
          </w:tcPr>
          <w:p w14:paraId="3878AADE"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083FD64E" w14:textId="77777777" w:rsidR="002F2AE0" w:rsidRPr="007B2373" w:rsidRDefault="002F2AE0">
            <w:pPr>
              <w:numPr>
                <w:ilvl w:val="0"/>
                <w:numId w:val="325"/>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140D15AD" w14:textId="77777777" w:rsidR="002F2AE0" w:rsidRPr="007B2373" w:rsidRDefault="002F2AE0">
            <w:pPr>
              <w:numPr>
                <w:ilvl w:val="0"/>
                <w:numId w:val="325"/>
              </w:numPr>
              <w:contextualSpacing/>
              <w:rPr>
                <w:rFonts w:cs="Times New Roman"/>
                <w:szCs w:val="24"/>
              </w:rPr>
            </w:pPr>
            <w:r w:rsidRPr="007B2373">
              <w:rPr>
                <w:rFonts w:cs="Times New Roman"/>
                <w:b/>
                <w:bCs/>
                <w:szCs w:val="24"/>
                <w:u w:val="single"/>
              </w:rPr>
              <w:t xml:space="preserve">Date: </w:t>
            </w:r>
            <w:r w:rsidRPr="007B2373">
              <w:rPr>
                <w:rFonts w:cs="Times New Roman"/>
                <w:szCs w:val="24"/>
              </w:rPr>
              <w:t>05/04/2021</w:t>
            </w:r>
          </w:p>
          <w:p w14:paraId="55054F2F" w14:textId="77777777" w:rsidR="002F2AE0" w:rsidRPr="007B2373" w:rsidRDefault="002F2AE0">
            <w:pPr>
              <w:numPr>
                <w:ilvl w:val="0"/>
                <w:numId w:val="325"/>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£94.95</w:t>
            </w:r>
          </w:p>
          <w:p w14:paraId="47BBA6E6" w14:textId="77777777" w:rsidR="002F2AE0" w:rsidRPr="007B2373" w:rsidRDefault="002F2AE0">
            <w:pPr>
              <w:numPr>
                <w:ilvl w:val="0"/>
                <w:numId w:val="325"/>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£88.38</w:t>
            </w:r>
          </w:p>
          <w:p w14:paraId="04FEA3D2" w14:textId="77777777" w:rsidR="002F2AE0" w:rsidRPr="007B2373" w:rsidRDefault="002F2AE0">
            <w:pPr>
              <w:numPr>
                <w:ilvl w:val="0"/>
                <w:numId w:val="325"/>
              </w:numPr>
              <w:contextualSpacing/>
              <w:rPr>
                <w:rFonts w:cs="Times New Roman"/>
                <w:szCs w:val="24"/>
              </w:rPr>
            </w:pPr>
            <w:bookmarkStart w:id="62" w:name="_Hlk120105057"/>
            <w:r w:rsidRPr="007B2373">
              <w:rPr>
                <w:rFonts w:cs="Times New Roman"/>
                <w:b/>
                <w:bCs/>
                <w:szCs w:val="24"/>
                <w:u w:val="single"/>
              </w:rPr>
              <w:t xml:space="preserve">Water Rates: </w:t>
            </w:r>
            <w:r w:rsidRPr="007B2373">
              <w:rPr>
                <w:rFonts w:cs="Times New Roman"/>
                <w:szCs w:val="24"/>
              </w:rPr>
              <w:t>N/a</w:t>
            </w:r>
          </w:p>
          <w:p w14:paraId="37DF4FBC" w14:textId="77777777" w:rsidR="002F2AE0" w:rsidRPr="007B2373" w:rsidRDefault="002F2AE0">
            <w:pPr>
              <w:numPr>
                <w:ilvl w:val="0"/>
                <w:numId w:val="325"/>
              </w:numPr>
              <w:contextualSpacing/>
              <w:rPr>
                <w:rFonts w:cs="Times New Roman"/>
                <w:szCs w:val="24"/>
              </w:rPr>
            </w:pPr>
            <w:r w:rsidRPr="007B2373">
              <w:rPr>
                <w:rFonts w:cs="Times New Roman"/>
                <w:b/>
                <w:bCs/>
                <w:szCs w:val="24"/>
                <w:u w:val="single"/>
              </w:rPr>
              <w:t>Landlord Communal Service Charge</w:t>
            </w:r>
            <w:r w:rsidRPr="007B2373">
              <w:rPr>
                <w:rFonts w:cs="Times New Roman"/>
                <w:szCs w:val="24"/>
              </w:rPr>
              <w:t>: £0.49</w:t>
            </w:r>
          </w:p>
          <w:bookmarkEnd w:id="62"/>
          <w:p w14:paraId="0D02ABBA" w14:textId="77777777" w:rsidR="002F2AE0" w:rsidRPr="007B2373" w:rsidRDefault="002F2AE0">
            <w:pPr>
              <w:numPr>
                <w:ilvl w:val="0"/>
                <w:numId w:val="325"/>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3A82BC89" w14:textId="77777777" w:rsidR="002F2AE0" w:rsidRPr="007B2373" w:rsidRDefault="002F2AE0">
            <w:pPr>
              <w:numPr>
                <w:ilvl w:val="0"/>
                <w:numId w:val="325"/>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£4.12</w:t>
            </w:r>
          </w:p>
          <w:p w14:paraId="4487B5ED" w14:textId="77777777" w:rsidR="002F2AE0" w:rsidRPr="007B2373" w:rsidRDefault="002F2AE0">
            <w:pPr>
              <w:numPr>
                <w:ilvl w:val="0"/>
                <w:numId w:val="325"/>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£1.96</w:t>
            </w:r>
          </w:p>
          <w:p w14:paraId="255B1CFE" w14:textId="77777777" w:rsidR="002F2AE0" w:rsidRPr="007B2373" w:rsidRDefault="002F2AE0">
            <w:pPr>
              <w:numPr>
                <w:ilvl w:val="0"/>
                <w:numId w:val="325"/>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3373F239" w14:textId="77777777" w:rsidR="002F2AE0" w:rsidRPr="007B2373" w:rsidRDefault="002F2AE0" w:rsidP="00DC38DC">
            <w:pPr>
              <w:rPr>
                <w:rFonts w:cs="Times New Roman"/>
                <w:szCs w:val="24"/>
              </w:rPr>
            </w:pPr>
          </w:p>
          <w:p w14:paraId="02204628" w14:textId="77777777" w:rsidR="002F2AE0" w:rsidRPr="007B2373" w:rsidRDefault="002F2AE0">
            <w:pPr>
              <w:numPr>
                <w:ilvl w:val="0"/>
                <w:numId w:val="325"/>
              </w:numPr>
              <w:contextualSpacing/>
              <w:rPr>
                <w:rFonts w:cs="Times New Roman"/>
                <w:szCs w:val="24"/>
              </w:rPr>
            </w:pPr>
            <w:r w:rsidRPr="007B2373">
              <w:rPr>
                <w:rFonts w:cs="Times New Roman"/>
                <w:b/>
                <w:bCs/>
                <w:szCs w:val="24"/>
                <w:u w:val="single"/>
              </w:rPr>
              <w:t>Council Tax</w:t>
            </w:r>
            <w:r w:rsidRPr="007B2373">
              <w:rPr>
                <w:rFonts w:cs="Times New Roman"/>
                <w:szCs w:val="24"/>
              </w:rPr>
              <w:t>: £ 1,047.36</w:t>
            </w:r>
          </w:p>
          <w:p w14:paraId="2B303104" w14:textId="77777777" w:rsidR="002F2AE0" w:rsidRPr="007B2373" w:rsidRDefault="002F2AE0" w:rsidP="00DC38DC">
            <w:pPr>
              <w:rPr>
                <w:rFonts w:eastAsia="Calibri" w:cs="Times New Roman"/>
                <w:color w:val="C45911" w:themeColor="accent2" w:themeShade="BF"/>
                <w:szCs w:val="24"/>
              </w:rPr>
            </w:pPr>
          </w:p>
        </w:tc>
        <w:tc>
          <w:tcPr>
            <w:tcW w:w="7938" w:type="dxa"/>
          </w:tcPr>
          <w:p w14:paraId="72D5410A"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t>2021 Net Rent:</w:t>
            </w:r>
            <w:r w:rsidRPr="007B2373">
              <w:rPr>
                <w:rFonts w:cs="Times New Roman"/>
                <w:szCs w:val="24"/>
              </w:rPr>
              <w:t xml:space="preserve"> £</w:t>
            </w:r>
            <w:bookmarkStart w:id="63" w:name="_Hlk120350687"/>
            <w:r w:rsidRPr="007B2373">
              <w:rPr>
                <w:rFonts w:cs="Times New Roman"/>
                <w:szCs w:val="24"/>
              </w:rPr>
              <w:t>88.38</w:t>
            </w:r>
            <w:bookmarkEnd w:id="63"/>
          </w:p>
          <w:p w14:paraId="7A2D24A0"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30E3020A"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0FD2137A"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0941DAA2"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3E6D2BE1"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7D3924F6"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144BE37C"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£88.38 X 49 </w:t>
            </w:r>
            <w:r w:rsidRPr="007B2373">
              <w:rPr>
                <w:rFonts w:eastAsia="Calibri" w:cs="Times New Roman"/>
                <w:szCs w:val="24"/>
              </w:rPr>
              <w:t>= £4,330.62p</w:t>
            </w:r>
          </w:p>
          <w:p w14:paraId="3E62D819"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£88.38 Divided By 7</w:t>
            </w:r>
            <w:r w:rsidRPr="007B2373">
              <w:rPr>
                <w:rFonts w:eastAsia="Calibri" w:cs="Times New Roman"/>
                <w:szCs w:val="24"/>
              </w:rPr>
              <w:t xml:space="preserve"> = £12.62p .5714 pence of a penny.</w:t>
            </w:r>
          </w:p>
          <w:p w14:paraId="71091EEE"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05F4873A"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r w:rsidRPr="007B2373">
              <w:rPr>
                <w:rFonts w:eastAsia="Calibri" w:cs="Times New Roman"/>
                <w:szCs w:val="24"/>
                <w:u w:val="single"/>
              </w:rPr>
              <w:t xml:space="preserve"> 4,343.24p .5714 pence of a penny.</w:t>
            </w:r>
          </w:p>
          <w:p w14:paraId="10F46BC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£353.52</w:t>
            </w:r>
          </w:p>
          <w:p w14:paraId="0BD8660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£353.52</w:t>
            </w:r>
          </w:p>
          <w:p w14:paraId="07CDCF44"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£353.52</w:t>
            </w:r>
          </w:p>
          <w:p w14:paraId="7D951F31"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£353.52</w:t>
            </w:r>
          </w:p>
          <w:p w14:paraId="5CDAA38B"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£353.52</w:t>
            </w:r>
          </w:p>
          <w:p w14:paraId="4AC0F85E"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£353.52</w:t>
            </w:r>
          </w:p>
          <w:p w14:paraId="68050510"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£353.52</w:t>
            </w:r>
          </w:p>
          <w:p w14:paraId="23A02BA1" w14:textId="77777777" w:rsidR="002F2AE0" w:rsidRPr="007B2373" w:rsidRDefault="002F2AE0" w:rsidP="00DC38DC">
            <w:pPr>
              <w:ind w:left="1080"/>
              <w:contextualSpacing/>
              <w:jc w:val="both"/>
              <w:rPr>
                <w:rFonts w:eastAsia="Calibri" w:cs="Times New Roman"/>
                <w:b/>
                <w:bCs/>
                <w:color w:val="0000FF"/>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£353.52</w:t>
            </w:r>
          </w:p>
          <w:p w14:paraId="52B679C8"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£353.52</w:t>
            </w:r>
          </w:p>
          <w:p w14:paraId="3D6AD3A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lastRenderedPageBreak/>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£353.52</w:t>
            </w:r>
          </w:p>
          <w:p w14:paraId="4645CFDC"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£353.52</w:t>
            </w:r>
          </w:p>
          <w:p w14:paraId="7F43F4D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£353.52</w:t>
            </w:r>
          </w:p>
          <w:p w14:paraId="6D1619ED"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4,343.24p .5714 - £. 4,343.24p .5714 =</w:t>
            </w:r>
          </w:p>
          <w:p w14:paraId="03ED9050" w14:textId="77777777" w:rsidR="002F2AE0" w:rsidRPr="007B2373" w:rsidRDefault="002F2AE0">
            <w:pPr>
              <w:numPr>
                <w:ilvl w:val="0"/>
                <w:numId w:val="276"/>
              </w:numPr>
              <w:ind w:left="1080"/>
              <w:contextualSpacing/>
              <w:jc w:val="both"/>
              <w:rPr>
                <w:rFonts w:eastAsia="Calibri" w:cs="Times New Roman"/>
                <w:b/>
                <w:bCs/>
                <w:szCs w:val="24"/>
                <w:u w:val="single"/>
              </w:rPr>
            </w:pPr>
            <w:r w:rsidRPr="007B2373">
              <w:rPr>
                <w:rFonts w:eastAsia="Calibri" w:cs="Times New Roman"/>
                <w:szCs w:val="24"/>
              </w:rPr>
              <w:t>04/04/2021 till 04/04/2022 and as per my records the amount for the reimbursement comes to</w:t>
            </w:r>
            <w:r w:rsidRPr="007B2373">
              <w:rPr>
                <w:rFonts w:eastAsia="Calibri" w:cs="Times New Roman"/>
                <w:color w:val="0000FF"/>
                <w:szCs w:val="24"/>
              </w:rPr>
              <w:t xml:space="preserve"> </w:t>
            </w:r>
            <w:r w:rsidRPr="007B2373">
              <w:rPr>
                <w:rFonts w:eastAsia="Calibri" w:cs="Times New Roman"/>
                <w:b/>
                <w:bCs/>
                <w:szCs w:val="24"/>
                <w:u w:val="single"/>
              </w:rPr>
              <w:t>£.</w:t>
            </w:r>
            <w:r w:rsidRPr="007B2373">
              <w:rPr>
                <w:rFonts w:eastAsia="Calibri" w:cs="Times New Roman"/>
                <w:szCs w:val="24"/>
                <w:u w:val="single"/>
              </w:rPr>
              <w:t xml:space="preserve"> 4,343.24p .5714 pence of a penny.</w:t>
            </w:r>
          </w:p>
          <w:p w14:paraId="4BC6003D" w14:textId="77777777" w:rsidR="002F2AE0" w:rsidRPr="007B2373" w:rsidRDefault="002F2AE0" w:rsidP="00DC38DC">
            <w:pPr>
              <w:jc w:val="both"/>
              <w:rPr>
                <w:rFonts w:eastAsia="Calibri" w:cs="Times New Roman"/>
                <w:color w:val="C45911" w:themeColor="accent2" w:themeShade="BF"/>
                <w:szCs w:val="24"/>
              </w:rPr>
            </w:pPr>
          </w:p>
        </w:tc>
      </w:tr>
      <w:tr w:rsidR="002F2AE0" w:rsidRPr="007B2373" w14:paraId="5E03CD7C" w14:textId="77777777" w:rsidTr="00DC38DC">
        <w:trPr>
          <w:trHeight w:val="388"/>
          <w:jc w:val="center"/>
        </w:trPr>
        <w:tc>
          <w:tcPr>
            <w:tcW w:w="14152" w:type="dxa"/>
            <w:gridSpan w:val="3"/>
            <w:vAlign w:val="center"/>
          </w:tcPr>
          <w:p w14:paraId="628D33A9"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2022</w:t>
            </w:r>
          </w:p>
        </w:tc>
      </w:tr>
      <w:tr w:rsidR="002F2AE0" w:rsidRPr="007B2373" w14:paraId="5E1A1B08" w14:textId="77777777" w:rsidTr="00DC38DC">
        <w:trPr>
          <w:jc w:val="center"/>
        </w:trPr>
        <w:tc>
          <w:tcPr>
            <w:tcW w:w="857" w:type="dxa"/>
          </w:tcPr>
          <w:p w14:paraId="52EEE7E3"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3242C123"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45F8351B"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5EC28A6D" w14:textId="77777777" w:rsidTr="00DC38DC">
        <w:trPr>
          <w:jc w:val="center"/>
        </w:trPr>
        <w:tc>
          <w:tcPr>
            <w:tcW w:w="857" w:type="dxa"/>
          </w:tcPr>
          <w:p w14:paraId="2A8BF406"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561D5628" w14:textId="77777777" w:rsidR="002F2AE0" w:rsidRPr="007B2373" w:rsidRDefault="002F2AE0">
            <w:pPr>
              <w:numPr>
                <w:ilvl w:val="0"/>
                <w:numId w:val="326"/>
              </w:numPr>
              <w:contextualSpacing/>
              <w:rPr>
                <w:rFonts w:cs="Times New Roman"/>
                <w:szCs w:val="24"/>
              </w:rPr>
            </w:pPr>
            <w:r w:rsidRPr="007B2373">
              <w:rPr>
                <w:rFonts w:cs="Times New Roman"/>
                <w:b/>
                <w:bCs/>
                <w:szCs w:val="24"/>
                <w:u w:val="single"/>
              </w:rPr>
              <w:t>Proprietors:</w:t>
            </w:r>
            <w:r w:rsidRPr="007B2373">
              <w:rPr>
                <w:rFonts w:cs="Times New Roman"/>
                <w:szCs w:val="24"/>
              </w:rPr>
              <w:t xml:space="preserve"> - The London Borough of Enfield. </w:t>
            </w:r>
          </w:p>
          <w:p w14:paraId="3E7F1D6A" w14:textId="77777777" w:rsidR="002F2AE0" w:rsidRPr="007B2373" w:rsidRDefault="002F2AE0">
            <w:pPr>
              <w:numPr>
                <w:ilvl w:val="0"/>
                <w:numId w:val="326"/>
              </w:numPr>
              <w:contextualSpacing/>
              <w:rPr>
                <w:rFonts w:cs="Times New Roman"/>
                <w:szCs w:val="24"/>
              </w:rPr>
            </w:pPr>
            <w:r w:rsidRPr="007B2373">
              <w:rPr>
                <w:rFonts w:cs="Times New Roman"/>
                <w:b/>
                <w:bCs/>
                <w:szCs w:val="24"/>
                <w:u w:val="single"/>
              </w:rPr>
              <w:t xml:space="preserve">Date: </w:t>
            </w:r>
            <w:r w:rsidRPr="007B2373">
              <w:rPr>
                <w:rFonts w:cs="Times New Roman"/>
                <w:szCs w:val="24"/>
              </w:rPr>
              <w:t>04/04/2022</w:t>
            </w:r>
          </w:p>
          <w:p w14:paraId="2D984007" w14:textId="77777777" w:rsidR="002F2AE0" w:rsidRPr="007B2373" w:rsidRDefault="002F2AE0">
            <w:pPr>
              <w:numPr>
                <w:ilvl w:val="0"/>
                <w:numId w:val="326"/>
              </w:numPr>
              <w:contextualSpacing/>
              <w:rPr>
                <w:rFonts w:cs="Times New Roman"/>
                <w:b/>
                <w:bCs/>
                <w:szCs w:val="24"/>
                <w:u w:val="single"/>
              </w:rPr>
            </w:pPr>
            <w:r w:rsidRPr="007B2373">
              <w:rPr>
                <w:rFonts w:cs="Times New Roman"/>
                <w:b/>
                <w:bCs/>
                <w:szCs w:val="24"/>
                <w:u w:val="single"/>
              </w:rPr>
              <w:t>Gross Rent</w:t>
            </w:r>
            <w:r w:rsidRPr="007B2373">
              <w:rPr>
                <w:rFonts w:cs="Times New Roman"/>
                <w:szCs w:val="24"/>
              </w:rPr>
              <w:t>: £99.09</w:t>
            </w:r>
          </w:p>
          <w:p w14:paraId="44DD2230" w14:textId="77777777" w:rsidR="002F2AE0" w:rsidRPr="007B2373" w:rsidRDefault="002F2AE0">
            <w:pPr>
              <w:numPr>
                <w:ilvl w:val="0"/>
                <w:numId w:val="326"/>
              </w:numPr>
              <w:contextualSpacing/>
              <w:rPr>
                <w:rFonts w:cs="Times New Roman"/>
                <w:szCs w:val="24"/>
              </w:rPr>
            </w:pPr>
            <w:r w:rsidRPr="007B2373">
              <w:rPr>
                <w:rFonts w:cs="Times New Roman"/>
                <w:b/>
                <w:bCs/>
                <w:szCs w:val="24"/>
                <w:u w:val="single"/>
              </w:rPr>
              <w:t>Net Rent:</w:t>
            </w:r>
            <w:r w:rsidRPr="007B2373">
              <w:rPr>
                <w:rFonts w:cs="Times New Roman"/>
                <w:szCs w:val="24"/>
              </w:rPr>
              <w:t xml:space="preserve"> £92.00</w:t>
            </w:r>
          </w:p>
          <w:p w14:paraId="72755683" w14:textId="77777777" w:rsidR="002F2AE0" w:rsidRPr="007B2373" w:rsidRDefault="002F2AE0">
            <w:pPr>
              <w:numPr>
                <w:ilvl w:val="0"/>
                <w:numId w:val="326"/>
              </w:numPr>
              <w:contextualSpacing/>
              <w:rPr>
                <w:rFonts w:cs="Times New Roman"/>
                <w:szCs w:val="24"/>
              </w:rPr>
            </w:pPr>
            <w:r w:rsidRPr="007B2373">
              <w:rPr>
                <w:rFonts w:cs="Times New Roman"/>
                <w:b/>
                <w:bCs/>
                <w:szCs w:val="24"/>
                <w:u w:val="single"/>
              </w:rPr>
              <w:t xml:space="preserve">Water Rates: </w:t>
            </w:r>
            <w:r w:rsidRPr="007B2373">
              <w:rPr>
                <w:rFonts w:cs="Times New Roman"/>
                <w:szCs w:val="24"/>
              </w:rPr>
              <w:t>N/a</w:t>
            </w:r>
          </w:p>
          <w:p w14:paraId="1A84DFF2" w14:textId="77777777" w:rsidR="002F2AE0" w:rsidRPr="007B2373" w:rsidRDefault="002F2AE0">
            <w:pPr>
              <w:numPr>
                <w:ilvl w:val="0"/>
                <w:numId w:val="326"/>
              </w:numPr>
              <w:contextualSpacing/>
              <w:rPr>
                <w:rFonts w:cs="Times New Roman"/>
                <w:szCs w:val="24"/>
              </w:rPr>
            </w:pPr>
            <w:r w:rsidRPr="007B2373">
              <w:rPr>
                <w:rFonts w:cs="Times New Roman"/>
                <w:b/>
                <w:bCs/>
                <w:szCs w:val="24"/>
                <w:u w:val="single"/>
              </w:rPr>
              <w:t>Landlord Communal Service Charge</w:t>
            </w:r>
            <w:r w:rsidRPr="007B2373">
              <w:rPr>
                <w:rFonts w:cs="Times New Roman"/>
                <w:szCs w:val="24"/>
              </w:rPr>
              <w:t>: £0.50</w:t>
            </w:r>
          </w:p>
          <w:p w14:paraId="7690003B" w14:textId="77777777" w:rsidR="002F2AE0" w:rsidRPr="007B2373" w:rsidRDefault="002F2AE0">
            <w:pPr>
              <w:numPr>
                <w:ilvl w:val="0"/>
                <w:numId w:val="326"/>
              </w:numPr>
              <w:contextualSpacing/>
              <w:rPr>
                <w:rFonts w:cs="Times New Roman"/>
                <w:szCs w:val="24"/>
              </w:rPr>
            </w:pPr>
            <w:r w:rsidRPr="007B2373">
              <w:rPr>
                <w:rFonts w:cs="Times New Roman"/>
                <w:b/>
                <w:bCs/>
                <w:szCs w:val="24"/>
                <w:u w:val="single"/>
              </w:rPr>
              <w:t>Heating Charge:</w:t>
            </w:r>
            <w:r w:rsidRPr="007B2373">
              <w:rPr>
                <w:rFonts w:cs="Times New Roman"/>
                <w:szCs w:val="24"/>
              </w:rPr>
              <w:t xml:space="preserve"> N/a</w:t>
            </w:r>
          </w:p>
          <w:p w14:paraId="0D65D5EA" w14:textId="77777777" w:rsidR="002F2AE0" w:rsidRPr="007B2373" w:rsidRDefault="002F2AE0">
            <w:pPr>
              <w:numPr>
                <w:ilvl w:val="0"/>
                <w:numId w:val="326"/>
              </w:numPr>
              <w:contextualSpacing/>
              <w:rPr>
                <w:rFonts w:cs="Times New Roman"/>
                <w:szCs w:val="24"/>
              </w:rPr>
            </w:pPr>
            <w:r w:rsidRPr="007B2373">
              <w:rPr>
                <w:rFonts w:cs="Times New Roman"/>
                <w:b/>
                <w:bCs/>
                <w:szCs w:val="24"/>
                <w:u w:val="single"/>
              </w:rPr>
              <w:t>Caretaking:</w:t>
            </w:r>
            <w:r w:rsidRPr="007B2373">
              <w:rPr>
                <w:rFonts w:cs="Times New Roman"/>
                <w:szCs w:val="24"/>
              </w:rPr>
              <w:t xml:space="preserve"> £4.31</w:t>
            </w:r>
          </w:p>
          <w:p w14:paraId="16CC3CDD" w14:textId="77777777" w:rsidR="002F2AE0" w:rsidRPr="007B2373" w:rsidRDefault="002F2AE0">
            <w:pPr>
              <w:numPr>
                <w:ilvl w:val="0"/>
                <w:numId w:val="326"/>
              </w:numPr>
              <w:contextualSpacing/>
              <w:rPr>
                <w:rFonts w:cs="Times New Roman"/>
                <w:szCs w:val="24"/>
              </w:rPr>
            </w:pPr>
            <w:r w:rsidRPr="007B2373">
              <w:rPr>
                <w:rFonts w:cs="Times New Roman"/>
                <w:b/>
                <w:bCs/>
                <w:szCs w:val="24"/>
                <w:u w:val="single"/>
              </w:rPr>
              <w:t>Ground Maintenance:</w:t>
            </w:r>
            <w:r w:rsidRPr="007B2373">
              <w:rPr>
                <w:rFonts w:cs="Times New Roman"/>
                <w:szCs w:val="24"/>
              </w:rPr>
              <w:t xml:space="preserve"> £2.28</w:t>
            </w:r>
          </w:p>
          <w:p w14:paraId="3447AF5F" w14:textId="77777777" w:rsidR="002F2AE0" w:rsidRPr="007B2373" w:rsidRDefault="002F2AE0">
            <w:pPr>
              <w:numPr>
                <w:ilvl w:val="0"/>
                <w:numId w:val="326"/>
              </w:numPr>
              <w:contextualSpacing/>
              <w:rPr>
                <w:rFonts w:cs="Times New Roman"/>
                <w:szCs w:val="24"/>
              </w:rPr>
            </w:pPr>
            <w:r w:rsidRPr="007B2373">
              <w:rPr>
                <w:rFonts w:cs="Times New Roman"/>
                <w:b/>
                <w:bCs/>
                <w:szCs w:val="24"/>
                <w:u w:val="single"/>
              </w:rPr>
              <w:t>Address:</w:t>
            </w:r>
            <w:r w:rsidRPr="007B2373">
              <w:rPr>
                <w:rFonts w:cs="Times New Roman"/>
                <w:szCs w:val="24"/>
              </w:rPr>
              <w:t xml:space="preserve"> 109 Burncroft Avenue Enfield</w:t>
            </w:r>
          </w:p>
          <w:p w14:paraId="3D1F951F" w14:textId="77777777" w:rsidR="002F2AE0" w:rsidRPr="007B2373" w:rsidRDefault="002F2AE0">
            <w:pPr>
              <w:numPr>
                <w:ilvl w:val="0"/>
                <w:numId w:val="326"/>
              </w:numPr>
              <w:contextualSpacing/>
              <w:rPr>
                <w:rFonts w:cs="Times New Roman"/>
                <w:szCs w:val="24"/>
              </w:rPr>
            </w:pPr>
            <w:r w:rsidRPr="007B2373">
              <w:rPr>
                <w:rFonts w:cs="Times New Roman"/>
                <w:b/>
                <w:bCs/>
                <w:szCs w:val="24"/>
                <w:u w:val="single"/>
              </w:rPr>
              <w:t>Increase By</w:t>
            </w:r>
            <w:r w:rsidRPr="007B2373">
              <w:rPr>
                <w:rFonts w:cs="Times New Roman"/>
                <w:szCs w:val="24"/>
              </w:rPr>
              <w:t>: 4.1% from April 2022</w:t>
            </w:r>
          </w:p>
          <w:p w14:paraId="7FA89648" w14:textId="77777777" w:rsidR="002F2AE0" w:rsidRPr="007B2373" w:rsidRDefault="002F2AE0" w:rsidP="00DC38DC">
            <w:pPr>
              <w:rPr>
                <w:rFonts w:eastAsia="Calibri" w:cs="Times New Roman"/>
                <w:color w:val="C45911" w:themeColor="accent2" w:themeShade="BF"/>
                <w:szCs w:val="24"/>
              </w:rPr>
            </w:pPr>
          </w:p>
        </w:tc>
        <w:tc>
          <w:tcPr>
            <w:tcW w:w="7938" w:type="dxa"/>
          </w:tcPr>
          <w:p w14:paraId="019A4810" w14:textId="77777777" w:rsidR="002F2AE0" w:rsidRPr="007B2373" w:rsidRDefault="002F2AE0">
            <w:pPr>
              <w:numPr>
                <w:ilvl w:val="0"/>
                <w:numId w:val="277"/>
              </w:numPr>
              <w:ind w:left="360"/>
              <w:contextualSpacing/>
              <w:rPr>
                <w:rFonts w:cs="Times New Roman"/>
                <w:szCs w:val="24"/>
              </w:rPr>
            </w:pPr>
            <w:r w:rsidRPr="007B2373">
              <w:rPr>
                <w:rFonts w:cs="Times New Roman"/>
                <w:b/>
                <w:bCs/>
                <w:szCs w:val="24"/>
                <w:u w:val="single"/>
              </w:rPr>
              <w:t>2022 Net Rent:</w:t>
            </w:r>
            <w:r w:rsidRPr="007B2373">
              <w:rPr>
                <w:rFonts w:cs="Times New Roman"/>
                <w:szCs w:val="24"/>
              </w:rPr>
              <w:t xml:space="preserve"> £92.00</w:t>
            </w:r>
          </w:p>
          <w:p w14:paraId="16CB43B0" w14:textId="77777777" w:rsidR="002F2AE0" w:rsidRPr="007B2373" w:rsidRDefault="002F2AE0" w:rsidP="00DC38DC">
            <w:pPr>
              <w:ind w:left="1080"/>
              <w:jc w:val="both"/>
              <w:rPr>
                <w:rFonts w:cs="Times New Roman"/>
                <w:szCs w:val="24"/>
              </w:rPr>
            </w:pPr>
            <w:r w:rsidRPr="007B2373">
              <w:rPr>
                <w:rFonts w:eastAsia="Calibri" w:cs="Times New Roman"/>
                <w:szCs w:val="24"/>
              </w:rPr>
              <w:t>29 days = 4 weeks 1 day</w:t>
            </w:r>
          </w:p>
          <w:p w14:paraId="0EF0816C"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12 months x4 = 48 +</w:t>
            </w:r>
          </w:p>
          <w:p w14:paraId="3BA1B9FB" w14:textId="77777777" w:rsidR="002F2AE0" w:rsidRPr="007B2373" w:rsidRDefault="002F2AE0" w:rsidP="00DC38DC">
            <w:pPr>
              <w:ind w:left="1080"/>
              <w:jc w:val="both"/>
              <w:rPr>
                <w:rFonts w:cs="Times New Roman"/>
                <w:szCs w:val="24"/>
              </w:rPr>
            </w:pPr>
            <w:r w:rsidRPr="007B2373">
              <w:rPr>
                <w:rFonts w:eastAsia="Calibri" w:cs="Times New Roman"/>
                <w:szCs w:val="24"/>
              </w:rPr>
              <w:t>4 weeks 1 day</w:t>
            </w:r>
          </w:p>
          <w:p w14:paraId="466894AF"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351CCC1A" w14:textId="77777777" w:rsidR="002F2AE0" w:rsidRPr="007B2373" w:rsidRDefault="002F2AE0" w:rsidP="00DC38DC">
            <w:pPr>
              <w:ind w:left="1080"/>
              <w:jc w:val="both"/>
              <w:rPr>
                <w:rFonts w:eastAsia="Calibri" w:cs="Times New Roman"/>
                <w:szCs w:val="24"/>
              </w:rPr>
            </w:pPr>
            <w:r w:rsidRPr="007B2373">
              <w:rPr>
                <w:rFonts w:eastAsia="Calibri" w:cs="Times New Roman"/>
                <w:szCs w:val="24"/>
              </w:rPr>
              <w:t>49 weeks + 1 days</w:t>
            </w:r>
          </w:p>
          <w:p w14:paraId="2CCEC2B6"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p>
          <w:p w14:paraId="13107B9D"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 xml:space="preserve">£92.00 X 49 </w:t>
            </w:r>
            <w:r w:rsidRPr="007B2373">
              <w:rPr>
                <w:rFonts w:eastAsia="Calibri" w:cs="Times New Roman"/>
                <w:szCs w:val="24"/>
              </w:rPr>
              <w:t>= £4,508.00p</w:t>
            </w:r>
          </w:p>
          <w:p w14:paraId="7A62F20D" w14:textId="77777777" w:rsidR="002F2AE0" w:rsidRPr="007B2373" w:rsidRDefault="002F2AE0" w:rsidP="00DC38DC">
            <w:pPr>
              <w:ind w:left="1080"/>
              <w:jc w:val="both"/>
              <w:rPr>
                <w:rFonts w:eastAsia="Calibri" w:cs="Times New Roman"/>
                <w:szCs w:val="24"/>
              </w:rPr>
            </w:pPr>
            <w:r w:rsidRPr="007B2373">
              <w:rPr>
                <w:rFonts w:eastAsia="Calibri" w:cs="Times New Roman"/>
                <w:b/>
                <w:bCs/>
                <w:szCs w:val="24"/>
                <w:u w:val="single"/>
              </w:rPr>
              <w:t>£92.00 Divided By 7</w:t>
            </w:r>
            <w:r w:rsidRPr="007B2373">
              <w:rPr>
                <w:rFonts w:eastAsia="Calibri" w:cs="Times New Roman"/>
                <w:szCs w:val="24"/>
              </w:rPr>
              <w:t xml:space="preserve"> = £13.14p .2857 pence of a penny.</w:t>
            </w:r>
          </w:p>
          <w:p w14:paraId="40ECC985"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Total</w:t>
            </w:r>
          </w:p>
          <w:p w14:paraId="56FBC344" w14:textId="77777777" w:rsidR="002F2AE0" w:rsidRPr="007B2373" w:rsidRDefault="002F2AE0" w:rsidP="00DC38DC">
            <w:pPr>
              <w:ind w:left="1080"/>
              <w:jc w:val="both"/>
              <w:rPr>
                <w:rFonts w:eastAsia="Calibri" w:cs="Times New Roman"/>
                <w:b/>
                <w:bCs/>
                <w:szCs w:val="24"/>
                <w:u w:val="single"/>
              </w:rPr>
            </w:pPr>
            <w:r w:rsidRPr="007B2373">
              <w:rPr>
                <w:rFonts w:eastAsia="Calibri" w:cs="Times New Roman"/>
                <w:b/>
                <w:bCs/>
                <w:szCs w:val="24"/>
                <w:u w:val="single"/>
              </w:rPr>
              <w:t>£.</w:t>
            </w:r>
            <w:r w:rsidRPr="007B2373">
              <w:rPr>
                <w:rFonts w:eastAsia="Calibri" w:cs="Times New Roman"/>
                <w:szCs w:val="24"/>
                <w:u w:val="single"/>
              </w:rPr>
              <w:t xml:space="preserve"> 4,511.14p .5714 .2857 pence of a penny.</w:t>
            </w:r>
          </w:p>
          <w:p w14:paraId="137EDA4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January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£368.00p</w:t>
            </w:r>
          </w:p>
          <w:p w14:paraId="04888FB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 xml:space="preserve">February 28 days = </w:t>
            </w:r>
            <w:r w:rsidRPr="007B2373">
              <w:rPr>
                <w:rFonts w:eastAsia="Calibri" w:cs="Times New Roman"/>
                <w:b/>
                <w:bCs/>
                <w:szCs w:val="24"/>
              </w:rPr>
              <w:t>x</w:t>
            </w:r>
            <w:r w:rsidRPr="007B2373">
              <w:rPr>
                <w:rFonts w:eastAsia="Calibri" w:cs="Times New Roman"/>
                <w:b/>
                <w:bCs/>
                <w:szCs w:val="24"/>
                <w:u w:val="single"/>
              </w:rPr>
              <w:t xml:space="preserve"> 4 </w:t>
            </w:r>
            <w:r w:rsidRPr="007B2373">
              <w:rPr>
                <w:rFonts w:eastAsia="Calibri" w:cs="Times New Roman"/>
                <w:szCs w:val="24"/>
              </w:rPr>
              <w:t>= £368.00p</w:t>
            </w:r>
          </w:p>
          <w:p w14:paraId="05FE229F"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March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£368.00p</w:t>
            </w:r>
          </w:p>
          <w:p w14:paraId="0182D7A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April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£368.00p</w:t>
            </w:r>
          </w:p>
          <w:p w14:paraId="1397C364"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May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£368.00p</w:t>
            </w:r>
          </w:p>
          <w:p w14:paraId="402F7CC4"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June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£368.00p</w:t>
            </w:r>
          </w:p>
          <w:p w14:paraId="78D23B56"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July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£368.00p</w:t>
            </w:r>
          </w:p>
          <w:p w14:paraId="343B4961" w14:textId="77777777" w:rsidR="002F2AE0" w:rsidRPr="007B2373" w:rsidRDefault="002F2AE0" w:rsidP="00DC38DC">
            <w:pPr>
              <w:ind w:left="1080"/>
              <w:contextualSpacing/>
              <w:jc w:val="both"/>
              <w:rPr>
                <w:rFonts w:eastAsia="Calibri" w:cs="Times New Roman"/>
                <w:b/>
                <w:bCs/>
                <w:color w:val="0000FF"/>
                <w:szCs w:val="24"/>
                <w:u w:val="single"/>
              </w:rPr>
            </w:pPr>
            <w:r w:rsidRPr="007B2373">
              <w:rPr>
                <w:rFonts w:eastAsia="Calibri" w:cs="Times New Roman"/>
                <w:b/>
                <w:bCs/>
                <w:szCs w:val="24"/>
                <w:u w:val="single"/>
              </w:rPr>
              <w:t>August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£368.00p</w:t>
            </w:r>
          </w:p>
          <w:p w14:paraId="617AE0E2"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September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£368.00p</w:t>
            </w:r>
          </w:p>
          <w:p w14:paraId="4212255A"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October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£368.00p</w:t>
            </w:r>
          </w:p>
          <w:p w14:paraId="4D2FD313"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t>November 30 days = 2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£368.00p</w:t>
            </w:r>
          </w:p>
          <w:p w14:paraId="3EC15087" w14:textId="77777777" w:rsidR="002F2AE0" w:rsidRPr="007B2373" w:rsidRDefault="002F2AE0" w:rsidP="00DC38DC">
            <w:pPr>
              <w:ind w:left="1080"/>
              <w:contextualSpacing/>
              <w:jc w:val="both"/>
              <w:rPr>
                <w:rFonts w:eastAsia="Calibri" w:cs="Times New Roman"/>
                <w:b/>
                <w:bCs/>
                <w:szCs w:val="24"/>
                <w:u w:val="single"/>
              </w:rPr>
            </w:pPr>
            <w:r w:rsidRPr="007B2373">
              <w:rPr>
                <w:rFonts w:eastAsia="Calibri" w:cs="Times New Roman"/>
                <w:b/>
                <w:bCs/>
                <w:szCs w:val="24"/>
                <w:u w:val="single"/>
              </w:rPr>
              <w:lastRenderedPageBreak/>
              <w:t>December 31 days = 3 days extra.</w:t>
            </w:r>
            <w:r w:rsidRPr="007B2373">
              <w:rPr>
                <w:rFonts w:eastAsia="Calibri" w:cs="Times New Roman"/>
                <w:b/>
                <w:bCs/>
                <w:szCs w:val="24"/>
              </w:rPr>
              <w:t xml:space="preserve"> </w:t>
            </w:r>
            <w:r w:rsidRPr="007B2373">
              <w:rPr>
                <w:rFonts w:eastAsia="Calibri" w:cs="Times New Roman"/>
                <w:b/>
                <w:bCs/>
                <w:szCs w:val="24"/>
                <w:u w:val="single"/>
              </w:rPr>
              <w:t xml:space="preserve">x 4 </w:t>
            </w:r>
            <w:r w:rsidRPr="007B2373">
              <w:rPr>
                <w:rFonts w:eastAsia="Calibri" w:cs="Times New Roman"/>
                <w:szCs w:val="24"/>
              </w:rPr>
              <w:t>= £368.00p</w:t>
            </w:r>
          </w:p>
          <w:p w14:paraId="193B0F9B" w14:textId="77777777" w:rsidR="002F2AE0" w:rsidRPr="007B2373" w:rsidRDefault="002F2AE0">
            <w:pPr>
              <w:numPr>
                <w:ilvl w:val="0"/>
                <w:numId w:val="276"/>
              </w:numPr>
              <w:ind w:left="1080"/>
              <w:contextualSpacing/>
              <w:jc w:val="both"/>
              <w:rPr>
                <w:rFonts w:eastAsia="Calibri" w:cs="Times New Roman"/>
                <w:szCs w:val="24"/>
                <w:u w:val="single"/>
              </w:rPr>
            </w:pPr>
            <w:r w:rsidRPr="007B2373">
              <w:rPr>
                <w:rFonts w:eastAsia="Calibri" w:cs="Times New Roman"/>
                <w:szCs w:val="24"/>
                <w:u w:val="single"/>
              </w:rPr>
              <w:t>£. 4,511.14 .5714 .2857 - £. 4,511.14 .5714 .2857 =</w:t>
            </w:r>
          </w:p>
          <w:p w14:paraId="09D26881" w14:textId="77777777" w:rsidR="002F2AE0" w:rsidRPr="007B2373" w:rsidRDefault="002F2AE0">
            <w:pPr>
              <w:numPr>
                <w:ilvl w:val="0"/>
                <w:numId w:val="276"/>
              </w:numPr>
              <w:ind w:left="1080"/>
              <w:contextualSpacing/>
              <w:jc w:val="both"/>
              <w:rPr>
                <w:rFonts w:eastAsia="Calibri" w:cs="Times New Roman"/>
                <w:b/>
                <w:bCs/>
                <w:szCs w:val="24"/>
                <w:u w:val="single"/>
              </w:rPr>
            </w:pPr>
            <w:r w:rsidRPr="007B2373">
              <w:rPr>
                <w:rFonts w:eastAsia="Calibri" w:cs="Times New Roman"/>
                <w:szCs w:val="24"/>
              </w:rPr>
              <w:t xml:space="preserve">04/04/2022 till </w:t>
            </w:r>
            <w:r w:rsidRPr="007B2373">
              <w:rPr>
                <w:rFonts w:eastAsia="Calibri" w:cs="Times New Roman"/>
                <w:b/>
                <w:bCs/>
                <w:szCs w:val="24"/>
                <w:u w:val="single"/>
              </w:rPr>
              <w:t>25/11/2022</w:t>
            </w:r>
            <w:r w:rsidRPr="007B2373">
              <w:rPr>
                <w:rFonts w:eastAsia="Calibri" w:cs="Times New Roman"/>
                <w:szCs w:val="24"/>
              </w:rPr>
              <w:t xml:space="preserve"> and as per my records the amount for the reimbursement comes to </w:t>
            </w:r>
            <w:r w:rsidRPr="007B2373">
              <w:rPr>
                <w:rFonts w:eastAsia="Calibri" w:cs="Times New Roman"/>
                <w:b/>
                <w:bCs/>
                <w:szCs w:val="24"/>
                <w:u w:val="single"/>
              </w:rPr>
              <w:t>£.</w:t>
            </w:r>
            <w:r w:rsidRPr="007B2373">
              <w:rPr>
                <w:rFonts w:eastAsia="Calibri" w:cs="Times New Roman"/>
                <w:szCs w:val="24"/>
                <w:u w:val="single"/>
              </w:rPr>
              <w:t xml:space="preserve"> 4,511.14p .5714 .2857 pence of a penny.</w:t>
            </w:r>
          </w:p>
          <w:p w14:paraId="67FFE35E" w14:textId="77777777" w:rsidR="002F2AE0" w:rsidRPr="007B2373" w:rsidRDefault="002F2AE0" w:rsidP="00DC38DC">
            <w:pPr>
              <w:rPr>
                <w:rFonts w:eastAsia="Calibri" w:cs="Times New Roman"/>
                <w:color w:val="C45911" w:themeColor="accent2" w:themeShade="BF"/>
                <w:szCs w:val="24"/>
              </w:rPr>
            </w:pPr>
          </w:p>
        </w:tc>
      </w:tr>
      <w:tr w:rsidR="002F2AE0" w:rsidRPr="007B2373" w14:paraId="4A5CD8CD" w14:textId="77777777" w:rsidTr="00DC38DC">
        <w:trPr>
          <w:trHeight w:val="388"/>
          <w:jc w:val="center"/>
        </w:trPr>
        <w:tc>
          <w:tcPr>
            <w:tcW w:w="14152" w:type="dxa"/>
            <w:gridSpan w:val="3"/>
            <w:vAlign w:val="center"/>
          </w:tcPr>
          <w:p w14:paraId="68456C69" w14:textId="77777777" w:rsidR="002F2AE0" w:rsidRPr="007B2373" w:rsidRDefault="002F2AE0" w:rsidP="00DC38DC">
            <w:pPr>
              <w:jc w:val="center"/>
              <w:rPr>
                <w:rFonts w:cs="Times New Roman"/>
                <w:b/>
                <w:bCs/>
                <w:szCs w:val="24"/>
                <w:u w:val="single"/>
              </w:rPr>
            </w:pPr>
            <w:r w:rsidRPr="007B2373">
              <w:rPr>
                <w:rFonts w:cs="Times New Roman"/>
                <w:b/>
                <w:bCs/>
                <w:szCs w:val="24"/>
                <w:u w:val="single"/>
              </w:rPr>
              <w:lastRenderedPageBreak/>
              <w:t>2023</w:t>
            </w:r>
          </w:p>
        </w:tc>
      </w:tr>
      <w:tr w:rsidR="002F2AE0" w:rsidRPr="007B2373" w14:paraId="6744B002" w14:textId="77777777" w:rsidTr="00DC38DC">
        <w:trPr>
          <w:jc w:val="center"/>
        </w:trPr>
        <w:tc>
          <w:tcPr>
            <w:tcW w:w="857" w:type="dxa"/>
          </w:tcPr>
          <w:p w14:paraId="66F61673"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Numb</w:t>
            </w:r>
          </w:p>
        </w:tc>
        <w:tc>
          <w:tcPr>
            <w:tcW w:w="5357" w:type="dxa"/>
          </w:tcPr>
          <w:p w14:paraId="09C81BCA"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Rates</w:t>
            </w:r>
          </w:p>
        </w:tc>
        <w:tc>
          <w:tcPr>
            <w:tcW w:w="7938" w:type="dxa"/>
          </w:tcPr>
          <w:p w14:paraId="5CDEB7F9" w14:textId="77777777" w:rsidR="002F2AE0" w:rsidRPr="007B2373" w:rsidRDefault="002F2AE0" w:rsidP="00DC38DC">
            <w:pPr>
              <w:jc w:val="center"/>
              <w:rPr>
                <w:rFonts w:eastAsia="Calibri" w:cs="Times New Roman"/>
                <w:b/>
                <w:bCs/>
                <w:szCs w:val="24"/>
                <w:u w:val="single"/>
              </w:rPr>
            </w:pPr>
            <w:r w:rsidRPr="007B2373">
              <w:rPr>
                <w:rFonts w:eastAsia="Calibri" w:cs="Times New Roman"/>
                <w:b/>
                <w:bCs/>
                <w:szCs w:val="24"/>
                <w:u w:val="single"/>
              </w:rPr>
              <w:t>Totals</w:t>
            </w:r>
          </w:p>
        </w:tc>
      </w:tr>
      <w:tr w:rsidR="002F2AE0" w:rsidRPr="007B2373" w14:paraId="19C1FC31" w14:textId="77777777" w:rsidTr="00DC38DC">
        <w:trPr>
          <w:jc w:val="center"/>
        </w:trPr>
        <w:tc>
          <w:tcPr>
            <w:tcW w:w="857" w:type="dxa"/>
          </w:tcPr>
          <w:p w14:paraId="512133C9" w14:textId="77777777" w:rsidR="002F2AE0" w:rsidRPr="007B2373" w:rsidRDefault="002F2AE0">
            <w:pPr>
              <w:numPr>
                <w:ilvl w:val="0"/>
                <w:numId w:val="308"/>
              </w:numPr>
              <w:ind w:left="357" w:hanging="357"/>
              <w:contextualSpacing/>
              <w:rPr>
                <w:rFonts w:eastAsia="Calibri" w:cs="Times New Roman"/>
                <w:color w:val="C45911" w:themeColor="accent2" w:themeShade="BF"/>
                <w:szCs w:val="24"/>
              </w:rPr>
            </w:pPr>
          </w:p>
        </w:tc>
        <w:tc>
          <w:tcPr>
            <w:tcW w:w="5357" w:type="dxa"/>
          </w:tcPr>
          <w:p w14:paraId="01CC97EA" w14:textId="77777777" w:rsidR="002F2AE0" w:rsidRPr="007B2373" w:rsidRDefault="002F2AE0">
            <w:pPr>
              <w:numPr>
                <w:ilvl w:val="0"/>
                <w:numId w:val="327"/>
              </w:numPr>
              <w:contextualSpacing/>
              <w:rPr>
                <w:rFonts w:cs="Times New Roman"/>
                <w:color w:val="0000FF"/>
                <w:szCs w:val="24"/>
              </w:rPr>
            </w:pPr>
            <w:r w:rsidRPr="007B2373">
              <w:rPr>
                <w:rFonts w:cs="Times New Roman"/>
                <w:b/>
                <w:bCs/>
                <w:color w:val="0000FF"/>
                <w:szCs w:val="24"/>
                <w:u w:val="single"/>
              </w:rPr>
              <w:t>Proprietors:</w:t>
            </w:r>
            <w:r w:rsidRPr="007B2373">
              <w:rPr>
                <w:rFonts w:cs="Times New Roman"/>
                <w:color w:val="0000FF"/>
                <w:szCs w:val="24"/>
              </w:rPr>
              <w:t xml:space="preserve"> - The London Borough of Enfield. </w:t>
            </w:r>
          </w:p>
          <w:p w14:paraId="20ECA315" w14:textId="77777777" w:rsidR="002F2AE0" w:rsidRPr="007B2373" w:rsidRDefault="002F2AE0">
            <w:pPr>
              <w:numPr>
                <w:ilvl w:val="0"/>
                <w:numId w:val="327"/>
              </w:numPr>
              <w:contextualSpacing/>
              <w:rPr>
                <w:rFonts w:cs="Times New Roman"/>
                <w:color w:val="0000FF"/>
                <w:szCs w:val="24"/>
              </w:rPr>
            </w:pPr>
            <w:r w:rsidRPr="007B2373">
              <w:rPr>
                <w:rFonts w:cs="Times New Roman"/>
                <w:b/>
                <w:bCs/>
                <w:color w:val="0000FF"/>
                <w:szCs w:val="24"/>
                <w:u w:val="single"/>
              </w:rPr>
              <w:t xml:space="preserve">Date: </w:t>
            </w:r>
            <w:r w:rsidRPr="007B2373">
              <w:rPr>
                <w:rFonts w:cs="Times New Roman"/>
                <w:color w:val="0000FF"/>
                <w:szCs w:val="24"/>
              </w:rPr>
              <w:t>04/04/2022</w:t>
            </w:r>
          </w:p>
          <w:p w14:paraId="31392384" w14:textId="77777777" w:rsidR="002F2AE0" w:rsidRPr="007B2373" w:rsidRDefault="002F2AE0">
            <w:pPr>
              <w:numPr>
                <w:ilvl w:val="0"/>
                <w:numId w:val="327"/>
              </w:numPr>
              <w:contextualSpacing/>
              <w:rPr>
                <w:rFonts w:cs="Times New Roman"/>
                <w:b/>
                <w:bCs/>
                <w:color w:val="0000FF"/>
                <w:szCs w:val="24"/>
                <w:u w:val="single"/>
              </w:rPr>
            </w:pPr>
            <w:r w:rsidRPr="007B2373">
              <w:rPr>
                <w:rFonts w:cs="Times New Roman"/>
                <w:b/>
                <w:bCs/>
                <w:color w:val="0000FF"/>
                <w:szCs w:val="24"/>
                <w:u w:val="single"/>
              </w:rPr>
              <w:t>Gross Rent</w:t>
            </w:r>
            <w:r w:rsidRPr="007B2373">
              <w:rPr>
                <w:rFonts w:cs="Times New Roman"/>
                <w:color w:val="0000FF"/>
                <w:szCs w:val="24"/>
              </w:rPr>
              <w:t>: £99.09</w:t>
            </w:r>
          </w:p>
          <w:p w14:paraId="781442FC" w14:textId="77777777" w:rsidR="002F2AE0" w:rsidRPr="007B2373" w:rsidRDefault="002F2AE0">
            <w:pPr>
              <w:numPr>
                <w:ilvl w:val="0"/>
                <w:numId w:val="327"/>
              </w:numPr>
              <w:contextualSpacing/>
              <w:rPr>
                <w:rFonts w:cs="Times New Roman"/>
                <w:color w:val="0000FF"/>
                <w:szCs w:val="24"/>
              </w:rPr>
            </w:pPr>
            <w:r w:rsidRPr="007B2373">
              <w:rPr>
                <w:rFonts w:cs="Times New Roman"/>
                <w:b/>
                <w:bCs/>
                <w:color w:val="0000FF"/>
                <w:szCs w:val="24"/>
                <w:u w:val="single"/>
              </w:rPr>
              <w:t>Net Rent:</w:t>
            </w:r>
            <w:r w:rsidRPr="007B2373">
              <w:rPr>
                <w:rFonts w:cs="Times New Roman"/>
                <w:color w:val="0000FF"/>
                <w:szCs w:val="24"/>
              </w:rPr>
              <w:t xml:space="preserve"> £92.00</w:t>
            </w:r>
          </w:p>
          <w:p w14:paraId="3C5ABB0D" w14:textId="77777777" w:rsidR="002F2AE0" w:rsidRPr="007B2373" w:rsidRDefault="002F2AE0">
            <w:pPr>
              <w:numPr>
                <w:ilvl w:val="0"/>
                <w:numId w:val="327"/>
              </w:numPr>
              <w:contextualSpacing/>
              <w:rPr>
                <w:rFonts w:cs="Times New Roman"/>
                <w:color w:val="0000FF"/>
                <w:szCs w:val="24"/>
              </w:rPr>
            </w:pPr>
            <w:r w:rsidRPr="007B2373">
              <w:rPr>
                <w:rFonts w:cs="Times New Roman"/>
                <w:b/>
                <w:bCs/>
                <w:color w:val="0000FF"/>
                <w:szCs w:val="24"/>
                <w:u w:val="single"/>
              </w:rPr>
              <w:t xml:space="preserve">Water Rates: </w:t>
            </w:r>
            <w:r w:rsidRPr="007B2373">
              <w:rPr>
                <w:rFonts w:cs="Times New Roman"/>
                <w:color w:val="0000FF"/>
                <w:szCs w:val="24"/>
              </w:rPr>
              <w:t>N/a</w:t>
            </w:r>
          </w:p>
          <w:p w14:paraId="7FC6C526" w14:textId="77777777" w:rsidR="002F2AE0" w:rsidRPr="007B2373" w:rsidRDefault="002F2AE0">
            <w:pPr>
              <w:numPr>
                <w:ilvl w:val="0"/>
                <w:numId w:val="327"/>
              </w:numPr>
              <w:contextualSpacing/>
              <w:rPr>
                <w:rFonts w:cs="Times New Roman"/>
                <w:color w:val="0000FF"/>
                <w:szCs w:val="24"/>
              </w:rPr>
            </w:pPr>
            <w:r w:rsidRPr="007B2373">
              <w:rPr>
                <w:rFonts w:cs="Times New Roman"/>
                <w:b/>
                <w:bCs/>
                <w:color w:val="0000FF"/>
                <w:szCs w:val="24"/>
                <w:u w:val="single"/>
              </w:rPr>
              <w:t>Landlord Communal Service Charge</w:t>
            </w:r>
            <w:r w:rsidRPr="007B2373">
              <w:rPr>
                <w:rFonts w:cs="Times New Roman"/>
                <w:color w:val="0000FF"/>
                <w:szCs w:val="24"/>
              </w:rPr>
              <w:t>: £0.50</w:t>
            </w:r>
          </w:p>
          <w:p w14:paraId="0786446F" w14:textId="77777777" w:rsidR="002F2AE0" w:rsidRPr="007B2373" w:rsidRDefault="002F2AE0">
            <w:pPr>
              <w:numPr>
                <w:ilvl w:val="0"/>
                <w:numId w:val="327"/>
              </w:numPr>
              <w:contextualSpacing/>
              <w:rPr>
                <w:rFonts w:cs="Times New Roman"/>
                <w:color w:val="0000FF"/>
                <w:szCs w:val="24"/>
              </w:rPr>
            </w:pPr>
            <w:r w:rsidRPr="007B2373">
              <w:rPr>
                <w:rFonts w:cs="Times New Roman"/>
                <w:b/>
                <w:bCs/>
                <w:color w:val="0000FF"/>
                <w:szCs w:val="24"/>
                <w:u w:val="single"/>
              </w:rPr>
              <w:t>Heating Charge:</w:t>
            </w:r>
            <w:r w:rsidRPr="007B2373">
              <w:rPr>
                <w:rFonts w:cs="Times New Roman"/>
                <w:color w:val="0000FF"/>
                <w:szCs w:val="24"/>
              </w:rPr>
              <w:t xml:space="preserve"> N/a</w:t>
            </w:r>
          </w:p>
          <w:p w14:paraId="44FC1317" w14:textId="77777777" w:rsidR="002F2AE0" w:rsidRPr="007B2373" w:rsidRDefault="002F2AE0">
            <w:pPr>
              <w:numPr>
                <w:ilvl w:val="0"/>
                <w:numId w:val="327"/>
              </w:numPr>
              <w:contextualSpacing/>
              <w:rPr>
                <w:rFonts w:cs="Times New Roman"/>
                <w:color w:val="0000FF"/>
                <w:szCs w:val="24"/>
              </w:rPr>
            </w:pPr>
            <w:r w:rsidRPr="007B2373">
              <w:rPr>
                <w:rFonts w:cs="Times New Roman"/>
                <w:b/>
                <w:bCs/>
                <w:color w:val="0000FF"/>
                <w:szCs w:val="24"/>
                <w:u w:val="single"/>
              </w:rPr>
              <w:t>Caretaking:</w:t>
            </w:r>
            <w:r w:rsidRPr="007B2373">
              <w:rPr>
                <w:rFonts w:cs="Times New Roman"/>
                <w:color w:val="0000FF"/>
                <w:szCs w:val="24"/>
              </w:rPr>
              <w:t xml:space="preserve"> £4.31</w:t>
            </w:r>
          </w:p>
          <w:p w14:paraId="15753F1C" w14:textId="77777777" w:rsidR="002F2AE0" w:rsidRPr="007B2373" w:rsidRDefault="002F2AE0">
            <w:pPr>
              <w:numPr>
                <w:ilvl w:val="0"/>
                <w:numId w:val="327"/>
              </w:numPr>
              <w:contextualSpacing/>
              <w:rPr>
                <w:rFonts w:cs="Times New Roman"/>
                <w:color w:val="0000FF"/>
                <w:szCs w:val="24"/>
              </w:rPr>
            </w:pPr>
            <w:r w:rsidRPr="007B2373">
              <w:rPr>
                <w:rFonts w:cs="Times New Roman"/>
                <w:b/>
                <w:bCs/>
                <w:color w:val="0000FF"/>
                <w:szCs w:val="24"/>
                <w:u w:val="single"/>
              </w:rPr>
              <w:t>Ground Maintenance:</w:t>
            </w:r>
            <w:r w:rsidRPr="007B2373">
              <w:rPr>
                <w:rFonts w:cs="Times New Roman"/>
                <w:color w:val="0000FF"/>
                <w:szCs w:val="24"/>
              </w:rPr>
              <w:t xml:space="preserve"> £2.28</w:t>
            </w:r>
          </w:p>
          <w:p w14:paraId="4E02E246" w14:textId="77777777" w:rsidR="002F2AE0" w:rsidRPr="007B2373" w:rsidRDefault="002F2AE0">
            <w:pPr>
              <w:numPr>
                <w:ilvl w:val="0"/>
                <w:numId w:val="327"/>
              </w:numPr>
              <w:contextualSpacing/>
              <w:rPr>
                <w:rFonts w:cs="Times New Roman"/>
                <w:color w:val="0000FF"/>
                <w:szCs w:val="24"/>
              </w:rPr>
            </w:pPr>
            <w:r w:rsidRPr="007B2373">
              <w:rPr>
                <w:rFonts w:cs="Times New Roman"/>
                <w:b/>
                <w:bCs/>
                <w:color w:val="0000FF"/>
                <w:szCs w:val="24"/>
                <w:u w:val="single"/>
              </w:rPr>
              <w:t>Address:</w:t>
            </w:r>
            <w:r w:rsidRPr="007B2373">
              <w:rPr>
                <w:rFonts w:cs="Times New Roman"/>
                <w:color w:val="0000FF"/>
                <w:szCs w:val="24"/>
              </w:rPr>
              <w:t xml:space="preserve"> 109 Burncroft Avenue Enfield</w:t>
            </w:r>
          </w:p>
          <w:p w14:paraId="5FAF6DBF" w14:textId="77777777" w:rsidR="002F2AE0" w:rsidRPr="007B2373" w:rsidRDefault="002F2AE0" w:rsidP="00DC38DC">
            <w:pPr>
              <w:rPr>
                <w:rFonts w:eastAsia="Calibri" w:cs="Times New Roman"/>
                <w:color w:val="C45911" w:themeColor="accent2" w:themeShade="BF"/>
                <w:szCs w:val="24"/>
              </w:rPr>
            </w:pPr>
          </w:p>
        </w:tc>
        <w:tc>
          <w:tcPr>
            <w:tcW w:w="7938" w:type="dxa"/>
          </w:tcPr>
          <w:p w14:paraId="68121BD0" w14:textId="77777777" w:rsidR="002F2AE0" w:rsidRPr="007B2373" w:rsidRDefault="002F2AE0" w:rsidP="00DC38DC">
            <w:pPr>
              <w:rPr>
                <w:rFonts w:eastAsia="Calibri" w:cs="Times New Roman"/>
                <w:color w:val="C45911" w:themeColor="accent2" w:themeShade="BF"/>
                <w:szCs w:val="24"/>
              </w:rPr>
            </w:pPr>
          </w:p>
        </w:tc>
      </w:tr>
      <w:tr w:rsidR="002F2AE0" w:rsidRPr="007B2373" w14:paraId="3EB1FBD6" w14:textId="77777777" w:rsidTr="002F2AE0">
        <w:trPr>
          <w:jc w:val="center"/>
        </w:trPr>
        <w:tc>
          <w:tcPr>
            <w:tcW w:w="14152" w:type="dxa"/>
            <w:gridSpan w:val="3"/>
          </w:tcPr>
          <w:p w14:paraId="4F4C2B61" w14:textId="30232585" w:rsidR="002F2AE0" w:rsidRPr="002F2AE0" w:rsidRDefault="000B1C42" w:rsidP="002F2AE0">
            <w:pPr>
              <w:contextualSpacing/>
              <w:rPr>
                <w:rFonts w:eastAsia="Calibri" w:cs="Times New Roman"/>
                <w:b/>
                <w:bCs/>
                <w:color w:val="C45911" w:themeColor="accent2" w:themeShade="BF"/>
                <w:szCs w:val="24"/>
              </w:rPr>
            </w:pPr>
            <w:r w:rsidRPr="002F2AE0">
              <w:rPr>
                <w:rFonts w:eastAsia="Calibri" w:cs="Times New Roman"/>
                <w:b/>
                <w:bCs/>
                <w:szCs w:val="24"/>
              </w:rPr>
              <w:t>END</w:t>
            </w:r>
          </w:p>
        </w:tc>
      </w:tr>
    </w:tbl>
    <w:p w14:paraId="0C1B436A" w14:textId="0CF5DF93" w:rsidR="00EE786E" w:rsidRDefault="00EE786E" w:rsidP="007B2373">
      <w:pPr>
        <w:spacing w:line="240" w:lineRule="auto"/>
        <w:rPr>
          <w:rFonts w:eastAsia="Calibri" w:cs="Times New Roman"/>
          <w:color w:val="C45911" w:themeColor="accent2" w:themeShade="BF"/>
          <w:szCs w:val="24"/>
        </w:rPr>
      </w:pPr>
    </w:p>
    <w:p w14:paraId="3F196792" w14:textId="77777777" w:rsidR="002F2AE0" w:rsidRPr="007B2373" w:rsidRDefault="002F2AE0" w:rsidP="002F2AE0">
      <w:pPr>
        <w:spacing w:line="240" w:lineRule="auto"/>
        <w:contextualSpacing/>
        <w:jc w:val="both"/>
        <w15:collapsed/>
        <w:rPr>
          <w:rFonts w:eastAsia="Calibri" w:cs="Times New Roman"/>
          <w:b/>
          <w:bCs/>
          <w:szCs w:val="24"/>
          <w:u w:val="single"/>
        </w:rPr>
      </w:pPr>
    </w:p>
    <w:tbl>
      <w:tblPr>
        <w:tblStyle w:val="TableGrid95"/>
        <w:tblW w:w="14152"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542"/>
        <w:gridCol w:w="1310"/>
        <w:gridCol w:w="2803"/>
        <w:gridCol w:w="1671"/>
        <w:gridCol w:w="1022"/>
        <w:gridCol w:w="2568"/>
        <w:gridCol w:w="1486"/>
        <w:gridCol w:w="1542"/>
        <w:gridCol w:w="1208"/>
      </w:tblGrid>
      <w:tr w:rsidR="002F2AE0" w:rsidRPr="007B2373" w14:paraId="1BF96B64" w14:textId="77777777" w:rsidTr="002F2AE0">
        <w:trPr>
          <w:jc w:val="center"/>
        </w:trPr>
        <w:tc>
          <w:tcPr>
            <w:tcW w:w="14152" w:type="dxa"/>
            <w:gridSpan w:val="9"/>
          </w:tcPr>
          <w:p w14:paraId="75A1DA07" w14:textId="77777777" w:rsidR="002F2AE0" w:rsidRDefault="002F2AE0" w:rsidP="00DC38DC">
            <w:pPr>
              <w:rPr>
                <w:b/>
                <w:szCs w:val="24"/>
              </w:rPr>
            </w:pPr>
          </w:p>
          <w:p w14:paraId="04EC98E5" w14:textId="41EF835B" w:rsidR="002F2AE0" w:rsidRDefault="009E0D21" w:rsidP="009E0D21">
            <w:pPr>
              <w:jc w:val="center"/>
              <w:rPr>
                <w:b/>
                <w:szCs w:val="24"/>
              </w:rPr>
            </w:pPr>
            <w:r>
              <w:rPr>
                <w:b/>
                <w:szCs w:val="24"/>
              </w:rPr>
              <w:t>Property</w:t>
            </w:r>
          </w:p>
          <w:p w14:paraId="2F3FAD73" w14:textId="5D363DC5" w:rsidR="002F2AE0" w:rsidRPr="007B2373" w:rsidRDefault="002F2AE0" w:rsidP="00DC38DC">
            <w:pPr>
              <w:rPr>
                <w:b/>
                <w:szCs w:val="24"/>
              </w:rPr>
            </w:pPr>
          </w:p>
        </w:tc>
      </w:tr>
      <w:tr w:rsidR="002F2AE0" w:rsidRPr="007B2373" w14:paraId="48A4EF72" w14:textId="77777777" w:rsidTr="002F2AE0">
        <w:trPr>
          <w:jc w:val="center"/>
        </w:trPr>
        <w:tc>
          <w:tcPr>
            <w:tcW w:w="542" w:type="dxa"/>
          </w:tcPr>
          <w:p w14:paraId="34AE3BBE" w14:textId="77777777" w:rsidR="002F2AE0" w:rsidRPr="007B2373" w:rsidRDefault="002F2AE0" w:rsidP="002F2AE0">
            <w:pPr>
              <w:jc w:val="center"/>
              <w:rPr>
                <w:szCs w:val="24"/>
              </w:rPr>
            </w:pPr>
            <w:r w:rsidRPr="007B2373">
              <w:rPr>
                <w:b/>
                <w:szCs w:val="24"/>
              </w:rPr>
              <w:t>ID</w:t>
            </w:r>
          </w:p>
        </w:tc>
        <w:tc>
          <w:tcPr>
            <w:tcW w:w="1310" w:type="dxa"/>
          </w:tcPr>
          <w:p w14:paraId="1B36BFFE" w14:textId="77777777" w:rsidR="002F2AE0" w:rsidRPr="007B2373" w:rsidRDefault="002F2AE0" w:rsidP="002F2AE0">
            <w:pPr>
              <w:jc w:val="center"/>
              <w:rPr>
                <w:szCs w:val="24"/>
              </w:rPr>
            </w:pPr>
            <w:r w:rsidRPr="007B2373">
              <w:rPr>
                <w:b/>
                <w:szCs w:val="24"/>
              </w:rPr>
              <w:t>Date</w:t>
            </w:r>
          </w:p>
        </w:tc>
        <w:tc>
          <w:tcPr>
            <w:tcW w:w="2803" w:type="dxa"/>
          </w:tcPr>
          <w:p w14:paraId="1E703031" w14:textId="77777777" w:rsidR="002F2AE0" w:rsidRPr="007B2373" w:rsidRDefault="002F2AE0" w:rsidP="002F2AE0">
            <w:pPr>
              <w:jc w:val="center"/>
              <w:rPr>
                <w:b/>
                <w:szCs w:val="24"/>
              </w:rPr>
            </w:pPr>
            <w:r w:rsidRPr="007B2373">
              <w:rPr>
                <w:b/>
                <w:szCs w:val="24"/>
              </w:rPr>
              <w:t>Who is Liable</w:t>
            </w:r>
          </w:p>
          <w:p w14:paraId="50F59520" w14:textId="77777777" w:rsidR="002F2AE0" w:rsidRPr="007B2373" w:rsidRDefault="002F2AE0" w:rsidP="002F2AE0">
            <w:pPr>
              <w:jc w:val="center"/>
              <w:rPr>
                <w:szCs w:val="24"/>
              </w:rPr>
            </w:pPr>
            <w:r w:rsidRPr="007B2373">
              <w:rPr>
                <w:b/>
                <w:szCs w:val="24"/>
              </w:rPr>
              <w:t>Reason one!</w:t>
            </w:r>
          </w:p>
        </w:tc>
        <w:tc>
          <w:tcPr>
            <w:tcW w:w="2693" w:type="dxa"/>
            <w:gridSpan w:val="2"/>
          </w:tcPr>
          <w:p w14:paraId="7866D7D8" w14:textId="77777777" w:rsidR="002F2AE0" w:rsidRPr="007B2373" w:rsidRDefault="002F2AE0" w:rsidP="002F2AE0">
            <w:pPr>
              <w:jc w:val="center"/>
              <w:rPr>
                <w:szCs w:val="24"/>
              </w:rPr>
            </w:pPr>
            <w:r w:rsidRPr="007B2373">
              <w:rPr>
                <w:b/>
                <w:szCs w:val="24"/>
              </w:rPr>
              <w:t>Description of Item</w:t>
            </w:r>
          </w:p>
        </w:tc>
        <w:tc>
          <w:tcPr>
            <w:tcW w:w="2568" w:type="dxa"/>
          </w:tcPr>
          <w:p w14:paraId="1C7376E7" w14:textId="77777777" w:rsidR="002F2AE0" w:rsidRPr="007B2373" w:rsidRDefault="002F2AE0" w:rsidP="002F2AE0">
            <w:pPr>
              <w:jc w:val="center"/>
              <w:rPr>
                <w:szCs w:val="24"/>
              </w:rPr>
            </w:pPr>
            <w:r w:rsidRPr="007B2373">
              <w:rPr>
                <w:b/>
                <w:szCs w:val="24"/>
              </w:rPr>
              <w:t>Details of Damage / Loss</w:t>
            </w:r>
          </w:p>
        </w:tc>
        <w:tc>
          <w:tcPr>
            <w:tcW w:w="1486" w:type="dxa"/>
          </w:tcPr>
          <w:p w14:paraId="14A53218" w14:textId="77777777" w:rsidR="002F2AE0" w:rsidRPr="007B2373" w:rsidRDefault="002F2AE0" w:rsidP="002F2AE0">
            <w:pPr>
              <w:jc w:val="center"/>
              <w:rPr>
                <w:b/>
                <w:szCs w:val="24"/>
              </w:rPr>
            </w:pPr>
            <w:r w:rsidRPr="007B2373">
              <w:rPr>
                <w:b/>
                <w:szCs w:val="24"/>
              </w:rPr>
              <w:t>Cost of</w:t>
            </w:r>
          </w:p>
          <w:p w14:paraId="207F82B6" w14:textId="77777777" w:rsidR="002F2AE0" w:rsidRPr="007B2373" w:rsidRDefault="002F2AE0" w:rsidP="002F2AE0">
            <w:pPr>
              <w:jc w:val="center"/>
              <w:rPr>
                <w:b/>
                <w:szCs w:val="24"/>
              </w:rPr>
            </w:pPr>
            <w:r w:rsidRPr="007B2373">
              <w:rPr>
                <w:b/>
                <w:szCs w:val="24"/>
              </w:rPr>
              <w:t>Product</w:t>
            </w:r>
          </w:p>
          <w:p w14:paraId="56C6383D" w14:textId="77777777" w:rsidR="002F2AE0" w:rsidRPr="007B2373" w:rsidRDefault="002F2AE0" w:rsidP="002F2AE0">
            <w:pPr>
              <w:jc w:val="center"/>
              <w:rPr>
                <w:b/>
                <w:szCs w:val="24"/>
              </w:rPr>
            </w:pPr>
            <w:r w:rsidRPr="007B2373">
              <w:rPr>
                <w:b/>
                <w:szCs w:val="24"/>
              </w:rPr>
              <w:t>£</w:t>
            </w:r>
          </w:p>
        </w:tc>
        <w:tc>
          <w:tcPr>
            <w:tcW w:w="1542" w:type="dxa"/>
          </w:tcPr>
          <w:p w14:paraId="0D6857E0" w14:textId="77777777" w:rsidR="002F2AE0" w:rsidRPr="007B2373" w:rsidRDefault="002F2AE0" w:rsidP="002F2AE0">
            <w:pPr>
              <w:jc w:val="center"/>
              <w:rPr>
                <w:b/>
                <w:szCs w:val="24"/>
              </w:rPr>
            </w:pPr>
            <w:r w:rsidRPr="007B2373">
              <w:rPr>
                <w:b/>
                <w:szCs w:val="24"/>
              </w:rPr>
              <w:t>Amount of</w:t>
            </w:r>
          </w:p>
          <w:p w14:paraId="76FFEC70" w14:textId="77777777" w:rsidR="002F2AE0" w:rsidRPr="007B2373" w:rsidRDefault="002F2AE0" w:rsidP="002F2AE0">
            <w:pPr>
              <w:jc w:val="center"/>
              <w:rPr>
                <w:b/>
                <w:szCs w:val="24"/>
              </w:rPr>
            </w:pPr>
            <w:r w:rsidRPr="007B2373">
              <w:rPr>
                <w:b/>
                <w:szCs w:val="24"/>
              </w:rPr>
              <w:t>Claimed</w:t>
            </w:r>
          </w:p>
          <w:p w14:paraId="531E6A24" w14:textId="77777777" w:rsidR="002F2AE0" w:rsidRPr="007B2373" w:rsidRDefault="002F2AE0" w:rsidP="002F2AE0">
            <w:pPr>
              <w:jc w:val="center"/>
              <w:rPr>
                <w:b/>
                <w:szCs w:val="24"/>
              </w:rPr>
            </w:pPr>
            <w:r w:rsidRPr="007B2373">
              <w:rPr>
                <w:b/>
                <w:szCs w:val="24"/>
              </w:rPr>
              <w:t>£</w:t>
            </w:r>
          </w:p>
        </w:tc>
        <w:tc>
          <w:tcPr>
            <w:tcW w:w="1208" w:type="dxa"/>
          </w:tcPr>
          <w:p w14:paraId="50DABED2" w14:textId="77777777" w:rsidR="002F2AE0" w:rsidRPr="007B2373" w:rsidRDefault="002F2AE0" w:rsidP="002F2AE0">
            <w:pPr>
              <w:jc w:val="center"/>
              <w:rPr>
                <w:b/>
                <w:szCs w:val="24"/>
              </w:rPr>
            </w:pPr>
            <w:r w:rsidRPr="007B2373">
              <w:rPr>
                <w:b/>
                <w:szCs w:val="24"/>
              </w:rPr>
              <w:t>Total</w:t>
            </w:r>
          </w:p>
          <w:p w14:paraId="72D74CA9" w14:textId="77777777" w:rsidR="002F2AE0" w:rsidRPr="007B2373" w:rsidRDefault="002F2AE0" w:rsidP="002F2AE0">
            <w:pPr>
              <w:jc w:val="center"/>
              <w:rPr>
                <w:b/>
                <w:szCs w:val="24"/>
              </w:rPr>
            </w:pPr>
            <w:r w:rsidRPr="007B2373">
              <w:rPr>
                <w:b/>
                <w:szCs w:val="24"/>
              </w:rPr>
              <w:t>£</w:t>
            </w:r>
          </w:p>
        </w:tc>
      </w:tr>
      <w:tr w:rsidR="002F2AE0" w:rsidRPr="007B2373" w14:paraId="1D4B4FF2" w14:textId="77777777" w:rsidTr="002F2AE0">
        <w:trPr>
          <w:jc w:val="center"/>
        </w:trPr>
        <w:tc>
          <w:tcPr>
            <w:tcW w:w="542" w:type="dxa"/>
          </w:tcPr>
          <w:p w14:paraId="7A82D296" w14:textId="77777777" w:rsidR="002F2AE0" w:rsidRPr="007B2373" w:rsidRDefault="002F2AE0">
            <w:pPr>
              <w:numPr>
                <w:ilvl w:val="0"/>
                <w:numId w:val="288"/>
              </w:numPr>
              <w:ind w:left="357" w:hanging="357"/>
              <w:contextualSpacing/>
              <w:rPr>
                <w:szCs w:val="24"/>
              </w:rPr>
            </w:pPr>
          </w:p>
        </w:tc>
        <w:tc>
          <w:tcPr>
            <w:tcW w:w="1310" w:type="dxa"/>
          </w:tcPr>
          <w:p w14:paraId="07D5AD19" w14:textId="77777777" w:rsidR="002F2AE0" w:rsidRPr="007B2373" w:rsidRDefault="002F2AE0" w:rsidP="00DC38DC">
            <w:pPr>
              <w:rPr>
                <w:szCs w:val="24"/>
              </w:rPr>
            </w:pPr>
            <w:r w:rsidRPr="007B2373">
              <w:rPr>
                <w:szCs w:val="24"/>
              </w:rPr>
              <w:t>02/06/2012</w:t>
            </w:r>
          </w:p>
        </w:tc>
        <w:tc>
          <w:tcPr>
            <w:tcW w:w="2803" w:type="dxa"/>
          </w:tcPr>
          <w:p w14:paraId="2B5E3B13" w14:textId="77777777" w:rsidR="002F2AE0" w:rsidRPr="007B2373" w:rsidRDefault="002F2AE0">
            <w:pPr>
              <w:numPr>
                <w:ilvl w:val="0"/>
                <w:numId w:val="289"/>
              </w:numPr>
              <w:contextualSpacing/>
              <w:rPr>
                <w:szCs w:val="24"/>
              </w:rPr>
            </w:pPr>
            <w:r w:rsidRPr="007B2373">
              <w:rPr>
                <w:szCs w:val="24"/>
              </w:rPr>
              <w:t>Enfield Council. /</w:t>
            </w:r>
          </w:p>
          <w:p w14:paraId="590D1B12" w14:textId="77777777" w:rsidR="002F2AE0" w:rsidRPr="007B2373" w:rsidRDefault="002F2AE0">
            <w:pPr>
              <w:numPr>
                <w:ilvl w:val="0"/>
                <w:numId w:val="289"/>
              </w:numPr>
              <w:contextualSpacing/>
              <w:rPr>
                <w:szCs w:val="24"/>
              </w:rPr>
            </w:pPr>
            <w:r w:rsidRPr="007B2373">
              <w:rPr>
                <w:szCs w:val="24"/>
              </w:rPr>
              <w:t>Proprietors.</w:t>
            </w:r>
          </w:p>
        </w:tc>
        <w:tc>
          <w:tcPr>
            <w:tcW w:w="2693" w:type="dxa"/>
            <w:gridSpan w:val="2"/>
          </w:tcPr>
          <w:p w14:paraId="66D47334" w14:textId="77777777" w:rsidR="002F2AE0" w:rsidRPr="007B2373" w:rsidRDefault="002F2AE0" w:rsidP="00DC38DC">
            <w:pPr>
              <w:rPr>
                <w:szCs w:val="24"/>
              </w:rPr>
            </w:pPr>
            <w:r w:rsidRPr="007B2373">
              <w:rPr>
                <w:szCs w:val="24"/>
              </w:rPr>
              <w:t>Bedroom Net curtains</w:t>
            </w:r>
          </w:p>
        </w:tc>
        <w:tc>
          <w:tcPr>
            <w:tcW w:w="2568" w:type="dxa"/>
          </w:tcPr>
          <w:p w14:paraId="7F5480C8" w14:textId="77777777" w:rsidR="002F2AE0" w:rsidRPr="007B2373" w:rsidRDefault="002F2AE0">
            <w:pPr>
              <w:numPr>
                <w:ilvl w:val="0"/>
                <w:numId w:val="278"/>
              </w:numPr>
              <w:contextualSpacing/>
              <w:rPr>
                <w:szCs w:val="24"/>
              </w:rPr>
            </w:pPr>
            <w:r w:rsidRPr="007B2373">
              <w:rPr>
                <w:szCs w:val="24"/>
              </w:rPr>
              <w:t>Damp and Mould over excessive time period.</w:t>
            </w:r>
          </w:p>
        </w:tc>
        <w:tc>
          <w:tcPr>
            <w:tcW w:w="1486" w:type="dxa"/>
          </w:tcPr>
          <w:p w14:paraId="67DD7243" w14:textId="77777777" w:rsidR="002F2AE0" w:rsidRPr="007B2373" w:rsidRDefault="002F2AE0" w:rsidP="00DC38DC">
            <w:pPr>
              <w:rPr>
                <w:b/>
                <w:bCs/>
                <w:szCs w:val="24"/>
              </w:rPr>
            </w:pPr>
            <w:r w:rsidRPr="007B2373">
              <w:rPr>
                <w:b/>
                <w:bCs/>
                <w:szCs w:val="24"/>
              </w:rPr>
              <w:t>£</w:t>
            </w:r>
          </w:p>
        </w:tc>
        <w:tc>
          <w:tcPr>
            <w:tcW w:w="1542" w:type="dxa"/>
          </w:tcPr>
          <w:p w14:paraId="35756D0D" w14:textId="77777777" w:rsidR="002F2AE0" w:rsidRPr="007B2373" w:rsidRDefault="002F2AE0" w:rsidP="00DC38DC">
            <w:pPr>
              <w:rPr>
                <w:b/>
                <w:bCs/>
                <w:szCs w:val="24"/>
              </w:rPr>
            </w:pPr>
            <w:r w:rsidRPr="007B2373">
              <w:rPr>
                <w:b/>
                <w:bCs/>
                <w:szCs w:val="24"/>
              </w:rPr>
              <w:t>£</w:t>
            </w:r>
          </w:p>
        </w:tc>
        <w:tc>
          <w:tcPr>
            <w:tcW w:w="1208" w:type="dxa"/>
          </w:tcPr>
          <w:p w14:paraId="74E55719" w14:textId="77777777" w:rsidR="002F2AE0" w:rsidRPr="007B2373" w:rsidRDefault="002F2AE0" w:rsidP="00DC38DC">
            <w:pPr>
              <w:rPr>
                <w:b/>
                <w:bCs/>
                <w:szCs w:val="24"/>
              </w:rPr>
            </w:pPr>
            <w:r w:rsidRPr="007B2373">
              <w:rPr>
                <w:b/>
                <w:bCs/>
                <w:szCs w:val="24"/>
              </w:rPr>
              <w:t>£</w:t>
            </w:r>
          </w:p>
        </w:tc>
      </w:tr>
      <w:tr w:rsidR="002F2AE0" w:rsidRPr="007B2373" w14:paraId="33C46F68" w14:textId="77777777" w:rsidTr="002F2AE0">
        <w:trPr>
          <w:jc w:val="center"/>
        </w:trPr>
        <w:tc>
          <w:tcPr>
            <w:tcW w:w="542" w:type="dxa"/>
          </w:tcPr>
          <w:p w14:paraId="6D46C61C" w14:textId="77777777" w:rsidR="002F2AE0" w:rsidRPr="007B2373" w:rsidRDefault="002F2AE0">
            <w:pPr>
              <w:numPr>
                <w:ilvl w:val="0"/>
                <w:numId w:val="288"/>
              </w:numPr>
              <w:ind w:left="357" w:hanging="357"/>
              <w:contextualSpacing/>
              <w:rPr>
                <w:szCs w:val="24"/>
              </w:rPr>
            </w:pPr>
          </w:p>
        </w:tc>
        <w:tc>
          <w:tcPr>
            <w:tcW w:w="1310" w:type="dxa"/>
          </w:tcPr>
          <w:p w14:paraId="4F2B2026" w14:textId="77777777" w:rsidR="002F2AE0" w:rsidRPr="007B2373" w:rsidRDefault="002F2AE0" w:rsidP="00DC38DC">
            <w:pPr>
              <w:rPr>
                <w:szCs w:val="24"/>
              </w:rPr>
            </w:pPr>
            <w:r w:rsidRPr="007B2373">
              <w:rPr>
                <w:szCs w:val="24"/>
              </w:rPr>
              <w:t>02/06/2012</w:t>
            </w:r>
          </w:p>
        </w:tc>
        <w:tc>
          <w:tcPr>
            <w:tcW w:w="2803" w:type="dxa"/>
          </w:tcPr>
          <w:p w14:paraId="447D34EF" w14:textId="77777777" w:rsidR="002F2AE0" w:rsidRPr="007B2373" w:rsidRDefault="002F2AE0">
            <w:pPr>
              <w:numPr>
                <w:ilvl w:val="0"/>
                <w:numId w:val="290"/>
              </w:numPr>
              <w:contextualSpacing/>
              <w:rPr>
                <w:szCs w:val="24"/>
              </w:rPr>
            </w:pPr>
            <w:r w:rsidRPr="007B2373">
              <w:rPr>
                <w:szCs w:val="24"/>
              </w:rPr>
              <w:t>Enfield Council. /</w:t>
            </w:r>
          </w:p>
          <w:p w14:paraId="12649A94" w14:textId="77777777" w:rsidR="002F2AE0" w:rsidRPr="007B2373" w:rsidRDefault="002F2AE0">
            <w:pPr>
              <w:numPr>
                <w:ilvl w:val="0"/>
                <w:numId w:val="290"/>
              </w:numPr>
              <w:contextualSpacing/>
              <w:rPr>
                <w:szCs w:val="24"/>
              </w:rPr>
            </w:pPr>
            <w:r w:rsidRPr="007B2373">
              <w:rPr>
                <w:szCs w:val="24"/>
              </w:rPr>
              <w:t>Proprietors.</w:t>
            </w:r>
          </w:p>
        </w:tc>
        <w:tc>
          <w:tcPr>
            <w:tcW w:w="2693" w:type="dxa"/>
            <w:gridSpan w:val="2"/>
          </w:tcPr>
          <w:p w14:paraId="388AECDE" w14:textId="77777777" w:rsidR="002F2AE0" w:rsidRPr="007B2373" w:rsidRDefault="002F2AE0" w:rsidP="00DC38DC">
            <w:pPr>
              <w:rPr>
                <w:szCs w:val="24"/>
              </w:rPr>
            </w:pPr>
            <w:r w:rsidRPr="007B2373">
              <w:rPr>
                <w:szCs w:val="24"/>
              </w:rPr>
              <w:t>Bedroom Main Curtains</w:t>
            </w:r>
          </w:p>
        </w:tc>
        <w:tc>
          <w:tcPr>
            <w:tcW w:w="2568" w:type="dxa"/>
          </w:tcPr>
          <w:p w14:paraId="44ADD6F7" w14:textId="77777777" w:rsidR="002F2AE0" w:rsidRPr="007B2373" w:rsidRDefault="002F2AE0">
            <w:pPr>
              <w:numPr>
                <w:ilvl w:val="0"/>
                <w:numId w:val="279"/>
              </w:numPr>
              <w:contextualSpacing/>
              <w:rPr>
                <w:szCs w:val="24"/>
              </w:rPr>
            </w:pPr>
            <w:r w:rsidRPr="007B2373">
              <w:rPr>
                <w:szCs w:val="24"/>
              </w:rPr>
              <w:t>Damp and Mould over excessive time period.</w:t>
            </w:r>
          </w:p>
        </w:tc>
        <w:tc>
          <w:tcPr>
            <w:tcW w:w="1486" w:type="dxa"/>
          </w:tcPr>
          <w:p w14:paraId="5C1CA529" w14:textId="77777777" w:rsidR="002F2AE0" w:rsidRPr="007B2373" w:rsidRDefault="002F2AE0" w:rsidP="00DC38DC">
            <w:pPr>
              <w:rPr>
                <w:b/>
                <w:bCs/>
                <w:szCs w:val="24"/>
              </w:rPr>
            </w:pPr>
            <w:r w:rsidRPr="007B2373">
              <w:rPr>
                <w:b/>
                <w:bCs/>
                <w:szCs w:val="24"/>
              </w:rPr>
              <w:t>£</w:t>
            </w:r>
          </w:p>
        </w:tc>
        <w:tc>
          <w:tcPr>
            <w:tcW w:w="1542" w:type="dxa"/>
          </w:tcPr>
          <w:p w14:paraId="51F8F128" w14:textId="77777777" w:rsidR="002F2AE0" w:rsidRPr="007B2373" w:rsidRDefault="002F2AE0" w:rsidP="00DC38DC">
            <w:pPr>
              <w:rPr>
                <w:b/>
                <w:bCs/>
                <w:szCs w:val="24"/>
              </w:rPr>
            </w:pPr>
            <w:r w:rsidRPr="007B2373">
              <w:rPr>
                <w:b/>
                <w:bCs/>
                <w:szCs w:val="24"/>
              </w:rPr>
              <w:t>£</w:t>
            </w:r>
          </w:p>
        </w:tc>
        <w:tc>
          <w:tcPr>
            <w:tcW w:w="1208" w:type="dxa"/>
          </w:tcPr>
          <w:p w14:paraId="56486E83" w14:textId="77777777" w:rsidR="002F2AE0" w:rsidRPr="007B2373" w:rsidRDefault="002F2AE0" w:rsidP="00DC38DC">
            <w:pPr>
              <w:rPr>
                <w:b/>
                <w:bCs/>
                <w:szCs w:val="24"/>
              </w:rPr>
            </w:pPr>
            <w:r w:rsidRPr="007B2373">
              <w:rPr>
                <w:b/>
                <w:bCs/>
                <w:szCs w:val="24"/>
              </w:rPr>
              <w:t>£</w:t>
            </w:r>
          </w:p>
        </w:tc>
      </w:tr>
      <w:tr w:rsidR="002F2AE0" w:rsidRPr="007B2373" w14:paraId="60FA6940" w14:textId="77777777" w:rsidTr="002F2AE0">
        <w:trPr>
          <w:jc w:val="center"/>
        </w:trPr>
        <w:tc>
          <w:tcPr>
            <w:tcW w:w="542" w:type="dxa"/>
          </w:tcPr>
          <w:p w14:paraId="11F2BE21" w14:textId="77777777" w:rsidR="002F2AE0" w:rsidRPr="007B2373" w:rsidRDefault="002F2AE0">
            <w:pPr>
              <w:numPr>
                <w:ilvl w:val="0"/>
                <w:numId w:val="288"/>
              </w:numPr>
              <w:ind w:left="357" w:hanging="357"/>
              <w:contextualSpacing/>
              <w:rPr>
                <w:szCs w:val="24"/>
              </w:rPr>
            </w:pPr>
          </w:p>
        </w:tc>
        <w:tc>
          <w:tcPr>
            <w:tcW w:w="1310" w:type="dxa"/>
          </w:tcPr>
          <w:p w14:paraId="2874A732" w14:textId="77777777" w:rsidR="002F2AE0" w:rsidRPr="007B2373" w:rsidRDefault="002F2AE0" w:rsidP="00DC38DC">
            <w:pPr>
              <w:rPr>
                <w:szCs w:val="24"/>
              </w:rPr>
            </w:pPr>
            <w:r w:rsidRPr="007B2373">
              <w:rPr>
                <w:szCs w:val="24"/>
              </w:rPr>
              <w:t>02/06/2012</w:t>
            </w:r>
          </w:p>
        </w:tc>
        <w:tc>
          <w:tcPr>
            <w:tcW w:w="2803" w:type="dxa"/>
          </w:tcPr>
          <w:p w14:paraId="1E3EED47" w14:textId="77777777" w:rsidR="002F2AE0" w:rsidRPr="007B2373" w:rsidRDefault="002F2AE0">
            <w:pPr>
              <w:numPr>
                <w:ilvl w:val="0"/>
                <w:numId w:val="291"/>
              </w:numPr>
              <w:contextualSpacing/>
              <w:rPr>
                <w:szCs w:val="24"/>
              </w:rPr>
            </w:pPr>
            <w:r w:rsidRPr="007B2373">
              <w:rPr>
                <w:szCs w:val="24"/>
              </w:rPr>
              <w:t>Enfield Council. /</w:t>
            </w:r>
          </w:p>
          <w:p w14:paraId="6F217489" w14:textId="77777777" w:rsidR="002F2AE0" w:rsidRPr="007B2373" w:rsidRDefault="002F2AE0">
            <w:pPr>
              <w:numPr>
                <w:ilvl w:val="0"/>
                <w:numId w:val="291"/>
              </w:numPr>
              <w:contextualSpacing/>
              <w:rPr>
                <w:szCs w:val="24"/>
              </w:rPr>
            </w:pPr>
            <w:r w:rsidRPr="007B2373">
              <w:rPr>
                <w:szCs w:val="24"/>
              </w:rPr>
              <w:t>Proprietors.</w:t>
            </w:r>
          </w:p>
        </w:tc>
        <w:tc>
          <w:tcPr>
            <w:tcW w:w="2693" w:type="dxa"/>
            <w:gridSpan w:val="2"/>
          </w:tcPr>
          <w:p w14:paraId="7180B15D" w14:textId="77777777" w:rsidR="002F2AE0" w:rsidRPr="007B2373" w:rsidRDefault="002F2AE0" w:rsidP="00DC38DC">
            <w:pPr>
              <w:rPr>
                <w:szCs w:val="24"/>
              </w:rPr>
            </w:pPr>
            <w:r w:rsidRPr="007B2373">
              <w:rPr>
                <w:szCs w:val="24"/>
              </w:rPr>
              <w:t>Bedroom Curtin Rail “Oak Wood”</w:t>
            </w:r>
          </w:p>
        </w:tc>
        <w:tc>
          <w:tcPr>
            <w:tcW w:w="2568" w:type="dxa"/>
          </w:tcPr>
          <w:p w14:paraId="712137E4" w14:textId="77777777" w:rsidR="002F2AE0" w:rsidRPr="007B2373" w:rsidRDefault="002F2AE0">
            <w:pPr>
              <w:numPr>
                <w:ilvl w:val="0"/>
                <w:numId w:val="280"/>
              </w:numPr>
              <w:contextualSpacing/>
              <w:rPr>
                <w:szCs w:val="24"/>
              </w:rPr>
            </w:pPr>
            <w:r w:rsidRPr="007B2373">
              <w:rPr>
                <w:szCs w:val="24"/>
              </w:rPr>
              <w:t>Damp and Mould over excessive time period.</w:t>
            </w:r>
          </w:p>
        </w:tc>
        <w:tc>
          <w:tcPr>
            <w:tcW w:w="1486" w:type="dxa"/>
          </w:tcPr>
          <w:p w14:paraId="226A1074" w14:textId="77777777" w:rsidR="002F2AE0" w:rsidRPr="007B2373" w:rsidRDefault="002F2AE0" w:rsidP="00DC38DC">
            <w:pPr>
              <w:rPr>
                <w:b/>
                <w:bCs/>
                <w:szCs w:val="24"/>
              </w:rPr>
            </w:pPr>
            <w:r w:rsidRPr="007B2373">
              <w:rPr>
                <w:b/>
                <w:bCs/>
                <w:szCs w:val="24"/>
              </w:rPr>
              <w:t>£</w:t>
            </w:r>
          </w:p>
        </w:tc>
        <w:tc>
          <w:tcPr>
            <w:tcW w:w="1542" w:type="dxa"/>
          </w:tcPr>
          <w:p w14:paraId="5A05F7E6" w14:textId="77777777" w:rsidR="002F2AE0" w:rsidRPr="007B2373" w:rsidRDefault="002F2AE0" w:rsidP="00DC38DC">
            <w:pPr>
              <w:rPr>
                <w:b/>
                <w:bCs/>
                <w:szCs w:val="24"/>
              </w:rPr>
            </w:pPr>
            <w:r w:rsidRPr="007B2373">
              <w:rPr>
                <w:b/>
                <w:bCs/>
                <w:szCs w:val="24"/>
              </w:rPr>
              <w:t>£</w:t>
            </w:r>
          </w:p>
        </w:tc>
        <w:tc>
          <w:tcPr>
            <w:tcW w:w="1208" w:type="dxa"/>
          </w:tcPr>
          <w:p w14:paraId="32041084" w14:textId="77777777" w:rsidR="002F2AE0" w:rsidRPr="007B2373" w:rsidRDefault="002F2AE0" w:rsidP="00DC38DC">
            <w:pPr>
              <w:rPr>
                <w:b/>
                <w:bCs/>
                <w:szCs w:val="24"/>
              </w:rPr>
            </w:pPr>
            <w:r w:rsidRPr="007B2373">
              <w:rPr>
                <w:b/>
                <w:bCs/>
                <w:szCs w:val="24"/>
              </w:rPr>
              <w:t>£</w:t>
            </w:r>
          </w:p>
        </w:tc>
      </w:tr>
      <w:tr w:rsidR="002F2AE0" w:rsidRPr="007B2373" w14:paraId="072E5E90" w14:textId="77777777" w:rsidTr="002F2AE0">
        <w:trPr>
          <w:jc w:val="center"/>
        </w:trPr>
        <w:tc>
          <w:tcPr>
            <w:tcW w:w="542" w:type="dxa"/>
          </w:tcPr>
          <w:p w14:paraId="01A4992A" w14:textId="77777777" w:rsidR="002F2AE0" w:rsidRPr="007B2373" w:rsidRDefault="002F2AE0">
            <w:pPr>
              <w:numPr>
                <w:ilvl w:val="0"/>
                <w:numId w:val="288"/>
              </w:numPr>
              <w:ind w:left="357" w:hanging="357"/>
              <w:contextualSpacing/>
              <w:rPr>
                <w:szCs w:val="24"/>
              </w:rPr>
            </w:pPr>
          </w:p>
        </w:tc>
        <w:tc>
          <w:tcPr>
            <w:tcW w:w="1310" w:type="dxa"/>
          </w:tcPr>
          <w:p w14:paraId="22949CBA" w14:textId="77777777" w:rsidR="002F2AE0" w:rsidRPr="007B2373" w:rsidRDefault="002F2AE0" w:rsidP="00DC38DC">
            <w:pPr>
              <w:rPr>
                <w:szCs w:val="24"/>
              </w:rPr>
            </w:pPr>
            <w:r w:rsidRPr="007B2373">
              <w:rPr>
                <w:szCs w:val="24"/>
              </w:rPr>
              <w:t>02/06/2012</w:t>
            </w:r>
          </w:p>
        </w:tc>
        <w:tc>
          <w:tcPr>
            <w:tcW w:w="2803" w:type="dxa"/>
          </w:tcPr>
          <w:p w14:paraId="3A4D5574" w14:textId="77777777" w:rsidR="002F2AE0" w:rsidRPr="007B2373" w:rsidRDefault="002F2AE0">
            <w:pPr>
              <w:numPr>
                <w:ilvl w:val="0"/>
                <w:numId w:val="292"/>
              </w:numPr>
              <w:contextualSpacing/>
              <w:rPr>
                <w:szCs w:val="24"/>
              </w:rPr>
            </w:pPr>
            <w:r w:rsidRPr="007B2373">
              <w:rPr>
                <w:szCs w:val="24"/>
              </w:rPr>
              <w:t>Enfield Council. /</w:t>
            </w:r>
          </w:p>
          <w:p w14:paraId="43D405DD" w14:textId="77777777" w:rsidR="002F2AE0" w:rsidRPr="007B2373" w:rsidRDefault="002F2AE0">
            <w:pPr>
              <w:numPr>
                <w:ilvl w:val="0"/>
                <w:numId w:val="292"/>
              </w:numPr>
              <w:contextualSpacing/>
              <w:rPr>
                <w:szCs w:val="24"/>
              </w:rPr>
            </w:pPr>
            <w:r w:rsidRPr="007B2373">
              <w:rPr>
                <w:szCs w:val="24"/>
              </w:rPr>
              <w:t>Proprietors.</w:t>
            </w:r>
          </w:p>
        </w:tc>
        <w:tc>
          <w:tcPr>
            <w:tcW w:w="2693" w:type="dxa"/>
            <w:gridSpan w:val="2"/>
          </w:tcPr>
          <w:p w14:paraId="37F1D2CA" w14:textId="77777777" w:rsidR="002F2AE0" w:rsidRPr="007B2373" w:rsidRDefault="002F2AE0" w:rsidP="00DC38DC">
            <w:pPr>
              <w:rPr>
                <w:szCs w:val="24"/>
              </w:rPr>
            </w:pPr>
            <w:r w:rsidRPr="007B2373">
              <w:rPr>
                <w:szCs w:val="24"/>
              </w:rPr>
              <w:t xml:space="preserve">Bedroom wall Pictures </w:t>
            </w:r>
          </w:p>
        </w:tc>
        <w:tc>
          <w:tcPr>
            <w:tcW w:w="2568" w:type="dxa"/>
          </w:tcPr>
          <w:p w14:paraId="5330719D" w14:textId="77777777" w:rsidR="002F2AE0" w:rsidRPr="007B2373" w:rsidRDefault="002F2AE0">
            <w:pPr>
              <w:numPr>
                <w:ilvl w:val="0"/>
                <w:numId w:val="281"/>
              </w:numPr>
              <w:contextualSpacing/>
              <w:rPr>
                <w:szCs w:val="24"/>
              </w:rPr>
            </w:pPr>
            <w:r w:rsidRPr="007B2373">
              <w:rPr>
                <w:szCs w:val="24"/>
              </w:rPr>
              <w:t>Damp and Mould over excessive time period.</w:t>
            </w:r>
          </w:p>
        </w:tc>
        <w:tc>
          <w:tcPr>
            <w:tcW w:w="1486" w:type="dxa"/>
          </w:tcPr>
          <w:p w14:paraId="048372E6" w14:textId="77777777" w:rsidR="002F2AE0" w:rsidRPr="007B2373" w:rsidRDefault="002F2AE0" w:rsidP="00DC38DC">
            <w:pPr>
              <w:rPr>
                <w:b/>
                <w:bCs/>
                <w:szCs w:val="24"/>
              </w:rPr>
            </w:pPr>
            <w:r w:rsidRPr="007B2373">
              <w:rPr>
                <w:b/>
                <w:bCs/>
                <w:szCs w:val="24"/>
              </w:rPr>
              <w:t>£</w:t>
            </w:r>
          </w:p>
        </w:tc>
        <w:tc>
          <w:tcPr>
            <w:tcW w:w="1542" w:type="dxa"/>
          </w:tcPr>
          <w:p w14:paraId="41DB9362" w14:textId="77777777" w:rsidR="002F2AE0" w:rsidRPr="007B2373" w:rsidRDefault="002F2AE0" w:rsidP="00DC38DC">
            <w:pPr>
              <w:rPr>
                <w:b/>
                <w:bCs/>
                <w:szCs w:val="24"/>
              </w:rPr>
            </w:pPr>
            <w:r w:rsidRPr="007B2373">
              <w:rPr>
                <w:b/>
                <w:bCs/>
                <w:szCs w:val="24"/>
              </w:rPr>
              <w:t>£</w:t>
            </w:r>
          </w:p>
        </w:tc>
        <w:tc>
          <w:tcPr>
            <w:tcW w:w="1208" w:type="dxa"/>
          </w:tcPr>
          <w:p w14:paraId="1FB1E86D" w14:textId="77777777" w:rsidR="002F2AE0" w:rsidRPr="007B2373" w:rsidRDefault="002F2AE0" w:rsidP="00DC38DC">
            <w:pPr>
              <w:rPr>
                <w:b/>
                <w:bCs/>
                <w:szCs w:val="24"/>
              </w:rPr>
            </w:pPr>
            <w:r w:rsidRPr="007B2373">
              <w:rPr>
                <w:b/>
                <w:bCs/>
                <w:szCs w:val="24"/>
              </w:rPr>
              <w:t>£</w:t>
            </w:r>
          </w:p>
        </w:tc>
      </w:tr>
      <w:tr w:rsidR="002F2AE0" w:rsidRPr="007B2373" w14:paraId="0DFA29BD" w14:textId="77777777" w:rsidTr="002F2AE0">
        <w:trPr>
          <w:jc w:val="center"/>
        </w:trPr>
        <w:tc>
          <w:tcPr>
            <w:tcW w:w="542" w:type="dxa"/>
          </w:tcPr>
          <w:p w14:paraId="18EE804C" w14:textId="77777777" w:rsidR="002F2AE0" w:rsidRPr="007B2373" w:rsidRDefault="002F2AE0">
            <w:pPr>
              <w:numPr>
                <w:ilvl w:val="0"/>
                <w:numId w:val="288"/>
              </w:numPr>
              <w:ind w:left="357" w:hanging="357"/>
              <w:contextualSpacing/>
              <w:rPr>
                <w:szCs w:val="24"/>
              </w:rPr>
            </w:pPr>
          </w:p>
        </w:tc>
        <w:tc>
          <w:tcPr>
            <w:tcW w:w="1310" w:type="dxa"/>
          </w:tcPr>
          <w:p w14:paraId="10BCB01D" w14:textId="77777777" w:rsidR="002F2AE0" w:rsidRPr="007B2373" w:rsidRDefault="002F2AE0" w:rsidP="00DC38DC">
            <w:pPr>
              <w:rPr>
                <w:szCs w:val="24"/>
              </w:rPr>
            </w:pPr>
            <w:r w:rsidRPr="007B2373">
              <w:rPr>
                <w:szCs w:val="24"/>
              </w:rPr>
              <w:t>02/06/2012</w:t>
            </w:r>
          </w:p>
        </w:tc>
        <w:tc>
          <w:tcPr>
            <w:tcW w:w="2803" w:type="dxa"/>
          </w:tcPr>
          <w:p w14:paraId="31BD0D78" w14:textId="77777777" w:rsidR="002F2AE0" w:rsidRPr="007B2373" w:rsidRDefault="002F2AE0">
            <w:pPr>
              <w:numPr>
                <w:ilvl w:val="0"/>
                <w:numId w:val="295"/>
              </w:numPr>
              <w:contextualSpacing/>
              <w:rPr>
                <w:szCs w:val="24"/>
              </w:rPr>
            </w:pPr>
            <w:r w:rsidRPr="007B2373">
              <w:rPr>
                <w:szCs w:val="24"/>
              </w:rPr>
              <w:t>Enfield Council. /</w:t>
            </w:r>
          </w:p>
          <w:p w14:paraId="3CBA92A1" w14:textId="77777777" w:rsidR="002F2AE0" w:rsidRPr="007B2373" w:rsidRDefault="002F2AE0">
            <w:pPr>
              <w:numPr>
                <w:ilvl w:val="0"/>
                <w:numId w:val="295"/>
              </w:numPr>
              <w:contextualSpacing/>
              <w:rPr>
                <w:szCs w:val="24"/>
              </w:rPr>
            </w:pPr>
            <w:r w:rsidRPr="007B2373">
              <w:rPr>
                <w:szCs w:val="24"/>
              </w:rPr>
              <w:t>Proprietors.</w:t>
            </w:r>
          </w:p>
        </w:tc>
        <w:tc>
          <w:tcPr>
            <w:tcW w:w="2693" w:type="dxa"/>
            <w:gridSpan w:val="2"/>
          </w:tcPr>
          <w:p w14:paraId="5C9802C1" w14:textId="77777777" w:rsidR="002F2AE0" w:rsidRPr="007B2373" w:rsidRDefault="002F2AE0" w:rsidP="00DC38DC">
            <w:pPr>
              <w:rPr>
                <w:szCs w:val="24"/>
              </w:rPr>
            </w:pPr>
            <w:r w:rsidRPr="007B2373">
              <w:rPr>
                <w:szCs w:val="24"/>
              </w:rPr>
              <w:t>Bedroom Side Chester draws set “Solid Oak Wood”</w:t>
            </w:r>
          </w:p>
        </w:tc>
        <w:tc>
          <w:tcPr>
            <w:tcW w:w="2568" w:type="dxa"/>
          </w:tcPr>
          <w:p w14:paraId="4EAE7EE7" w14:textId="77777777" w:rsidR="002F2AE0" w:rsidRPr="007B2373" w:rsidRDefault="002F2AE0">
            <w:pPr>
              <w:numPr>
                <w:ilvl w:val="0"/>
                <w:numId w:val="282"/>
              </w:numPr>
              <w:contextualSpacing/>
              <w:rPr>
                <w:szCs w:val="24"/>
              </w:rPr>
            </w:pPr>
            <w:r w:rsidRPr="007B2373">
              <w:rPr>
                <w:szCs w:val="24"/>
              </w:rPr>
              <w:t>Damp and Mould over excessive time period.</w:t>
            </w:r>
          </w:p>
        </w:tc>
        <w:tc>
          <w:tcPr>
            <w:tcW w:w="1486" w:type="dxa"/>
          </w:tcPr>
          <w:p w14:paraId="17474720" w14:textId="77777777" w:rsidR="002F2AE0" w:rsidRPr="007B2373" w:rsidRDefault="002F2AE0" w:rsidP="00DC38DC">
            <w:pPr>
              <w:rPr>
                <w:b/>
                <w:bCs/>
                <w:szCs w:val="24"/>
              </w:rPr>
            </w:pPr>
            <w:r w:rsidRPr="007B2373">
              <w:rPr>
                <w:b/>
                <w:bCs/>
                <w:szCs w:val="24"/>
              </w:rPr>
              <w:t>£</w:t>
            </w:r>
          </w:p>
        </w:tc>
        <w:tc>
          <w:tcPr>
            <w:tcW w:w="1542" w:type="dxa"/>
          </w:tcPr>
          <w:p w14:paraId="24805CFC" w14:textId="77777777" w:rsidR="002F2AE0" w:rsidRPr="007B2373" w:rsidRDefault="002F2AE0" w:rsidP="00DC38DC">
            <w:pPr>
              <w:rPr>
                <w:b/>
                <w:bCs/>
                <w:szCs w:val="24"/>
              </w:rPr>
            </w:pPr>
            <w:r w:rsidRPr="007B2373">
              <w:rPr>
                <w:b/>
                <w:bCs/>
                <w:szCs w:val="24"/>
              </w:rPr>
              <w:t>£</w:t>
            </w:r>
          </w:p>
        </w:tc>
        <w:tc>
          <w:tcPr>
            <w:tcW w:w="1208" w:type="dxa"/>
          </w:tcPr>
          <w:p w14:paraId="6B7BF886" w14:textId="77777777" w:rsidR="002F2AE0" w:rsidRPr="007B2373" w:rsidRDefault="002F2AE0" w:rsidP="00DC38DC">
            <w:pPr>
              <w:rPr>
                <w:b/>
                <w:bCs/>
                <w:szCs w:val="24"/>
              </w:rPr>
            </w:pPr>
            <w:r w:rsidRPr="007B2373">
              <w:rPr>
                <w:b/>
                <w:bCs/>
                <w:szCs w:val="24"/>
              </w:rPr>
              <w:t>£</w:t>
            </w:r>
          </w:p>
        </w:tc>
      </w:tr>
      <w:tr w:rsidR="002F2AE0" w:rsidRPr="007B2373" w14:paraId="7A79773F" w14:textId="77777777" w:rsidTr="002F2AE0">
        <w:trPr>
          <w:jc w:val="center"/>
        </w:trPr>
        <w:tc>
          <w:tcPr>
            <w:tcW w:w="542" w:type="dxa"/>
          </w:tcPr>
          <w:p w14:paraId="511FF148" w14:textId="77777777" w:rsidR="002F2AE0" w:rsidRPr="007B2373" w:rsidRDefault="002F2AE0">
            <w:pPr>
              <w:numPr>
                <w:ilvl w:val="0"/>
                <w:numId w:val="288"/>
              </w:numPr>
              <w:ind w:left="357" w:hanging="357"/>
              <w:contextualSpacing/>
              <w:rPr>
                <w:szCs w:val="24"/>
              </w:rPr>
            </w:pPr>
          </w:p>
        </w:tc>
        <w:tc>
          <w:tcPr>
            <w:tcW w:w="1310" w:type="dxa"/>
          </w:tcPr>
          <w:p w14:paraId="517824C8" w14:textId="77777777" w:rsidR="002F2AE0" w:rsidRPr="007B2373" w:rsidRDefault="002F2AE0" w:rsidP="00DC38DC">
            <w:pPr>
              <w:rPr>
                <w:szCs w:val="24"/>
              </w:rPr>
            </w:pPr>
            <w:r w:rsidRPr="007B2373">
              <w:rPr>
                <w:szCs w:val="24"/>
              </w:rPr>
              <w:t>02/06/2012</w:t>
            </w:r>
          </w:p>
        </w:tc>
        <w:tc>
          <w:tcPr>
            <w:tcW w:w="2803" w:type="dxa"/>
          </w:tcPr>
          <w:p w14:paraId="0927ED64" w14:textId="77777777" w:rsidR="002F2AE0" w:rsidRPr="007B2373" w:rsidRDefault="002F2AE0">
            <w:pPr>
              <w:numPr>
                <w:ilvl w:val="0"/>
                <w:numId w:val="294"/>
              </w:numPr>
              <w:contextualSpacing/>
              <w:rPr>
                <w:szCs w:val="24"/>
              </w:rPr>
            </w:pPr>
            <w:r w:rsidRPr="007B2373">
              <w:rPr>
                <w:szCs w:val="24"/>
              </w:rPr>
              <w:t>Enfield Council. /</w:t>
            </w:r>
          </w:p>
          <w:p w14:paraId="5BCADBE9" w14:textId="77777777" w:rsidR="002F2AE0" w:rsidRPr="007B2373" w:rsidRDefault="002F2AE0">
            <w:pPr>
              <w:numPr>
                <w:ilvl w:val="0"/>
                <w:numId w:val="294"/>
              </w:numPr>
              <w:contextualSpacing/>
              <w:rPr>
                <w:szCs w:val="24"/>
              </w:rPr>
            </w:pPr>
            <w:r w:rsidRPr="007B2373">
              <w:rPr>
                <w:szCs w:val="24"/>
              </w:rPr>
              <w:t>Proprietors.</w:t>
            </w:r>
          </w:p>
        </w:tc>
        <w:tc>
          <w:tcPr>
            <w:tcW w:w="2693" w:type="dxa"/>
            <w:gridSpan w:val="2"/>
          </w:tcPr>
          <w:p w14:paraId="10635788" w14:textId="77777777" w:rsidR="002F2AE0" w:rsidRPr="007B2373" w:rsidRDefault="002F2AE0" w:rsidP="00DC38DC">
            <w:pPr>
              <w:rPr>
                <w:szCs w:val="24"/>
              </w:rPr>
            </w:pPr>
            <w:r w:rsidRPr="007B2373">
              <w:rPr>
                <w:szCs w:val="24"/>
              </w:rPr>
              <w:t>Bedroom Main Chester draws Unit set “Solid Oak Wood”</w:t>
            </w:r>
          </w:p>
        </w:tc>
        <w:tc>
          <w:tcPr>
            <w:tcW w:w="2568" w:type="dxa"/>
          </w:tcPr>
          <w:p w14:paraId="4E21C6BC" w14:textId="77777777" w:rsidR="002F2AE0" w:rsidRPr="007B2373" w:rsidRDefault="002F2AE0">
            <w:pPr>
              <w:numPr>
                <w:ilvl w:val="0"/>
                <w:numId w:val="283"/>
              </w:numPr>
              <w:contextualSpacing/>
              <w:rPr>
                <w:szCs w:val="24"/>
              </w:rPr>
            </w:pPr>
            <w:r w:rsidRPr="007B2373">
              <w:rPr>
                <w:szCs w:val="24"/>
              </w:rPr>
              <w:t>Damp and Mould over excessive time period.</w:t>
            </w:r>
          </w:p>
        </w:tc>
        <w:tc>
          <w:tcPr>
            <w:tcW w:w="1486" w:type="dxa"/>
          </w:tcPr>
          <w:p w14:paraId="00D1FB55" w14:textId="77777777" w:rsidR="002F2AE0" w:rsidRPr="007B2373" w:rsidRDefault="002F2AE0" w:rsidP="00DC38DC">
            <w:pPr>
              <w:rPr>
                <w:b/>
                <w:bCs/>
                <w:szCs w:val="24"/>
              </w:rPr>
            </w:pPr>
            <w:r w:rsidRPr="007B2373">
              <w:rPr>
                <w:b/>
                <w:bCs/>
                <w:szCs w:val="24"/>
              </w:rPr>
              <w:t>£</w:t>
            </w:r>
          </w:p>
        </w:tc>
        <w:tc>
          <w:tcPr>
            <w:tcW w:w="1542" w:type="dxa"/>
          </w:tcPr>
          <w:p w14:paraId="12A3A7F9" w14:textId="77777777" w:rsidR="002F2AE0" w:rsidRPr="007B2373" w:rsidRDefault="002F2AE0" w:rsidP="00DC38DC">
            <w:pPr>
              <w:rPr>
                <w:b/>
                <w:bCs/>
                <w:szCs w:val="24"/>
              </w:rPr>
            </w:pPr>
            <w:r w:rsidRPr="007B2373">
              <w:rPr>
                <w:b/>
                <w:bCs/>
                <w:szCs w:val="24"/>
              </w:rPr>
              <w:t>£</w:t>
            </w:r>
          </w:p>
        </w:tc>
        <w:tc>
          <w:tcPr>
            <w:tcW w:w="1208" w:type="dxa"/>
          </w:tcPr>
          <w:p w14:paraId="2B6FC8DC" w14:textId="77777777" w:rsidR="002F2AE0" w:rsidRPr="007B2373" w:rsidRDefault="002F2AE0" w:rsidP="00DC38DC">
            <w:pPr>
              <w:rPr>
                <w:b/>
                <w:bCs/>
                <w:szCs w:val="24"/>
              </w:rPr>
            </w:pPr>
            <w:r w:rsidRPr="007B2373">
              <w:rPr>
                <w:b/>
                <w:bCs/>
                <w:szCs w:val="24"/>
              </w:rPr>
              <w:t>£</w:t>
            </w:r>
          </w:p>
        </w:tc>
      </w:tr>
      <w:tr w:rsidR="002F2AE0" w:rsidRPr="007B2373" w14:paraId="638BCACA" w14:textId="77777777" w:rsidTr="002F2AE0">
        <w:trPr>
          <w:jc w:val="center"/>
        </w:trPr>
        <w:tc>
          <w:tcPr>
            <w:tcW w:w="542" w:type="dxa"/>
          </w:tcPr>
          <w:p w14:paraId="20E0B3D9" w14:textId="77777777" w:rsidR="002F2AE0" w:rsidRPr="007B2373" w:rsidRDefault="002F2AE0">
            <w:pPr>
              <w:numPr>
                <w:ilvl w:val="0"/>
                <w:numId w:val="288"/>
              </w:numPr>
              <w:ind w:left="357" w:hanging="357"/>
              <w:contextualSpacing/>
              <w:rPr>
                <w:szCs w:val="24"/>
              </w:rPr>
            </w:pPr>
          </w:p>
        </w:tc>
        <w:tc>
          <w:tcPr>
            <w:tcW w:w="1310" w:type="dxa"/>
          </w:tcPr>
          <w:p w14:paraId="676042C1" w14:textId="77777777" w:rsidR="002F2AE0" w:rsidRPr="007B2373" w:rsidRDefault="002F2AE0" w:rsidP="00DC38DC">
            <w:pPr>
              <w:rPr>
                <w:szCs w:val="24"/>
              </w:rPr>
            </w:pPr>
            <w:r w:rsidRPr="007B2373">
              <w:rPr>
                <w:szCs w:val="24"/>
              </w:rPr>
              <w:t>02/06/2012</w:t>
            </w:r>
          </w:p>
        </w:tc>
        <w:tc>
          <w:tcPr>
            <w:tcW w:w="2803" w:type="dxa"/>
          </w:tcPr>
          <w:p w14:paraId="72EDC56B" w14:textId="77777777" w:rsidR="002F2AE0" w:rsidRPr="007B2373" w:rsidRDefault="002F2AE0">
            <w:pPr>
              <w:numPr>
                <w:ilvl w:val="0"/>
                <w:numId w:val="293"/>
              </w:numPr>
              <w:contextualSpacing/>
              <w:rPr>
                <w:szCs w:val="24"/>
              </w:rPr>
            </w:pPr>
            <w:r w:rsidRPr="007B2373">
              <w:rPr>
                <w:szCs w:val="24"/>
              </w:rPr>
              <w:t>Enfield Council. /</w:t>
            </w:r>
          </w:p>
          <w:p w14:paraId="26BB9BE0" w14:textId="77777777" w:rsidR="002F2AE0" w:rsidRPr="007B2373" w:rsidRDefault="002F2AE0">
            <w:pPr>
              <w:numPr>
                <w:ilvl w:val="0"/>
                <w:numId w:val="293"/>
              </w:numPr>
              <w:contextualSpacing/>
              <w:rPr>
                <w:szCs w:val="24"/>
              </w:rPr>
            </w:pPr>
            <w:r w:rsidRPr="007B2373">
              <w:rPr>
                <w:szCs w:val="24"/>
              </w:rPr>
              <w:t>Proprietors.</w:t>
            </w:r>
          </w:p>
        </w:tc>
        <w:tc>
          <w:tcPr>
            <w:tcW w:w="2693" w:type="dxa"/>
            <w:gridSpan w:val="2"/>
          </w:tcPr>
          <w:p w14:paraId="0657998D" w14:textId="77777777" w:rsidR="002F2AE0" w:rsidRPr="007B2373" w:rsidRDefault="002F2AE0" w:rsidP="00DC38DC">
            <w:pPr>
              <w:rPr>
                <w:szCs w:val="24"/>
              </w:rPr>
            </w:pPr>
            <w:r w:rsidRPr="007B2373">
              <w:rPr>
                <w:szCs w:val="24"/>
              </w:rPr>
              <w:t>Bedroom Bottom of bed Chester Unit “Solid Oak Wood”</w:t>
            </w:r>
          </w:p>
        </w:tc>
        <w:tc>
          <w:tcPr>
            <w:tcW w:w="2568" w:type="dxa"/>
          </w:tcPr>
          <w:p w14:paraId="69AA5A09" w14:textId="77777777" w:rsidR="002F2AE0" w:rsidRPr="007B2373" w:rsidRDefault="002F2AE0">
            <w:pPr>
              <w:numPr>
                <w:ilvl w:val="0"/>
                <w:numId w:val="284"/>
              </w:numPr>
              <w:contextualSpacing/>
              <w:rPr>
                <w:szCs w:val="24"/>
              </w:rPr>
            </w:pPr>
            <w:r w:rsidRPr="007B2373">
              <w:rPr>
                <w:szCs w:val="24"/>
              </w:rPr>
              <w:t>Damp and Mould over excessive time period.</w:t>
            </w:r>
          </w:p>
        </w:tc>
        <w:tc>
          <w:tcPr>
            <w:tcW w:w="1486" w:type="dxa"/>
          </w:tcPr>
          <w:p w14:paraId="474D04BA" w14:textId="77777777" w:rsidR="002F2AE0" w:rsidRPr="007B2373" w:rsidRDefault="002F2AE0" w:rsidP="00DC38DC">
            <w:pPr>
              <w:rPr>
                <w:b/>
                <w:bCs/>
                <w:szCs w:val="24"/>
              </w:rPr>
            </w:pPr>
            <w:r w:rsidRPr="007B2373">
              <w:rPr>
                <w:b/>
                <w:bCs/>
                <w:szCs w:val="24"/>
              </w:rPr>
              <w:t>£</w:t>
            </w:r>
          </w:p>
        </w:tc>
        <w:tc>
          <w:tcPr>
            <w:tcW w:w="1542" w:type="dxa"/>
          </w:tcPr>
          <w:p w14:paraId="70BB3E44" w14:textId="77777777" w:rsidR="002F2AE0" w:rsidRPr="007B2373" w:rsidRDefault="002F2AE0" w:rsidP="00DC38DC">
            <w:pPr>
              <w:rPr>
                <w:b/>
                <w:bCs/>
                <w:szCs w:val="24"/>
              </w:rPr>
            </w:pPr>
            <w:r w:rsidRPr="007B2373">
              <w:rPr>
                <w:b/>
                <w:bCs/>
                <w:szCs w:val="24"/>
              </w:rPr>
              <w:t>£</w:t>
            </w:r>
          </w:p>
        </w:tc>
        <w:tc>
          <w:tcPr>
            <w:tcW w:w="1208" w:type="dxa"/>
          </w:tcPr>
          <w:p w14:paraId="5A50A9B7" w14:textId="77777777" w:rsidR="002F2AE0" w:rsidRPr="007B2373" w:rsidRDefault="002F2AE0" w:rsidP="00DC38DC">
            <w:pPr>
              <w:rPr>
                <w:b/>
                <w:bCs/>
                <w:szCs w:val="24"/>
              </w:rPr>
            </w:pPr>
            <w:r w:rsidRPr="007B2373">
              <w:rPr>
                <w:b/>
                <w:bCs/>
                <w:szCs w:val="24"/>
              </w:rPr>
              <w:t>£</w:t>
            </w:r>
          </w:p>
        </w:tc>
      </w:tr>
      <w:tr w:rsidR="002F2AE0" w:rsidRPr="007B2373" w14:paraId="39FF4EF7" w14:textId="77777777" w:rsidTr="002F2AE0">
        <w:trPr>
          <w:jc w:val="center"/>
        </w:trPr>
        <w:tc>
          <w:tcPr>
            <w:tcW w:w="542" w:type="dxa"/>
          </w:tcPr>
          <w:p w14:paraId="04EF8426" w14:textId="77777777" w:rsidR="002F2AE0" w:rsidRPr="007B2373" w:rsidRDefault="002F2AE0">
            <w:pPr>
              <w:numPr>
                <w:ilvl w:val="0"/>
                <w:numId w:val="288"/>
              </w:numPr>
              <w:ind w:left="357" w:hanging="357"/>
              <w:contextualSpacing/>
              <w:rPr>
                <w:szCs w:val="24"/>
              </w:rPr>
            </w:pPr>
          </w:p>
        </w:tc>
        <w:tc>
          <w:tcPr>
            <w:tcW w:w="1310" w:type="dxa"/>
          </w:tcPr>
          <w:p w14:paraId="73AD5455" w14:textId="77777777" w:rsidR="002F2AE0" w:rsidRPr="007B2373" w:rsidRDefault="002F2AE0" w:rsidP="00DC38DC">
            <w:pPr>
              <w:rPr>
                <w:szCs w:val="24"/>
              </w:rPr>
            </w:pPr>
            <w:r w:rsidRPr="007B2373">
              <w:rPr>
                <w:szCs w:val="24"/>
              </w:rPr>
              <w:t>02/06/2012</w:t>
            </w:r>
          </w:p>
        </w:tc>
        <w:tc>
          <w:tcPr>
            <w:tcW w:w="2803" w:type="dxa"/>
          </w:tcPr>
          <w:p w14:paraId="5B89395D" w14:textId="77777777" w:rsidR="002F2AE0" w:rsidRPr="007B2373" w:rsidRDefault="002F2AE0">
            <w:pPr>
              <w:numPr>
                <w:ilvl w:val="0"/>
                <w:numId w:val="296"/>
              </w:numPr>
              <w:contextualSpacing/>
              <w:rPr>
                <w:szCs w:val="24"/>
              </w:rPr>
            </w:pPr>
            <w:r w:rsidRPr="007B2373">
              <w:rPr>
                <w:szCs w:val="24"/>
              </w:rPr>
              <w:t>Enfield Council. /</w:t>
            </w:r>
          </w:p>
          <w:p w14:paraId="3A6A819F" w14:textId="77777777" w:rsidR="002F2AE0" w:rsidRPr="007B2373" w:rsidRDefault="002F2AE0">
            <w:pPr>
              <w:numPr>
                <w:ilvl w:val="0"/>
                <w:numId w:val="296"/>
              </w:numPr>
              <w:contextualSpacing/>
              <w:rPr>
                <w:szCs w:val="24"/>
              </w:rPr>
            </w:pPr>
            <w:r w:rsidRPr="007B2373">
              <w:rPr>
                <w:szCs w:val="24"/>
              </w:rPr>
              <w:t>Proprietors.</w:t>
            </w:r>
          </w:p>
        </w:tc>
        <w:tc>
          <w:tcPr>
            <w:tcW w:w="2693" w:type="dxa"/>
            <w:gridSpan w:val="2"/>
          </w:tcPr>
          <w:p w14:paraId="22FB8CA0" w14:textId="77777777" w:rsidR="002F2AE0" w:rsidRPr="007B2373" w:rsidRDefault="002F2AE0" w:rsidP="00DC38DC">
            <w:pPr>
              <w:rPr>
                <w:szCs w:val="24"/>
              </w:rPr>
            </w:pPr>
            <w:r w:rsidRPr="007B2373">
              <w:rPr>
                <w:szCs w:val="24"/>
              </w:rPr>
              <w:t>52” Sonny Plasma Tv</w:t>
            </w:r>
          </w:p>
          <w:p w14:paraId="274EA421" w14:textId="77777777" w:rsidR="002F2AE0" w:rsidRPr="007B2373" w:rsidRDefault="002F2AE0" w:rsidP="00DC38DC">
            <w:pPr>
              <w:rPr>
                <w:szCs w:val="24"/>
              </w:rPr>
            </w:pPr>
            <w:r w:rsidRPr="007B2373">
              <w:rPr>
                <w:szCs w:val="24"/>
              </w:rPr>
              <w:t>In Exhibit E18</w:t>
            </w:r>
          </w:p>
          <w:p w14:paraId="0EFB3CD7" w14:textId="77777777" w:rsidR="002F2AE0" w:rsidRPr="007B2373" w:rsidRDefault="002F2AE0" w:rsidP="00DC38DC">
            <w:pPr>
              <w:rPr>
                <w:szCs w:val="24"/>
              </w:rPr>
            </w:pPr>
          </w:p>
        </w:tc>
        <w:tc>
          <w:tcPr>
            <w:tcW w:w="2568" w:type="dxa"/>
          </w:tcPr>
          <w:p w14:paraId="5759B615" w14:textId="77777777" w:rsidR="002F2AE0" w:rsidRPr="007B2373" w:rsidRDefault="002F2AE0">
            <w:pPr>
              <w:numPr>
                <w:ilvl w:val="0"/>
                <w:numId w:val="285"/>
              </w:numPr>
              <w:contextualSpacing/>
              <w:rPr>
                <w:szCs w:val="24"/>
              </w:rPr>
            </w:pPr>
            <w:r w:rsidRPr="007B2373">
              <w:rPr>
                <w:szCs w:val="24"/>
              </w:rPr>
              <w:t>Damp and Mould over excessive time period.</w:t>
            </w:r>
          </w:p>
        </w:tc>
        <w:tc>
          <w:tcPr>
            <w:tcW w:w="1486" w:type="dxa"/>
          </w:tcPr>
          <w:p w14:paraId="27AB2364" w14:textId="77777777" w:rsidR="002F2AE0" w:rsidRPr="007B2373" w:rsidRDefault="002F2AE0" w:rsidP="00DC38DC">
            <w:pPr>
              <w:rPr>
                <w:b/>
                <w:bCs/>
                <w:szCs w:val="24"/>
              </w:rPr>
            </w:pPr>
            <w:r w:rsidRPr="007B2373">
              <w:rPr>
                <w:b/>
                <w:bCs/>
                <w:szCs w:val="24"/>
              </w:rPr>
              <w:t>£</w:t>
            </w:r>
          </w:p>
        </w:tc>
        <w:tc>
          <w:tcPr>
            <w:tcW w:w="1542" w:type="dxa"/>
          </w:tcPr>
          <w:p w14:paraId="6B796C0C" w14:textId="77777777" w:rsidR="002F2AE0" w:rsidRPr="007B2373" w:rsidRDefault="002F2AE0" w:rsidP="00DC38DC">
            <w:pPr>
              <w:rPr>
                <w:b/>
                <w:bCs/>
                <w:szCs w:val="24"/>
              </w:rPr>
            </w:pPr>
            <w:r w:rsidRPr="007B2373">
              <w:rPr>
                <w:b/>
                <w:bCs/>
                <w:szCs w:val="24"/>
              </w:rPr>
              <w:t>£</w:t>
            </w:r>
          </w:p>
        </w:tc>
        <w:tc>
          <w:tcPr>
            <w:tcW w:w="1208" w:type="dxa"/>
          </w:tcPr>
          <w:p w14:paraId="2C32F575" w14:textId="77777777" w:rsidR="002F2AE0" w:rsidRPr="007B2373" w:rsidRDefault="002F2AE0" w:rsidP="00DC38DC">
            <w:pPr>
              <w:rPr>
                <w:b/>
                <w:bCs/>
                <w:szCs w:val="24"/>
              </w:rPr>
            </w:pPr>
            <w:r w:rsidRPr="007B2373">
              <w:rPr>
                <w:b/>
                <w:bCs/>
                <w:szCs w:val="24"/>
              </w:rPr>
              <w:t>£</w:t>
            </w:r>
          </w:p>
        </w:tc>
      </w:tr>
      <w:tr w:rsidR="002F2AE0" w:rsidRPr="007B2373" w14:paraId="52689113" w14:textId="77777777" w:rsidTr="002F2AE0">
        <w:trPr>
          <w:jc w:val="center"/>
        </w:trPr>
        <w:tc>
          <w:tcPr>
            <w:tcW w:w="542" w:type="dxa"/>
          </w:tcPr>
          <w:p w14:paraId="12851BD2" w14:textId="77777777" w:rsidR="002F2AE0" w:rsidRPr="007B2373" w:rsidRDefault="002F2AE0">
            <w:pPr>
              <w:numPr>
                <w:ilvl w:val="0"/>
                <w:numId w:val="288"/>
              </w:numPr>
              <w:ind w:left="357" w:hanging="357"/>
              <w:contextualSpacing/>
              <w:rPr>
                <w:szCs w:val="24"/>
              </w:rPr>
            </w:pPr>
          </w:p>
        </w:tc>
        <w:tc>
          <w:tcPr>
            <w:tcW w:w="1310" w:type="dxa"/>
          </w:tcPr>
          <w:p w14:paraId="178902B6" w14:textId="77777777" w:rsidR="002F2AE0" w:rsidRPr="007B2373" w:rsidRDefault="002F2AE0" w:rsidP="00DC38DC">
            <w:pPr>
              <w:rPr>
                <w:szCs w:val="24"/>
              </w:rPr>
            </w:pPr>
            <w:r w:rsidRPr="007B2373">
              <w:rPr>
                <w:szCs w:val="24"/>
              </w:rPr>
              <w:t>02/06/2012</w:t>
            </w:r>
          </w:p>
        </w:tc>
        <w:tc>
          <w:tcPr>
            <w:tcW w:w="2803" w:type="dxa"/>
          </w:tcPr>
          <w:p w14:paraId="7E39B52A" w14:textId="77777777" w:rsidR="002F2AE0" w:rsidRPr="007B2373" w:rsidRDefault="002F2AE0">
            <w:pPr>
              <w:numPr>
                <w:ilvl w:val="0"/>
                <w:numId w:val="297"/>
              </w:numPr>
              <w:contextualSpacing/>
              <w:rPr>
                <w:szCs w:val="24"/>
              </w:rPr>
            </w:pPr>
            <w:r w:rsidRPr="007B2373">
              <w:rPr>
                <w:szCs w:val="24"/>
              </w:rPr>
              <w:t>Enfield Council. /</w:t>
            </w:r>
          </w:p>
          <w:p w14:paraId="06E7FD2E" w14:textId="77777777" w:rsidR="002F2AE0" w:rsidRPr="007B2373" w:rsidRDefault="002F2AE0">
            <w:pPr>
              <w:numPr>
                <w:ilvl w:val="0"/>
                <w:numId w:val="297"/>
              </w:numPr>
              <w:contextualSpacing/>
              <w:rPr>
                <w:szCs w:val="24"/>
              </w:rPr>
            </w:pPr>
            <w:r w:rsidRPr="007B2373">
              <w:rPr>
                <w:szCs w:val="24"/>
              </w:rPr>
              <w:t>Proprietors.</w:t>
            </w:r>
          </w:p>
        </w:tc>
        <w:tc>
          <w:tcPr>
            <w:tcW w:w="2693" w:type="dxa"/>
            <w:gridSpan w:val="2"/>
          </w:tcPr>
          <w:p w14:paraId="0CE87700" w14:textId="77777777" w:rsidR="002F2AE0" w:rsidRPr="007B2373" w:rsidRDefault="002F2AE0" w:rsidP="00DC38DC">
            <w:pPr>
              <w:rPr>
                <w:szCs w:val="24"/>
              </w:rPr>
            </w:pPr>
            <w:r w:rsidRPr="007B2373">
              <w:rPr>
                <w:szCs w:val="24"/>
              </w:rPr>
              <w:t>Expensive Metal Gold Nob</w:t>
            </w:r>
          </w:p>
          <w:p w14:paraId="4D29F1B2" w14:textId="77777777" w:rsidR="002F2AE0" w:rsidRPr="007B2373" w:rsidRDefault="002F2AE0" w:rsidP="00DC38DC">
            <w:pPr>
              <w:rPr>
                <w:szCs w:val="24"/>
              </w:rPr>
            </w:pPr>
            <w:r w:rsidRPr="007B2373">
              <w:rPr>
                <w:szCs w:val="24"/>
              </w:rPr>
              <w:t>Bed Frame</w:t>
            </w:r>
          </w:p>
        </w:tc>
        <w:tc>
          <w:tcPr>
            <w:tcW w:w="2568" w:type="dxa"/>
          </w:tcPr>
          <w:p w14:paraId="5D2A2A6E" w14:textId="77777777" w:rsidR="002F2AE0" w:rsidRPr="007B2373" w:rsidRDefault="002F2AE0">
            <w:pPr>
              <w:numPr>
                <w:ilvl w:val="0"/>
                <w:numId w:val="286"/>
              </w:numPr>
              <w:contextualSpacing/>
              <w:rPr>
                <w:szCs w:val="24"/>
              </w:rPr>
            </w:pPr>
            <w:r w:rsidRPr="007B2373">
              <w:rPr>
                <w:szCs w:val="24"/>
              </w:rPr>
              <w:t>Damp and Mould over excessive time period.</w:t>
            </w:r>
          </w:p>
        </w:tc>
        <w:tc>
          <w:tcPr>
            <w:tcW w:w="1486" w:type="dxa"/>
          </w:tcPr>
          <w:p w14:paraId="35AAA5F6" w14:textId="77777777" w:rsidR="002F2AE0" w:rsidRPr="007B2373" w:rsidRDefault="002F2AE0" w:rsidP="00DC38DC">
            <w:pPr>
              <w:rPr>
                <w:b/>
                <w:bCs/>
                <w:szCs w:val="24"/>
              </w:rPr>
            </w:pPr>
            <w:r w:rsidRPr="007B2373">
              <w:rPr>
                <w:b/>
                <w:bCs/>
                <w:szCs w:val="24"/>
              </w:rPr>
              <w:t>£</w:t>
            </w:r>
          </w:p>
        </w:tc>
        <w:tc>
          <w:tcPr>
            <w:tcW w:w="1542" w:type="dxa"/>
          </w:tcPr>
          <w:p w14:paraId="6EADACB3" w14:textId="77777777" w:rsidR="002F2AE0" w:rsidRPr="007B2373" w:rsidRDefault="002F2AE0" w:rsidP="00DC38DC">
            <w:pPr>
              <w:rPr>
                <w:b/>
                <w:bCs/>
                <w:szCs w:val="24"/>
              </w:rPr>
            </w:pPr>
            <w:r w:rsidRPr="007B2373">
              <w:rPr>
                <w:b/>
                <w:bCs/>
                <w:szCs w:val="24"/>
              </w:rPr>
              <w:t>£</w:t>
            </w:r>
          </w:p>
        </w:tc>
        <w:tc>
          <w:tcPr>
            <w:tcW w:w="1208" w:type="dxa"/>
          </w:tcPr>
          <w:p w14:paraId="17C7432B" w14:textId="77777777" w:rsidR="002F2AE0" w:rsidRPr="007B2373" w:rsidRDefault="002F2AE0" w:rsidP="00DC38DC">
            <w:pPr>
              <w:rPr>
                <w:b/>
                <w:bCs/>
                <w:szCs w:val="24"/>
              </w:rPr>
            </w:pPr>
            <w:r w:rsidRPr="007B2373">
              <w:rPr>
                <w:b/>
                <w:bCs/>
                <w:szCs w:val="24"/>
              </w:rPr>
              <w:t>£</w:t>
            </w:r>
          </w:p>
        </w:tc>
      </w:tr>
      <w:tr w:rsidR="002F2AE0" w:rsidRPr="007B2373" w14:paraId="7E61053C" w14:textId="77777777" w:rsidTr="002F2AE0">
        <w:trPr>
          <w:jc w:val="center"/>
        </w:trPr>
        <w:tc>
          <w:tcPr>
            <w:tcW w:w="542" w:type="dxa"/>
          </w:tcPr>
          <w:p w14:paraId="1092788C" w14:textId="77777777" w:rsidR="002F2AE0" w:rsidRPr="007B2373" w:rsidRDefault="002F2AE0">
            <w:pPr>
              <w:numPr>
                <w:ilvl w:val="0"/>
                <w:numId w:val="288"/>
              </w:numPr>
              <w:ind w:left="357" w:hanging="357"/>
              <w:contextualSpacing/>
              <w:rPr>
                <w:szCs w:val="24"/>
              </w:rPr>
            </w:pPr>
          </w:p>
        </w:tc>
        <w:tc>
          <w:tcPr>
            <w:tcW w:w="1310" w:type="dxa"/>
          </w:tcPr>
          <w:p w14:paraId="5E2742E3" w14:textId="77777777" w:rsidR="002F2AE0" w:rsidRPr="007B2373" w:rsidRDefault="002F2AE0" w:rsidP="00DC38DC">
            <w:pPr>
              <w:rPr>
                <w:szCs w:val="24"/>
              </w:rPr>
            </w:pPr>
            <w:r w:rsidRPr="007B2373">
              <w:rPr>
                <w:szCs w:val="24"/>
              </w:rPr>
              <w:t>02/06/2012</w:t>
            </w:r>
          </w:p>
        </w:tc>
        <w:tc>
          <w:tcPr>
            <w:tcW w:w="2803" w:type="dxa"/>
          </w:tcPr>
          <w:p w14:paraId="233DE8DD" w14:textId="77777777" w:rsidR="002F2AE0" w:rsidRPr="007B2373" w:rsidRDefault="002F2AE0">
            <w:pPr>
              <w:numPr>
                <w:ilvl w:val="0"/>
                <w:numId w:val="298"/>
              </w:numPr>
              <w:contextualSpacing/>
              <w:rPr>
                <w:szCs w:val="24"/>
              </w:rPr>
            </w:pPr>
            <w:r w:rsidRPr="007B2373">
              <w:rPr>
                <w:szCs w:val="24"/>
              </w:rPr>
              <w:t>Enfield Council. /</w:t>
            </w:r>
          </w:p>
          <w:p w14:paraId="191B3D6E" w14:textId="77777777" w:rsidR="002F2AE0" w:rsidRPr="007B2373" w:rsidRDefault="002F2AE0">
            <w:pPr>
              <w:numPr>
                <w:ilvl w:val="0"/>
                <w:numId w:val="298"/>
              </w:numPr>
              <w:contextualSpacing/>
              <w:rPr>
                <w:szCs w:val="24"/>
              </w:rPr>
            </w:pPr>
            <w:r w:rsidRPr="007B2373">
              <w:rPr>
                <w:szCs w:val="24"/>
              </w:rPr>
              <w:t>Proprietors.</w:t>
            </w:r>
          </w:p>
        </w:tc>
        <w:tc>
          <w:tcPr>
            <w:tcW w:w="2693" w:type="dxa"/>
            <w:gridSpan w:val="2"/>
          </w:tcPr>
          <w:p w14:paraId="451061F4" w14:textId="77777777" w:rsidR="002F2AE0" w:rsidRPr="007B2373" w:rsidRDefault="002F2AE0" w:rsidP="00DC38DC">
            <w:pPr>
              <w:rPr>
                <w:szCs w:val="24"/>
              </w:rPr>
            </w:pPr>
            <w:r w:rsidRPr="007B2373">
              <w:rPr>
                <w:szCs w:val="24"/>
              </w:rPr>
              <w:t>Computer Console X Box New Out</w:t>
            </w:r>
          </w:p>
          <w:p w14:paraId="208AA1F0" w14:textId="77777777" w:rsidR="002F2AE0" w:rsidRPr="007B2373" w:rsidRDefault="002F2AE0" w:rsidP="00DC38DC">
            <w:pPr>
              <w:rPr>
                <w:szCs w:val="24"/>
              </w:rPr>
            </w:pPr>
            <w:r w:rsidRPr="007B2373">
              <w:rPr>
                <w:szCs w:val="24"/>
              </w:rPr>
              <w:t>Xbox 360/Release date</w:t>
            </w:r>
          </w:p>
          <w:p w14:paraId="017334EE" w14:textId="77777777" w:rsidR="002F2AE0" w:rsidRPr="007B2373" w:rsidRDefault="002F2AE0" w:rsidP="00DC38DC">
            <w:pPr>
              <w:rPr>
                <w:szCs w:val="24"/>
              </w:rPr>
            </w:pPr>
            <w:r w:rsidRPr="007B2373">
              <w:rPr>
                <w:szCs w:val="24"/>
              </w:rPr>
              <w:t>22 November 2005</w:t>
            </w:r>
          </w:p>
          <w:p w14:paraId="3BC23F8A" w14:textId="77777777" w:rsidR="002F2AE0" w:rsidRPr="007B2373" w:rsidRDefault="002F2AE0" w:rsidP="00DC38DC">
            <w:pPr>
              <w:rPr>
                <w:szCs w:val="24"/>
              </w:rPr>
            </w:pPr>
            <w:r w:rsidRPr="007B2373">
              <w:rPr>
                <w:szCs w:val="24"/>
              </w:rPr>
              <w:t>And</w:t>
            </w:r>
          </w:p>
          <w:p w14:paraId="260C6A00" w14:textId="77777777" w:rsidR="002F2AE0" w:rsidRPr="007B2373" w:rsidRDefault="002F2AE0" w:rsidP="00DC38DC">
            <w:pPr>
              <w:rPr>
                <w:szCs w:val="24"/>
              </w:rPr>
            </w:pPr>
            <w:r w:rsidRPr="007B2373">
              <w:rPr>
                <w:szCs w:val="24"/>
              </w:rPr>
              <w:t>20x Games</w:t>
            </w:r>
          </w:p>
          <w:p w14:paraId="454B5146" w14:textId="77777777" w:rsidR="002F2AE0" w:rsidRPr="007B2373" w:rsidRDefault="002F2AE0" w:rsidP="00DC38DC">
            <w:pPr>
              <w:rPr>
                <w:szCs w:val="24"/>
              </w:rPr>
            </w:pPr>
          </w:p>
        </w:tc>
        <w:tc>
          <w:tcPr>
            <w:tcW w:w="2568" w:type="dxa"/>
          </w:tcPr>
          <w:p w14:paraId="7579CB02" w14:textId="77777777" w:rsidR="002F2AE0" w:rsidRPr="007B2373" w:rsidRDefault="002F2AE0">
            <w:pPr>
              <w:numPr>
                <w:ilvl w:val="0"/>
                <w:numId w:val="287"/>
              </w:numPr>
              <w:contextualSpacing/>
              <w:rPr>
                <w:szCs w:val="24"/>
              </w:rPr>
            </w:pPr>
            <w:r w:rsidRPr="007B2373">
              <w:rPr>
                <w:szCs w:val="24"/>
              </w:rPr>
              <w:t>Damp and Mould over excessive time period.</w:t>
            </w:r>
          </w:p>
        </w:tc>
        <w:tc>
          <w:tcPr>
            <w:tcW w:w="1486" w:type="dxa"/>
          </w:tcPr>
          <w:p w14:paraId="5C6E1119" w14:textId="77777777" w:rsidR="002F2AE0" w:rsidRPr="007B2373" w:rsidRDefault="002F2AE0" w:rsidP="00DC38DC">
            <w:pPr>
              <w:rPr>
                <w:b/>
                <w:bCs/>
                <w:szCs w:val="24"/>
              </w:rPr>
            </w:pPr>
            <w:r w:rsidRPr="007B2373">
              <w:rPr>
                <w:b/>
                <w:bCs/>
                <w:szCs w:val="24"/>
              </w:rPr>
              <w:t>£</w:t>
            </w:r>
          </w:p>
        </w:tc>
        <w:tc>
          <w:tcPr>
            <w:tcW w:w="1542" w:type="dxa"/>
          </w:tcPr>
          <w:p w14:paraId="0592D237" w14:textId="77777777" w:rsidR="002F2AE0" w:rsidRPr="007B2373" w:rsidRDefault="002F2AE0" w:rsidP="00DC38DC">
            <w:pPr>
              <w:rPr>
                <w:b/>
                <w:bCs/>
                <w:szCs w:val="24"/>
              </w:rPr>
            </w:pPr>
            <w:r w:rsidRPr="007B2373">
              <w:rPr>
                <w:b/>
                <w:bCs/>
                <w:szCs w:val="24"/>
              </w:rPr>
              <w:t>£</w:t>
            </w:r>
          </w:p>
        </w:tc>
        <w:tc>
          <w:tcPr>
            <w:tcW w:w="1208" w:type="dxa"/>
          </w:tcPr>
          <w:p w14:paraId="6C972B32" w14:textId="77777777" w:rsidR="002F2AE0" w:rsidRPr="007B2373" w:rsidRDefault="002F2AE0" w:rsidP="00DC38DC">
            <w:pPr>
              <w:rPr>
                <w:b/>
                <w:bCs/>
                <w:szCs w:val="24"/>
              </w:rPr>
            </w:pPr>
            <w:r w:rsidRPr="007B2373">
              <w:rPr>
                <w:b/>
                <w:bCs/>
                <w:szCs w:val="24"/>
              </w:rPr>
              <w:t>£</w:t>
            </w:r>
          </w:p>
        </w:tc>
      </w:tr>
      <w:tr w:rsidR="002F2AE0" w:rsidRPr="007B2373" w14:paraId="5AF36F0E" w14:textId="77777777" w:rsidTr="002F2AE0">
        <w:trPr>
          <w:jc w:val="center"/>
        </w:trPr>
        <w:tc>
          <w:tcPr>
            <w:tcW w:w="542" w:type="dxa"/>
          </w:tcPr>
          <w:p w14:paraId="6B12DA89" w14:textId="77777777" w:rsidR="002F2AE0" w:rsidRPr="007B2373" w:rsidRDefault="002F2AE0">
            <w:pPr>
              <w:numPr>
                <w:ilvl w:val="0"/>
                <w:numId w:val="288"/>
              </w:numPr>
              <w:ind w:left="357" w:hanging="357"/>
              <w:contextualSpacing/>
              <w:rPr>
                <w:szCs w:val="24"/>
              </w:rPr>
            </w:pPr>
          </w:p>
        </w:tc>
        <w:tc>
          <w:tcPr>
            <w:tcW w:w="1310" w:type="dxa"/>
          </w:tcPr>
          <w:p w14:paraId="4D56B0D5" w14:textId="77777777" w:rsidR="002F2AE0" w:rsidRPr="007B2373" w:rsidRDefault="002F2AE0" w:rsidP="00DC38DC">
            <w:pPr>
              <w:rPr>
                <w:szCs w:val="24"/>
              </w:rPr>
            </w:pPr>
            <w:r w:rsidRPr="007B2373">
              <w:rPr>
                <w:szCs w:val="24"/>
              </w:rPr>
              <w:t>02/06/2012</w:t>
            </w:r>
          </w:p>
        </w:tc>
        <w:tc>
          <w:tcPr>
            <w:tcW w:w="2803" w:type="dxa"/>
          </w:tcPr>
          <w:p w14:paraId="11CAA6FC" w14:textId="77777777" w:rsidR="002F2AE0" w:rsidRPr="007B2373" w:rsidRDefault="002F2AE0">
            <w:pPr>
              <w:numPr>
                <w:ilvl w:val="0"/>
                <w:numId w:val="300"/>
              </w:numPr>
              <w:contextualSpacing/>
              <w:rPr>
                <w:szCs w:val="24"/>
              </w:rPr>
            </w:pPr>
            <w:r w:rsidRPr="007B2373">
              <w:rPr>
                <w:szCs w:val="24"/>
              </w:rPr>
              <w:t>Enfield Council. /</w:t>
            </w:r>
          </w:p>
          <w:p w14:paraId="2674CF97" w14:textId="77777777" w:rsidR="002F2AE0" w:rsidRPr="007B2373" w:rsidRDefault="002F2AE0">
            <w:pPr>
              <w:numPr>
                <w:ilvl w:val="0"/>
                <w:numId w:val="300"/>
              </w:numPr>
              <w:contextualSpacing/>
              <w:rPr>
                <w:szCs w:val="24"/>
              </w:rPr>
            </w:pPr>
            <w:r w:rsidRPr="007B2373">
              <w:rPr>
                <w:szCs w:val="24"/>
              </w:rPr>
              <w:t>Proprietors.</w:t>
            </w:r>
          </w:p>
        </w:tc>
        <w:tc>
          <w:tcPr>
            <w:tcW w:w="2693" w:type="dxa"/>
            <w:gridSpan w:val="2"/>
          </w:tcPr>
          <w:p w14:paraId="6A4C969D" w14:textId="77777777" w:rsidR="002F2AE0" w:rsidRPr="007B2373" w:rsidRDefault="002F2AE0" w:rsidP="00DC38DC">
            <w:pPr>
              <w:rPr>
                <w:szCs w:val="24"/>
              </w:rPr>
            </w:pPr>
            <w:r w:rsidRPr="007B2373">
              <w:rPr>
                <w:szCs w:val="24"/>
              </w:rPr>
              <w:t>Bed Shits</w:t>
            </w:r>
          </w:p>
          <w:p w14:paraId="173AFF2C" w14:textId="77777777" w:rsidR="002F2AE0" w:rsidRPr="007B2373" w:rsidRDefault="002F2AE0" w:rsidP="00DC38DC">
            <w:pPr>
              <w:rPr>
                <w:szCs w:val="24"/>
              </w:rPr>
            </w:pPr>
          </w:p>
        </w:tc>
        <w:tc>
          <w:tcPr>
            <w:tcW w:w="2568" w:type="dxa"/>
          </w:tcPr>
          <w:p w14:paraId="4D5BF14F" w14:textId="77777777" w:rsidR="002F2AE0" w:rsidRPr="007B2373" w:rsidRDefault="002F2AE0">
            <w:pPr>
              <w:numPr>
                <w:ilvl w:val="0"/>
                <w:numId w:val="285"/>
              </w:numPr>
              <w:contextualSpacing/>
              <w:rPr>
                <w:szCs w:val="24"/>
              </w:rPr>
            </w:pPr>
            <w:r w:rsidRPr="007B2373">
              <w:rPr>
                <w:szCs w:val="24"/>
              </w:rPr>
              <w:t>Damp and Mould over excessive time period.</w:t>
            </w:r>
          </w:p>
        </w:tc>
        <w:tc>
          <w:tcPr>
            <w:tcW w:w="1486" w:type="dxa"/>
          </w:tcPr>
          <w:p w14:paraId="5B4531A0" w14:textId="77777777" w:rsidR="002F2AE0" w:rsidRPr="007B2373" w:rsidRDefault="002F2AE0" w:rsidP="00DC38DC">
            <w:pPr>
              <w:rPr>
                <w:b/>
                <w:bCs/>
                <w:szCs w:val="24"/>
              </w:rPr>
            </w:pPr>
            <w:r w:rsidRPr="007B2373">
              <w:rPr>
                <w:b/>
                <w:bCs/>
                <w:szCs w:val="24"/>
              </w:rPr>
              <w:t>£</w:t>
            </w:r>
          </w:p>
        </w:tc>
        <w:tc>
          <w:tcPr>
            <w:tcW w:w="1542" w:type="dxa"/>
          </w:tcPr>
          <w:p w14:paraId="088D9D5F" w14:textId="77777777" w:rsidR="002F2AE0" w:rsidRPr="007B2373" w:rsidRDefault="002F2AE0" w:rsidP="00DC38DC">
            <w:pPr>
              <w:rPr>
                <w:b/>
                <w:bCs/>
                <w:szCs w:val="24"/>
              </w:rPr>
            </w:pPr>
            <w:r w:rsidRPr="007B2373">
              <w:rPr>
                <w:b/>
                <w:bCs/>
                <w:szCs w:val="24"/>
              </w:rPr>
              <w:t>£</w:t>
            </w:r>
          </w:p>
        </w:tc>
        <w:tc>
          <w:tcPr>
            <w:tcW w:w="1208" w:type="dxa"/>
          </w:tcPr>
          <w:p w14:paraId="3BDAFB9C" w14:textId="77777777" w:rsidR="002F2AE0" w:rsidRPr="007B2373" w:rsidRDefault="002F2AE0" w:rsidP="00DC38DC">
            <w:pPr>
              <w:rPr>
                <w:b/>
                <w:bCs/>
                <w:szCs w:val="24"/>
              </w:rPr>
            </w:pPr>
            <w:r w:rsidRPr="007B2373">
              <w:rPr>
                <w:b/>
                <w:bCs/>
                <w:szCs w:val="24"/>
              </w:rPr>
              <w:t>£</w:t>
            </w:r>
          </w:p>
        </w:tc>
      </w:tr>
      <w:tr w:rsidR="002F2AE0" w:rsidRPr="007B2373" w14:paraId="5740A505" w14:textId="77777777" w:rsidTr="002F2AE0">
        <w:trPr>
          <w:jc w:val="center"/>
        </w:trPr>
        <w:tc>
          <w:tcPr>
            <w:tcW w:w="542" w:type="dxa"/>
          </w:tcPr>
          <w:p w14:paraId="47F84EB1" w14:textId="77777777" w:rsidR="002F2AE0" w:rsidRPr="007B2373" w:rsidRDefault="002F2AE0">
            <w:pPr>
              <w:numPr>
                <w:ilvl w:val="0"/>
                <w:numId w:val="288"/>
              </w:numPr>
              <w:ind w:left="357" w:hanging="357"/>
              <w:contextualSpacing/>
              <w:rPr>
                <w:szCs w:val="24"/>
              </w:rPr>
            </w:pPr>
          </w:p>
        </w:tc>
        <w:tc>
          <w:tcPr>
            <w:tcW w:w="1310" w:type="dxa"/>
          </w:tcPr>
          <w:p w14:paraId="1BEFB7A4" w14:textId="77777777" w:rsidR="002F2AE0" w:rsidRPr="007B2373" w:rsidRDefault="002F2AE0" w:rsidP="00DC38DC">
            <w:pPr>
              <w:rPr>
                <w:szCs w:val="24"/>
              </w:rPr>
            </w:pPr>
            <w:r w:rsidRPr="007B2373">
              <w:rPr>
                <w:szCs w:val="24"/>
              </w:rPr>
              <w:t>02/06/2012</w:t>
            </w:r>
          </w:p>
        </w:tc>
        <w:tc>
          <w:tcPr>
            <w:tcW w:w="2803" w:type="dxa"/>
          </w:tcPr>
          <w:p w14:paraId="5664D22A" w14:textId="77777777" w:rsidR="002F2AE0" w:rsidRPr="007B2373" w:rsidRDefault="002F2AE0">
            <w:pPr>
              <w:numPr>
                <w:ilvl w:val="0"/>
                <w:numId w:val="299"/>
              </w:numPr>
              <w:contextualSpacing/>
              <w:rPr>
                <w:szCs w:val="24"/>
              </w:rPr>
            </w:pPr>
            <w:r w:rsidRPr="007B2373">
              <w:rPr>
                <w:szCs w:val="24"/>
              </w:rPr>
              <w:t>Enfield Council. /</w:t>
            </w:r>
          </w:p>
          <w:p w14:paraId="74DF68F3" w14:textId="77777777" w:rsidR="002F2AE0" w:rsidRPr="007B2373" w:rsidRDefault="002F2AE0">
            <w:pPr>
              <w:numPr>
                <w:ilvl w:val="0"/>
                <w:numId w:val="299"/>
              </w:numPr>
              <w:contextualSpacing/>
              <w:rPr>
                <w:szCs w:val="24"/>
              </w:rPr>
            </w:pPr>
            <w:r w:rsidRPr="007B2373">
              <w:rPr>
                <w:szCs w:val="24"/>
              </w:rPr>
              <w:t>Proprietors.</w:t>
            </w:r>
          </w:p>
        </w:tc>
        <w:tc>
          <w:tcPr>
            <w:tcW w:w="2693" w:type="dxa"/>
            <w:gridSpan w:val="2"/>
          </w:tcPr>
          <w:p w14:paraId="39CA2E5C" w14:textId="77777777" w:rsidR="002F2AE0" w:rsidRPr="007B2373" w:rsidRDefault="002F2AE0" w:rsidP="00DC38DC">
            <w:pPr>
              <w:rPr>
                <w:szCs w:val="24"/>
              </w:rPr>
            </w:pPr>
            <w:r w:rsidRPr="007B2373">
              <w:rPr>
                <w:szCs w:val="24"/>
              </w:rPr>
              <w:t>Bed Covers</w:t>
            </w:r>
          </w:p>
        </w:tc>
        <w:tc>
          <w:tcPr>
            <w:tcW w:w="2568" w:type="dxa"/>
          </w:tcPr>
          <w:p w14:paraId="1C615179" w14:textId="77777777" w:rsidR="002F2AE0" w:rsidRPr="007B2373" w:rsidRDefault="002F2AE0">
            <w:pPr>
              <w:numPr>
                <w:ilvl w:val="0"/>
                <w:numId w:val="286"/>
              </w:numPr>
              <w:contextualSpacing/>
              <w:rPr>
                <w:szCs w:val="24"/>
              </w:rPr>
            </w:pPr>
            <w:r w:rsidRPr="007B2373">
              <w:rPr>
                <w:szCs w:val="24"/>
              </w:rPr>
              <w:t>Damp and Mould over excessive time period.</w:t>
            </w:r>
          </w:p>
        </w:tc>
        <w:tc>
          <w:tcPr>
            <w:tcW w:w="1486" w:type="dxa"/>
          </w:tcPr>
          <w:p w14:paraId="5C7F3E76" w14:textId="77777777" w:rsidR="002F2AE0" w:rsidRPr="007B2373" w:rsidRDefault="002F2AE0" w:rsidP="00DC38DC">
            <w:pPr>
              <w:rPr>
                <w:b/>
                <w:bCs/>
                <w:szCs w:val="24"/>
              </w:rPr>
            </w:pPr>
            <w:r w:rsidRPr="007B2373">
              <w:rPr>
                <w:b/>
                <w:bCs/>
                <w:szCs w:val="24"/>
              </w:rPr>
              <w:t>£</w:t>
            </w:r>
          </w:p>
        </w:tc>
        <w:tc>
          <w:tcPr>
            <w:tcW w:w="1542" w:type="dxa"/>
          </w:tcPr>
          <w:p w14:paraId="188C14DA" w14:textId="77777777" w:rsidR="002F2AE0" w:rsidRPr="007B2373" w:rsidRDefault="002F2AE0" w:rsidP="00DC38DC">
            <w:pPr>
              <w:rPr>
                <w:b/>
                <w:bCs/>
                <w:szCs w:val="24"/>
              </w:rPr>
            </w:pPr>
            <w:r w:rsidRPr="007B2373">
              <w:rPr>
                <w:b/>
                <w:bCs/>
                <w:szCs w:val="24"/>
              </w:rPr>
              <w:t>£</w:t>
            </w:r>
          </w:p>
        </w:tc>
        <w:tc>
          <w:tcPr>
            <w:tcW w:w="1208" w:type="dxa"/>
          </w:tcPr>
          <w:p w14:paraId="5108BCD2" w14:textId="77777777" w:rsidR="002F2AE0" w:rsidRPr="007B2373" w:rsidRDefault="002F2AE0" w:rsidP="00DC38DC">
            <w:pPr>
              <w:rPr>
                <w:b/>
                <w:bCs/>
                <w:szCs w:val="24"/>
              </w:rPr>
            </w:pPr>
            <w:r w:rsidRPr="007B2373">
              <w:rPr>
                <w:b/>
                <w:bCs/>
                <w:szCs w:val="24"/>
              </w:rPr>
              <w:t>£</w:t>
            </w:r>
          </w:p>
        </w:tc>
      </w:tr>
      <w:tr w:rsidR="002F2AE0" w:rsidRPr="007B2373" w14:paraId="1095C625" w14:textId="77777777" w:rsidTr="002F2AE0">
        <w:trPr>
          <w:jc w:val="center"/>
        </w:trPr>
        <w:tc>
          <w:tcPr>
            <w:tcW w:w="542" w:type="dxa"/>
          </w:tcPr>
          <w:p w14:paraId="66079DC3" w14:textId="77777777" w:rsidR="002F2AE0" w:rsidRPr="007B2373" w:rsidRDefault="002F2AE0">
            <w:pPr>
              <w:numPr>
                <w:ilvl w:val="0"/>
                <w:numId w:val="288"/>
              </w:numPr>
              <w:ind w:left="357" w:hanging="357"/>
              <w:contextualSpacing/>
              <w:rPr>
                <w:szCs w:val="24"/>
              </w:rPr>
            </w:pPr>
          </w:p>
        </w:tc>
        <w:tc>
          <w:tcPr>
            <w:tcW w:w="1310" w:type="dxa"/>
          </w:tcPr>
          <w:p w14:paraId="4D3C1FB9" w14:textId="77777777" w:rsidR="002F2AE0" w:rsidRPr="007B2373" w:rsidRDefault="002F2AE0" w:rsidP="00DC38DC">
            <w:pPr>
              <w:rPr>
                <w:szCs w:val="24"/>
              </w:rPr>
            </w:pPr>
            <w:r w:rsidRPr="007B2373">
              <w:rPr>
                <w:szCs w:val="24"/>
              </w:rPr>
              <w:t>02/06/2012</w:t>
            </w:r>
          </w:p>
        </w:tc>
        <w:tc>
          <w:tcPr>
            <w:tcW w:w="2803" w:type="dxa"/>
          </w:tcPr>
          <w:p w14:paraId="1699ECE7" w14:textId="77777777" w:rsidR="002F2AE0" w:rsidRPr="007B2373" w:rsidRDefault="002F2AE0">
            <w:pPr>
              <w:numPr>
                <w:ilvl w:val="0"/>
                <w:numId w:val="301"/>
              </w:numPr>
              <w:contextualSpacing/>
              <w:rPr>
                <w:szCs w:val="24"/>
              </w:rPr>
            </w:pPr>
            <w:r w:rsidRPr="007B2373">
              <w:rPr>
                <w:szCs w:val="24"/>
              </w:rPr>
              <w:t>Enfield Council. /</w:t>
            </w:r>
          </w:p>
          <w:p w14:paraId="2A221497" w14:textId="77777777" w:rsidR="002F2AE0" w:rsidRPr="007B2373" w:rsidRDefault="002F2AE0">
            <w:pPr>
              <w:numPr>
                <w:ilvl w:val="0"/>
                <w:numId w:val="301"/>
              </w:numPr>
              <w:contextualSpacing/>
              <w:rPr>
                <w:szCs w:val="24"/>
              </w:rPr>
            </w:pPr>
            <w:r w:rsidRPr="007B2373">
              <w:rPr>
                <w:szCs w:val="24"/>
              </w:rPr>
              <w:t>Proprietors.</w:t>
            </w:r>
          </w:p>
        </w:tc>
        <w:tc>
          <w:tcPr>
            <w:tcW w:w="2693" w:type="dxa"/>
            <w:gridSpan w:val="2"/>
          </w:tcPr>
          <w:p w14:paraId="787CA0F2" w14:textId="77777777" w:rsidR="002F2AE0" w:rsidRPr="007B2373" w:rsidRDefault="002F2AE0" w:rsidP="00DC38DC">
            <w:pPr>
              <w:rPr>
                <w:szCs w:val="24"/>
              </w:rPr>
            </w:pPr>
            <w:r w:rsidRPr="007B2373">
              <w:rPr>
                <w:szCs w:val="24"/>
              </w:rPr>
              <w:t xml:space="preserve">Cloths </w:t>
            </w:r>
          </w:p>
        </w:tc>
        <w:tc>
          <w:tcPr>
            <w:tcW w:w="2568" w:type="dxa"/>
          </w:tcPr>
          <w:p w14:paraId="603757AD" w14:textId="77777777" w:rsidR="002F2AE0" w:rsidRPr="007B2373" w:rsidRDefault="002F2AE0">
            <w:pPr>
              <w:numPr>
                <w:ilvl w:val="0"/>
                <w:numId w:val="287"/>
              </w:numPr>
              <w:contextualSpacing/>
              <w:rPr>
                <w:szCs w:val="24"/>
              </w:rPr>
            </w:pPr>
            <w:r w:rsidRPr="007B2373">
              <w:rPr>
                <w:szCs w:val="24"/>
              </w:rPr>
              <w:t>Damp and Mould over excessive time period.</w:t>
            </w:r>
          </w:p>
        </w:tc>
        <w:tc>
          <w:tcPr>
            <w:tcW w:w="1486" w:type="dxa"/>
          </w:tcPr>
          <w:p w14:paraId="462B7A1D" w14:textId="77777777" w:rsidR="002F2AE0" w:rsidRPr="007B2373" w:rsidRDefault="002F2AE0" w:rsidP="00DC38DC">
            <w:pPr>
              <w:rPr>
                <w:b/>
                <w:bCs/>
                <w:szCs w:val="24"/>
              </w:rPr>
            </w:pPr>
            <w:r w:rsidRPr="007B2373">
              <w:rPr>
                <w:b/>
                <w:bCs/>
                <w:szCs w:val="24"/>
              </w:rPr>
              <w:t>£</w:t>
            </w:r>
          </w:p>
        </w:tc>
        <w:tc>
          <w:tcPr>
            <w:tcW w:w="1542" w:type="dxa"/>
          </w:tcPr>
          <w:p w14:paraId="0CF88474" w14:textId="77777777" w:rsidR="002F2AE0" w:rsidRPr="007B2373" w:rsidRDefault="002F2AE0" w:rsidP="00DC38DC">
            <w:pPr>
              <w:rPr>
                <w:b/>
                <w:bCs/>
                <w:szCs w:val="24"/>
              </w:rPr>
            </w:pPr>
            <w:r w:rsidRPr="007B2373">
              <w:rPr>
                <w:b/>
                <w:bCs/>
                <w:szCs w:val="24"/>
              </w:rPr>
              <w:t>£</w:t>
            </w:r>
          </w:p>
        </w:tc>
        <w:tc>
          <w:tcPr>
            <w:tcW w:w="1208" w:type="dxa"/>
          </w:tcPr>
          <w:p w14:paraId="34FE086B" w14:textId="77777777" w:rsidR="002F2AE0" w:rsidRPr="007B2373" w:rsidRDefault="002F2AE0" w:rsidP="00DC38DC">
            <w:pPr>
              <w:rPr>
                <w:b/>
                <w:bCs/>
                <w:szCs w:val="24"/>
              </w:rPr>
            </w:pPr>
            <w:r w:rsidRPr="007B2373">
              <w:rPr>
                <w:b/>
                <w:bCs/>
                <w:szCs w:val="24"/>
              </w:rPr>
              <w:t>£</w:t>
            </w:r>
          </w:p>
        </w:tc>
      </w:tr>
      <w:tr w:rsidR="002F2AE0" w:rsidRPr="007B2373" w14:paraId="548F6C70" w14:textId="77777777" w:rsidTr="002F2AE0">
        <w:trPr>
          <w:jc w:val="center"/>
        </w:trPr>
        <w:tc>
          <w:tcPr>
            <w:tcW w:w="542" w:type="dxa"/>
          </w:tcPr>
          <w:p w14:paraId="5CDF21AD" w14:textId="77777777" w:rsidR="002F2AE0" w:rsidRPr="007B2373" w:rsidRDefault="002F2AE0">
            <w:pPr>
              <w:numPr>
                <w:ilvl w:val="0"/>
                <w:numId w:val="288"/>
              </w:numPr>
              <w:ind w:left="357" w:hanging="357"/>
              <w:contextualSpacing/>
              <w:rPr>
                <w:szCs w:val="24"/>
              </w:rPr>
            </w:pPr>
          </w:p>
        </w:tc>
        <w:tc>
          <w:tcPr>
            <w:tcW w:w="1310" w:type="dxa"/>
          </w:tcPr>
          <w:p w14:paraId="771BD870" w14:textId="77777777" w:rsidR="002F2AE0" w:rsidRPr="007B2373" w:rsidRDefault="002F2AE0" w:rsidP="00DC38DC">
            <w:pPr>
              <w:rPr>
                <w:szCs w:val="24"/>
              </w:rPr>
            </w:pPr>
            <w:r w:rsidRPr="007B2373">
              <w:rPr>
                <w:szCs w:val="24"/>
              </w:rPr>
              <w:t>02/06/2012</w:t>
            </w:r>
          </w:p>
        </w:tc>
        <w:tc>
          <w:tcPr>
            <w:tcW w:w="2803" w:type="dxa"/>
          </w:tcPr>
          <w:p w14:paraId="024B44CA" w14:textId="77777777" w:rsidR="002F2AE0" w:rsidRPr="007B2373" w:rsidRDefault="002F2AE0">
            <w:pPr>
              <w:numPr>
                <w:ilvl w:val="0"/>
                <w:numId w:val="302"/>
              </w:numPr>
              <w:contextualSpacing/>
              <w:rPr>
                <w:szCs w:val="24"/>
              </w:rPr>
            </w:pPr>
            <w:r w:rsidRPr="007B2373">
              <w:rPr>
                <w:szCs w:val="24"/>
              </w:rPr>
              <w:t>Enfield Council. /</w:t>
            </w:r>
          </w:p>
          <w:p w14:paraId="1C9AB5DA" w14:textId="77777777" w:rsidR="002F2AE0" w:rsidRPr="007B2373" w:rsidRDefault="002F2AE0">
            <w:pPr>
              <w:numPr>
                <w:ilvl w:val="0"/>
                <w:numId w:val="302"/>
              </w:numPr>
              <w:contextualSpacing/>
              <w:rPr>
                <w:szCs w:val="24"/>
              </w:rPr>
            </w:pPr>
            <w:r w:rsidRPr="007B2373">
              <w:rPr>
                <w:szCs w:val="24"/>
              </w:rPr>
              <w:t>Proprietors.</w:t>
            </w:r>
          </w:p>
        </w:tc>
        <w:tc>
          <w:tcPr>
            <w:tcW w:w="2693" w:type="dxa"/>
            <w:gridSpan w:val="2"/>
          </w:tcPr>
          <w:p w14:paraId="763F3613" w14:textId="77777777" w:rsidR="002F2AE0" w:rsidRPr="007B2373" w:rsidRDefault="002F2AE0" w:rsidP="00DC38DC">
            <w:pPr>
              <w:rPr>
                <w:szCs w:val="24"/>
              </w:rPr>
            </w:pPr>
            <w:r w:rsidRPr="007B2373">
              <w:rPr>
                <w:szCs w:val="24"/>
              </w:rPr>
              <w:t>Ironing Board</w:t>
            </w:r>
          </w:p>
        </w:tc>
        <w:tc>
          <w:tcPr>
            <w:tcW w:w="2568" w:type="dxa"/>
          </w:tcPr>
          <w:p w14:paraId="720A6B7D" w14:textId="77777777" w:rsidR="002F2AE0" w:rsidRPr="007B2373" w:rsidRDefault="002F2AE0">
            <w:pPr>
              <w:numPr>
                <w:ilvl w:val="0"/>
                <w:numId w:val="287"/>
              </w:numPr>
              <w:contextualSpacing/>
              <w:rPr>
                <w:szCs w:val="24"/>
              </w:rPr>
            </w:pPr>
            <w:r w:rsidRPr="007B2373">
              <w:rPr>
                <w:szCs w:val="24"/>
              </w:rPr>
              <w:t>Damp and Mould over excessive time period.</w:t>
            </w:r>
          </w:p>
        </w:tc>
        <w:tc>
          <w:tcPr>
            <w:tcW w:w="1486" w:type="dxa"/>
          </w:tcPr>
          <w:p w14:paraId="14CA8C87" w14:textId="77777777" w:rsidR="002F2AE0" w:rsidRPr="007B2373" w:rsidRDefault="002F2AE0" w:rsidP="00DC38DC">
            <w:pPr>
              <w:rPr>
                <w:b/>
                <w:bCs/>
                <w:szCs w:val="24"/>
              </w:rPr>
            </w:pPr>
            <w:r w:rsidRPr="007B2373">
              <w:rPr>
                <w:b/>
                <w:bCs/>
                <w:szCs w:val="24"/>
              </w:rPr>
              <w:t>£</w:t>
            </w:r>
          </w:p>
        </w:tc>
        <w:tc>
          <w:tcPr>
            <w:tcW w:w="1542" w:type="dxa"/>
          </w:tcPr>
          <w:p w14:paraId="397DE319" w14:textId="77777777" w:rsidR="002F2AE0" w:rsidRPr="007B2373" w:rsidRDefault="002F2AE0" w:rsidP="00DC38DC">
            <w:pPr>
              <w:rPr>
                <w:b/>
                <w:bCs/>
                <w:szCs w:val="24"/>
              </w:rPr>
            </w:pPr>
            <w:r w:rsidRPr="007B2373">
              <w:rPr>
                <w:b/>
                <w:bCs/>
                <w:szCs w:val="24"/>
              </w:rPr>
              <w:t>£</w:t>
            </w:r>
          </w:p>
        </w:tc>
        <w:tc>
          <w:tcPr>
            <w:tcW w:w="1208" w:type="dxa"/>
          </w:tcPr>
          <w:p w14:paraId="2D7DF792" w14:textId="77777777" w:rsidR="002F2AE0" w:rsidRPr="007B2373" w:rsidRDefault="002F2AE0" w:rsidP="00DC38DC">
            <w:pPr>
              <w:rPr>
                <w:b/>
                <w:bCs/>
                <w:szCs w:val="24"/>
              </w:rPr>
            </w:pPr>
            <w:r w:rsidRPr="007B2373">
              <w:rPr>
                <w:b/>
                <w:bCs/>
                <w:szCs w:val="24"/>
              </w:rPr>
              <w:t>£</w:t>
            </w:r>
          </w:p>
        </w:tc>
      </w:tr>
      <w:tr w:rsidR="002F2AE0" w:rsidRPr="007B2373" w14:paraId="1E3E3C22" w14:textId="77777777" w:rsidTr="002F2AE0">
        <w:trPr>
          <w:jc w:val="center"/>
        </w:trPr>
        <w:tc>
          <w:tcPr>
            <w:tcW w:w="542" w:type="dxa"/>
          </w:tcPr>
          <w:p w14:paraId="1D3FDAB5" w14:textId="77777777" w:rsidR="002F2AE0" w:rsidRPr="007B2373" w:rsidRDefault="002F2AE0">
            <w:pPr>
              <w:numPr>
                <w:ilvl w:val="0"/>
                <w:numId w:val="288"/>
              </w:numPr>
              <w:ind w:left="357" w:hanging="357"/>
              <w:contextualSpacing/>
              <w:rPr>
                <w:szCs w:val="24"/>
              </w:rPr>
            </w:pPr>
          </w:p>
        </w:tc>
        <w:tc>
          <w:tcPr>
            <w:tcW w:w="1310" w:type="dxa"/>
          </w:tcPr>
          <w:p w14:paraId="35B61950" w14:textId="77777777" w:rsidR="002F2AE0" w:rsidRPr="007B2373" w:rsidRDefault="002F2AE0" w:rsidP="00DC38DC">
            <w:pPr>
              <w:rPr>
                <w:szCs w:val="24"/>
              </w:rPr>
            </w:pPr>
            <w:r w:rsidRPr="007B2373">
              <w:rPr>
                <w:szCs w:val="24"/>
              </w:rPr>
              <w:t>02/06/2012</w:t>
            </w:r>
          </w:p>
        </w:tc>
        <w:tc>
          <w:tcPr>
            <w:tcW w:w="2803" w:type="dxa"/>
          </w:tcPr>
          <w:p w14:paraId="25F5D773" w14:textId="77777777" w:rsidR="002F2AE0" w:rsidRPr="007B2373" w:rsidRDefault="002F2AE0">
            <w:pPr>
              <w:numPr>
                <w:ilvl w:val="0"/>
                <w:numId w:val="303"/>
              </w:numPr>
              <w:contextualSpacing/>
              <w:rPr>
                <w:szCs w:val="24"/>
              </w:rPr>
            </w:pPr>
            <w:r w:rsidRPr="007B2373">
              <w:rPr>
                <w:szCs w:val="24"/>
              </w:rPr>
              <w:t>Enfield Council. /</w:t>
            </w:r>
          </w:p>
          <w:p w14:paraId="635711E5" w14:textId="77777777" w:rsidR="002F2AE0" w:rsidRPr="007B2373" w:rsidRDefault="002F2AE0">
            <w:pPr>
              <w:numPr>
                <w:ilvl w:val="0"/>
                <w:numId w:val="303"/>
              </w:numPr>
              <w:contextualSpacing/>
              <w:rPr>
                <w:szCs w:val="24"/>
              </w:rPr>
            </w:pPr>
            <w:r w:rsidRPr="007B2373">
              <w:rPr>
                <w:szCs w:val="24"/>
              </w:rPr>
              <w:t>Proprietors.</w:t>
            </w:r>
          </w:p>
        </w:tc>
        <w:tc>
          <w:tcPr>
            <w:tcW w:w="2693" w:type="dxa"/>
            <w:gridSpan w:val="2"/>
          </w:tcPr>
          <w:p w14:paraId="1E566419" w14:textId="77777777" w:rsidR="002F2AE0" w:rsidRPr="007B2373" w:rsidRDefault="002F2AE0" w:rsidP="00DC38DC">
            <w:pPr>
              <w:rPr>
                <w:szCs w:val="24"/>
              </w:rPr>
            </w:pPr>
            <w:r w:rsidRPr="007B2373">
              <w:rPr>
                <w:szCs w:val="24"/>
              </w:rPr>
              <w:t xml:space="preserve">Sound system </w:t>
            </w:r>
          </w:p>
        </w:tc>
        <w:tc>
          <w:tcPr>
            <w:tcW w:w="2568" w:type="dxa"/>
          </w:tcPr>
          <w:p w14:paraId="734AC7C1" w14:textId="77777777" w:rsidR="002F2AE0" w:rsidRPr="007B2373" w:rsidRDefault="002F2AE0">
            <w:pPr>
              <w:numPr>
                <w:ilvl w:val="0"/>
                <w:numId w:val="287"/>
              </w:numPr>
              <w:contextualSpacing/>
              <w:rPr>
                <w:szCs w:val="24"/>
              </w:rPr>
            </w:pPr>
            <w:r w:rsidRPr="007B2373">
              <w:rPr>
                <w:szCs w:val="24"/>
              </w:rPr>
              <w:t>Damp and Mould over excessive time period.</w:t>
            </w:r>
          </w:p>
        </w:tc>
        <w:tc>
          <w:tcPr>
            <w:tcW w:w="1486" w:type="dxa"/>
          </w:tcPr>
          <w:p w14:paraId="16DE2B8E" w14:textId="77777777" w:rsidR="002F2AE0" w:rsidRPr="007B2373" w:rsidRDefault="002F2AE0" w:rsidP="00DC38DC">
            <w:pPr>
              <w:rPr>
                <w:b/>
                <w:bCs/>
                <w:szCs w:val="24"/>
              </w:rPr>
            </w:pPr>
            <w:r w:rsidRPr="007B2373">
              <w:rPr>
                <w:b/>
                <w:bCs/>
                <w:szCs w:val="24"/>
              </w:rPr>
              <w:t>£</w:t>
            </w:r>
          </w:p>
        </w:tc>
        <w:tc>
          <w:tcPr>
            <w:tcW w:w="1542" w:type="dxa"/>
          </w:tcPr>
          <w:p w14:paraId="6439A48D" w14:textId="77777777" w:rsidR="002F2AE0" w:rsidRPr="007B2373" w:rsidRDefault="002F2AE0" w:rsidP="00DC38DC">
            <w:pPr>
              <w:rPr>
                <w:b/>
                <w:bCs/>
                <w:szCs w:val="24"/>
              </w:rPr>
            </w:pPr>
            <w:r w:rsidRPr="007B2373">
              <w:rPr>
                <w:b/>
                <w:bCs/>
                <w:szCs w:val="24"/>
              </w:rPr>
              <w:t>£</w:t>
            </w:r>
          </w:p>
        </w:tc>
        <w:tc>
          <w:tcPr>
            <w:tcW w:w="1208" w:type="dxa"/>
          </w:tcPr>
          <w:p w14:paraId="126A9762" w14:textId="77777777" w:rsidR="002F2AE0" w:rsidRPr="007B2373" w:rsidRDefault="002F2AE0" w:rsidP="00DC38DC">
            <w:pPr>
              <w:rPr>
                <w:b/>
                <w:bCs/>
                <w:szCs w:val="24"/>
              </w:rPr>
            </w:pPr>
            <w:r w:rsidRPr="007B2373">
              <w:rPr>
                <w:b/>
                <w:bCs/>
                <w:szCs w:val="24"/>
              </w:rPr>
              <w:t>£</w:t>
            </w:r>
          </w:p>
        </w:tc>
      </w:tr>
      <w:tr w:rsidR="002F2AE0" w:rsidRPr="007B2373" w14:paraId="533EFD3B" w14:textId="77777777" w:rsidTr="002F2AE0">
        <w:trPr>
          <w:jc w:val="center"/>
        </w:trPr>
        <w:tc>
          <w:tcPr>
            <w:tcW w:w="542" w:type="dxa"/>
          </w:tcPr>
          <w:p w14:paraId="54959A4D" w14:textId="77777777" w:rsidR="002F2AE0" w:rsidRPr="007B2373" w:rsidRDefault="002F2AE0">
            <w:pPr>
              <w:numPr>
                <w:ilvl w:val="0"/>
                <w:numId w:val="288"/>
              </w:numPr>
              <w:ind w:left="357" w:hanging="357"/>
              <w:contextualSpacing/>
              <w:rPr>
                <w:szCs w:val="24"/>
              </w:rPr>
            </w:pPr>
          </w:p>
        </w:tc>
        <w:tc>
          <w:tcPr>
            <w:tcW w:w="1310" w:type="dxa"/>
          </w:tcPr>
          <w:p w14:paraId="0A4D4D6C" w14:textId="77777777" w:rsidR="002F2AE0" w:rsidRPr="007B2373" w:rsidRDefault="002F2AE0" w:rsidP="00DC38DC">
            <w:pPr>
              <w:rPr>
                <w:szCs w:val="24"/>
              </w:rPr>
            </w:pPr>
            <w:r w:rsidRPr="007B2373">
              <w:rPr>
                <w:szCs w:val="24"/>
              </w:rPr>
              <w:t>02/06/2012</w:t>
            </w:r>
          </w:p>
        </w:tc>
        <w:tc>
          <w:tcPr>
            <w:tcW w:w="2803" w:type="dxa"/>
          </w:tcPr>
          <w:p w14:paraId="529FECB8" w14:textId="77777777" w:rsidR="002F2AE0" w:rsidRPr="007B2373" w:rsidRDefault="002F2AE0">
            <w:pPr>
              <w:numPr>
                <w:ilvl w:val="0"/>
                <w:numId w:val="304"/>
              </w:numPr>
              <w:contextualSpacing/>
              <w:rPr>
                <w:szCs w:val="24"/>
              </w:rPr>
            </w:pPr>
            <w:r w:rsidRPr="007B2373">
              <w:rPr>
                <w:szCs w:val="24"/>
              </w:rPr>
              <w:t>Enfield Council. /</w:t>
            </w:r>
          </w:p>
          <w:p w14:paraId="5C49296E" w14:textId="77777777" w:rsidR="002F2AE0" w:rsidRPr="007B2373" w:rsidRDefault="002F2AE0">
            <w:pPr>
              <w:numPr>
                <w:ilvl w:val="0"/>
                <w:numId w:val="304"/>
              </w:numPr>
              <w:contextualSpacing/>
              <w:rPr>
                <w:szCs w:val="24"/>
              </w:rPr>
            </w:pPr>
            <w:r w:rsidRPr="007B2373">
              <w:rPr>
                <w:szCs w:val="24"/>
              </w:rPr>
              <w:t>Proprietors.</w:t>
            </w:r>
          </w:p>
        </w:tc>
        <w:tc>
          <w:tcPr>
            <w:tcW w:w="2693" w:type="dxa"/>
            <w:gridSpan w:val="2"/>
          </w:tcPr>
          <w:p w14:paraId="7DC751F3" w14:textId="77777777" w:rsidR="002F2AE0" w:rsidRPr="007B2373" w:rsidRDefault="002F2AE0" w:rsidP="00DC38DC">
            <w:pPr>
              <w:rPr>
                <w:szCs w:val="24"/>
              </w:rPr>
            </w:pPr>
            <w:r w:rsidRPr="007B2373">
              <w:rPr>
                <w:szCs w:val="24"/>
              </w:rPr>
              <w:t>Font room Living room, tv, pc Table set from Argos</w:t>
            </w:r>
          </w:p>
          <w:p w14:paraId="629FD42E" w14:textId="77777777" w:rsidR="002F2AE0" w:rsidRPr="007B2373" w:rsidRDefault="002F2AE0" w:rsidP="00DC38DC">
            <w:pPr>
              <w:rPr>
                <w:szCs w:val="24"/>
              </w:rPr>
            </w:pPr>
          </w:p>
        </w:tc>
        <w:tc>
          <w:tcPr>
            <w:tcW w:w="2568" w:type="dxa"/>
          </w:tcPr>
          <w:p w14:paraId="289BE11F" w14:textId="77777777" w:rsidR="002F2AE0" w:rsidRPr="007B2373" w:rsidRDefault="002F2AE0">
            <w:pPr>
              <w:numPr>
                <w:ilvl w:val="0"/>
                <w:numId w:val="287"/>
              </w:numPr>
              <w:contextualSpacing/>
              <w:rPr>
                <w:szCs w:val="24"/>
              </w:rPr>
            </w:pPr>
            <w:r w:rsidRPr="007B2373">
              <w:rPr>
                <w:szCs w:val="24"/>
              </w:rPr>
              <w:t>Damp and Mould over excessive time period.</w:t>
            </w:r>
          </w:p>
        </w:tc>
        <w:tc>
          <w:tcPr>
            <w:tcW w:w="1486" w:type="dxa"/>
          </w:tcPr>
          <w:p w14:paraId="7F183820" w14:textId="77777777" w:rsidR="002F2AE0" w:rsidRPr="007B2373" w:rsidRDefault="002F2AE0" w:rsidP="00DC38DC">
            <w:pPr>
              <w:rPr>
                <w:b/>
                <w:bCs/>
                <w:szCs w:val="24"/>
              </w:rPr>
            </w:pPr>
            <w:r w:rsidRPr="007B2373">
              <w:rPr>
                <w:b/>
                <w:bCs/>
                <w:szCs w:val="24"/>
              </w:rPr>
              <w:t>£</w:t>
            </w:r>
          </w:p>
        </w:tc>
        <w:tc>
          <w:tcPr>
            <w:tcW w:w="1542" w:type="dxa"/>
          </w:tcPr>
          <w:p w14:paraId="5F2E29F8" w14:textId="77777777" w:rsidR="002F2AE0" w:rsidRPr="007B2373" w:rsidRDefault="002F2AE0" w:rsidP="00DC38DC">
            <w:pPr>
              <w:rPr>
                <w:b/>
                <w:bCs/>
                <w:szCs w:val="24"/>
              </w:rPr>
            </w:pPr>
            <w:r w:rsidRPr="007B2373">
              <w:rPr>
                <w:b/>
                <w:bCs/>
                <w:szCs w:val="24"/>
              </w:rPr>
              <w:t>£</w:t>
            </w:r>
          </w:p>
        </w:tc>
        <w:tc>
          <w:tcPr>
            <w:tcW w:w="1208" w:type="dxa"/>
          </w:tcPr>
          <w:p w14:paraId="090D0329" w14:textId="77777777" w:rsidR="002F2AE0" w:rsidRPr="007B2373" w:rsidRDefault="002F2AE0" w:rsidP="00DC38DC">
            <w:pPr>
              <w:rPr>
                <w:b/>
                <w:bCs/>
                <w:szCs w:val="24"/>
              </w:rPr>
            </w:pPr>
            <w:r w:rsidRPr="007B2373">
              <w:rPr>
                <w:b/>
                <w:bCs/>
                <w:szCs w:val="24"/>
              </w:rPr>
              <w:t>£</w:t>
            </w:r>
          </w:p>
        </w:tc>
      </w:tr>
      <w:tr w:rsidR="002F2AE0" w:rsidRPr="007B2373" w14:paraId="72B80F2E" w14:textId="77777777" w:rsidTr="002F2AE0">
        <w:trPr>
          <w:jc w:val="center"/>
        </w:trPr>
        <w:tc>
          <w:tcPr>
            <w:tcW w:w="542" w:type="dxa"/>
          </w:tcPr>
          <w:p w14:paraId="3285A942" w14:textId="77777777" w:rsidR="002F2AE0" w:rsidRPr="007B2373" w:rsidRDefault="002F2AE0">
            <w:pPr>
              <w:numPr>
                <w:ilvl w:val="0"/>
                <w:numId w:val="288"/>
              </w:numPr>
              <w:ind w:left="357" w:hanging="357"/>
              <w:contextualSpacing/>
              <w:rPr>
                <w:szCs w:val="24"/>
              </w:rPr>
            </w:pPr>
          </w:p>
        </w:tc>
        <w:tc>
          <w:tcPr>
            <w:tcW w:w="1310" w:type="dxa"/>
          </w:tcPr>
          <w:p w14:paraId="4CBB273C" w14:textId="77777777" w:rsidR="002F2AE0" w:rsidRPr="007B2373" w:rsidRDefault="002F2AE0" w:rsidP="00DC38DC">
            <w:pPr>
              <w:rPr>
                <w:szCs w:val="24"/>
              </w:rPr>
            </w:pPr>
            <w:r w:rsidRPr="007B2373">
              <w:rPr>
                <w:szCs w:val="24"/>
              </w:rPr>
              <w:t>02/06/2012</w:t>
            </w:r>
          </w:p>
        </w:tc>
        <w:tc>
          <w:tcPr>
            <w:tcW w:w="2803" w:type="dxa"/>
          </w:tcPr>
          <w:p w14:paraId="42DD15F8" w14:textId="77777777" w:rsidR="002F2AE0" w:rsidRPr="007B2373" w:rsidRDefault="002F2AE0">
            <w:pPr>
              <w:numPr>
                <w:ilvl w:val="0"/>
                <w:numId w:val="305"/>
              </w:numPr>
              <w:contextualSpacing/>
              <w:rPr>
                <w:szCs w:val="24"/>
              </w:rPr>
            </w:pPr>
            <w:r w:rsidRPr="007B2373">
              <w:rPr>
                <w:szCs w:val="24"/>
              </w:rPr>
              <w:t>Enfield Council. /</w:t>
            </w:r>
          </w:p>
          <w:p w14:paraId="36A09786" w14:textId="77777777" w:rsidR="002F2AE0" w:rsidRPr="007B2373" w:rsidRDefault="002F2AE0">
            <w:pPr>
              <w:numPr>
                <w:ilvl w:val="0"/>
                <w:numId w:val="305"/>
              </w:numPr>
              <w:contextualSpacing/>
              <w:rPr>
                <w:szCs w:val="24"/>
              </w:rPr>
            </w:pPr>
            <w:r w:rsidRPr="007B2373">
              <w:rPr>
                <w:szCs w:val="24"/>
              </w:rPr>
              <w:t>Proprietors.</w:t>
            </w:r>
          </w:p>
        </w:tc>
        <w:tc>
          <w:tcPr>
            <w:tcW w:w="2693" w:type="dxa"/>
            <w:gridSpan w:val="2"/>
          </w:tcPr>
          <w:p w14:paraId="49E1ADA5" w14:textId="77777777" w:rsidR="002F2AE0" w:rsidRPr="007B2373" w:rsidRDefault="002F2AE0" w:rsidP="00DC38DC">
            <w:pPr>
              <w:rPr>
                <w:szCs w:val="24"/>
              </w:rPr>
            </w:pPr>
            <w:r w:rsidRPr="007B2373">
              <w:rPr>
                <w:szCs w:val="24"/>
              </w:rPr>
              <w:t>Damage to Italian Three-Piece Leather Sofa</w:t>
            </w:r>
          </w:p>
          <w:p w14:paraId="71CF7518" w14:textId="77777777" w:rsidR="002F2AE0" w:rsidRPr="007B2373" w:rsidRDefault="002F2AE0" w:rsidP="00DC38DC">
            <w:pPr>
              <w:rPr>
                <w:szCs w:val="24"/>
              </w:rPr>
            </w:pPr>
            <w:r w:rsidRPr="007B2373">
              <w:rPr>
                <w:szCs w:val="24"/>
              </w:rPr>
              <w:t>2 x Single</w:t>
            </w:r>
          </w:p>
          <w:p w14:paraId="3ECC17F9" w14:textId="77777777" w:rsidR="002F2AE0" w:rsidRPr="007B2373" w:rsidRDefault="002F2AE0" w:rsidP="00DC38DC">
            <w:pPr>
              <w:rPr>
                <w:szCs w:val="24"/>
              </w:rPr>
            </w:pPr>
            <w:r w:rsidRPr="007B2373">
              <w:rPr>
                <w:szCs w:val="24"/>
              </w:rPr>
              <w:t>1x 3-Seater</w:t>
            </w:r>
          </w:p>
          <w:p w14:paraId="36C087D8" w14:textId="77777777" w:rsidR="002F2AE0" w:rsidRPr="007B2373" w:rsidRDefault="002F2AE0" w:rsidP="00DC38DC">
            <w:pPr>
              <w:rPr>
                <w:szCs w:val="24"/>
              </w:rPr>
            </w:pPr>
          </w:p>
        </w:tc>
        <w:tc>
          <w:tcPr>
            <w:tcW w:w="2568" w:type="dxa"/>
          </w:tcPr>
          <w:p w14:paraId="132841E3" w14:textId="77777777" w:rsidR="002F2AE0" w:rsidRPr="007B2373" w:rsidRDefault="002F2AE0">
            <w:pPr>
              <w:numPr>
                <w:ilvl w:val="0"/>
                <w:numId w:val="287"/>
              </w:numPr>
              <w:contextualSpacing/>
              <w:rPr>
                <w:szCs w:val="24"/>
              </w:rPr>
            </w:pPr>
            <w:r w:rsidRPr="007B2373">
              <w:rPr>
                <w:szCs w:val="24"/>
              </w:rPr>
              <w:t>Damp and Mould over excessive time period.</w:t>
            </w:r>
          </w:p>
        </w:tc>
        <w:tc>
          <w:tcPr>
            <w:tcW w:w="1486" w:type="dxa"/>
          </w:tcPr>
          <w:p w14:paraId="0A7461D5" w14:textId="77777777" w:rsidR="002F2AE0" w:rsidRPr="007B2373" w:rsidRDefault="002F2AE0" w:rsidP="00DC38DC">
            <w:pPr>
              <w:rPr>
                <w:b/>
                <w:bCs/>
                <w:szCs w:val="24"/>
              </w:rPr>
            </w:pPr>
            <w:r w:rsidRPr="007B2373">
              <w:rPr>
                <w:b/>
                <w:bCs/>
                <w:szCs w:val="24"/>
              </w:rPr>
              <w:t>£</w:t>
            </w:r>
          </w:p>
        </w:tc>
        <w:tc>
          <w:tcPr>
            <w:tcW w:w="1542" w:type="dxa"/>
          </w:tcPr>
          <w:p w14:paraId="2DD9DCFB" w14:textId="77777777" w:rsidR="002F2AE0" w:rsidRPr="007B2373" w:rsidRDefault="002F2AE0" w:rsidP="00DC38DC">
            <w:pPr>
              <w:rPr>
                <w:b/>
                <w:bCs/>
                <w:szCs w:val="24"/>
              </w:rPr>
            </w:pPr>
            <w:r w:rsidRPr="007B2373">
              <w:rPr>
                <w:b/>
                <w:bCs/>
                <w:szCs w:val="24"/>
              </w:rPr>
              <w:t>£</w:t>
            </w:r>
          </w:p>
        </w:tc>
        <w:tc>
          <w:tcPr>
            <w:tcW w:w="1208" w:type="dxa"/>
          </w:tcPr>
          <w:p w14:paraId="19FF504B" w14:textId="77777777" w:rsidR="002F2AE0" w:rsidRPr="007B2373" w:rsidRDefault="002F2AE0" w:rsidP="00DC38DC">
            <w:pPr>
              <w:rPr>
                <w:b/>
                <w:bCs/>
                <w:szCs w:val="24"/>
              </w:rPr>
            </w:pPr>
            <w:r w:rsidRPr="007B2373">
              <w:rPr>
                <w:b/>
                <w:bCs/>
                <w:szCs w:val="24"/>
              </w:rPr>
              <w:t>£</w:t>
            </w:r>
          </w:p>
        </w:tc>
      </w:tr>
      <w:tr w:rsidR="002F2AE0" w:rsidRPr="007B2373" w14:paraId="20361434" w14:textId="77777777" w:rsidTr="002F2AE0">
        <w:trPr>
          <w:jc w:val="center"/>
        </w:trPr>
        <w:tc>
          <w:tcPr>
            <w:tcW w:w="542" w:type="dxa"/>
          </w:tcPr>
          <w:p w14:paraId="1A2B51EC" w14:textId="77777777" w:rsidR="002F2AE0" w:rsidRPr="007B2373" w:rsidRDefault="002F2AE0">
            <w:pPr>
              <w:numPr>
                <w:ilvl w:val="0"/>
                <w:numId w:val="288"/>
              </w:numPr>
              <w:ind w:left="357" w:hanging="357"/>
              <w:contextualSpacing/>
              <w:rPr>
                <w:szCs w:val="24"/>
              </w:rPr>
            </w:pPr>
          </w:p>
        </w:tc>
        <w:tc>
          <w:tcPr>
            <w:tcW w:w="1310" w:type="dxa"/>
          </w:tcPr>
          <w:p w14:paraId="0AF2881B" w14:textId="77777777" w:rsidR="002F2AE0" w:rsidRPr="007B2373" w:rsidRDefault="002F2AE0" w:rsidP="00DC38DC">
            <w:pPr>
              <w:rPr>
                <w:szCs w:val="24"/>
              </w:rPr>
            </w:pPr>
            <w:r w:rsidRPr="007B2373">
              <w:rPr>
                <w:szCs w:val="24"/>
              </w:rPr>
              <w:t>02/06/2012</w:t>
            </w:r>
          </w:p>
        </w:tc>
        <w:tc>
          <w:tcPr>
            <w:tcW w:w="2803" w:type="dxa"/>
          </w:tcPr>
          <w:p w14:paraId="155C1E39" w14:textId="77777777" w:rsidR="002F2AE0" w:rsidRPr="007B2373" w:rsidRDefault="002F2AE0">
            <w:pPr>
              <w:numPr>
                <w:ilvl w:val="0"/>
                <w:numId w:val="306"/>
              </w:numPr>
              <w:contextualSpacing/>
              <w:rPr>
                <w:szCs w:val="24"/>
              </w:rPr>
            </w:pPr>
            <w:r w:rsidRPr="007B2373">
              <w:rPr>
                <w:szCs w:val="24"/>
              </w:rPr>
              <w:t>Enfield Council. /</w:t>
            </w:r>
          </w:p>
          <w:p w14:paraId="0A001CD8" w14:textId="77777777" w:rsidR="002F2AE0" w:rsidRPr="007B2373" w:rsidRDefault="002F2AE0">
            <w:pPr>
              <w:numPr>
                <w:ilvl w:val="0"/>
                <w:numId w:val="306"/>
              </w:numPr>
              <w:contextualSpacing/>
              <w:rPr>
                <w:szCs w:val="24"/>
              </w:rPr>
            </w:pPr>
            <w:r w:rsidRPr="007B2373">
              <w:rPr>
                <w:szCs w:val="24"/>
              </w:rPr>
              <w:t>Proprietors.</w:t>
            </w:r>
          </w:p>
        </w:tc>
        <w:tc>
          <w:tcPr>
            <w:tcW w:w="2693" w:type="dxa"/>
            <w:gridSpan w:val="2"/>
          </w:tcPr>
          <w:p w14:paraId="415F3D6C" w14:textId="77777777" w:rsidR="002F2AE0" w:rsidRPr="007B2373" w:rsidRDefault="002F2AE0" w:rsidP="00DC38DC">
            <w:pPr>
              <w:rPr>
                <w:szCs w:val="24"/>
              </w:rPr>
            </w:pPr>
          </w:p>
          <w:p w14:paraId="7DC41F7D" w14:textId="77777777" w:rsidR="002F2AE0" w:rsidRPr="007B2373" w:rsidRDefault="002F2AE0" w:rsidP="00DC38DC">
            <w:pPr>
              <w:rPr>
                <w:szCs w:val="24"/>
              </w:rPr>
            </w:pPr>
          </w:p>
        </w:tc>
        <w:tc>
          <w:tcPr>
            <w:tcW w:w="2568" w:type="dxa"/>
          </w:tcPr>
          <w:p w14:paraId="67F8F4A5" w14:textId="77777777" w:rsidR="002F2AE0" w:rsidRPr="007B2373" w:rsidRDefault="002F2AE0">
            <w:pPr>
              <w:numPr>
                <w:ilvl w:val="0"/>
                <w:numId w:val="287"/>
              </w:numPr>
              <w:contextualSpacing/>
              <w:rPr>
                <w:szCs w:val="24"/>
              </w:rPr>
            </w:pPr>
            <w:r w:rsidRPr="007B2373">
              <w:rPr>
                <w:szCs w:val="24"/>
              </w:rPr>
              <w:t>Damp and Mould over excessive time period.</w:t>
            </w:r>
          </w:p>
        </w:tc>
        <w:tc>
          <w:tcPr>
            <w:tcW w:w="1486" w:type="dxa"/>
          </w:tcPr>
          <w:p w14:paraId="54CE500E" w14:textId="77777777" w:rsidR="002F2AE0" w:rsidRPr="007B2373" w:rsidRDefault="002F2AE0" w:rsidP="00DC38DC">
            <w:pPr>
              <w:rPr>
                <w:b/>
                <w:bCs/>
                <w:szCs w:val="24"/>
              </w:rPr>
            </w:pPr>
            <w:r w:rsidRPr="007B2373">
              <w:rPr>
                <w:b/>
                <w:bCs/>
                <w:szCs w:val="24"/>
              </w:rPr>
              <w:t>£</w:t>
            </w:r>
          </w:p>
        </w:tc>
        <w:tc>
          <w:tcPr>
            <w:tcW w:w="1542" w:type="dxa"/>
          </w:tcPr>
          <w:p w14:paraId="09E21B6E" w14:textId="77777777" w:rsidR="002F2AE0" w:rsidRPr="007B2373" w:rsidRDefault="002F2AE0" w:rsidP="00DC38DC">
            <w:pPr>
              <w:rPr>
                <w:b/>
                <w:bCs/>
                <w:szCs w:val="24"/>
              </w:rPr>
            </w:pPr>
            <w:r w:rsidRPr="007B2373">
              <w:rPr>
                <w:b/>
                <w:bCs/>
                <w:szCs w:val="24"/>
              </w:rPr>
              <w:t>£</w:t>
            </w:r>
          </w:p>
        </w:tc>
        <w:tc>
          <w:tcPr>
            <w:tcW w:w="1208" w:type="dxa"/>
          </w:tcPr>
          <w:p w14:paraId="4243057B" w14:textId="77777777" w:rsidR="002F2AE0" w:rsidRPr="007B2373" w:rsidRDefault="002F2AE0" w:rsidP="00DC38DC">
            <w:pPr>
              <w:rPr>
                <w:b/>
                <w:bCs/>
                <w:szCs w:val="24"/>
              </w:rPr>
            </w:pPr>
            <w:r w:rsidRPr="007B2373">
              <w:rPr>
                <w:b/>
                <w:bCs/>
                <w:szCs w:val="24"/>
              </w:rPr>
              <w:t>£</w:t>
            </w:r>
          </w:p>
        </w:tc>
      </w:tr>
      <w:tr w:rsidR="002F2AE0" w:rsidRPr="007B2373" w14:paraId="2B51C832" w14:textId="77777777" w:rsidTr="002F2AE0">
        <w:trPr>
          <w:jc w:val="center"/>
        </w:trPr>
        <w:tc>
          <w:tcPr>
            <w:tcW w:w="542" w:type="dxa"/>
          </w:tcPr>
          <w:p w14:paraId="55B1E488" w14:textId="77777777" w:rsidR="002F2AE0" w:rsidRPr="007B2373" w:rsidRDefault="002F2AE0">
            <w:pPr>
              <w:numPr>
                <w:ilvl w:val="0"/>
                <w:numId w:val="288"/>
              </w:numPr>
              <w:ind w:left="357" w:hanging="357"/>
              <w:contextualSpacing/>
              <w:rPr>
                <w:szCs w:val="24"/>
              </w:rPr>
            </w:pPr>
          </w:p>
        </w:tc>
        <w:tc>
          <w:tcPr>
            <w:tcW w:w="1310" w:type="dxa"/>
          </w:tcPr>
          <w:p w14:paraId="249926DA" w14:textId="77777777" w:rsidR="002F2AE0" w:rsidRPr="007B2373" w:rsidRDefault="002F2AE0" w:rsidP="00DC38DC">
            <w:pPr>
              <w:rPr>
                <w:szCs w:val="24"/>
              </w:rPr>
            </w:pPr>
            <w:r w:rsidRPr="007B2373">
              <w:rPr>
                <w:szCs w:val="24"/>
              </w:rPr>
              <w:t>02/06/2012</w:t>
            </w:r>
          </w:p>
        </w:tc>
        <w:tc>
          <w:tcPr>
            <w:tcW w:w="2803" w:type="dxa"/>
          </w:tcPr>
          <w:p w14:paraId="22742CD3" w14:textId="77777777" w:rsidR="002F2AE0" w:rsidRPr="007B2373" w:rsidRDefault="002F2AE0">
            <w:pPr>
              <w:numPr>
                <w:ilvl w:val="0"/>
                <w:numId w:val="307"/>
              </w:numPr>
              <w:contextualSpacing/>
              <w:rPr>
                <w:szCs w:val="24"/>
              </w:rPr>
            </w:pPr>
            <w:r w:rsidRPr="007B2373">
              <w:rPr>
                <w:szCs w:val="24"/>
              </w:rPr>
              <w:t>Enfield Council. /</w:t>
            </w:r>
          </w:p>
          <w:p w14:paraId="5DE853E5" w14:textId="77777777" w:rsidR="002F2AE0" w:rsidRPr="007B2373" w:rsidRDefault="002F2AE0">
            <w:pPr>
              <w:numPr>
                <w:ilvl w:val="0"/>
                <w:numId w:val="307"/>
              </w:numPr>
              <w:contextualSpacing/>
              <w:rPr>
                <w:szCs w:val="24"/>
              </w:rPr>
            </w:pPr>
            <w:r w:rsidRPr="007B2373">
              <w:rPr>
                <w:szCs w:val="24"/>
              </w:rPr>
              <w:t>Proprietors.</w:t>
            </w:r>
          </w:p>
        </w:tc>
        <w:tc>
          <w:tcPr>
            <w:tcW w:w="2693" w:type="dxa"/>
            <w:gridSpan w:val="2"/>
          </w:tcPr>
          <w:p w14:paraId="34E76FB4" w14:textId="77777777" w:rsidR="002F2AE0" w:rsidRPr="007B2373" w:rsidRDefault="002F2AE0" w:rsidP="00DC38DC">
            <w:pPr>
              <w:rPr>
                <w:szCs w:val="24"/>
              </w:rPr>
            </w:pPr>
          </w:p>
          <w:p w14:paraId="2DB51B5E" w14:textId="77777777" w:rsidR="002F2AE0" w:rsidRPr="007B2373" w:rsidRDefault="002F2AE0" w:rsidP="00DC38DC">
            <w:pPr>
              <w:rPr>
                <w:szCs w:val="24"/>
              </w:rPr>
            </w:pPr>
          </w:p>
        </w:tc>
        <w:tc>
          <w:tcPr>
            <w:tcW w:w="2568" w:type="dxa"/>
          </w:tcPr>
          <w:p w14:paraId="17E7A9DC" w14:textId="77777777" w:rsidR="002F2AE0" w:rsidRPr="007B2373" w:rsidRDefault="002F2AE0">
            <w:pPr>
              <w:numPr>
                <w:ilvl w:val="0"/>
                <w:numId w:val="287"/>
              </w:numPr>
              <w:contextualSpacing/>
              <w:rPr>
                <w:szCs w:val="24"/>
              </w:rPr>
            </w:pPr>
            <w:r w:rsidRPr="007B2373">
              <w:rPr>
                <w:szCs w:val="24"/>
              </w:rPr>
              <w:t>Damp and Mould over excessive time period.</w:t>
            </w:r>
          </w:p>
        </w:tc>
        <w:tc>
          <w:tcPr>
            <w:tcW w:w="1486" w:type="dxa"/>
          </w:tcPr>
          <w:p w14:paraId="2D6C260E" w14:textId="77777777" w:rsidR="002F2AE0" w:rsidRPr="007B2373" w:rsidRDefault="002F2AE0" w:rsidP="00DC38DC">
            <w:pPr>
              <w:rPr>
                <w:b/>
                <w:bCs/>
                <w:szCs w:val="24"/>
              </w:rPr>
            </w:pPr>
            <w:r w:rsidRPr="007B2373">
              <w:rPr>
                <w:b/>
                <w:bCs/>
                <w:szCs w:val="24"/>
              </w:rPr>
              <w:t>£</w:t>
            </w:r>
          </w:p>
        </w:tc>
        <w:tc>
          <w:tcPr>
            <w:tcW w:w="1542" w:type="dxa"/>
          </w:tcPr>
          <w:p w14:paraId="28FCA55A" w14:textId="77777777" w:rsidR="002F2AE0" w:rsidRPr="007B2373" w:rsidRDefault="002F2AE0" w:rsidP="00DC38DC">
            <w:pPr>
              <w:rPr>
                <w:b/>
                <w:bCs/>
                <w:szCs w:val="24"/>
              </w:rPr>
            </w:pPr>
            <w:r w:rsidRPr="007B2373">
              <w:rPr>
                <w:b/>
                <w:bCs/>
                <w:szCs w:val="24"/>
              </w:rPr>
              <w:t>£</w:t>
            </w:r>
          </w:p>
        </w:tc>
        <w:tc>
          <w:tcPr>
            <w:tcW w:w="1208" w:type="dxa"/>
          </w:tcPr>
          <w:p w14:paraId="7F60455C" w14:textId="77777777" w:rsidR="002F2AE0" w:rsidRPr="007B2373" w:rsidRDefault="002F2AE0" w:rsidP="00DC38DC">
            <w:pPr>
              <w:rPr>
                <w:b/>
                <w:bCs/>
                <w:szCs w:val="24"/>
              </w:rPr>
            </w:pPr>
            <w:r w:rsidRPr="007B2373">
              <w:rPr>
                <w:b/>
                <w:bCs/>
                <w:szCs w:val="24"/>
              </w:rPr>
              <w:t>£</w:t>
            </w:r>
          </w:p>
        </w:tc>
      </w:tr>
      <w:tr w:rsidR="002F2AE0" w:rsidRPr="007B2373" w14:paraId="28052BAF" w14:textId="77777777" w:rsidTr="002F2AE0">
        <w:trPr>
          <w:jc w:val="center"/>
        </w:trPr>
        <w:tc>
          <w:tcPr>
            <w:tcW w:w="542" w:type="dxa"/>
          </w:tcPr>
          <w:p w14:paraId="7B79DDAF" w14:textId="77777777" w:rsidR="002F2AE0" w:rsidRPr="007B2373" w:rsidRDefault="002F2AE0">
            <w:pPr>
              <w:numPr>
                <w:ilvl w:val="0"/>
                <w:numId w:val="288"/>
              </w:numPr>
              <w:ind w:left="357" w:hanging="357"/>
              <w:contextualSpacing/>
              <w:rPr>
                <w:szCs w:val="24"/>
              </w:rPr>
            </w:pPr>
          </w:p>
        </w:tc>
        <w:tc>
          <w:tcPr>
            <w:tcW w:w="1310" w:type="dxa"/>
          </w:tcPr>
          <w:p w14:paraId="0D3A7345" w14:textId="77777777" w:rsidR="002F2AE0" w:rsidRPr="007B2373" w:rsidRDefault="002F2AE0" w:rsidP="00DC38DC">
            <w:pPr>
              <w:rPr>
                <w:szCs w:val="24"/>
              </w:rPr>
            </w:pPr>
            <w:r w:rsidRPr="007B2373">
              <w:rPr>
                <w:szCs w:val="24"/>
              </w:rPr>
              <w:t>02/06/2012</w:t>
            </w:r>
          </w:p>
        </w:tc>
        <w:tc>
          <w:tcPr>
            <w:tcW w:w="2803" w:type="dxa"/>
          </w:tcPr>
          <w:p w14:paraId="1664D8BD" w14:textId="77777777" w:rsidR="002F2AE0" w:rsidRPr="007B2373" w:rsidRDefault="002F2AE0">
            <w:pPr>
              <w:numPr>
                <w:ilvl w:val="0"/>
                <w:numId w:val="306"/>
              </w:numPr>
              <w:contextualSpacing/>
              <w:rPr>
                <w:szCs w:val="24"/>
              </w:rPr>
            </w:pPr>
            <w:r w:rsidRPr="007B2373">
              <w:rPr>
                <w:szCs w:val="24"/>
              </w:rPr>
              <w:t>Enfield Council. /</w:t>
            </w:r>
          </w:p>
          <w:p w14:paraId="35DB86C1" w14:textId="77777777" w:rsidR="002F2AE0" w:rsidRPr="007B2373" w:rsidRDefault="002F2AE0">
            <w:pPr>
              <w:numPr>
                <w:ilvl w:val="0"/>
                <w:numId w:val="306"/>
              </w:numPr>
              <w:contextualSpacing/>
              <w:rPr>
                <w:szCs w:val="24"/>
              </w:rPr>
            </w:pPr>
            <w:r w:rsidRPr="007B2373">
              <w:rPr>
                <w:szCs w:val="24"/>
              </w:rPr>
              <w:t>Proprietors.</w:t>
            </w:r>
          </w:p>
        </w:tc>
        <w:tc>
          <w:tcPr>
            <w:tcW w:w="2693" w:type="dxa"/>
            <w:gridSpan w:val="2"/>
          </w:tcPr>
          <w:p w14:paraId="41CD6784" w14:textId="77777777" w:rsidR="002F2AE0" w:rsidRPr="007B2373" w:rsidRDefault="002F2AE0" w:rsidP="00DC38DC">
            <w:pPr>
              <w:rPr>
                <w:szCs w:val="24"/>
              </w:rPr>
            </w:pPr>
          </w:p>
          <w:p w14:paraId="0008FEC9" w14:textId="77777777" w:rsidR="002F2AE0" w:rsidRPr="007B2373" w:rsidRDefault="002F2AE0" w:rsidP="00DC38DC">
            <w:pPr>
              <w:rPr>
                <w:szCs w:val="24"/>
              </w:rPr>
            </w:pPr>
          </w:p>
        </w:tc>
        <w:tc>
          <w:tcPr>
            <w:tcW w:w="2568" w:type="dxa"/>
          </w:tcPr>
          <w:p w14:paraId="74231199" w14:textId="77777777" w:rsidR="002F2AE0" w:rsidRPr="007B2373" w:rsidRDefault="002F2AE0">
            <w:pPr>
              <w:numPr>
                <w:ilvl w:val="0"/>
                <w:numId w:val="287"/>
              </w:numPr>
              <w:contextualSpacing/>
              <w:rPr>
                <w:szCs w:val="24"/>
              </w:rPr>
            </w:pPr>
            <w:r w:rsidRPr="007B2373">
              <w:rPr>
                <w:szCs w:val="24"/>
              </w:rPr>
              <w:t>Damp and Mould over excessive time period.</w:t>
            </w:r>
          </w:p>
        </w:tc>
        <w:tc>
          <w:tcPr>
            <w:tcW w:w="1486" w:type="dxa"/>
          </w:tcPr>
          <w:p w14:paraId="00671DB6" w14:textId="77777777" w:rsidR="002F2AE0" w:rsidRPr="007B2373" w:rsidRDefault="002F2AE0" w:rsidP="00DC38DC">
            <w:pPr>
              <w:rPr>
                <w:b/>
                <w:bCs/>
                <w:szCs w:val="24"/>
              </w:rPr>
            </w:pPr>
            <w:r w:rsidRPr="007B2373">
              <w:rPr>
                <w:b/>
                <w:bCs/>
                <w:szCs w:val="24"/>
              </w:rPr>
              <w:t>£</w:t>
            </w:r>
          </w:p>
        </w:tc>
        <w:tc>
          <w:tcPr>
            <w:tcW w:w="1542" w:type="dxa"/>
          </w:tcPr>
          <w:p w14:paraId="0EEB8B70" w14:textId="77777777" w:rsidR="002F2AE0" w:rsidRPr="007B2373" w:rsidRDefault="002F2AE0" w:rsidP="00DC38DC">
            <w:pPr>
              <w:rPr>
                <w:b/>
                <w:bCs/>
                <w:szCs w:val="24"/>
              </w:rPr>
            </w:pPr>
            <w:r w:rsidRPr="007B2373">
              <w:rPr>
                <w:b/>
                <w:bCs/>
                <w:szCs w:val="24"/>
              </w:rPr>
              <w:t>£</w:t>
            </w:r>
          </w:p>
        </w:tc>
        <w:tc>
          <w:tcPr>
            <w:tcW w:w="1208" w:type="dxa"/>
          </w:tcPr>
          <w:p w14:paraId="7D5103A1" w14:textId="77777777" w:rsidR="002F2AE0" w:rsidRPr="007B2373" w:rsidRDefault="002F2AE0" w:rsidP="00DC38DC">
            <w:pPr>
              <w:rPr>
                <w:b/>
                <w:bCs/>
                <w:szCs w:val="24"/>
              </w:rPr>
            </w:pPr>
            <w:r w:rsidRPr="007B2373">
              <w:rPr>
                <w:b/>
                <w:bCs/>
                <w:szCs w:val="24"/>
              </w:rPr>
              <w:t>£</w:t>
            </w:r>
          </w:p>
        </w:tc>
      </w:tr>
      <w:tr w:rsidR="002F2AE0" w:rsidRPr="007B2373" w14:paraId="1F0F9218" w14:textId="77777777" w:rsidTr="002F2AE0">
        <w:trPr>
          <w:jc w:val="center"/>
        </w:trPr>
        <w:tc>
          <w:tcPr>
            <w:tcW w:w="542" w:type="dxa"/>
          </w:tcPr>
          <w:p w14:paraId="6969AFB7" w14:textId="77777777" w:rsidR="002F2AE0" w:rsidRPr="007B2373" w:rsidRDefault="002F2AE0">
            <w:pPr>
              <w:numPr>
                <w:ilvl w:val="0"/>
                <w:numId w:val="288"/>
              </w:numPr>
              <w:ind w:left="357" w:hanging="357"/>
              <w:contextualSpacing/>
              <w:rPr>
                <w:szCs w:val="24"/>
              </w:rPr>
            </w:pPr>
          </w:p>
        </w:tc>
        <w:tc>
          <w:tcPr>
            <w:tcW w:w="1310" w:type="dxa"/>
          </w:tcPr>
          <w:p w14:paraId="1686E2D7" w14:textId="77777777" w:rsidR="002F2AE0" w:rsidRPr="007B2373" w:rsidRDefault="002F2AE0" w:rsidP="00DC38DC">
            <w:pPr>
              <w:rPr>
                <w:szCs w:val="24"/>
              </w:rPr>
            </w:pPr>
            <w:r w:rsidRPr="007B2373">
              <w:rPr>
                <w:szCs w:val="24"/>
              </w:rPr>
              <w:t>02/06/2012</w:t>
            </w:r>
          </w:p>
        </w:tc>
        <w:tc>
          <w:tcPr>
            <w:tcW w:w="2803" w:type="dxa"/>
          </w:tcPr>
          <w:p w14:paraId="4FB90009" w14:textId="77777777" w:rsidR="002F2AE0" w:rsidRPr="007B2373" w:rsidRDefault="002F2AE0">
            <w:pPr>
              <w:numPr>
                <w:ilvl w:val="0"/>
                <w:numId w:val="307"/>
              </w:numPr>
              <w:contextualSpacing/>
              <w:rPr>
                <w:szCs w:val="24"/>
              </w:rPr>
            </w:pPr>
            <w:r w:rsidRPr="007B2373">
              <w:rPr>
                <w:szCs w:val="24"/>
              </w:rPr>
              <w:t>Enfield Council. /</w:t>
            </w:r>
          </w:p>
          <w:p w14:paraId="07434060" w14:textId="77777777" w:rsidR="002F2AE0" w:rsidRPr="007B2373" w:rsidRDefault="002F2AE0">
            <w:pPr>
              <w:numPr>
                <w:ilvl w:val="0"/>
                <w:numId w:val="307"/>
              </w:numPr>
              <w:contextualSpacing/>
              <w:rPr>
                <w:szCs w:val="24"/>
              </w:rPr>
            </w:pPr>
            <w:r w:rsidRPr="007B2373">
              <w:rPr>
                <w:szCs w:val="24"/>
              </w:rPr>
              <w:t>Proprietors.</w:t>
            </w:r>
          </w:p>
        </w:tc>
        <w:tc>
          <w:tcPr>
            <w:tcW w:w="2693" w:type="dxa"/>
            <w:gridSpan w:val="2"/>
          </w:tcPr>
          <w:p w14:paraId="3A0953F4" w14:textId="77777777" w:rsidR="002F2AE0" w:rsidRPr="007B2373" w:rsidRDefault="002F2AE0" w:rsidP="00DC38DC">
            <w:pPr>
              <w:rPr>
                <w:szCs w:val="24"/>
              </w:rPr>
            </w:pPr>
          </w:p>
          <w:p w14:paraId="12E69082" w14:textId="77777777" w:rsidR="002F2AE0" w:rsidRPr="007B2373" w:rsidRDefault="002F2AE0" w:rsidP="00DC38DC">
            <w:pPr>
              <w:rPr>
                <w:szCs w:val="24"/>
              </w:rPr>
            </w:pPr>
          </w:p>
        </w:tc>
        <w:tc>
          <w:tcPr>
            <w:tcW w:w="2568" w:type="dxa"/>
          </w:tcPr>
          <w:p w14:paraId="32428F0A" w14:textId="77777777" w:rsidR="002F2AE0" w:rsidRPr="007B2373" w:rsidRDefault="002F2AE0">
            <w:pPr>
              <w:numPr>
                <w:ilvl w:val="0"/>
                <w:numId w:val="287"/>
              </w:numPr>
              <w:contextualSpacing/>
              <w:rPr>
                <w:szCs w:val="24"/>
              </w:rPr>
            </w:pPr>
            <w:r w:rsidRPr="007B2373">
              <w:rPr>
                <w:szCs w:val="24"/>
              </w:rPr>
              <w:t>Damp and Mould over excessive time period.</w:t>
            </w:r>
          </w:p>
        </w:tc>
        <w:tc>
          <w:tcPr>
            <w:tcW w:w="1486" w:type="dxa"/>
          </w:tcPr>
          <w:p w14:paraId="3E7634DF" w14:textId="77777777" w:rsidR="002F2AE0" w:rsidRPr="007B2373" w:rsidRDefault="002F2AE0" w:rsidP="00DC38DC">
            <w:pPr>
              <w:rPr>
                <w:b/>
                <w:bCs/>
                <w:szCs w:val="24"/>
              </w:rPr>
            </w:pPr>
            <w:r w:rsidRPr="007B2373">
              <w:rPr>
                <w:b/>
                <w:bCs/>
                <w:szCs w:val="24"/>
              </w:rPr>
              <w:t>£</w:t>
            </w:r>
          </w:p>
        </w:tc>
        <w:tc>
          <w:tcPr>
            <w:tcW w:w="1542" w:type="dxa"/>
          </w:tcPr>
          <w:p w14:paraId="57D7185E" w14:textId="77777777" w:rsidR="002F2AE0" w:rsidRPr="007B2373" w:rsidRDefault="002F2AE0" w:rsidP="00DC38DC">
            <w:pPr>
              <w:rPr>
                <w:b/>
                <w:bCs/>
                <w:szCs w:val="24"/>
              </w:rPr>
            </w:pPr>
            <w:r w:rsidRPr="007B2373">
              <w:rPr>
                <w:b/>
                <w:bCs/>
                <w:szCs w:val="24"/>
              </w:rPr>
              <w:t>£</w:t>
            </w:r>
          </w:p>
        </w:tc>
        <w:tc>
          <w:tcPr>
            <w:tcW w:w="1208" w:type="dxa"/>
          </w:tcPr>
          <w:p w14:paraId="71CEA151" w14:textId="77777777" w:rsidR="002F2AE0" w:rsidRPr="007B2373" w:rsidRDefault="002F2AE0" w:rsidP="00DC38DC">
            <w:pPr>
              <w:rPr>
                <w:b/>
                <w:bCs/>
                <w:szCs w:val="24"/>
              </w:rPr>
            </w:pPr>
            <w:r w:rsidRPr="007B2373">
              <w:rPr>
                <w:b/>
                <w:bCs/>
                <w:szCs w:val="24"/>
              </w:rPr>
              <w:t>£</w:t>
            </w:r>
          </w:p>
        </w:tc>
      </w:tr>
      <w:tr w:rsidR="002F2AE0" w:rsidRPr="007B2373" w14:paraId="061DC94D" w14:textId="77777777" w:rsidTr="002F2AE0">
        <w:trPr>
          <w:jc w:val="center"/>
        </w:trPr>
        <w:tc>
          <w:tcPr>
            <w:tcW w:w="6326" w:type="dxa"/>
            <w:gridSpan w:val="4"/>
          </w:tcPr>
          <w:p w14:paraId="33646B53" w14:textId="77777777" w:rsidR="002F2AE0" w:rsidRPr="007B2373" w:rsidRDefault="002F2AE0" w:rsidP="00DC38DC">
            <w:pPr>
              <w:rPr>
                <w:b/>
                <w:bCs/>
                <w:szCs w:val="24"/>
                <w:u w:val="single"/>
              </w:rPr>
            </w:pPr>
            <w:r w:rsidRPr="007B2373">
              <w:rPr>
                <w:b/>
                <w:bCs/>
                <w:szCs w:val="24"/>
                <w:u w:val="single"/>
              </w:rPr>
              <w:t>GRAND TOTAL CLAIMED FOR</w:t>
            </w:r>
          </w:p>
        </w:tc>
        <w:tc>
          <w:tcPr>
            <w:tcW w:w="7826" w:type="dxa"/>
            <w:gridSpan w:val="5"/>
          </w:tcPr>
          <w:p w14:paraId="2E76295E" w14:textId="77777777" w:rsidR="002F2AE0" w:rsidRPr="007B2373" w:rsidRDefault="002F2AE0" w:rsidP="00DC38DC">
            <w:pPr>
              <w:rPr>
                <w:b/>
                <w:bCs/>
                <w:szCs w:val="24"/>
              </w:rPr>
            </w:pPr>
            <w:r w:rsidRPr="007B2373">
              <w:rPr>
                <w:b/>
                <w:bCs/>
                <w:szCs w:val="24"/>
              </w:rPr>
              <w:t>£</w:t>
            </w:r>
          </w:p>
        </w:tc>
      </w:tr>
      <w:tr w:rsidR="002F2AE0" w:rsidRPr="007B2373" w14:paraId="6B7DBEAF" w14:textId="77777777" w:rsidTr="002F2AE0">
        <w:trPr>
          <w:jc w:val="center"/>
        </w:trPr>
        <w:tc>
          <w:tcPr>
            <w:tcW w:w="14152" w:type="dxa"/>
            <w:gridSpan w:val="9"/>
          </w:tcPr>
          <w:p w14:paraId="3FC053C2" w14:textId="77777777" w:rsidR="002F2AE0" w:rsidRPr="007B2373" w:rsidRDefault="002F2AE0" w:rsidP="00DC38DC">
            <w:pPr>
              <w:rPr>
                <w:b/>
                <w:bCs/>
                <w:szCs w:val="24"/>
                <w:u w:val="single"/>
              </w:rPr>
            </w:pPr>
          </w:p>
          <w:p w14:paraId="505A0993" w14:textId="77777777" w:rsidR="002F2AE0" w:rsidRPr="007B2373" w:rsidRDefault="002F2AE0">
            <w:pPr>
              <w:numPr>
                <w:ilvl w:val="0"/>
                <w:numId w:val="263"/>
              </w:numPr>
              <w:contextualSpacing/>
              <w:jc w:val="both"/>
              <w:rPr>
                <w:rFonts w:eastAsia="Calibri"/>
                <w:szCs w:val="24"/>
              </w:rPr>
            </w:pPr>
            <w:r w:rsidRPr="007B2373">
              <w:rPr>
                <w:rFonts w:eastAsia="Calibri"/>
                <w:szCs w:val="24"/>
              </w:rPr>
              <w:t>As per my records the amount for the reimbursement comes to</w:t>
            </w:r>
            <w:r w:rsidRPr="007B2373">
              <w:rPr>
                <w:rFonts w:eastAsia="Calibri"/>
                <w:color w:val="0000FF"/>
                <w:szCs w:val="24"/>
              </w:rPr>
              <w:t xml:space="preserve"> </w:t>
            </w:r>
            <w:r w:rsidRPr="007B2373">
              <w:rPr>
                <w:rFonts w:eastAsia="Calibri"/>
                <w:b/>
                <w:bCs/>
                <w:color w:val="0000FF"/>
                <w:szCs w:val="24"/>
                <w:u w:val="single"/>
              </w:rPr>
              <w:t>£. (amount).</w:t>
            </w:r>
            <w:r w:rsidRPr="007B2373">
              <w:rPr>
                <w:rFonts w:eastAsia="Calibri"/>
                <w:b/>
                <w:bCs/>
                <w:szCs w:val="24"/>
                <w:u w:val="single"/>
              </w:rPr>
              <w:t xml:space="preserve"> </w:t>
            </w:r>
          </w:p>
          <w:p w14:paraId="292E2CE9" w14:textId="77777777" w:rsidR="002F2AE0" w:rsidRPr="007B2373" w:rsidRDefault="002F2AE0" w:rsidP="00DC38DC">
            <w:pPr>
              <w:rPr>
                <w:b/>
                <w:bCs/>
                <w:szCs w:val="24"/>
                <w:u w:val="single"/>
              </w:rPr>
            </w:pPr>
          </w:p>
        </w:tc>
      </w:tr>
      <w:tr w:rsidR="002F2AE0" w:rsidRPr="007B2373" w14:paraId="44964D02" w14:textId="77777777" w:rsidTr="002F2AE0">
        <w:trPr>
          <w:jc w:val="center"/>
        </w:trPr>
        <w:tc>
          <w:tcPr>
            <w:tcW w:w="14152" w:type="dxa"/>
            <w:gridSpan w:val="9"/>
          </w:tcPr>
          <w:p w14:paraId="520929D2" w14:textId="77777777" w:rsidR="002F2AE0" w:rsidRPr="007B2373" w:rsidRDefault="002F2AE0" w:rsidP="00DC38DC">
            <w:pPr>
              <w:rPr>
                <w:b/>
                <w:bCs/>
                <w:szCs w:val="24"/>
                <w:u w:val="single"/>
              </w:rPr>
            </w:pPr>
            <w:r w:rsidRPr="007B2373">
              <w:rPr>
                <w:b/>
                <w:bCs/>
                <w:szCs w:val="24"/>
                <w:u w:val="single"/>
              </w:rPr>
              <w:t>END</w:t>
            </w:r>
          </w:p>
        </w:tc>
      </w:tr>
    </w:tbl>
    <w:p w14:paraId="0D77A83B" w14:textId="427D9562" w:rsidR="00EE786E" w:rsidRDefault="00EE786E" w:rsidP="007B2373">
      <w:pPr>
        <w:spacing w:line="240" w:lineRule="auto"/>
        <w:rPr>
          <w:rFonts w:eastAsia="Calibri" w:cs="Times New Roman"/>
          <w:color w:val="C45911" w:themeColor="accent2" w:themeShade="BF"/>
          <w:szCs w:val="24"/>
        </w:rPr>
      </w:pPr>
    </w:p>
    <w:p w14:paraId="66D8A20C" w14:textId="1FCD9136" w:rsidR="00EE786E" w:rsidRDefault="00EE786E" w:rsidP="007B2373">
      <w:pPr>
        <w:spacing w:line="240" w:lineRule="auto"/>
        <w:rPr>
          <w:rFonts w:eastAsia="Calibri" w:cs="Times New Roman"/>
          <w:color w:val="C45911" w:themeColor="accent2" w:themeShade="BF"/>
          <w:szCs w:val="24"/>
        </w:rPr>
      </w:pPr>
    </w:p>
    <w:p w14:paraId="44BCFB87" w14:textId="77777777" w:rsidR="00AA397E" w:rsidRDefault="00AA397E"/>
    <w:sectPr w:rsidR="00AA397E" w:rsidSect="000B1C42">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MT">
    <w:panose1 w:val="00000000000000000000"/>
    <w:charset w:val="00"/>
    <w:family w:val="swiss"/>
    <w:pitch w:val="variable"/>
    <w:sig w:usb0="A000002F" w:usb1="4000004A" w:usb2="00000000" w:usb3="00000000" w:csb0="0000011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2338804"/>
      <w:docPartObj>
        <w:docPartGallery w:val="Page Numbers (Bottom of Page)"/>
        <w:docPartUnique/>
      </w:docPartObj>
    </w:sdtPr>
    <w:sdtEndPr>
      <w:rPr>
        <w:noProof/>
      </w:rPr>
    </w:sdtEndPr>
    <w:sdtContent>
      <w:p w14:paraId="338C1D08" w14:textId="77777777" w:rsidR="00436B23" w:rsidRDefault="00000000">
        <w:pPr>
          <w:pStyle w:val="Footer"/>
        </w:pPr>
        <w:r>
          <w:fldChar w:fldCharType="begin"/>
        </w:r>
        <w:r>
          <w:instrText xml:space="preserve"> PAGE   \* MERGEFORMAT </w:instrText>
        </w:r>
        <w:r>
          <w:fldChar w:fldCharType="separate"/>
        </w:r>
        <w:r>
          <w:rPr>
            <w:noProof/>
          </w:rPr>
          <w:t>2</w:t>
        </w:r>
        <w:r>
          <w:rPr>
            <w:noProof/>
          </w:rPr>
          <w:fldChar w:fldCharType="end"/>
        </w:r>
      </w:p>
    </w:sdtContent>
  </w:sdt>
  <w:p w14:paraId="21427F58" w14:textId="77777777" w:rsidR="00436B23" w:rsidRDefault="0000000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65CDD58"/>
    <w:styleLink w:val="1111112411"/>
    <w:lvl w:ilvl="0">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00000007"/>
    <w:multiLevelType w:val="multilevel"/>
    <w:tmpl w:val="2550F558"/>
    <w:styleLink w:val="11111114510111"/>
    <w:lvl w:ilvl="0">
      <w:start w:val="1"/>
      <w:numFmt w:val="lowerRoman"/>
      <w:suff w:val="space"/>
      <w:lvlText w:val="(%1)"/>
      <w:lvlJc w:val="left"/>
      <w:pPr>
        <w:ind w:left="0" w:firstLine="0"/>
      </w:pPr>
      <w:rPr>
        <w:rFonts w:ascii="Constantia" w:hAnsi="Constantia" w:cs="Constantia" w:hint="default"/>
        <w:b/>
        <w:bCs/>
        <w:i w:val="0"/>
        <w:iCs w:val="0"/>
        <w:smallCaps w:val="0"/>
        <w:strike w:val="0"/>
        <w:dstrike w:val="0"/>
        <w:color w:val="000000"/>
        <w:spacing w:val="0"/>
        <w:w w:val="100"/>
        <w:position w:val="0"/>
        <w:sz w:val="18"/>
        <w:szCs w:val="18"/>
        <w:u w:val="none"/>
        <w:effect w:val="none"/>
      </w:rPr>
    </w:lvl>
    <w:lvl w:ilvl="1">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2">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3">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4">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5">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6">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7">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8">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abstractNum>
  <w:abstractNum w:abstractNumId="2" w15:restartNumberingAfterBreak="0">
    <w:nsid w:val="00877190"/>
    <w:multiLevelType w:val="hybridMultilevel"/>
    <w:tmpl w:val="D1C4EBDA"/>
    <w:styleLink w:val="1111115211"/>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00DB7ACB"/>
    <w:multiLevelType w:val="hybridMultilevel"/>
    <w:tmpl w:val="6F6884A0"/>
    <w:styleLink w:val="111111832"/>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012E7DD6"/>
    <w:multiLevelType w:val="hybridMultilevel"/>
    <w:tmpl w:val="98D811D2"/>
    <w:styleLink w:val="C7211"/>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C80533"/>
    <w:multiLevelType w:val="hybridMultilevel"/>
    <w:tmpl w:val="9864AF88"/>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24C4757"/>
    <w:multiLevelType w:val="hybridMultilevel"/>
    <w:tmpl w:val="8EE8EEAE"/>
    <w:lvl w:ilvl="0" w:tplc="4E80112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24D6E9B"/>
    <w:multiLevelType w:val="hybridMultilevel"/>
    <w:tmpl w:val="F22C263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2580FD4"/>
    <w:multiLevelType w:val="hybridMultilevel"/>
    <w:tmpl w:val="D2826788"/>
    <w:styleLink w:val="111111832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04252D5D"/>
    <w:multiLevelType w:val="hybridMultilevel"/>
    <w:tmpl w:val="690A1922"/>
    <w:lvl w:ilvl="0" w:tplc="0809000D">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4945C03"/>
    <w:multiLevelType w:val="hybridMultilevel"/>
    <w:tmpl w:val="56C8877C"/>
    <w:styleLink w:val="111111552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56A6AFA"/>
    <w:multiLevelType w:val="hybridMultilevel"/>
    <w:tmpl w:val="3B6CF6D8"/>
    <w:styleLink w:val="1111111461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2" w15:restartNumberingAfterBreak="0">
    <w:nsid w:val="062448C8"/>
    <w:multiLevelType w:val="hybridMultilevel"/>
    <w:tmpl w:val="34C8302E"/>
    <w:styleLink w:val="111111162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071E4D01"/>
    <w:multiLevelType w:val="hybridMultilevel"/>
    <w:tmpl w:val="6CDEE676"/>
    <w:lvl w:ilvl="0" w:tplc="F1AA9D16">
      <w:start w:val="1"/>
      <w:numFmt w:val="lowerLetter"/>
      <w:lvlText w:val="%1)"/>
      <w:lvlJc w:val="left"/>
      <w:pPr>
        <w:ind w:left="1077" w:hanging="360"/>
      </w:pPr>
      <w:rPr>
        <w:rFonts w:hint="default"/>
        <w:b/>
        <w:bCs/>
        <w:color w:val="auto"/>
        <w:w w:val="104"/>
        <w:u w:val="single"/>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4" w15:restartNumberingAfterBreak="0">
    <w:nsid w:val="086834D1"/>
    <w:multiLevelType w:val="multilevel"/>
    <w:tmpl w:val="F104D73E"/>
    <w:styleLink w:val="C83111"/>
    <w:lvl w:ilvl="0">
      <w:start w:val="2"/>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08BA68FB"/>
    <w:multiLevelType w:val="hybridMultilevel"/>
    <w:tmpl w:val="73AADF12"/>
    <w:styleLink w:val="C1413511"/>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8C06B86"/>
    <w:multiLevelType w:val="hybridMultilevel"/>
    <w:tmpl w:val="D6481710"/>
    <w:lvl w:ilvl="0" w:tplc="8DD0D480">
      <w:start w:val="1"/>
      <w:numFmt w:val="bullet"/>
      <w:lvlText w:val=""/>
      <w:lvlJc w:val="left"/>
      <w:pPr>
        <w:ind w:left="717" w:hanging="360"/>
      </w:pPr>
      <w:rPr>
        <w:rFonts w:ascii="Symbol" w:hAnsi="Symbol" w:hint="default"/>
        <w:color w:val="auto"/>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7" w15:restartNumberingAfterBreak="0">
    <w:nsid w:val="092C154E"/>
    <w:multiLevelType w:val="hybridMultilevel"/>
    <w:tmpl w:val="30C8E1E4"/>
    <w:styleLink w:val="11111183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093F7A01"/>
    <w:multiLevelType w:val="hybridMultilevel"/>
    <w:tmpl w:val="9D4C0988"/>
    <w:styleLink w:val="C141310111"/>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9936DDE"/>
    <w:multiLevelType w:val="hybridMultilevel"/>
    <w:tmpl w:val="6DCE18BE"/>
    <w:styleLink w:val="C144311"/>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0" w15:restartNumberingAfterBreak="0">
    <w:nsid w:val="0A406E3C"/>
    <w:multiLevelType w:val="hybridMultilevel"/>
    <w:tmpl w:val="864A5B0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A662B74"/>
    <w:multiLevelType w:val="hybridMultilevel"/>
    <w:tmpl w:val="5CF6CE66"/>
    <w:styleLink w:val="C144211"/>
    <w:lvl w:ilvl="0" w:tplc="A296EBA8">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0A685DB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0A797B36"/>
    <w:multiLevelType w:val="hybridMultilevel"/>
    <w:tmpl w:val="2E90D7D4"/>
    <w:styleLink w:val="11111152112221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0A7E2C14"/>
    <w:multiLevelType w:val="hybridMultilevel"/>
    <w:tmpl w:val="57ACBB72"/>
    <w:lvl w:ilvl="0" w:tplc="77380502">
      <w:start w:val="2"/>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B001F18"/>
    <w:multiLevelType w:val="hybridMultilevel"/>
    <w:tmpl w:val="11425474"/>
    <w:styleLink w:val="111111147121"/>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0BA56713"/>
    <w:multiLevelType w:val="hybridMultilevel"/>
    <w:tmpl w:val="103AF288"/>
    <w:styleLink w:val="1111111310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0C5004A2"/>
    <w:multiLevelType w:val="hybridMultilevel"/>
    <w:tmpl w:val="5B3ED7B6"/>
    <w:styleLink w:val="C51121"/>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0CFA1116"/>
    <w:multiLevelType w:val="hybridMultilevel"/>
    <w:tmpl w:val="11647010"/>
    <w:styleLink w:val="11111157211"/>
    <w:lvl w:ilvl="0" w:tplc="3372E670">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0D0A5CF7"/>
    <w:multiLevelType w:val="hybridMultilevel"/>
    <w:tmpl w:val="07C8F150"/>
    <w:styleLink w:val="111111141114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0E4066EB"/>
    <w:multiLevelType w:val="hybridMultilevel"/>
    <w:tmpl w:val="05F4CB72"/>
    <w:lvl w:ilvl="0" w:tplc="2D6E36B6">
      <w:start w:val="1"/>
      <w:numFmt w:val="decimal"/>
      <w:lvlText w:val="%1/"/>
      <w:lvlJc w:val="left"/>
      <w:pPr>
        <w:ind w:left="720" w:hanging="360"/>
      </w:pPr>
      <w:rPr>
        <w:rFonts w:hint="default"/>
        <w:b/>
        <w:bCs/>
        <w:color w:val="auto"/>
        <w:w w:val="104"/>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E533BCA"/>
    <w:multiLevelType w:val="hybridMultilevel"/>
    <w:tmpl w:val="F82C73A8"/>
    <w:styleLink w:val="111111223111"/>
    <w:lvl w:ilvl="0" w:tplc="B6B6E22E">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0EA74E18"/>
    <w:multiLevelType w:val="hybridMultilevel"/>
    <w:tmpl w:val="8E863E60"/>
    <w:styleLink w:val="C513212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0EF633D2"/>
    <w:multiLevelType w:val="hybridMultilevel"/>
    <w:tmpl w:val="57B670F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0F740EA4"/>
    <w:multiLevelType w:val="hybridMultilevel"/>
    <w:tmpl w:val="36049352"/>
    <w:styleLink w:val="C1417611"/>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101B216E"/>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10E854F4"/>
    <w:multiLevelType w:val="hybridMultilevel"/>
    <w:tmpl w:val="6E902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0EB2F3F"/>
    <w:multiLevelType w:val="hybridMultilevel"/>
    <w:tmpl w:val="7DB400C6"/>
    <w:styleLink w:val="111111145101111"/>
    <w:lvl w:ilvl="0" w:tplc="4FB2D544">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8" w15:restartNumberingAfterBreak="0">
    <w:nsid w:val="114402FE"/>
    <w:multiLevelType w:val="hybridMultilevel"/>
    <w:tmpl w:val="A3BE28E0"/>
    <w:styleLink w:val="C4211"/>
    <w:lvl w:ilvl="0" w:tplc="0D2CA5F2">
      <w:start w:val="27"/>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39" w15:restartNumberingAfterBreak="0">
    <w:nsid w:val="11CA1D3B"/>
    <w:multiLevelType w:val="hybridMultilevel"/>
    <w:tmpl w:val="9AE4B1BE"/>
    <w:styleLink w:val="11111154101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12353EE5"/>
    <w:multiLevelType w:val="hybridMultilevel"/>
    <w:tmpl w:val="435EF2BA"/>
    <w:styleLink w:val="C176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12BE3461"/>
    <w:multiLevelType w:val="hybridMultilevel"/>
    <w:tmpl w:val="BB1A603E"/>
    <w:styleLink w:val="C5531"/>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2" w15:restartNumberingAfterBreak="0">
    <w:nsid w:val="137E71D0"/>
    <w:multiLevelType w:val="hybridMultilevel"/>
    <w:tmpl w:val="3176F252"/>
    <w:styleLink w:val="1111111111412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3" w15:restartNumberingAfterBreak="0">
    <w:nsid w:val="13D45DA1"/>
    <w:multiLevelType w:val="hybridMultilevel"/>
    <w:tmpl w:val="838868C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144E377A"/>
    <w:multiLevelType w:val="hybridMultilevel"/>
    <w:tmpl w:val="1322846E"/>
    <w:styleLink w:val="11111114510211"/>
    <w:lvl w:ilvl="0" w:tplc="4FB2D544">
      <w:start w:val="1"/>
      <w:numFmt w:val="lowerLetter"/>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5" w15:restartNumberingAfterBreak="0">
    <w:nsid w:val="15410935"/>
    <w:multiLevelType w:val="hybridMultilevel"/>
    <w:tmpl w:val="D6F28A7E"/>
    <w:styleLink w:val="111111111811111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15807BC3"/>
    <w:multiLevelType w:val="hybridMultilevel"/>
    <w:tmpl w:val="8A7C319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5D2449B"/>
    <w:multiLevelType w:val="hybridMultilevel"/>
    <w:tmpl w:val="8144706A"/>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6957937"/>
    <w:multiLevelType w:val="hybridMultilevel"/>
    <w:tmpl w:val="E5C2C93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731725B"/>
    <w:multiLevelType w:val="hybridMultilevel"/>
    <w:tmpl w:val="B21C676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174B4146"/>
    <w:multiLevelType w:val="hybridMultilevel"/>
    <w:tmpl w:val="A7DE8FBA"/>
    <w:styleLink w:val="111111111143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1" w15:restartNumberingAfterBreak="0">
    <w:nsid w:val="176077E3"/>
    <w:multiLevelType w:val="hybridMultilevel"/>
    <w:tmpl w:val="0ECCEFD2"/>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762436C"/>
    <w:multiLevelType w:val="hybridMultilevel"/>
    <w:tmpl w:val="F4ECC524"/>
    <w:styleLink w:val="C16312"/>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7875E3D"/>
    <w:multiLevelType w:val="hybridMultilevel"/>
    <w:tmpl w:val="25A6AC70"/>
    <w:styleLink w:val="111111111142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4" w15:restartNumberingAfterBreak="0">
    <w:nsid w:val="17E32328"/>
    <w:multiLevelType w:val="hybridMultilevel"/>
    <w:tmpl w:val="BA40DF52"/>
    <w:styleLink w:val="1111111413912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5" w15:restartNumberingAfterBreak="0">
    <w:nsid w:val="184F50B1"/>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188F685F"/>
    <w:multiLevelType w:val="hybridMultilevel"/>
    <w:tmpl w:val="86C0F252"/>
    <w:lvl w:ilvl="0" w:tplc="1D20D210">
      <w:start w:val="1"/>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15:restartNumberingAfterBreak="0">
    <w:nsid w:val="18B8762F"/>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18BB6ED9"/>
    <w:multiLevelType w:val="hybridMultilevel"/>
    <w:tmpl w:val="427AB714"/>
    <w:lvl w:ilvl="0" w:tplc="F0326FD8">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18D84FB4"/>
    <w:multiLevelType w:val="multilevel"/>
    <w:tmpl w:val="E8A6B200"/>
    <w:styleLink w:val="C111811211"/>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60" w15:restartNumberingAfterBreak="0">
    <w:nsid w:val="19063481"/>
    <w:multiLevelType w:val="hybridMultilevel"/>
    <w:tmpl w:val="13C01A30"/>
    <w:styleLink w:val="1111112181111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1" w15:restartNumberingAfterBreak="0">
    <w:nsid w:val="191C73DF"/>
    <w:multiLevelType w:val="hybridMultilevel"/>
    <w:tmpl w:val="141821F4"/>
    <w:styleLink w:val="C81111"/>
    <w:lvl w:ilvl="0" w:tplc="D12AC38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2" w15:restartNumberingAfterBreak="0">
    <w:nsid w:val="192F5C2A"/>
    <w:multiLevelType w:val="hybridMultilevel"/>
    <w:tmpl w:val="DC125C94"/>
    <w:styleLink w:val="C121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15:restartNumberingAfterBreak="0">
    <w:nsid w:val="196614E2"/>
    <w:multiLevelType w:val="hybridMultilevel"/>
    <w:tmpl w:val="AED6D46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1A0C6C1F"/>
    <w:multiLevelType w:val="hybridMultilevel"/>
    <w:tmpl w:val="4836C52E"/>
    <w:styleLink w:val="C1418821"/>
    <w:lvl w:ilvl="0" w:tplc="317005FA">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5" w15:restartNumberingAfterBreak="0">
    <w:nsid w:val="1AB07F3D"/>
    <w:multiLevelType w:val="hybridMultilevel"/>
    <w:tmpl w:val="52D2B07E"/>
    <w:styleLink w:val="1111111451022"/>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6" w15:restartNumberingAfterBreak="0">
    <w:nsid w:val="1AE57E3C"/>
    <w:multiLevelType w:val="multilevel"/>
    <w:tmpl w:val="CFBCEB9E"/>
    <w:styleLink w:val="C54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67" w15:restartNumberingAfterBreak="0">
    <w:nsid w:val="1B7D4067"/>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1B9B3B40"/>
    <w:multiLevelType w:val="hybridMultilevel"/>
    <w:tmpl w:val="03369216"/>
    <w:styleLink w:val="C95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9" w15:restartNumberingAfterBreak="0">
    <w:nsid w:val="1BC2110A"/>
    <w:multiLevelType w:val="hybridMultilevel"/>
    <w:tmpl w:val="CCBCFD6C"/>
    <w:styleLink w:val="C1210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0" w15:restartNumberingAfterBreak="0">
    <w:nsid w:val="1C2C02A9"/>
    <w:multiLevelType w:val="multilevel"/>
    <w:tmpl w:val="E024709C"/>
    <w:styleLink w:val="C60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71" w15:restartNumberingAfterBreak="0">
    <w:nsid w:val="1C935D22"/>
    <w:multiLevelType w:val="hybridMultilevel"/>
    <w:tmpl w:val="FAD8E60E"/>
    <w:styleLink w:val="111111571111"/>
    <w:lvl w:ilvl="0" w:tplc="D6EEEE4E">
      <w:start w:val="1"/>
      <w:numFmt w:val="decimal"/>
      <w:lvlText w:val="%1/"/>
      <w:lvlJc w:val="left"/>
      <w:pPr>
        <w:ind w:left="360" w:hanging="360"/>
      </w:pPr>
      <w:rPr>
        <w:rFonts w:hint="default"/>
        <w:b/>
        <w:bCs/>
        <w:i w:val="0"/>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2" w15:restartNumberingAfterBreak="0">
    <w:nsid w:val="1D6137B8"/>
    <w:multiLevelType w:val="hybridMultilevel"/>
    <w:tmpl w:val="AA5E61B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1DB727FC"/>
    <w:multiLevelType w:val="hybridMultilevel"/>
    <w:tmpl w:val="8A3810D2"/>
    <w:styleLink w:val="C832"/>
    <w:lvl w:ilvl="0" w:tplc="0C100E8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4" w15:restartNumberingAfterBreak="0">
    <w:nsid w:val="1DEF079D"/>
    <w:multiLevelType w:val="hybridMultilevel"/>
    <w:tmpl w:val="1E02847A"/>
    <w:styleLink w:val="111111147912"/>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1E5D0F34"/>
    <w:multiLevelType w:val="multilevel"/>
    <w:tmpl w:val="F4BA25C6"/>
    <w:styleLink w:val="111111551111"/>
    <w:lvl w:ilvl="0">
      <w:start w:val="3"/>
      <w:numFmt w:val="decimal"/>
      <w:lvlText w:val="%1"/>
      <w:lvlJc w:val="left"/>
      <w:pPr>
        <w:ind w:left="360" w:hanging="360"/>
      </w:pPr>
      <w:rPr>
        <w:color w:val="000000"/>
      </w:rPr>
    </w:lvl>
    <w:lvl w:ilvl="1">
      <w:start w:val="1"/>
      <w:numFmt w:val="decimal"/>
      <w:lvlText w:val="%1.%2"/>
      <w:lvlJc w:val="left"/>
      <w:pPr>
        <w:ind w:left="360" w:hanging="360"/>
      </w:pPr>
      <w:rPr>
        <w:b/>
        <w:bCs/>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720" w:hanging="72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080" w:hanging="108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76" w15:restartNumberingAfterBreak="0">
    <w:nsid w:val="1EFA19F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1F4B46D4"/>
    <w:multiLevelType w:val="hybridMultilevel"/>
    <w:tmpl w:val="038EA1B0"/>
    <w:styleLink w:val="C147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8" w15:restartNumberingAfterBreak="0">
    <w:nsid w:val="20673A37"/>
    <w:multiLevelType w:val="hybridMultilevel"/>
    <w:tmpl w:val="36303C42"/>
    <w:lvl w:ilvl="0" w:tplc="630A134E">
      <w:start w:val="3"/>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21876927"/>
    <w:multiLevelType w:val="multilevel"/>
    <w:tmpl w:val="79F2C82C"/>
    <w:styleLink w:val="111111141391111"/>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0" w15:restartNumberingAfterBreak="0">
    <w:nsid w:val="22803A1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22B65B09"/>
    <w:multiLevelType w:val="hybridMultilevel"/>
    <w:tmpl w:val="8BC2F346"/>
    <w:styleLink w:val="C1417521"/>
    <w:lvl w:ilvl="0" w:tplc="D6EEEE4E">
      <w:start w:val="1"/>
      <w:numFmt w:val="decimal"/>
      <w:lvlText w:val="%1/"/>
      <w:lvlJc w:val="left"/>
      <w:pPr>
        <w:ind w:left="720" w:hanging="360"/>
      </w:pPr>
      <w:rPr>
        <w:rFonts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23227F24"/>
    <w:multiLevelType w:val="hybridMultilevel"/>
    <w:tmpl w:val="76924F0C"/>
    <w:styleLink w:val="1111111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3" w15:restartNumberingAfterBreak="0">
    <w:nsid w:val="23330758"/>
    <w:multiLevelType w:val="hybridMultilevel"/>
    <w:tmpl w:val="490A8D60"/>
    <w:styleLink w:val="C141752"/>
    <w:lvl w:ilvl="0" w:tplc="2C681E32">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84" w15:restartNumberingAfterBreak="0">
    <w:nsid w:val="23F34B39"/>
    <w:multiLevelType w:val="hybridMultilevel"/>
    <w:tmpl w:val="FFDC5ABC"/>
    <w:styleLink w:val="C1616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5" w15:restartNumberingAfterBreak="0">
    <w:nsid w:val="240C1433"/>
    <w:multiLevelType w:val="hybridMultilevel"/>
    <w:tmpl w:val="AD40117E"/>
    <w:styleLink w:val="11111191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86" w15:restartNumberingAfterBreak="0">
    <w:nsid w:val="24190243"/>
    <w:multiLevelType w:val="hybridMultilevel"/>
    <w:tmpl w:val="EE62B118"/>
    <w:styleLink w:val="C129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7" w15:restartNumberingAfterBreak="0">
    <w:nsid w:val="24EF255F"/>
    <w:multiLevelType w:val="hybridMultilevel"/>
    <w:tmpl w:val="AB985AB6"/>
    <w:styleLink w:val="1111118141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8" w15:restartNumberingAfterBreak="0">
    <w:nsid w:val="24FB6812"/>
    <w:multiLevelType w:val="multilevel"/>
    <w:tmpl w:val="766C8596"/>
    <w:styleLink w:val="11111195111"/>
    <w:lvl w:ilvl="0">
      <w:start w:val="14"/>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89" w15:restartNumberingAfterBreak="0">
    <w:nsid w:val="25735EFC"/>
    <w:multiLevelType w:val="hybridMultilevel"/>
    <w:tmpl w:val="E202223E"/>
    <w:lvl w:ilvl="0" w:tplc="8DD0D480">
      <w:start w:val="1"/>
      <w:numFmt w:val="bullet"/>
      <w:lvlText w:val=""/>
      <w:lvlJc w:val="left"/>
      <w:pPr>
        <w:ind w:left="720" w:hanging="360"/>
      </w:pPr>
      <w:rPr>
        <w:rFonts w:ascii="Symbol" w:hAnsi="Symbol"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258F1B44"/>
    <w:multiLevelType w:val="hybridMultilevel"/>
    <w:tmpl w:val="32BE0B62"/>
    <w:styleLink w:val="1111111812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1" w15:restartNumberingAfterBreak="0">
    <w:nsid w:val="26485DC0"/>
    <w:multiLevelType w:val="hybridMultilevel"/>
    <w:tmpl w:val="A29A8586"/>
    <w:styleLink w:val="111111821"/>
    <w:lvl w:ilvl="0" w:tplc="F01AD650">
      <w:start w:val="1"/>
      <w:numFmt w:val="decimal"/>
      <w:lvlText w:val="%1."/>
      <w:lvlJc w:val="left"/>
      <w:pPr>
        <w:ind w:left="720" w:hanging="360"/>
      </w:pPr>
      <w:rPr>
        <w:b/>
        <w:bCs/>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2" w15:restartNumberingAfterBreak="0">
    <w:nsid w:val="26722894"/>
    <w:multiLevelType w:val="hybridMultilevel"/>
    <w:tmpl w:val="DFD0CECC"/>
    <w:styleLink w:val="C5116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3" w15:restartNumberingAfterBreak="0">
    <w:nsid w:val="268E58CD"/>
    <w:multiLevelType w:val="hybridMultilevel"/>
    <w:tmpl w:val="AD40117E"/>
    <w:styleLink w:val="C551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94" w15:restartNumberingAfterBreak="0">
    <w:nsid w:val="26D316F8"/>
    <w:multiLevelType w:val="hybridMultilevel"/>
    <w:tmpl w:val="B1767238"/>
    <w:styleLink w:val="C22211"/>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5" w15:restartNumberingAfterBreak="0">
    <w:nsid w:val="26D44EFE"/>
    <w:multiLevelType w:val="hybridMultilevel"/>
    <w:tmpl w:val="AD24E426"/>
    <w:styleLink w:val="11111116121"/>
    <w:lvl w:ilvl="0" w:tplc="3A3C66F8">
      <w:start w:val="1"/>
      <w:numFmt w:val="decimal"/>
      <w:lvlText w:val="%1."/>
      <w:lvlJc w:val="left"/>
      <w:pPr>
        <w:tabs>
          <w:tab w:val="num" w:pos="720"/>
        </w:tabs>
        <w:ind w:left="720"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6" w15:restartNumberingAfterBreak="0">
    <w:nsid w:val="26E97B49"/>
    <w:multiLevelType w:val="hybridMultilevel"/>
    <w:tmpl w:val="171AAC9C"/>
    <w:lvl w:ilvl="0" w:tplc="FFFFFFFF">
      <w:start w:val="1"/>
      <w:numFmt w:val="lowerLetter"/>
      <w:lvlText w:val="%1)"/>
      <w:lvlJc w:val="left"/>
      <w:pPr>
        <w:ind w:left="1077" w:hanging="360"/>
      </w:pPr>
      <w:rPr>
        <w:b/>
        <w:bCs/>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97" w15:restartNumberingAfterBreak="0">
    <w:nsid w:val="272A3BF4"/>
    <w:multiLevelType w:val="hybridMultilevel"/>
    <w:tmpl w:val="85B865E0"/>
    <w:styleLink w:val="1111111531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8" w15:restartNumberingAfterBreak="0">
    <w:nsid w:val="27801EA1"/>
    <w:multiLevelType w:val="hybridMultilevel"/>
    <w:tmpl w:val="0658CCF2"/>
    <w:styleLink w:val="11111114511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9" w15:restartNumberingAfterBreak="0">
    <w:nsid w:val="28E0638F"/>
    <w:multiLevelType w:val="hybridMultilevel"/>
    <w:tmpl w:val="298A05C8"/>
    <w:styleLink w:val="111111147112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0" w15:restartNumberingAfterBreak="0">
    <w:nsid w:val="2931646E"/>
    <w:multiLevelType w:val="hybridMultilevel"/>
    <w:tmpl w:val="3BBC274E"/>
    <w:styleLink w:val="1111115211212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1" w15:restartNumberingAfterBreak="0">
    <w:nsid w:val="29501661"/>
    <w:multiLevelType w:val="hybridMultilevel"/>
    <w:tmpl w:val="8A9AD95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2" w15:restartNumberingAfterBreak="0">
    <w:nsid w:val="29F30A93"/>
    <w:multiLevelType w:val="hybridMultilevel"/>
    <w:tmpl w:val="BFCCA11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3" w15:restartNumberingAfterBreak="0">
    <w:nsid w:val="2AA06D6C"/>
    <w:multiLevelType w:val="hybridMultilevel"/>
    <w:tmpl w:val="1DA0DE84"/>
    <w:styleLink w:val="C1531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4" w15:restartNumberingAfterBreak="0">
    <w:nsid w:val="2AA65D16"/>
    <w:multiLevelType w:val="hybridMultilevel"/>
    <w:tmpl w:val="BE8EF140"/>
    <w:styleLink w:val="1111112211"/>
    <w:lvl w:ilvl="0" w:tplc="A498EE1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5" w15:restartNumberingAfterBreak="0">
    <w:nsid w:val="2B0E048F"/>
    <w:multiLevelType w:val="hybridMultilevel"/>
    <w:tmpl w:val="7B54E06C"/>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6" w15:restartNumberingAfterBreak="0">
    <w:nsid w:val="2B191FBF"/>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 w15:restartNumberingAfterBreak="0">
    <w:nsid w:val="2B290D16"/>
    <w:multiLevelType w:val="multilevel"/>
    <w:tmpl w:val="BE5EA6AC"/>
    <w:styleLink w:val="111111815111"/>
    <w:lvl w:ilvl="0">
      <w:start w:val="4"/>
      <w:numFmt w:val="decimal"/>
      <w:lvlText w:val="%1."/>
      <w:lvlJc w:val="left"/>
      <w:pPr>
        <w:ind w:left="360" w:hanging="360"/>
      </w:pPr>
      <w:rPr>
        <w:b/>
        <w:bCs/>
      </w:rPr>
    </w:lvl>
    <w:lvl w:ilvl="1">
      <w:start w:val="1"/>
      <w:numFmt w:val="decimal"/>
      <w:isLgl/>
      <w:suff w:val="space"/>
      <w:lvlText w:val="%1.%2."/>
      <w:lvlJc w:val="left"/>
      <w:pPr>
        <w:ind w:left="1287" w:hanging="720"/>
      </w:pPr>
      <w:rPr>
        <w:b/>
        <w:bCs w:val="0"/>
        <w:strike w:val="0"/>
        <w:dstrike w:val="0"/>
        <w:sz w:val="20"/>
        <w:u w:val="none"/>
        <w:effect w:val="none"/>
      </w:rPr>
    </w:lvl>
    <w:lvl w:ilvl="2">
      <w:start w:val="1"/>
      <w:numFmt w:val="decimal"/>
      <w:isLgl/>
      <w:lvlText w:val="%1.%2.%3."/>
      <w:lvlJc w:val="left"/>
      <w:pPr>
        <w:ind w:left="720" w:hanging="720"/>
      </w:pPr>
      <w:rPr>
        <w:b w:val="0"/>
        <w:strike w:val="0"/>
        <w:dstrike w:val="0"/>
        <w:sz w:val="20"/>
        <w:u w:val="none"/>
        <w:effect w:val="none"/>
      </w:rPr>
    </w:lvl>
    <w:lvl w:ilvl="3">
      <w:start w:val="1"/>
      <w:numFmt w:val="decimal"/>
      <w:isLgl/>
      <w:lvlText w:val="%1.%2.%3.%4."/>
      <w:lvlJc w:val="left"/>
      <w:pPr>
        <w:ind w:left="1080" w:hanging="1080"/>
      </w:pPr>
      <w:rPr>
        <w:b w:val="0"/>
        <w:strike w:val="0"/>
        <w:dstrike w:val="0"/>
        <w:sz w:val="20"/>
        <w:u w:val="none"/>
        <w:effect w:val="none"/>
      </w:rPr>
    </w:lvl>
    <w:lvl w:ilvl="4">
      <w:start w:val="1"/>
      <w:numFmt w:val="decimal"/>
      <w:isLgl/>
      <w:lvlText w:val="%1.%2.%3.%4.%5."/>
      <w:lvlJc w:val="left"/>
      <w:pPr>
        <w:ind w:left="1080" w:hanging="1080"/>
      </w:pPr>
      <w:rPr>
        <w:b w:val="0"/>
        <w:strike w:val="0"/>
        <w:dstrike w:val="0"/>
        <w:sz w:val="20"/>
        <w:u w:val="none"/>
        <w:effect w:val="none"/>
      </w:rPr>
    </w:lvl>
    <w:lvl w:ilvl="5">
      <w:start w:val="1"/>
      <w:numFmt w:val="decimal"/>
      <w:isLgl/>
      <w:lvlText w:val="%1.%2.%3.%4.%5.%6."/>
      <w:lvlJc w:val="left"/>
      <w:pPr>
        <w:ind w:left="1440" w:hanging="1440"/>
      </w:pPr>
      <w:rPr>
        <w:b w:val="0"/>
        <w:strike w:val="0"/>
        <w:dstrike w:val="0"/>
        <w:sz w:val="20"/>
        <w:u w:val="none"/>
        <w:effect w:val="none"/>
      </w:rPr>
    </w:lvl>
    <w:lvl w:ilvl="6">
      <w:start w:val="1"/>
      <w:numFmt w:val="decimal"/>
      <w:isLgl/>
      <w:lvlText w:val="%1.%2.%3.%4.%5.%6.%7."/>
      <w:lvlJc w:val="left"/>
      <w:pPr>
        <w:ind w:left="1440" w:hanging="1440"/>
      </w:pPr>
      <w:rPr>
        <w:b w:val="0"/>
        <w:strike w:val="0"/>
        <w:dstrike w:val="0"/>
        <w:sz w:val="20"/>
        <w:u w:val="none"/>
        <w:effect w:val="none"/>
      </w:rPr>
    </w:lvl>
    <w:lvl w:ilvl="7">
      <w:start w:val="1"/>
      <w:numFmt w:val="decimal"/>
      <w:isLgl/>
      <w:lvlText w:val="%1.%2.%3.%4.%5.%6.%7.%8."/>
      <w:lvlJc w:val="left"/>
      <w:pPr>
        <w:ind w:left="1800" w:hanging="1800"/>
      </w:pPr>
      <w:rPr>
        <w:b w:val="0"/>
        <w:strike w:val="0"/>
        <w:dstrike w:val="0"/>
        <w:sz w:val="20"/>
        <w:u w:val="none"/>
        <w:effect w:val="none"/>
      </w:rPr>
    </w:lvl>
    <w:lvl w:ilvl="8">
      <w:start w:val="1"/>
      <w:numFmt w:val="decimal"/>
      <w:isLgl/>
      <w:lvlText w:val="%1.%2.%3.%4.%5.%6.%7.%8.%9."/>
      <w:lvlJc w:val="left"/>
      <w:pPr>
        <w:ind w:left="2160" w:hanging="2160"/>
      </w:pPr>
      <w:rPr>
        <w:b w:val="0"/>
        <w:strike w:val="0"/>
        <w:dstrike w:val="0"/>
        <w:sz w:val="20"/>
        <w:u w:val="none"/>
        <w:effect w:val="none"/>
      </w:rPr>
    </w:lvl>
  </w:abstractNum>
  <w:abstractNum w:abstractNumId="108" w15:restartNumberingAfterBreak="0">
    <w:nsid w:val="2BDD7C87"/>
    <w:multiLevelType w:val="hybridMultilevel"/>
    <w:tmpl w:val="6BB44F9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2D572A04"/>
    <w:multiLevelType w:val="multilevel"/>
    <w:tmpl w:val="CE5421C8"/>
    <w:styleLink w:val="C71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10" w15:restartNumberingAfterBreak="0">
    <w:nsid w:val="2D6E1785"/>
    <w:multiLevelType w:val="hybridMultilevel"/>
    <w:tmpl w:val="E1E49728"/>
    <w:styleLink w:val="C141112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2E192089"/>
    <w:multiLevelType w:val="multilevel"/>
    <w:tmpl w:val="D19499C2"/>
    <w:styleLink w:val="C13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2" w15:restartNumberingAfterBreak="0">
    <w:nsid w:val="2E483EA9"/>
    <w:multiLevelType w:val="hybridMultilevel"/>
    <w:tmpl w:val="F31642CC"/>
    <w:styleLink w:val="C161"/>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3" w15:restartNumberingAfterBreak="0">
    <w:nsid w:val="2E81403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 w15:restartNumberingAfterBreak="0">
    <w:nsid w:val="2EED735F"/>
    <w:multiLevelType w:val="hybridMultilevel"/>
    <w:tmpl w:val="D5001714"/>
    <w:styleLink w:val="111111143211"/>
    <w:lvl w:ilvl="0" w:tplc="C07851B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5" w15:restartNumberingAfterBreak="0">
    <w:nsid w:val="2F145E66"/>
    <w:multiLevelType w:val="hybridMultilevel"/>
    <w:tmpl w:val="3B66350C"/>
    <w:styleLink w:val="1111115512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6" w15:restartNumberingAfterBreak="0">
    <w:nsid w:val="2F161C58"/>
    <w:multiLevelType w:val="hybridMultilevel"/>
    <w:tmpl w:val="A608EA96"/>
    <w:styleLink w:val="1111111441"/>
    <w:lvl w:ilvl="0" w:tplc="9F8E912E">
      <w:start w:val="1"/>
      <w:numFmt w:val="decimal"/>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30741B5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 w15:restartNumberingAfterBreak="0">
    <w:nsid w:val="30F44753"/>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 w15:restartNumberingAfterBreak="0">
    <w:nsid w:val="310D0A6C"/>
    <w:multiLevelType w:val="hybridMultilevel"/>
    <w:tmpl w:val="4AE0CEEC"/>
    <w:styleLink w:val="C1411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120" w15:restartNumberingAfterBreak="0">
    <w:nsid w:val="31A119DC"/>
    <w:multiLevelType w:val="hybridMultilevel"/>
    <w:tmpl w:val="163A0370"/>
    <w:styleLink w:val="C1621"/>
    <w:lvl w:ilvl="0" w:tplc="5BF06E7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1" w15:restartNumberingAfterBreak="0">
    <w:nsid w:val="31A65F16"/>
    <w:multiLevelType w:val="multilevel"/>
    <w:tmpl w:val="0809001F"/>
    <w:styleLink w:val="1111113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2" w15:restartNumberingAfterBreak="0">
    <w:nsid w:val="31A71285"/>
    <w:multiLevelType w:val="hybridMultilevel"/>
    <w:tmpl w:val="37D437CC"/>
    <w:styleLink w:val="C141711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3" w15:restartNumberingAfterBreak="0">
    <w:nsid w:val="31A8303D"/>
    <w:multiLevelType w:val="hybridMultilevel"/>
    <w:tmpl w:val="36049352"/>
    <w:styleLink w:val="C11711"/>
    <w:lvl w:ilvl="0" w:tplc="64EE9458">
      <w:start w:val="1"/>
      <w:numFmt w:val="bullet"/>
      <w:lvlText w:val=""/>
      <w:lvlJc w:val="left"/>
      <w:pPr>
        <w:ind w:left="360" w:hanging="360"/>
      </w:pPr>
      <w:rPr>
        <w:rFonts w:ascii="Wingdings" w:hAnsi="Wingdings" w:hint="default"/>
        <w:color w:val="auto"/>
      </w:rPr>
    </w:lvl>
    <w:lvl w:ilvl="1" w:tplc="5F8ACD72">
      <w:start w:val="1"/>
      <w:numFmt w:val="bullet"/>
      <w:lvlText w:val="o"/>
      <w:lvlJc w:val="left"/>
      <w:pPr>
        <w:ind w:left="1440" w:hanging="360"/>
      </w:pPr>
      <w:rPr>
        <w:rFonts w:ascii="Courier New" w:hAnsi="Courier New" w:cs="Courier New" w:hint="default"/>
      </w:rPr>
    </w:lvl>
    <w:lvl w:ilvl="2" w:tplc="2C34202C">
      <w:start w:val="1"/>
      <w:numFmt w:val="bullet"/>
      <w:lvlText w:val=""/>
      <w:lvlJc w:val="left"/>
      <w:pPr>
        <w:ind w:left="2160" w:hanging="360"/>
      </w:pPr>
      <w:rPr>
        <w:rFonts w:ascii="Wingdings" w:hAnsi="Wingdings" w:hint="default"/>
      </w:rPr>
    </w:lvl>
    <w:lvl w:ilvl="3" w:tplc="B40480DE">
      <w:start w:val="1"/>
      <w:numFmt w:val="bullet"/>
      <w:lvlText w:val=""/>
      <w:lvlJc w:val="left"/>
      <w:pPr>
        <w:ind w:left="2880" w:hanging="360"/>
      </w:pPr>
      <w:rPr>
        <w:rFonts w:ascii="Symbol" w:hAnsi="Symbol" w:hint="default"/>
      </w:rPr>
    </w:lvl>
    <w:lvl w:ilvl="4" w:tplc="337C8C98">
      <w:start w:val="1"/>
      <w:numFmt w:val="bullet"/>
      <w:lvlText w:val="o"/>
      <w:lvlJc w:val="left"/>
      <w:pPr>
        <w:ind w:left="3600" w:hanging="360"/>
      </w:pPr>
      <w:rPr>
        <w:rFonts w:ascii="Courier New" w:hAnsi="Courier New" w:cs="Courier New" w:hint="default"/>
      </w:rPr>
    </w:lvl>
    <w:lvl w:ilvl="5" w:tplc="2F3EEA9C">
      <w:start w:val="1"/>
      <w:numFmt w:val="bullet"/>
      <w:lvlText w:val=""/>
      <w:lvlJc w:val="left"/>
      <w:pPr>
        <w:ind w:left="4320" w:hanging="360"/>
      </w:pPr>
      <w:rPr>
        <w:rFonts w:ascii="Wingdings" w:hAnsi="Wingdings" w:hint="default"/>
      </w:rPr>
    </w:lvl>
    <w:lvl w:ilvl="6" w:tplc="2B442924">
      <w:start w:val="1"/>
      <w:numFmt w:val="bullet"/>
      <w:lvlText w:val=""/>
      <w:lvlJc w:val="left"/>
      <w:pPr>
        <w:ind w:left="5040" w:hanging="360"/>
      </w:pPr>
      <w:rPr>
        <w:rFonts w:ascii="Symbol" w:hAnsi="Symbol" w:hint="default"/>
      </w:rPr>
    </w:lvl>
    <w:lvl w:ilvl="7" w:tplc="8DFEAF56">
      <w:start w:val="1"/>
      <w:numFmt w:val="bullet"/>
      <w:lvlText w:val="o"/>
      <w:lvlJc w:val="left"/>
      <w:pPr>
        <w:ind w:left="5760" w:hanging="360"/>
      </w:pPr>
      <w:rPr>
        <w:rFonts w:ascii="Courier New" w:hAnsi="Courier New" w:cs="Courier New" w:hint="default"/>
      </w:rPr>
    </w:lvl>
    <w:lvl w:ilvl="8" w:tplc="27067E58">
      <w:start w:val="1"/>
      <w:numFmt w:val="bullet"/>
      <w:lvlText w:val=""/>
      <w:lvlJc w:val="left"/>
      <w:pPr>
        <w:ind w:left="6480" w:hanging="360"/>
      </w:pPr>
      <w:rPr>
        <w:rFonts w:ascii="Wingdings" w:hAnsi="Wingdings" w:hint="default"/>
      </w:rPr>
    </w:lvl>
  </w:abstractNum>
  <w:abstractNum w:abstractNumId="124" w15:restartNumberingAfterBreak="0">
    <w:nsid w:val="31B65ED1"/>
    <w:multiLevelType w:val="hybridMultilevel"/>
    <w:tmpl w:val="6534135E"/>
    <w:styleLink w:val="C14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327315BC"/>
    <w:multiLevelType w:val="hybridMultilevel"/>
    <w:tmpl w:val="9D3A298E"/>
    <w:lvl w:ilvl="0" w:tplc="4E7665A2">
      <w:start w:val="1"/>
      <w:numFmt w:val="decimal"/>
      <w:suff w:val="space"/>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32CD1FD4"/>
    <w:multiLevelType w:val="hybridMultilevel"/>
    <w:tmpl w:val="62A838F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7" w15:restartNumberingAfterBreak="0">
    <w:nsid w:val="330168DC"/>
    <w:multiLevelType w:val="hybridMultilevel"/>
    <w:tmpl w:val="31E8FDA0"/>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8" w15:restartNumberingAfterBreak="0">
    <w:nsid w:val="33347D11"/>
    <w:multiLevelType w:val="hybridMultilevel"/>
    <w:tmpl w:val="A9FA8D78"/>
    <w:styleLink w:val="111111172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9" w15:restartNumberingAfterBreak="0">
    <w:nsid w:val="3351618D"/>
    <w:multiLevelType w:val="hybridMultilevel"/>
    <w:tmpl w:val="E24E66F6"/>
    <w:styleLink w:val="C5611"/>
    <w:lvl w:ilvl="0" w:tplc="BB427314">
      <w:start w:val="1"/>
      <w:numFmt w:val="decimal"/>
      <w:lvlText w:val="%1."/>
      <w:lvlJc w:val="left"/>
      <w:pPr>
        <w:ind w:left="360" w:hanging="360"/>
      </w:pPr>
      <w:rPr>
        <w:b/>
        <w:bC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130" w15:restartNumberingAfterBreak="0">
    <w:nsid w:val="345264CB"/>
    <w:multiLevelType w:val="hybridMultilevel"/>
    <w:tmpl w:val="63761354"/>
    <w:styleLink w:val="11111114139211"/>
    <w:lvl w:ilvl="0" w:tplc="D6EEEE4E">
      <w:start w:val="1"/>
      <w:numFmt w:val="decimal"/>
      <w:lvlText w:val="%1/"/>
      <w:lvlJc w:val="left"/>
      <w:pPr>
        <w:ind w:left="845" w:hanging="360"/>
      </w:pPr>
      <w:rPr>
        <w:rFonts w:hint="default"/>
        <w:b/>
        <w:bCs/>
        <w:color w:val="auto"/>
      </w:rPr>
    </w:lvl>
    <w:lvl w:ilvl="1" w:tplc="FFFFFFFF" w:tentative="1">
      <w:start w:val="1"/>
      <w:numFmt w:val="bullet"/>
      <w:lvlText w:val="o"/>
      <w:lvlJc w:val="left"/>
      <w:pPr>
        <w:ind w:left="1565" w:hanging="360"/>
      </w:pPr>
      <w:rPr>
        <w:rFonts w:ascii="Courier New" w:hAnsi="Courier New" w:cs="Courier New" w:hint="default"/>
      </w:rPr>
    </w:lvl>
    <w:lvl w:ilvl="2" w:tplc="FFFFFFFF" w:tentative="1">
      <w:start w:val="1"/>
      <w:numFmt w:val="bullet"/>
      <w:lvlText w:val=""/>
      <w:lvlJc w:val="left"/>
      <w:pPr>
        <w:ind w:left="2285" w:hanging="360"/>
      </w:pPr>
      <w:rPr>
        <w:rFonts w:ascii="Wingdings" w:hAnsi="Wingdings" w:hint="default"/>
      </w:rPr>
    </w:lvl>
    <w:lvl w:ilvl="3" w:tplc="FFFFFFFF" w:tentative="1">
      <w:start w:val="1"/>
      <w:numFmt w:val="bullet"/>
      <w:lvlText w:val=""/>
      <w:lvlJc w:val="left"/>
      <w:pPr>
        <w:ind w:left="3005" w:hanging="360"/>
      </w:pPr>
      <w:rPr>
        <w:rFonts w:ascii="Symbol" w:hAnsi="Symbol" w:hint="default"/>
      </w:rPr>
    </w:lvl>
    <w:lvl w:ilvl="4" w:tplc="FFFFFFFF" w:tentative="1">
      <w:start w:val="1"/>
      <w:numFmt w:val="bullet"/>
      <w:lvlText w:val="o"/>
      <w:lvlJc w:val="left"/>
      <w:pPr>
        <w:ind w:left="3725" w:hanging="360"/>
      </w:pPr>
      <w:rPr>
        <w:rFonts w:ascii="Courier New" w:hAnsi="Courier New" w:cs="Courier New" w:hint="default"/>
      </w:rPr>
    </w:lvl>
    <w:lvl w:ilvl="5" w:tplc="FFFFFFFF" w:tentative="1">
      <w:start w:val="1"/>
      <w:numFmt w:val="bullet"/>
      <w:lvlText w:val=""/>
      <w:lvlJc w:val="left"/>
      <w:pPr>
        <w:ind w:left="4445" w:hanging="360"/>
      </w:pPr>
      <w:rPr>
        <w:rFonts w:ascii="Wingdings" w:hAnsi="Wingdings" w:hint="default"/>
      </w:rPr>
    </w:lvl>
    <w:lvl w:ilvl="6" w:tplc="FFFFFFFF" w:tentative="1">
      <w:start w:val="1"/>
      <w:numFmt w:val="bullet"/>
      <w:lvlText w:val=""/>
      <w:lvlJc w:val="left"/>
      <w:pPr>
        <w:ind w:left="5165" w:hanging="360"/>
      </w:pPr>
      <w:rPr>
        <w:rFonts w:ascii="Symbol" w:hAnsi="Symbol" w:hint="default"/>
      </w:rPr>
    </w:lvl>
    <w:lvl w:ilvl="7" w:tplc="FFFFFFFF" w:tentative="1">
      <w:start w:val="1"/>
      <w:numFmt w:val="bullet"/>
      <w:lvlText w:val="o"/>
      <w:lvlJc w:val="left"/>
      <w:pPr>
        <w:ind w:left="5885" w:hanging="360"/>
      </w:pPr>
      <w:rPr>
        <w:rFonts w:ascii="Courier New" w:hAnsi="Courier New" w:cs="Courier New" w:hint="default"/>
      </w:rPr>
    </w:lvl>
    <w:lvl w:ilvl="8" w:tplc="FFFFFFFF" w:tentative="1">
      <w:start w:val="1"/>
      <w:numFmt w:val="bullet"/>
      <w:lvlText w:val=""/>
      <w:lvlJc w:val="left"/>
      <w:pPr>
        <w:ind w:left="6605" w:hanging="360"/>
      </w:pPr>
      <w:rPr>
        <w:rFonts w:ascii="Wingdings" w:hAnsi="Wingdings" w:hint="default"/>
      </w:rPr>
    </w:lvl>
  </w:abstractNum>
  <w:abstractNum w:abstractNumId="131" w15:restartNumberingAfterBreak="0">
    <w:nsid w:val="34583F3F"/>
    <w:multiLevelType w:val="multilevel"/>
    <w:tmpl w:val="8334C52C"/>
    <w:styleLink w:val="1111111711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32" w15:restartNumberingAfterBreak="0">
    <w:nsid w:val="351F1700"/>
    <w:multiLevelType w:val="hybridMultilevel"/>
    <w:tmpl w:val="FFAAAEAA"/>
    <w:styleLink w:val="C9121"/>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3" w15:restartNumberingAfterBreak="0">
    <w:nsid w:val="353D1417"/>
    <w:multiLevelType w:val="hybridMultilevel"/>
    <w:tmpl w:val="D186814E"/>
    <w:styleLink w:val="111111811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4" w15:restartNumberingAfterBreak="0">
    <w:nsid w:val="35A839EB"/>
    <w:multiLevelType w:val="multilevel"/>
    <w:tmpl w:val="9EE43766"/>
    <w:styleLink w:val="11111114136111"/>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35" w15:restartNumberingAfterBreak="0">
    <w:nsid w:val="36051833"/>
    <w:multiLevelType w:val="hybridMultilevel"/>
    <w:tmpl w:val="6BBC848A"/>
    <w:styleLink w:val="C141751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36" w15:restartNumberingAfterBreak="0">
    <w:nsid w:val="362A1DE1"/>
    <w:multiLevelType w:val="hybridMultilevel"/>
    <w:tmpl w:val="D04A3866"/>
    <w:styleLink w:val="C921"/>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3630163F"/>
    <w:multiLevelType w:val="hybridMultilevel"/>
    <w:tmpl w:val="7CAEA302"/>
    <w:styleLink w:val="C14131011"/>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8" w15:restartNumberingAfterBreak="0">
    <w:nsid w:val="36BC07E5"/>
    <w:multiLevelType w:val="hybridMultilevel"/>
    <w:tmpl w:val="FF74BA16"/>
    <w:styleLink w:val="111111544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9" w15:restartNumberingAfterBreak="0">
    <w:nsid w:val="3754626D"/>
    <w:multiLevelType w:val="hybridMultilevel"/>
    <w:tmpl w:val="769846C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37765D50"/>
    <w:multiLevelType w:val="hybridMultilevel"/>
    <w:tmpl w:val="281060D0"/>
    <w:styleLink w:val="C111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1" w15:restartNumberingAfterBreak="0">
    <w:nsid w:val="37A329AF"/>
    <w:multiLevelType w:val="hybridMultilevel"/>
    <w:tmpl w:val="D546572E"/>
    <w:styleLink w:val="C1615111"/>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381A07B5"/>
    <w:multiLevelType w:val="hybridMultilevel"/>
    <w:tmpl w:val="C89CBA5E"/>
    <w:styleLink w:val="C177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3" w15:restartNumberingAfterBreak="0">
    <w:nsid w:val="39623607"/>
    <w:multiLevelType w:val="hybridMultilevel"/>
    <w:tmpl w:val="AE0A24AA"/>
    <w:styleLink w:val="C2211"/>
    <w:lvl w:ilvl="0" w:tplc="F9D60EF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4" w15:restartNumberingAfterBreak="0">
    <w:nsid w:val="39CC7DBC"/>
    <w:multiLevelType w:val="hybridMultilevel"/>
    <w:tmpl w:val="D43821D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39FA5E40"/>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6" w15:restartNumberingAfterBreak="0">
    <w:nsid w:val="3A0D3337"/>
    <w:multiLevelType w:val="hybridMultilevel"/>
    <w:tmpl w:val="71C2B3C0"/>
    <w:styleLink w:val="1111111821"/>
    <w:lvl w:ilvl="0" w:tplc="761802F6">
      <w:start w:val="7"/>
      <w:numFmt w:val="decimal"/>
      <w:lvlText w:val="%1"/>
      <w:lvlJc w:val="left"/>
      <w:pPr>
        <w:ind w:left="360" w:hanging="360"/>
      </w:pPr>
      <w:rPr>
        <w:rFonts w:hint="default"/>
        <w:b/>
        <w:bCs/>
        <w:color w:val="0000F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7" w15:restartNumberingAfterBreak="0">
    <w:nsid w:val="3A8C564B"/>
    <w:multiLevelType w:val="hybridMultilevel"/>
    <w:tmpl w:val="DDD26782"/>
    <w:styleLink w:val="C142911"/>
    <w:lvl w:ilvl="0" w:tplc="6F207A7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8" w15:restartNumberingAfterBreak="0">
    <w:nsid w:val="3AD00FD6"/>
    <w:multiLevelType w:val="hybridMultilevel"/>
    <w:tmpl w:val="021E94FE"/>
    <w:styleLink w:val="C220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9" w15:restartNumberingAfterBreak="0">
    <w:nsid w:val="3AF923F9"/>
    <w:multiLevelType w:val="multilevel"/>
    <w:tmpl w:val="0809001D"/>
    <w:styleLink w:val="C31"/>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0" w15:restartNumberingAfterBreak="0">
    <w:nsid w:val="3B17178D"/>
    <w:multiLevelType w:val="hybridMultilevel"/>
    <w:tmpl w:val="6AE8A2B8"/>
    <w:lvl w:ilvl="0" w:tplc="1B2CB5F6">
      <w:start w:val="1"/>
      <w:numFmt w:val="decimal"/>
      <w:lvlText w:val="%1)"/>
      <w:lvlJc w:val="left"/>
      <w:pPr>
        <w:ind w:left="1080" w:hanging="360"/>
      </w:pPr>
      <w:rPr>
        <w:rFonts w:hint="default"/>
        <w:b w:val="0"/>
        <w:bCs w:val="0"/>
        <w:color w:val="auto"/>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1" w15:restartNumberingAfterBreak="0">
    <w:nsid w:val="3B847971"/>
    <w:multiLevelType w:val="hybridMultilevel"/>
    <w:tmpl w:val="6CE05B42"/>
    <w:styleLink w:val="111111139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2" w15:restartNumberingAfterBreak="0">
    <w:nsid w:val="3BBF4724"/>
    <w:multiLevelType w:val="hybridMultilevel"/>
    <w:tmpl w:val="FBE6619A"/>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3C0E14C9"/>
    <w:multiLevelType w:val="hybridMultilevel"/>
    <w:tmpl w:val="2560193E"/>
    <w:styleLink w:val="C211"/>
    <w:lvl w:ilvl="0" w:tplc="D73A704C">
      <w:start w:val="1"/>
      <w:numFmt w:val="decimal"/>
      <w:lvlText w:val="(%1)"/>
      <w:lvlJc w:val="left"/>
      <w:pPr>
        <w:ind w:left="720" w:hanging="360"/>
      </w:pPr>
      <w:rPr>
        <w:rFonts w:ascii="Garamond" w:hAnsi="Garamond" w:cs="Garamond" w:hint="default"/>
        <w:b/>
        <w:bCs/>
        <w:color w:val="000000"/>
        <w:sz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4" w15:restartNumberingAfterBreak="0">
    <w:nsid w:val="3C455E15"/>
    <w:multiLevelType w:val="hybridMultilevel"/>
    <w:tmpl w:val="F3F82310"/>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3C4D085B"/>
    <w:multiLevelType w:val="hybridMultilevel"/>
    <w:tmpl w:val="61E6415A"/>
    <w:styleLink w:val="111111521121111"/>
    <w:lvl w:ilvl="0" w:tplc="A5068A98">
      <w:start w:val="1"/>
      <w:numFmt w:val="decimal"/>
      <w:lvlText w:val="%1."/>
      <w:lvlJc w:val="left"/>
      <w:pPr>
        <w:ind w:left="417" w:hanging="360"/>
      </w:pPr>
      <w:rPr>
        <w:b/>
        <w:i w:val="0"/>
        <w:color w:val="auto"/>
        <w:u w:val="single"/>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56" w15:restartNumberingAfterBreak="0">
    <w:nsid w:val="3C91568B"/>
    <w:multiLevelType w:val="hybridMultilevel"/>
    <w:tmpl w:val="CCC888E4"/>
    <w:styleLink w:val="11111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7" w15:restartNumberingAfterBreak="0">
    <w:nsid w:val="3CA83604"/>
    <w:multiLevelType w:val="hybridMultilevel"/>
    <w:tmpl w:val="09265DE8"/>
    <w:styleLink w:val="11111167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8" w15:restartNumberingAfterBreak="0">
    <w:nsid w:val="3D1C19F4"/>
    <w:multiLevelType w:val="hybridMultilevel"/>
    <w:tmpl w:val="36049352"/>
    <w:styleLink w:val="1111112711"/>
    <w:lvl w:ilvl="0" w:tplc="05FA8BAA">
      <w:numFmt w:val="decimal"/>
      <w:lvlText w:val=""/>
      <w:lvlJc w:val="left"/>
    </w:lvl>
    <w:lvl w:ilvl="1" w:tplc="85266A76">
      <w:numFmt w:val="decimal"/>
      <w:lvlText w:val=""/>
      <w:lvlJc w:val="left"/>
    </w:lvl>
    <w:lvl w:ilvl="2" w:tplc="9496BF42">
      <w:numFmt w:val="decimal"/>
      <w:lvlText w:val=""/>
      <w:lvlJc w:val="left"/>
    </w:lvl>
    <w:lvl w:ilvl="3" w:tplc="E460BF96">
      <w:numFmt w:val="decimal"/>
      <w:lvlText w:val=""/>
      <w:lvlJc w:val="left"/>
    </w:lvl>
    <w:lvl w:ilvl="4" w:tplc="58345A6A">
      <w:numFmt w:val="decimal"/>
      <w:lvlText w:val=""/>
      <w:lvlJc w:val="left"/>
    </w:lvl>
    <w:lvl w:ilvl="5" w:tplc="02A4C242">
      <w:numFmt w:val="decimal"/>
      <w:lvlText w:val=""/>
      <w:lvlJc w:val="left"/>
    </w:lvl>
    <w:lvl w:ilvl="6" w:tplc="E9BC946E">
      <w:numFmt w:val="decimal"/>
      <w:lvlText w:val=""/>
      <w:lvlJc w:val="left"/>
    </w:lvl>
    <w:lvl w:ilvl="7" w:tplc="D0000CDE">
      <w:numFmt w:val="decimal"/>
      <w:lvlText w:val=""/>
      <w:lvlJc w:val="left"/>
    </w:lvl>
    <w:lvl w:ilvl="8" w:tplc="18F24010">
      <w:numFmt w:val="decimal"/>
      <w:lvlText w:val=""/>
      <w:lvlJc w:val="left"/>
    </w:lvl>
  </w:abstractNum>
  <w:abstractNum w:abstractNumId="159" w15:restartNumberingAfterBreak="0">
    <w:nsid w:val="3D7E5052"/>
    <w:multiLevelType w:val="hybridMultilevel"/>
    <w:tmpl w:val="2A3A6064"/>
    <w:styleLink w:val="111111144"/>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3E120A56"/>
    <w:multiLevelType w:val="hybridMultilevel"/>
    <w:tmpl w:val="6A70A4FE"/>
    <w:styleLink w:val="C2151111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1" w15:restartNumberingAfterBreak="0">
    <w:nsid w:val="3EC4159D"/>
    <w:multiLevelType w:val="hybridMultilevel"/>
    <w:tmpl w:val="9E1074B6"/>
    <w:styleLink w:val="1111111"/>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3EE52786"/>
    <w:multiLevelType w:val="hybridMultilevel"/>
    <w:tmpl w:val="18805C6E"/>
    <w:styleLink w:val="11111114232111"/>
    <w:lvl w:ilvl="0" w:tplc="4EA0D3F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3" w15:restartNumberingAfterBreak="0">
    <w:nsid w:val="3EF32C5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3F57208C"/>
    <w:multiLevelType w:val="hybridMultilevel"/>
    <w:tmpl w:val="A7A4DC3C"/>
    <w:styleLink w:val="C1413111"/>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5" w15:restartNumberingAfterBreak="0">
    <w:nsid w:val="3FC412C1"/>
    <w:multiLevelType w:val="hybridMultilevel"/>
    <w:tmpl w:val="3372E560"/>
    <w:styleLink w:val="11111157121"/>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6" w15:restartNumberingAfterBreak="0">
    <w:nsid w:val="3FD33147"/>
    <w:multiLevelType w:val="hybridMultilevel"/>
    <w:tmpl w:val="DE2CD0AE"/>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402B7C1D"/>
    <w:multiLevelType w:val="multilevel"/>
    <w:tmpl w:val="E024709C"/>
    <w:styleLink w:val="1111115117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68" w15:restartNumberingAfterBreak="0">
    <w:nsid w:val="40A661EC"/>
    <w:multiLevelType w:val="multilevel"/>
    <w:tmpl w:val="44E68BCC"/>
    <w:styleLink w:val="111111721"/>
    <w:lvl w:ilvl="0">
      <w:start w:val="2"/>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169" w15:restartNumberingAfterBreak="0">
    <w:nsid w:val="41023194"/>
    <w:multiLevelType w:val="multilevel"/>
    <w:tmpl w:val="892862F4"/>
    <w:styleLink w:val="C39111111"/>
    <w:lvl w:ilvl="0">
      <w:numFmt w:val="decimal"/>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70" w15:restartNumberingAfterBreak="0">
    <w:nsid w:val="411A48FB"/>
    <w:multiLevelType w:val="hybridMultilevel"/>
    <w:tmpl w:val="36049352"/>
    <w:styleLink w:val="111111911"/>
    <w:lvl w:ilvl="0" w:tplc="65C83D04">
      <w:numFmt w:val="decimal"/>
      <w:lvlText w:val=""/>
      <w:lvlJc w:val="left"/>
    </w:lvl>
    <w:lvl w:ilvl="1" w:tplc="0B4A5E08">
      <w:numFmt w:val="decimal"/>
      <w:lvlText w:val=""/>
      <w:lvlJc w:val="left"/>
    </w:lvl>
    <w:lvl w:ilvl="2" w:tplc="E6D89C5E">
      <w:numFmt w:val="decimal"/>
      <w:lvlText w:val=""/>
      <w:lvlJc w:val="left"/>
    </w:lvl>
    <w:lvl w:ilvl="3" w:tplc="4F225908">
      <w:numFmt w:val="decimal"/>
      <w:lvlText w:val=""/>
      <w:lvlJc w:val="left"/>
    </w:lvl>
    <w:lvl w:ilvl="4" w:tplc="124E7E8E">
      <w:numFmt w:val="decimal"/>
      <w:lvlText w:val=""/>
      <w:lvlJc w:val="left"/>
    </w:lvl>
    <w:lvl w:ilvl="5" w:tplc="81808C4E">
      <w:numFmt w:val="decimal"/>
      <w:lvlText w:val=""/>
      <w:lvlJc w:val="left"/>
    </w:lvl>
    <w:lvl w:ilvl="6" w:tplc="F108409C">
      <w:numFmt w:val="decimal"/>
      <w:lvlText w:val=""/>
      <w:lvlJc w:val="left"/>
    </w:lvl>
    <w:lvl w:ilvl="7" w:tplc="04B26446">
      <w:numFmt w:val="decimal"/>
      <w:lvlText w:val=""/>
      <w:lvlJc w:val="left"/>
    </w:lvl>
    <w:lvl w:ilvl="8" w:tplc="4D3A00B6">
      <w:numFmt w:val="decimal"/>
      <w:lvlText w:val=""/>
      <w:lvlJc w:val="left"/>
    </w:lvl>
  </w:abstractNum>
  <w:abstractNum w:abstractNumId="171" w15:restartNumberingAfterBreak="0">
    <w:nsid w:val="413849F7"/>
    <w:multiLevelType w:val="hybridMultilevel"/>
    <w:tmpl w:val="A1ACE30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2" w15:restartNumberingAfterBreak="0">
    <w:nsid w:val="41B61A37"/>
    <w:multiLevelType w:val="hybridMultilevel"/>
    <w:tmpl w:val="4B42B568"/>
    <w:styleLink w:val="11111114421"/>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42AC0CA3"/>
    <w:multiLevelType w:val="hybridMultilevel"/>
    <w:tmpl w:val="0D302E86"/>
    <w:styleLink w:val="C120111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4" w15:restartNumberingAfterBreak="0">
    <w:nsid w:val="42B312BA"/>
    <w:multiLevelType w:val="hybridMultilevel"/>
    <w:tmpl w:val="0AA4B106"/>
    <w:styleLink w:val="C1118111111"/>
    <w:lvl w:ilvl="0" w:tplc="C23A9EBC">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75" w15:restartNumberingAfterBreak="0">
    <w:nsid w:val="437A73FF"/>
    <w:multiLevelType w:val="hybridMultilevel"/>
    <w:tmpl w:val="8768309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439F5F03"/>
    <w:multiLevelType w:val="hybridMultilevel"/>
    <w:tmpl w:val="9BC20974"/>
    <w:styleLink w:val="111111428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7" w15:restartNumberingAfterBreak="0">
    <w:nsid w:val="43D918EF"/>
    <w:multiLevelType w:val="hybridMultilevel"/>
    <w:tmpl w:val="9BB4D7A0"/>
    <w:styleLink w:val="C519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8" w15:restartNumberingAfterBreak="0">
    <w:nsid w:val="44024671"/>
    <w:multiLevelType w:val="multilevel"/>
    <w:tmpl w:val="363AD420"/>
    <w:styleLink w:val="111111211"/>
    <w:lvl w:ilvl="0">
      <w:start w:val="1"/>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rPr>
        <w:b/>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9" w15:restartNumberingAfterBreak="0">
    <w:nsid w:val="444B3414"/>
    <w:multiLevelType w:val="hybridMultilevel"/>
    <w:tmpl w:val="39EEC17C"/>
    <w:styleLink w:val="11111116212"/>
    <w:lvl w:ilvl="0" w:tplc="DDC671FA">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0" w15:restartNumberingAfterBreak="0">
    <w:nsid w:val="44617AB2"/>
    <w:multiLevelType w:val="hybridMultilevel"/>
    <w:tmpl w:val="7E060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1" w15:restartNumberingAfterBreak="0">
    <w:nsid w:val="448A2536"/>
    <w:multiLevelType w:val="hybridMultilevel"/>
    <w:tmpl w:val="4154919A"/>
    <w:styleLink w:val="C815111"/>
    <w:lvl w:ilvl="0" w:tplc="B44E8B3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2" w15:restartNumberingAfterBreak="0">
    <w:nsid w:val="455643C9"/>
    <w:multiLevelType w:val="hybridMultilevel"/>
    <w:tmpl w:val="72DA716E"/>
    <w:styleLink w:val="11111141011111"/>
    <w:lvl w:ilvl="0" w:tplc="50BA461C">
      <w:start w:val="1"/>
      <w:numFmt w:val="lowerLetter"/>
      <w:lvlText w:val="(%1)"/>
      <w:lvlJc w:val="left"/>
      <w:pPr>
        <w:ind w:left="1080" w:hanging="360"/>
      </w:pPr>
      <w:rPr>
        <w:b/>
        <w:bCs/>
        <w:w w:val="10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3" w15:restartNumberingAfterBreak="0">
    <w:nsid w:val="45CF4EFE"/>
    <w:multiLevelType w:val="hybridMultilevel"/>
    <w:tmpl w:val="6DA6DB04"/>
    <w:styleLink w:val="C14188111"/>
    <w:lvl w:ilvl="0" w:tplc="357EABFE">
      <w:start w:val="1"/>
      <w:numFmt w:val="decimal"/>
      <w:lvlText w:val="%1."/>
      <w:lvlJc w:val="left"/>
      <w:pPr>
        <w:ind w:left="360" w:hanging="360"/>
      </w:pPr>
      <w:rPr>
        <w:b/>
        <w:bCs/>
      </w:rPr>
    </w:lvl>
    <w:lvl w:ilvl="1" w:tplc="DAA200B6">
      <w:start w:val="1"/>
      <w:numFmt w:val="decimal"/>
      <w:lvlText w:val="(%2)"/>
      <w:lvlJc w:val="left"/>
      <w:pPr>
        <w:ind w:left="1080" w:hanging="360"/>
      </w:pPr>
      <w:rPr>
        <w:b/>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4" w15:restartNumberingAfterBreak="0">
    <w:nsid w:val="4605031D"/>
    <w:multiLevelType w:val="hybridMultilevel"/>
    <w:tmpl w:val="28A4960C"/>
    <w:styleLink w:val="111111111141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5" w15:restartNumberingAfterBreak="0">
    <w:nsid w:val="46394885"/>
    <w:multiLevelType w:val="hybridMultilevel"/>
    <w:tmpl w:val="690679D4"/>
    <w:styleLink w:val="1111111471111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47E44C9C"/>
    <w:multiLevelType w:val="hybridMultilevel"/>
    <w:tmpl w:val="A11C30F4"/>
    <w:styleLink w:val="C427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7" w15:restartNumberingAfterBreak="0">
    <w:nsid w:val="48331366"/>
    <w:multiLevelType w:val="hybridMultilevel"/>
    <w:tmpl w:val="DEBE9BC4"/>
    <w:styleLink w:val="11111114521"/>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8" w15:restartNumberingAfterBreak="0">
    <w:nsid w:val="486C1A4C"/>
    <w:multiLevelType w:val="hybridMultilevel"/>
    <w:tmpl w:val="A98AB4EE"/>
    <w:styleLink w:val="C1111"/>
    <w:lvl w:ilvl="0" w:tplc="B9F46EF0">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9" w15:restartNumberingAfterBreak="0">
    <w:nsid w:val="486E6669"/>
    <w:multiLevelType w:val="hybridMultilevel"/>
    <w:tmpl w:val="076896BE"/>
    <w:styleLink w:val="11111157112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90" w15:restartNumberingAfterBreak="0">
    <w:nsid w:val="48C72C53"/>
    <w:multiLevelType w:val="hybridMultilevel"/>
    <w:tmpl w:val="DE945138"/>
    <w:styleLink w:val="C14171121"/>
    <w:lvl w:ilvl="0" w:tplc="D2884022">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Courier New"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Courier New" w:hint="default"/>
      </w:rPr>
    </w:lvl>
    <w:lvl w:ilvl="8" w:tplc="08090005">
      <w:start w:val="1"/>
      <w:numFmt w:val="bullet"/>
      <w:lvlText w:val=""/>
      <w:lvlJc w:val="left"/>
      <w:pPr>
        <w:ind w:left="5760" w:hanging="360"/>
      </w:pPr>
      <w:rPr>
        <w:rFonts w:ascii="Wingdings" w:hAnsi="Wingdings" w:hint="default"/>
      </w:rPr>
    </w:lvl>
  </w:abstractNum>
  <w:abstractNum w:abstractNumId="191" w15:restartNumberingAfterBreak="0">
    <w:nsid w:val="48CB595C"/>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2" w15:restartNumberingAfterBreak="0">
    <w:nsid w:val="490A3BC5"/>
    <w:multiLevelType w:val="hybridMultilevel"/>
    <w:tmpl w:val="5D6450E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3" w15:restartNumberingAfterBreak="0">
    <w:nsid w:val="492250C2"/>
    <w:multiLevelType w:val="hybridMultilevel"/>
    <w:tmpl w:val="3B9EAF7A"/>
    <w:styleLink w:val="111111217111111"/>
    <w:lvl w:ilvl="0" w:tplc="8E2A5848">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4" w15:restartNumberingAfterBreak="0">
    <w:nsid w:val="49272927"/>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5" w15:restartNumberingAfterBreak="0">
    <w:nsid w:val="494D513C"/>
    <w:multiLevelType w:val="hybridMultilevel"/>
    <w:tmpl w:val="A202BE58"/>
    <w:styleLink w:val="C14175121"/>
    <w:lvl w:ilvl="0" w:tplc="E6748EA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6" w15:restartNumberingAfterBreak="0">
    <w:nsid w:val="49AF13E5"/>
    <w:multiLevelType w:val="hybridMultilevel"/>
    <w:tmpl w:val="F31642CC"/>
    <w:styleLink w:val="C52211"/>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7" w15:restartNumberingAfterBreak="0">
    <w:nsid w:val="49E76A90"/>
    <w:multiLevelType w:val="hybridMultilevel"/>
    <w:tmpl w:val="CCAC7030"/>
    <w:styleLink w:val="C11181112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8" w15:restartNumberingAfterBreak="0">
    <w:nsid w:val="4B1823CA"/>
    <w:multiLevelType w:val="hybridMultilevel"/>
    <w:tmpl w:val="DFF41F7C"/>
    <w:styleLink w:val="11111121111"/>
    <w:lvl w:ilvl="0" w:tplc="A268E5FE">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9" w15:restartNumberingAfterBreak="0">
    <w:nsid w:val="4B2B00A1"/>
    <w:multiLevelType w:val="hybridMultilevel"/>
    <w:tmpl w:val="8326BA30"/>
    <w:styleLink w:val="C1115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0" w15:restartNumberingAfterBreak="0">
    <w:nsid w:val="4B925B69"/>
    <w:multiLevelType w:val="hybridMultilevel"/>
    <w:tmpl w:val="29180966"/>
    <w:styleLink w:val="1111111328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1" w15:restartNumberingAfterBreak="0">
    <w:nsid w:val="4BC63AD2"/>
    <w:multiLevelType w:val="hybridMultilevel"/>
    <w:tmpl w:val="65E2E51A"/>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2" w15:restartNumberingAfterBreak="0">
    <w:nsid w:val="4C7E3126"/>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3" w15:restartNumberingAfterBreak="0">
    <w:nsid w:val="4CE37034"/>
    <w:multiLevelType w:val="hybridMultilevel"/>
    <w:tmpl w:val="872039A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4" w15:restartNumberingAfterBreak="0">
    <w:nsid w:val="4D1445CE"/>
    <w:multiLevelType w:val="hybridMultilevel"/>
    <w:tmpl w:val="547EE5B4"/>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05" w15:restartNumberingAfterBreak="0">
    <w:nsid w:val="4D2F4376"/>
    <w:multiLevelType w:val="hybridMultilevel"/>
    <w:tmpl w:val="BE9E3D1C"/>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4D5458D1"/>
    <w:multiLevelType w:val="hybridMultilevel"/>
    <w:tmpl w:val="44BC3840"/>
    <w:styleLink w:val="1111117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7" w15:restartNumberingAfterBreak="0">
    <w:nsid w:val="4D824B2C"/>
    <w:multiLevelType w:val="hybridMultilevel"/>
    <w:tmpl w:val="53B0F9B2"/>
    <w:styleLink w:val="11111114510121"/>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4DA9021F"/>
    <w:multiLevelType w:val="hybridMultilevel"/>
    <w:tmpl w:val="273C9A86"/>
    <w:styleLink w:val="C91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9" w15:restartNumberingAfterBreak="0">
    <w:nsid w:val="4E0728DC"/>
    <w:multiLevelType w:val="hybridMultilevel"/>
    <w:tmpl w:val="638A3EE6"/>
    <w:styleLink w:val="C5431111111"/>
    <w:lvl w:ilvl="0" w:tplc="E54AF26A">
      <w:start w:val="1"/>
      <w:numFmt w:val="upperLetter"/>
      <w:lvlText w:val="%1."/>
      <w:lvlJc w:val="left"/>
      <w:pPr>
        <w:ind w:left="37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0" w15:restartNumberingAfterBreak="0">
    <w:nsid w:val="4EF00F27"/>
    <w:multiLevelType w:val="hybridMultilevel"/>
    <w:tmpl w:val="F618BF28"/>
    <w:styleLink w:val="111111539111"/>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1" w15:restartNumberingAfterBreak="0">
    <w:nsid w:val="4EF7324E"/>
    <w:multiLevelType w:val="hybridMultilevel"/>
    <w:tmpl w:val="3042B3FE"/>
    <w:styleLink w:val="1111111479111"/>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2" w15:restartNumberingAfterBreak="0">
    <w:nsid w:val="4EFF498A"/>
    <w:multiLevelType w:val="hybridMultilevel"/>
    <w:tmpl w:val="2FBA5C90"/>
    <w:styleLink w:val="111111152"/>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4F094FB1"/>
    <w:multiLevelType w:val="hybridMultilevel"/>
    <w:tmpl w:val="E4FE7B66"/>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4F3A3000"/>
    <w:multiLevelType w:val="hybridMultilevel"/>
    <w:tmpl w:val="FCD40708"/>
    <w:styleLink w:val="C14172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5" w15:restartNumberingAfterBreak="0">
    <w:nsid w:val="4F6F26E0"/>
    <w:multiLevelType w:val="hybridMultilevel"/>
    <w:tmpl w:val="B6E87458"/>
    <w:styleLink w:val="1111114211"/>
    <w:lvl w:ilvl="0" w:tplc="81F05D8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6" w15:restartNumberingAfterBreak="0">
    <w:nsid w:val="500C11D6"/>
    <w:multiLevelType w:val="multilevel"/>
    <w:tmpl w:val="A7C003C4"/>
    <w:styleLink w:val="1111111411"/>
    <w:lvl w:ilvl="0">
      <w:start w:val="1"/>
      <w:numFmt w:val="decimal"/>
      <w:lvlText w:val="%1/"/>
      <w:lvlJc w:val="left"/>
      <w:pPr>
        <w:ind w:left="360" w:hanging="360"/>
      </w:pPr>
      <w:rPr>
        <w:rFonts w:hint="default"/>
        <w:b/>
        <w:bCs/>
        <w:color w:val="auto"/>
        <w:u w:val="singl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7" w15:restartNumberingAfterBreak="0">
    <w:nsid w:val="50993838"/>
    <w:multiLevelType w:val="hybridMultilevel"/>
    <w:tmpl w:val="017A09C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50D11B91"/>
    <w:multiLevelType w:val="multilevel"/>
    <w:tmpl w:val="3BF6BDD8"/>
    <w:styleLink w:val="1111118121"/>
    <w:lvl w:ilvl="0">
      <w:start w:val="6"/>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219" w15:restartNumberingAfterBreak="0">
    <w:nsid w:val="50EA737A"/>
    <w:multiLevelType w:val="hybridMultilevel"/>
    <w:tmpl w:val="B858852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51347671"/>
    <w:multiLevelType w:val="multilevel"/>
    <w:tmpl w:val="760AE174"/>
    <w:styleLink w:val="1111111714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221" w15:restartNumberingAfterBreak="0">
    <w:nsid w:val="517717C4"/>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2" w15:restartNumberingAfterBreak="0">
    <w:nsid w:val="51C94721"/>
    <w:multiLevelType w:val="hybridMultilevel"/>
    <w:tmpl w:val="9C40C54E"/>
    <w:styleLink w:val="C1611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3" w15:restartNumberingAfterBreak="0">
    <w:nsid w:val="52763A0C"/>
    <w:multiLevelType w:val="hybridMultilevel"/>
    <w:tmpl w:val="83027108"/>
    <w:styleLink w:val="C8321"/>
    <w:lvl w:ilvl="0" w:tplc="9CE80A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4" w15:restartNumberingAfterBreak="0">
    <w:nsid w:val="52A54F96"/>
    <w:multiLevelType w:val="multilevel"/>
    <w:tmpl w:val="4AE0CEEC"/>
    <w:styleLink w:val="C712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5" w15:restartNumberingAfterBreak="0">
    <w:nsid w:val="53256FC9"/>
    <w:multiLevelType w:val="hybridMultilevel"/>
    <w:tmpl w:val="956CFF48"/>
    <w:styleLink w:val="C1327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6" w15:restartNumberingAfterBreak="0">
    <w:nsid w:val="545B7396"/>
    <w:multiLevelType w:val="hybridMultilevel"/>
    <w:tmpl w:val="105271EE"/>
    <w:styleLink w:val="C241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7" w15:restartNumberingAfterBreak="0">
    <w:nsid w:val="54A51682"/>
    <w:multiLevelType w:val="multilevel"/>
    <w:tmpl w:val="D196003E"/>
    <w:styleLink w:val="11111131511111"/>
    <w:lvl w:ilvl="0">
      <w:start w:val="1"/>
      <w:numFmt w:val="decimal"/>
      <w:suff w:val="space"/>
      <w:lvlText w:val="%1."/>
      <w:lvlJc w:val="left"/>
      <w:pPr>
        <w:ind w:left="360" w:firstLine="0"/>
      </w:pPr>
      <w:rPr>
        <w:rFonts w:ascii="Arial" w:hAnsi="Arial" w:cs="Arial" w:hint="default"/>
        <w:b/>
        <w:bCs/>
        <w:i w:val="0"/>
        <w:iCs w:val="0"/>
        <w:smallCaps w:val="0"/>
        <w:strike w:val="0"/>
        <w:dstrike w:val="0"/>
        <w:color w:val="000000"/>
        <w:spacing w:val="0"/>
        <w:w w:val="100"/>
        <w:position w:val="0"/>
        <w:sz w:val="18"/>
        <w:szCs w:val="18"/>
        <w:u w:val="none"/>
        <w:effect w:val="none"/>
      </w:rPr>
    </w:lvl>
    <w:lvl w:ilvl="1">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2">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3">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4">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5">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6">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7">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8">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abstractNum>
  <w:abstractNum w:abstractNumId="228" w15:restartNumberingAfterBreak="0">
    <w:nsid w:val="54C2518D"/>
    <w:multiLevelType w:val="hybridMultilevel"/>
    <w:tmpl w:val="F15E22E0"/>
    <w:lvl w:ilvl="0" w:tplc="122EDAC4">
      <w:start w:val="1"/>
      <w:numFmt w:val="upp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554620F2"/>
    <w:multiLevelType w:val="multilevel"/>
    <w:tmpl w:val="E2C2CFE4"/>
    <w:styleLink w:val="11111117151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230" w15:restartNumberingAfterBreak="0">
    <w:nsid w:val="55572239"/>
    <w:multiLevelType w:val="hybridMultilevel"/>
    <w:tmpl w:val="45C4BF86"/>
    <w:styleLink w:val="C814111"/>
    <w:lvl w:ilvl="0" w:tplc="0BB44688">
      <w:start w:val="1"/>
      <w:numFmt w:val="decimal"/>
      <w:lvlText w:val="%1."/>
      <w:lvlJc w:val="left"/>
      <w:pPr>
        <w:ind w:left="502" w:hanging="360"/>
      </w:pPr>
      <w:rPr>
        <w:b/>
        <w:bCs/>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231" w15:restartNumberingAfterBreak="0">
    <w:nsid w:val="56070FFB"/>
    <w:multiLevelType w:val="hybridMultilevel"/>
    <w:tmpl w:val="79A2D56A"/>
    <w:styleLink w:val="1111111851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2" w15:restartNumberingAfterBreak="0">
    <w:nsid w:val="5611119A"/>
    <w:multiLevelType w:val="hybridMultilevel"/>
    <w:tmpl w:val="F3140A6E"/>
    <w:styleLink w:val="C16311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15:restartNumberingAfterBreak="0">
    <w:nsid w:val="56570ECF"/>
    <w:multiLevelType w:val="hybridMultilevel"/>
    <w:tmpl w:val="AE9AE5C0"/>
    <w:styleLink w:val="1111111117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4" w15:restartNumberingAfterBreak="0">
    <w:nsid w:val="57C607C7"/>
    <w:multiLevelType w:val="hybridMultilevel"/>
    <w:tmpl w:val="3D983B94"/>
    <w:styleLink w:val="1111112110111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5" w15:restartNumberingAfterBreak="0">
    <w:nsid w:val="58242D8E"/>
    <w:multiLevelType w:val="hybridMultilevel"/>
    <w:tmpl w:val="4A82D9B8"/>
    <w:styleLink w:val="C8121"/>
    <w:lvl w:ilvl="0" w:tplc="F2068338">
      <w:start w:val="1"/>
      <w:numFmt w:val="low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6" w15:restartNumberingAfterBreak="0">
    <w:nsid w:val="582A177C"/>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7" w15:restartNumberingAfterBreak="0">
    <w:nsid w:val="583C3A01"/>
    <w:multiLevelType w:val="hybridMultilevel"/>
    <w:tmpl w:val="42C04E5E"/>
    <w:styleLink w:val="C13211"/>
    <w:lvl w:ilvl="0" w:tplc="31D28CCE">
      <w:start w:val="27"/>
      <w:numFmt w:val="upperLetter"/>
      <w:suff w:val="space"/>
      <w:lvlText w:val="%1."/>
      <w:lvlJc w:val="left"/>
      <w:pPr>
        <w:ind w:left="360" w:hanging="360"/>
      </w:pPr>
      <w:rPr>
        <w:rFonts w:ascii="Times New Roman" w:hAnsi="Times New Roman" w:cs="Times New Roman" w:hint="default"/>
        <w:b/>
        <w:color w:val="auto"/>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238" w15:restartNumberingAfterBreak="0">
    <w:nsid w:val="58587D76"/>
    <w:multiLevelType w:val="hybridMultilevel"/>
    <w:tmpl w:val="AEEAE4FC"/>
    <w:styleLink w:val="C731"/>
    <w:lvl w:ilvl="0" w:tplc="336E8922">
      <w:start w:val="1"/>
      <w:numFmt w:val="bullet"/>
      <w:lvlText w:val=""/>
      <w:lvlJc w:val="left"/>
      <w:pPr>
        <w:ind w:left="360" w:hanging="360"/>
      </w:pPr>
      <w:rPr>
        <w:rFonts w:ascii="Symbol" w:hAnsi="Symbol" w:hint="default"/>
      </w:rPr>
    </w:lvl>
    <w:lvl w:ilvl="1" w:tplc="594E7068">
      <w:start w:val="1"/>
      <w:numFmt w:val="bullet"/>
      <w:lvlText w:val="o"/>
      <w:lvlJc w:val="left"/>
      <w:pPr>
        <w:ind w:left="1080" w:hanging="360"/>
      </w:pPr>
      <w:rPr>
        <w:rFonts w:ascii="Courier New" w:hAnsi="Courier New" w:cs="Courier New" w:hint="default"/>
      </w:rPr>
    </w:lvl>
    <w:lvl w:ilvl="2" w:tplc="B908F376">
      <w:start w:val="1"/>
      <w:numFmt w:val="bullet"/>
      <w:lvlText w:val=""/>
      <w:lvlJc w:val="left"/>
      <w:pPr>
        <w:ind w:left="1800" w:hanging="360"/>
      </w:pPr>
      <w:rPr>
        <w:rFonts w:ascii="Wingdings" w:hAnsi="Wingdings" w:hint="default"/>
      </w:rPr>
    </w:lvl>
    <w:lvl w:ilvl="3" w:tplc="A4CEE8D2">
      <w:start w:val="1"/>
      <w:numFmt w:val="bullet"/>
      <w:lvlText w:val=""/>
      <w:lvlJc w:val="left"/>
      <w:pPr>
        <w:ind w:left="2520" w:hanging="360"/>
      </w:pPr>
      <w:rPr>
        <w:rFonts w:ascii="Symbol" w:hAnsi="Symbol" w:hint="default"/>
      </w:rPr>
    </w:lvl>
    <w:lvl w:ilvl="4" w:tplc="52F26F84">
      <w:start w:val="1"/>
      <w:numFmt w:val="bullet"/>
      <w:lvlText w:val="o"/>
      <w:lvlJc w:val="left"/>
      <w:pPr>
        <w:ind w:left="3240" w:hanging="360"/>
      </w:pPr>
      <w:rPr>
        <w:rFonts w:ascii="Courier New" w:hAnsi="Courier New" w:cs="Courier New" w:hint="default"/>
      </w:rPr>
    </w:lvl>
    <w:lvl w:ilvl="5" w:tplc="9596098A">
      <w:start w:val="1"/>
      <w:numFmt w:val="bullet"/>
      <w:lvlText w:val=""/>
      <w:lvlJc w:val="left"/>
      <w:pPr>
        <w:ind w:left="3960" w:hanging="360"/>
      </w:pPr>
      <w:rPr>
        <w:rFonts w:ascii="Wingdings" w:hAnsi="Wingdings" w:hint="default"/>
      </w:rPr>
    </w:lvl>
    <w:lvl w:ilvl="6" w:tplc="534E38B4">
      <w:start w:val="1"/>
      <w:numFmt w:val="bullet"/>
      <w:lvlText w:val=""/>
      <w:lvlJc w:val="left"/>
      <w:pPr>
        <w:ind w:left="4680" w:hanging="360"/>
      </w:pPr>
      <w:rPr>
        <w:rFonts w:ascii="Symbol" w:hAnsi="Symbol" w:hint="default"/>
      </w:rPr>
    </w:lvl>
    <w:lvl w:ilvl="7" w:tplc="B0206F48">
      <w:start w:val="1"/>
      <w:numFmt w:val="bullet"/>
      <w:lvlText w:val="o"/>
      <w:lvlJc w:val="left"/>
      <w:pPr>
        <w:ind w:left="5400" w:hanging="360"/>
      </w:pPr>
      <w:rPr>
        <w:rFonts w:ascii="Courier New" w:hAnsi="Courier New" w:cs="Courier New" w:hint="default"/>
      </w:rPr>
    </w:lvl>
    <w:lvl w:ilvl="8" w:tplc="A0E0190A">
      <w:start w:val="1"/>
      <w:numFmt w:val="bullet"/>
      <w:lvlText w:val=""/>
      <w:lvlJc w:val="left"/>
      <w:pPr>
        <w:ind w:left="6120" w:hanging="360"/>
      </w:pPr>
      <w:rPr>
        <w:rFonts w:ascii="Wingdings" w:hAnsi="Wingdings" w:hint="default"/>
      </w:rPr>
    </w:lvl>
  </w:abstractNum>
  <w:abstractNum w:abstractNumId="239" w15:restartNumberingAfterBreak="0">
    <w:nsid w:val="599D1B2F"/>
    <w:multiLevelType w:val="hybridMultilevel"/>
    <w:tmpl w:val="FFA88C38"/>
    <w:styleLink w:val="1111115731"/>
    <w:lvl w:ilvl="0" w:tplc="B2CCDB80">
      <w:start w:val="1"/>
      <w:numFmt w:val="upperLetter"/>
      <w:lvlText w:val="%1."/>
      <w:lvlJc w:val="left"/>
      <w:pPr>
        <w:ind w:left="360" w:hanging="360"/>
      </w:pPr>
      <w:rPr>
        <w:b/>
        <w:bCs/>
      </w:rPr>
    </w:lvl>
    <w:lvl w:ilvl="1" w:tplc="19E847F2">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0" w15:restartNumberingAfterBreak="0">
    <w:nsid w:val="59B3005C"/>
    <w:multiLevelType w:val="hybridMultilevel"/>
    <w:tmpl w:val="FA042156"/>
    <w:styleLink w:val="C16112"/>
    <w:lvl w:ilvl="0" w:tplc="23E0B57E">
      <w:start w:val="1"/>
      <w:numFmt w:val="decimal"/>
      <w:suff w:val="space"/>
      <w:lvlText w:val="%1)"/>
      <w:lvlJc w:val="left"/>
      <w:pPr>
        <w:ind w:left="360" w:hanging="360"/>
      </w:pPr>
      <w:rPr>
        <w:rFonts w:hint="default"/>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1" w15:restartNumberingAfterBreak="0">
    <w:nsid w:val="5A070C32"/>
    <w:multiLevelType w:val="hybridMultilevel"/>
    <w:tmpl w:val="1E527B28"/>
    <w:styleLink w:val="11111115"/>
    <w:lvl w:ilvl="0" w:tplc="2C3C767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2" w15:restartNumberingAfterBreak="0">
    <w:nsid w:val="5A070D42"/>
    <w:multiLevelType w:val="hybridMultilevel"/>
    <w:tmpl w:val="C06ECB7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5A147350"/>
    <w:multiLevelType w:val="hybridMultilevel"/>
    <w:tmpl w:val="EA86A2EE"/>
    <w:styleLink w:val="C94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4" w15:restartNumberingAfterBreak="0">
    <w:nsid w:val="5A971E7B"/>
    <w:multiLevelType w:val="hybridMultilevel"/>
    <w:tmpl w:val="171AAC9C"/>
    <w:lvl w:ilvl="0" w:tplc="FFFFFFFF">
      <w:start w:val="1"/>
      <w:numFmt w:val="lowerLetter"/>
      <w:lvlText w:val="%1)"/>
      <w:lvlJc w:val="left"/>
      <w:pPr>
        <w:ind w:left="360" w:hanging="360"/>
      </w:pPr>
      <w:rPr>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5" w15:restartNumberingAfterBreak="0">
    <w:nsid w:val="5AC61F2A"/>
    <w:multiLevelType w:val="hybridMultilevel"/>
    <w:tmpl w:val="0FF21D90"/>
    <w:styleLink w:val="C6311111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6" w15:restartNumberingAfterBreak="0">
    <w:nsid w:val="5ACC7D0D"/>
    <w:multiLevelType w:val="hybridMultilevel"/>
    <w:tmpl w:val="B1767238"/>
    <w:styleLink w:val="11111156121"/>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47" w15:restartNumberingAfterBreak="0">
    <w:nsid w:val="5BE8244C"/>
    <w:multiLevelType w:val="hybridMultilevel"/>
    <w:tmpl w:val="92460542"/>
    <w:styleLink w:val="11111157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8" w15:restartNumberingAfterBreak="0">
    <w:nsid w:val="5C171F74"/>
    <w:multiLevelType w:val="hybridMultilevel"/>
    <w:tmpl w:val="E0CA355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9" w15:restartNumberingAfterBreak="0">
    <w:nsid w:val="5C376FE7"/>
    <w:multiLevelType w:val="hybridMultilevel"/>
    <w:tmpl w:val="B78283E4"/>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5D293E94"/>
    <w:multiLevelType w:val="hybridMultilevel"/>
    <w:tmpl w:val="E2FEADFE"/>
    <w:styleLink w:val="1111117121"/>
    <w:lvl w:ilvl="0" w:tplc="F0F8F4BA">
      <w:start w:val="1"/>
      <w:numFmt w:val="bullet"/>
      <w:lvlText w:val=""/>
      <w:lvlJc w:val="left"/>
      <w:pPr>
        <w:ind w:left="360" w:hanging="360"/>
      </w:pPr>
      <w:rPr>
        <w:rFonts w:ascii="Wingdings" w:hAnsi="Wingdings"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1" w15:restartNumberingAfterBreak="0">
    <w:nsid w:val="5D7A4D68"/>
    <w:multiLevelType w:val="hybridMultilevel"/>
    <w:tmpl w:val="A2B8E0D8"/>
    <w:styleLink w:val="C216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2" w15:restartNumberingAfterBreak="0">
    <w:nsid w:val="5DA973B0"/>
    <w:multiLevelType w:val="hybridMultilevel"/>
    <w:tmpl w:val="CE02CDA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15:restartNumberingAfterBreak="0">
    <w:nsid w:val="5E482C90"/>
    <w:multiLevelType w:val="hybridMultilevel"/>
    <w:tmpl w:val="23A26A8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4" w15:restartNumberingAfterBreak="0">
    <w:nsid w:val="5E8B392B"/>
    <w:multiLevelType w:val="hybridMultilevel"/>
    <w:tmpl w:val="33767F76"/>
    <w:styleLink w:val="1111111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5F21330E"/>
    <w:multiLevelType w:val="hybridMultilevel"/>
    <w:tmpl w:val="F642F8F6"/>
    <w:lvl w:ilvl="0" w:tplc="A2C4DD5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6" w15:restartNumberingAfterBreak="0">
    <w:nsid w:val="5FD36E76"/>
    <w:multiLevelType w:val="hybridMultilevel"/>
    <w:tmpl w:val="E23493E6"/>
    <w:styleLink w:val="1111115431111111"/>
    <w:lvl w:ilvl="0" w:tplc="4B5A0EE4">
      <w:start w:val="13"/>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57" w15:restartNumberingAfterBreak="0">
    <w:nsid w:val="603354A1"/>
    <w:multiLevelType w:val="multilevel"/>
    <w:tmpl w:val="9EE43766"/>
    <w:styleLink w:val="C52112111"/>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258" w15:restartNumberingAfterBreak="0">
    <w:nsid w:val="60E3251B"/>
    <w:multiLevelType w:val="hybridMultilevel"/>
    <w:tmpl w:val="DCFE83A2"/>
    <w:lvl w:ilvl="0" w:tplc="7A963A5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9" w15:restartNumberingAfterBreak="0">
    <w:nsid w:val="61164706"/>
    <w:multiLevelType w:val="hybridMultilevel"/>
    <w:tmpl w:val="EC0C2D46"/>
    <w:styleLink w:val="C147112"/>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611A5B5A"/>
    <w:multiLevelType w:val="hybridMultilevel"/>
    <w:tmpl w:val="9BF23D4A"/>
    <w:styleLink w:val="C511111"/>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261" w15:restartNumberingAfterBreak="0">
    <w:nsid w:val="61D026E9"/>
    <w:multiLevelType w:val="hybridMultilevel"/>
    <w:tmpl w:val="C2A4AF8C"/>
    <w:styleLink w:val="C1471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2" w15:restartNumberingAfterBreak="0">
    <w:nsid w:val="633253C6"/>
    <w:multiLevelType w:val="hybridMultilevel"/>
    <w:tmpl w:val="3948D5D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3" w15:restartNumberingAfterBreak="0">
    <w:nsid w:val="637F4221"/>
    <w:multiLevelType w:val="hybridMultilevel"/>
    <w:tmpl w:val="4762FF12"/>
    <w:lvl w:ilvl="0" w:tplc="F1AA9D16">
      <w:start w:val="1"/>
      <w:numFmt w:val="lowerLetter"/>
      <w:lvlText w:val="%1)"/>
      <w:lvlJc w:val="left"/>
      <w:pPr>
        <w:ind w:left="1077" w:hanging="360"/>
      </w:pPr>
      <w:rPr>
        <w:b/>
        <w:bCs/>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64" w15:restartNumberingAfterBreak="0">
    <w:nsid w:val="64182866"/>
    <w:multiLevelType w:val="hybridMultilevel"/>
    <w:tmpl w:val="FB5EE182"/>
    <w:styleLink w:val="C310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5" w15:restartNumberingAfterBreak="0">
    <w:nsid w:val="65B1113D"/>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6" w15:restartNumberingAfterBreak="0">
    <w:nsid w:val="65BF2406"/>
    <w:multiLevelType w:val="hybridMultilevel"/>
    <w:tmpl w:val="457E748E"/>
    <w:styleLink w:val="1111111441111"/>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6635479B"/>
    <w:multiLevelType w:val="hybridMultilevel"/>
    <w:tmpl w:val="248202DE"/>
    <w:styleLink w:val="11111114513111"/>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68" w15:restartNumberingAfterBreak="0">
    <w:nsid w:val="663839D5"/>
    <w:multiLevelType w:val="hybridMultilevel"/>
    <w:tmpl w:val="FA60DDC0"/>
    <w:styleLink w:val="C2113111"/>
    <w:lvl w:ilvl="0" w:tplc="99F6103A">
      <w:start w:val="1"/>
      <w:numFmt w:val="decimal"/>
      <w:suff w:val="space"/>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69" w15:restartNumberingAfterBreak="0">
    <w:nsid w:val="66DB38C3"/>
    <w:multiLevelType w:val="hybridMultilevel"/>
    <w:tmpl w:val="7DDA8932"/>
    <w:styleLink w:val="C11113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0" w15:restartNumberingAfterBreak="0">
    <w:nsid w:val="66DF3DFE"/>
    <w:multiLevelType w:val="hybridMultilevel"/>
    <w:tmpl w:val="ED58FA7A"/>
    <w:styleLink w:val="111111631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1" w15:restartNumberingAfterBreak="0">
    <w:nsid w:val="6763007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2" w15:restartNumberingAfterBreak="0">
    <w:nsid w:val="67922BE7"/>
    <w:multiLevelType w:val="hybridMultilevel"/>
    <w:tmpl w:val="70F049D6"/>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3" w15:restartNumberingAfterBreak="0">
    <w:nsid w:val="67A916DE"/>
    <w:multiLevelType w:val="hybridMultilevel"/>
    <w:tmpl w:val="58BA6C94"/>
    <w:styleLink w:val="111111147911"/>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4" w15:restartNumberingAfterBreak="0">
    <w:nsid w:val="67AC6FF3"/>
    <w:multiLevelType w:val="hybridMultilevel"/>
    <w:tmpl w:val="04F0AFD6"/>
    <w:styleLink w:val="C14111111"/>
    <w:lvl w:ilvl="0" w:tplc="1270BD40">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67B5581F"/>
    <w:multiLevelType w:val="hybridMultilevel"/>
    <w:tmpl w:val="D3981E5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6" w15:restartNumberingAfterBreak="0">
    <w:nsid w:val="67E21FA1"/>
    <w:multiLevelType w:val="hybridMultilevel"/>
    <w:tmpl w:val="49385A8A"/>
    <w:styleLink w:val="111111181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7" w15:restartNumberingAfterBreak="0">
    <w:nsid w:val="67F20999"/>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8" w15:restartNumberingAfterBreak="0">
    <w:nsid w:val="681E23E4"/>
    <w:multiLevelType w:val="hybridMultilevel"/>
    <w:tmpl w:val="2C16975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9" w15:restartNumberingAfterBreak="0">
    <w:nsid w:val="685602FB"/>
    <w:multiLevelType w:val="multilevel"/>
    <w:tmpl w:val="E730D7E4"/>
    <w:styleLink w:val="1111112114111"/>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0" w15:restartNumberingAfterBreak="0">
    <w:nsid w:val="68B77DA3"/>
    <w:multiLevelType w:val="hybridMultilevel"/>
    <w:tmpl w:val="535EA540"/>
    <w:styleLink w:val="111111173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1" w15:restartNumberingAfterBreak="0">
    <w:nsid w:val="6C3C0FA9"/>
    <w:multiLevelType w:val="hybridMultilevel"/>
    <w:tmpl w:val="44F83C6E"/>
    <w:styleLink w:val="111111513211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2" w15:restartNumberingAfterBreak="0">
    <w:nsid w:val="6C4E3CF2"/>
    <w:multiLevelType w:val="hybridMultilevel"/>
    <w:tmpl w:val="B502B594"/>
    <w:styleLink w:val="C1711"/>
    <w:lvl w:ilvl="0" w:tplc="401CE8E8">
      <w:start w:val="1"/>
      <w:numFmt w:val="decimal"/>
      <w:lvlText w:val="%1."/>
      <w:lvlJc w:val="left"/>
      <w:pPr>
        <w:ind w:left="360" w:hanging="360"/>
      </w:pPr>
      <w:rPr>
        <w:b/>
        <w:bCs/>
        <w:color w:val="auto"/>
      </w:rPr>
    </w:lvl>
    <w:lvl w:ilvl="1" w:tplc="73C49D36">
      <w:start w:val="1"/>
      <w:numFmt w:val="lowerLetter"/>
      <w:lvlText w:val="%2."/>
      <w:lvlJc w:val="left"/>
      <w:pPr>
        <w:ind w:left="786" w:hanging="360"/>
      </w:pPr>
      <w:rPr>
        <w:b/>
        <w:bCs/>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83" w15:restartNumberingAfterBreak="0">
    <w:nsid w:val="6C6F39CB"/>
    <w:multiLevelType w:val="hybridMultilevel"/>
    <w:tmpl w:val="EFDA2F32"/>
    <w:styleLink w:val="C51321111"/>
    <w:lvl w:ilvl="0" w:tplc="F1AA9D16">
      <w:start w:val="1"/>
      <w:numFmt w:val="lowerLetter"/>
      <w:lvlText w:val="%1)"/>
      <w:lvlJc w:val="left"/>
      <w:pPr>
        <w:ind w:left="777" w:hanging="360"/>
      </w:pPr>
      <w:rPr>
        <w:rFonts w:hint="default"/>
        <w:b/>
        <w:bCs/>
        <w:color w:val="auto"/>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84" w15:restartNumberingAfterBreak="0">
    <w:nsid w:val="6C752258"/>
    <w:multiLevelType w:val="multilevel"/>
    <w:tmpl w:val="3F6686B8"/>
    <w:styleLink w:val="111111141112111"/>
    <w:lvl w:ilvl="0">
      <w:start w:val="2"/>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285" w15:restartNumberingAfterBreak="0">
    <w:nsid w:val="6CE435DE"/>
    <w:multiLevelType w:val="hybridMultilevel"/>
    <w:tmpl w:val="3882372C"/>
    <w:styleLink w:val="C55211"/>
    <w:lvl w:ilvl="0" w:tplc="2B060D9A">
      <w:start w:val="2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86" w15:restartNumberingAfterBreak="0">
    <w:nsid w:val="6DE5268D"/>
    <w:multiLevelType w:val="multilevel"/>
    <w:tmpl w:val="A24CD0D6"/>
    <w:styleLink w:val="111111184111"/>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287" w15:restartNumberingAfterBreak="0">
    <w:nsid w:val="6DF64E51"/>
    <w:multiLevelType w:val="hybridMultilevel"/>
    <w:tmpl w:val="070812E8"/>
    <w:styleLink w:val="1111115210111"/>
    <w:lvl w:ilvl="0" w:tplc="FD4CF086">
      <w:start w:val="14"/>
      <w:numFmt w:val="decimal"/>
      <w:lvlText w:val="%1."/>
      <w:lvlJc w:val="left"/>
      <w:pPr>
        <w:ind w:left="502"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8" w15:restartNumberingAfterBreak="0">
    <w:nsid w:val="6E092E22"/>
    <w:multiLevelType w:val="hybridMultilevel"/>
    <w:tmpl w:val="36049352"/>
    <w:styleLink w:val="C14171711"/>
    <w:lvl w:ilvl="0" w:tplc="FE3E5558">
      <w:start w:val="1"/>
      <w:numFmt w:val="bullet"/>
      <w:lvlText w:val=""/>
      <w:lvlJc w:val="left"/>
      <w:pPr>
        <w:ind w:left="360" w:hanging="360"/>
      </w:pPr>
      <w:rPr>
        <w:rFonts w:ascii="Wingdings" w:hAnsi="Wingdings" w:hint="default"/>
        <w:color w:val="auto"/>
      </w:rPr>
    </w:lvl>
    <w:lvl w:ilvl="1" w:tplc="9B3E24EC">
      <w:start w:val="1"/>
      <w:numFmt w:val="bullet"/>
      <w:lvlText w:val="o"/>
      <w:lvlJc w:val="left"/>
      <w:pPr>
        <w:ind w:left="1440" w:hanging="360"/>
      </w:pPr>
      <w:rPr>
        <w:rFonts w:ascii="Courier New" w:hAnsi="Courier New" w:cs="Courier New" w:hint="default"/>
      </w:rPr>
    </w:lvl>
    <w:lvl w:ilvl="2" w:tplc="E6C6DBD2">
      <w:start w:val="1"/>
      <w:numFmt w:val="bullet"/>
      <w:lvlText w:val=""/>
      <w:lvlJc w:val="left"/>
      <w:pPr>
        <w:ind w:left="2160" w:hanging="360"/>
      </w:pPr>
      <w:rPr>
        <w:rFonts w:ascii="Wingdings" w:hAnsi="Wingdings" w:hint="default"/>
      </w:rPr>
    </w:lvl>
    <w:lvl w:ilvl="3" w:tplc="A2A2AF66">
      <w:start w:val="1"/>
      <w:numFmt w:val="bullet"/>
      <w:lvlText w:val=""/>
      <w:lvlJc w:val="left"/>
      <w:pPr>
        <w:ind w:left="2880" w:hanging="360"/>
      </w:pPr>
      <w:rPr>
        <w:rFonts w:ascii="Symbol" w:hAnsi="Symbol" w:hint="default"/>
      </w:rPr>
    </w:lvl>
    <w:lvl w:ilvl="4" w:tplc="5B0C5CA6">
      <w:start w:val="1"/>
      <w:numFmt w:val="bullet"/>
      <w:lvlText w:val="o"/>
      <w:lvlJc w:val="left"/>
      <w:pPr>
        <w:ind w:left="3600" w:hanging="360"/>
      </w:pPr>
      <w:rPr>
        <w:rFonts w:ascii="Courier New" w:hAnsi="Courier New" w:cs="Courier New" w:hint="default"/>
      </w:rPr>
    </w:lvl>
    <w:lvl w:ilvl="5" w:tplc="CFE411CE">
      <w:start w:val="1"/>
      <w:numFmt w:val="bullet"/>
      <w:lvlText w:val=""/>
      <w:lvlJc w:val="left"/>
      <w:pPr>
        <w:ind w:left="4320" w:hanging="360"/>
      </w:pPr>
      <w:rPr>
        <w:rFonts w:ascii="Wingdings" w:hAnsi="Wingdings" w:hint="default"/>
      </w:rPr>
    </w:lvl>
    <w:lvl w:ilvl="6" w:tplc="7A4C1A64">
      <w:start w:val="1"/>
      <w:numFmt w:val="bullet"/>
      <w:lvlText w:val=""/>
      <w:lvlJc w:val="left"/>
      <w:pPr>
        <w:ind w:left="5040" w:hanging="360"/>
      </w:pPr>
      <w:rPr>
        <w:rFonts w:ascii="Symbol" w:hAnsi="Symbol" w:hint="default"/>
      </w:rPr>
    </w:lvl>
    <w:lvl w:ilvl="7" w:tplc="BFDAB188">
      <w:start w:val="1"/>
      <w:numFmt w:val="bullet"/>
      <w:lvlText w:val="o"/>
      <w:lvlJc w:val="left"/>
      <w:pPr>
        <w:ind w:left="5760" w:hanging="360"/>
      </w:pPr>
      <w:rPr>
        <w:rFonts w:ascii="Courier New" w:hAnsi="Courier New" w:cs="Courier New" w:hint="default"/>
      </w:rPr>
    </w:lvl>
    <w:lvl w:ilvl="8" w:tplc="20E2D1FA">
      <w:start w:val="1"/>
      <w:numFmt w:val="bullet"/>
      <w:lvlText w:val=""/>
      <w:lvlJc w:val="left"/>
      <w:pPr>
        <w:ind w:left="6480" w:hanging="360"/>
      </w:pPr>
      <w:rPr>
        <w:rFonts w:ascii="Wingdings" w:hAnsi="Wingdings" w:hint="default"/>
      </w:rPr>
    </w:lvl>
  </w:abstractNum>
  <w:abstractNum w:abstractNumId="289" w15:restartNumberingAfterBreak="0">
    <w:nsid w:val="6E0B7528"/>
    <w:multiLevelType w:val="hybridMultilevel"/>
    <w:tmpl w:val="92E6F3AE"/>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0" w15:restartNumberingAfterBreak="0">
    <w:nsid w:val="6EEF1263"/>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1" w15:restartNumberingAfterBreak="0">
    <w:nsid w:val="6F136AE4"/>
    <w:multiLevelType w:val="hybridMultilevel"/>
    <w:tmpl w:val="D318DD6E"/>
    <w:styleLink w:val="C518111111"/>
    <w:lvl w:ilvl="0" w:tplc="4EA0D3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2" w15:restartNumberingAfterBreak="0">
    <w:nsid w:val="6F1A04D2"/>
    <w:multiLevelType w:val="hybridMultilevel"/>
    <w:tmpl w:val="45068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3" w15:restartNumberingAfterBreak="0">
    <w:nsid w:val="6F240D58"/>
    <w:multiLevelType w:val="multilevel"/>
    <w:tmpl w:val="729AF2E8"/>
    <w:styleLink w:val="111111154111111"/>
    <w:lvl w:ilvl="0">
      <w:start w:val="1"/>
      <w:numFmt w:val="decimal"/>
      <w:suff w:val="space"/>
      <w:lvlText w:val="%1."/>
      <w:lvlJc w:val="left"/>
      <w:pPr>
        <w:ind w:left="72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294" w15:restartNumberingAfterBreak="0">
    <w:nsid w:val="6F5D1960"/>
    <w:multiLevelType w:val="hybridMultilevel"/>
    <w:tmpl w:val="9640A8FE"/>
    <w:styleLink w:val="C14183111"/>
    <w:lvl w:ilvl="0" w:tplc="FFFFFFFF">
      <w:start w:val="1"/>
      <w:numFmt w:val="decimal"/>
      <w:lvlText w:val="%1)"/>
      <w:lvlJc w:val="left"/>
      <w:pPr>
        <w:ind w:left="720" w:hanging="360"/>
      </w:pPr>
      <w:rPr>
        <w:rFonts w:hint="default"/>
        <w:b/>
        <w:bCs/>
        <w:u w:val="single"/>
      </w:rPr>
    </w:lvl>
    <w:lvl w:ilvl="1" w:tplc="51B0247E">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5" w15:restartNumberingAfterBreak="0">
    <w:nsid w:val="6F93392B"/>
    <w:multiLevelType w:val="hybridMultilevel"/>
    <w:tmpl w:val="ACFCCF9E"/>
    <w:styleLink w:val="111111143112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6" w15:restartNumberingAfterBreak="0">
    <w:nsid w:val="6F9F7BC6"/>
    <w:multiLevelType w:val="hybridMultilevel"/>
    <w:tmpl w:val="74042BDC"/>
    <w:styleLink w:val="111111511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7" w15:restartNumberingAfterBreak="0">
    <w:nsid w:val="6FAC5819"/>
    <w:multiLevelType w:val="multilevel"/>
    <w:tmpl w:val="E38AD636"/>
    <w:styleLink w:val="11111111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98" w15:restartNumberingAfterBreak="0">
    <w:nsid w:val="6FBB2D7E"/>
    <w:multiLevelType w:val="hybridMultilevel"/>
    <w:tmpl w:val="7800279C"/>
    <w:styleLink w:val="C9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9" w15:restartNumberingAfterBreak="0">
    <w:nsid w:val="6FCE088B"/>
    <w:multiLevelType w:val="hybridMultilevel"/>
    <w:tmpl w:val="34B6A844"/>
    <w:lvl w:ilvl="0" w:tplc="F1AA9D16">
      <w:start w:val="1"/>
      <w:numFmt w:val="lowerLetter"/>
      <w:lvlText w:val="%1)"/>
      <w:lvlJc w:val="left"/>
      <w:pPr>
        <w:ind w:left="720" w:hanging="360"/>
      </w:pPr>
      <w:rPr>
        <w:rFonts w:hint="default"/>
        <w:b/>
        <w:bCs/>
        <w:color w:val="auto"/>
        <w:w w:val="104"/>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0" w15:restartNumberingAfterBreak="0">
    <w:nsid w:val="6FD6228C"/>
    <w:multiLevelType w:val="hybridMultilevel"/>
    <w:tmpl w:val="803E4104"/>
    <w:styleLink w:val="11111116112"/>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1" w15:restartNumberingAfterBreak="0">
    <w:nsid w:val="70263E8E"/>
    <w:multiLevelType w:val="hybridMultilevel"/>
    <w:tmpl w:val="36049352"/>
    <w:styleLink w:val="1111119121"/>
    <w:lvl w:ilvl="0" w:tplc="D354E7AE">
      <w:numFmt w:val="decimal"/>
      <w:lvlText w:val=""/>
      <w:lvlJc w:val="left"/>
    </w:lvl>
    <w:lvl w:ilvl="1" w:tplc="A5705D9C">
      <w:numFmt w:val="decimal"/>
      <w:lvlText w:val=""/>
      <w:lvlJc w:val="left"/>
    </w:lvl>
    <w:lvl w:ilvl="2" w:tplc="B48E25EC">
      <w:numFmt w:val="decimal"/>
      <w:lvlText w:val=""/>
      <w:lvlJc w:val="left"/>
    </w:lvl>
    <w:lvl w:ilvl="3" w:tplc="3AAAFFE6">
      <w:numFmt w:val="decimal"/>
      <w:lvlText w:val=""/>
      <w:lvlJc w:val="left"/>
    </w:lvl>
    <w:lvl w:ilvl="4" w:tplc="E8E4FA32">
      <w:numFmt w:val="decimal"/>
      <w:lvlText w:val=""/>
      <w:lvlJc w:val="left"/>
    </w:lvl>
    <w:lvl w:ilvl="5" w:tplc="060A0526">
      <w:numFmt w:val="decimal"/>
      <w:lvlText w:val=""/>
      <w:lvlJc w:val="left"/>
    </w:lvl>
    <w:lvl w:ilvl="6" w:tplc="C8DC564A">
      <w:numFmt w:val="decimal"/>
      <w:lvlText w:val=""/>
      <w:lvlJc w:val="left"/>
    </w:lvl>
    <w:lvl w:ilvl="7" w:tplc="AE42A642">
      <w:numFmt w:val="decimal"/>
      <w:lvlText w:val=""/>
      <w:lvlJc w:val="left"/>
    </w:lvl>
    <w:lvl w:ilvl="8" w:tplc="DF627698">
      <w:numFmt w:val="decimal"/>
      <w:lvlText w:val=""/>
      <w:lvlJc w:val="left"/>
    </w:lvl>
  </w:abstractNum>
  <w:abstractNum w:abstractNumId="302" w15:restartNumberingAfterBreak="0">
    <w:nsid w:val="70901DE1"/>
    <w:multiLevelType w:val="hybridMultilevel"/>
    <w:tmpl w:val="ECA642CA"/>
    <w:styleLink w:val="C14172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709E332D"/>
    <w:multiLevelType w:val="hybridMultilevel"/>
    <w:tmpl w:val="AEEAE4FC"/>
    <w:styleLink w:val="11111115121"/>
    <w:lvl w:ilvl="0" w:tplc="AEEAE4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4" w15:restartNumberingAfterBreak="0">
    <w:nsid w:val="71504BE2"/>
    <w:multiLevelType w:val="multilevel"/>
    <w:tmpl w:val="E024709C"/>
    <w:styleLink w:val="C556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305" w15:restartNumberingAfterBreak="0">
    <w:nsid w:val="71690911"/>
    <w:multiLevelType w:val="hybridMultilevel"/>
    <w:tmpl w:val="4B16EA9E"/>
    <w:styleLink w:val="C141110111"/>
    <w:lvl w:ilvl="0" w:tplc="3B4670A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06" w15:restartNumberingAfterBreak="0">
    <w:nsid w:val="71CE3A32"/>
    <w:multiLevelType w:val="multilevel"/>
    <w:tmpl w:val="6374E95A"/>
    <w:styleLink w:val="C544111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307" w15:restartNumberingAfterBreak="0">
    <w:nsid w:val="71E107FE"/>
    <w:multiLevelType w:val="hybridMultilevel"/>
    <w:tmpl w:val="DB585FA4"/>
    <w:styleLink w:val="111111151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8" w15:restartNumberingAfterBreak="0">
    <w:nsid w:val="71F217A7"/>
    <w:multiLevelType w:val="multilevel"/>
    <w:tmpl w:val="1624DA6E"/>
    <w:styleLink w:val="C55121"/>
    <w:lvl w:ilvl="0">
      <w:start w:val="3"/>
      <w:numFmt w:val="decimal"/>
      <w:lvlText w:val="%1."/>
      <w:lvlJc w:val="left"/>
      <w:pPr>
        <w:ind w:left="360" w:hanging="360"/>
      </w:pPr>
      <w:rPr>
        <w:b/>
        <w:bCs/>
      </w:rPr>
    </w:lvl>
    <w:lvl w:ilvl="1">
      <w:start w:val="1"/>
      <w:numFmt w:val="decimal"/>
      <w:isLgl/>
      <w:lvlText w:val="%1.%2."/>
      <w:lvlJc w:val="left"/>
      <w:pPr>
        <w:ind w:left="360"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309" w15:restartNumberingAfterBreak="0">
    <w:nsid w:val="72213732"/>
    <w:multiLevelType w:val="hybridMultilevel"/>
    <w:tmpl w:val="5FA25D12"/>
    <w:styleLink w:val="C542"/>
    <w:lvl w:ilvl="0" w:tplc="485C7C42">
      <w:start w:val="27"/>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0" w15:restartNumberingAfterBreak="0">
    <w:nsid w:val="723812BF"/>
    <w:multiLevelType w:val="hybridMultilevel"/>
    <w:tmpl w:val="43BC050A"/>
    <w:lvl w:ilvl="0" w:tplc="A7CE2BE4">
      <w:start w:val="1"/>
      <w:numFmt w:val="decimal"/>
      <w:lvlText w:val="%1)"/>
      <w:lvlJc w:val="left"/>
      <w:pPr>
        <w:ind w:left="720" w:hanging="360"/>
      </w:pPr>
      <w:rPr>
        <w:rFonts w:hint="default"/>
        <w:b w:val="0"/>
        <w:bCs w:val="0"/>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72B01D2F"/>
    <w:multiLevelType w:val="hybridMultilevel"/>
    <w:tmpl w:val="C45ED050"/>
    <w:styleLink w:val="C1221"/>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2" w15:restartNumberingAfterBreak="0">
    <w:nsid w:val="737A4F41"/>
    <w:multiLevelType w:val="hybridMultilevel"/>
    <w:tmpl w:val="8B1E79CA"/>
    <w:styleLink w:val="111111144121"/>
    <w:lvl w:ilvl="0" w:tplc="47085DC4">
      <w:start w:val="1"/>
      <w:numFmt w:val="bullet"/>
      <w:suff w:val="space"/>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3" w15:restartNumberingAfterBreak="0">
    <w:nsid w:val="7427550E"/>
    <w:multiLevelType w:val="hybridMultilevel"/>
    <w:tmpl w:val="7A8E0D28"/>
    <w:styleLink w:val="11111151321111"/>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4" w15:restartNumberingAfterBreak="0">
    <w:nsid w:val="7499523B"/>
    <w:multiLevelType w:val="hybridMultilevel"/>
    <w:tmpl w:val="F9F48FEA"/>
    <w:styleLink w:val="C16121"/>
    <w:lvl w:ilvl="0" w:tplc="408CCDC0">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5" w15:restartNumberingAfterBreak="0">
    <w:nsid w:val="74B75F0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6" w15:restartNumberingAfterBreak="0">
    <w:nsid w:val="74F9522B"/>
    <w:multiLevelType w:val="hybridMultilevel"/>
    <w:tmpl w:val="F410D29A"/>
    <w:styleLink w:val="111111140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7" w15:restartNumberingAfterBreak="0">
    <w:nsid w:val="758D682C"/>
    <w:multiLevelType w:val="hybridMultilevel"/>
    <w:tmpl w:val="DB585FA4"/>
    <w:styleLink w:val="111111561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8" w15:restartNumberingAfterBreak="0">
    <w:nsid w:val="75C01804"/>
    <w:multiLevelType w:val="hybridMultilevel"/>
    <w:tmpl w:val="0FB4D59A"/>
    <w:styleLink w:val="11111111411"/>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9" w15:restartNumberingAfterBreak="0">
    <w:nsid w:val="75D379B6"/>
    <w:multiLevelType w:val="hybridMultilevel"/>
    <w:tmpl w:val="536811B8"/>
    <w:styleLink w:val="111111161111"/>
    <w:lvl w:ilvl="0" w:tplc="2F5E779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0" w15:restartNumberingAfterBreak="0">
    <w:nsid w:val="76502A43"/>
    <w:multiLevelType w:val="hybridMultilevel"/>
    <w:tmpl w:val="33DAC290"/>
    <w:styleLink w:val="111111520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1" w15:restartNumberingAfterBreak="0">
    <w:nsid w:val="77D046CF"/>
    <w:multiLevelType w:val="multilevel"/>
    <w:tmpl w:val="F3C0C8A0"/>
    <w:styleLink w:val="111111147211"/>
    <w:lvl w:ilvl="0">
      <w:start w:val="1"/>
      <w:numFmt w:val="decimal"/>
      <w:lvlText w:val="%1/"/>
      <w:lvlJc w:val="left"/>
      <w:pPr>
        <w:ind w:left="720" w:hanging="360"/>
      </w:pPr>
      <w:rPr>
        <w:rFonts w:hint="default"/>
        <w:b/>
        <w:bCs/>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2" w15:restartNumberingAfterBreak="0">
    <w:nsid w:val="77E71E3F"/>
    <w:multiLevelType w:val="hybridMultilevel"/>
    <w:tmpl w:val="7800279C"/>
    <w:styleLink w:val="C14171112"/>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3" w15:restartNumberingAfterBreak="0">
    <w:nsid w:val="77F83F3B"/>
    <w:multiLevelType w:val="hybridMultilevel"/>
    <w:tmpl w:val="DF880290"/>
    <w:styleLink w:val="C5410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4" w15:restartNumberingAfterBreak="0">
    <w:nsid w:val="77F9597D"/>
    <w:multiLevelType w:val="hybridMultilevel"/>
    <w:tmpl w:val="938A876C"/>
    <w:styleLink w:val="C1120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5" w15:restartNumberingAfterBreak="0">
    <w:nsid w:val="79FE61C2"/>
    <w:multiLevelType w:val="hybridMultilevel"/>
    <w:tmpl w:val="08808454"/>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6" w15:restartNumberingAfterBreak="0">
    <w:nsid w:val="7A032595"/>
    <w:multiLevelType w:val="hybridMultilevel"/>
    <w:tmpl w:val="E4542992"/>
    <w:styleLink w:val="111111"/>
    <w:lvl w:ilvl="0" w:tplc="2B522E46">
      <w:start w:val="1"/>
      <w:numFmt w:val="upperLetter"/>
      <w:lvlText w:val="%1."/>
      <w:lvlJc w:val="left"/>
      <w:pPr>
        <w:ind w:left="717" w:hanging="360"/>
      </w:pPr>
      <w:rPr>
        <w:b/>
        <w:bCs/>
        <w:color w:val="000000"/>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27" w15:restartNumberingAfterBreak="0">
    <w:nsid w:val="7B646FF0"/>
    <w:multiLevelType w:val="hybridMultilevel"/>
    <w:tmpl w:val="240A1ECE"/>
    <w:styleLink w:val="111111557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8" w15:restartNumberingAfterBreak="0">
    <w:nsid w:val="7B6644EE"/>
    <w:multiLevelType w:val="hybridMultilevel"/>
    <w:tmpl w:val="66BE0538"/>
    <w:lvl w:ilvl="0" w:tplc="5C1E8622">
      <w:start w:val="4"/>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9" w15:restartNumberingAfterBreak="0">
    <w:nsid w:val="7BC16E85"/>
    <w:multiLevelType w:val="hybridMultilevel"/>
    <w:tmpl w:val="D998332C"/>
    <w:styleLink w:val="C11411"/>
    <w:lvl w:ilvl="0" w:tplc="96D033B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30" w15:restartNumberingAfterBreak="0">
    <w:nsid w:val="7BF95BD8"/>
    <w:multiLevelType w:val="hybridMultilevel"/>
    <w:tmpl w:val="8EC6C794"/>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1" w15:restartNumberingAfterBreak="0">
    <w:nsid w:val="7C0B12E4"/>
    <w:multiLevelType w:val="hybridMultilevel"/>
    <w:tmpl w:val="BCFA484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2" w15:restartNumberingAfterBreak="0">
    <w:nsid w:val="7CD729CC"/>
    <w:multiLevelType w:val="hybridMultilevel"/>
    <w:tmpl w:val="6A02640E"/>
    <w:lvl w:ilvl="0" w:tplc="C78E4FEC">
      <w:start w:val="1"/>
      <w:numFmt w:val="lowerLetter"/>
      <w:lvlText w:val="%1)"/>
      <w:lvlJc w:val="left"/>
      <w:pPr>
        <w:ind w:left="1077" w:hanging="360"/>
      </w:pPr>
      <w:rPr>
        <w:b/>
        <w:bCs/>
        <w:color w:val="auto"/>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33" w15:restartNumberingAfterBreak="0">
    <w:nsid w:val="7D02066D"/>
    <w:multiLevelType w:val="hybridMultilevel"/>
    <w:tmpl w:val="14C074C4"/>
    <w:styleLink w:val="111111522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4" w15:restartNumberingAfterBreak="0">
    <w:nsid w:val="7D0862CB"/>
    <w:multiLevelType w:val="hybridMultilevel"/>
    <w:tmpl w:val="C220F602"/>
    <w:styleLink w:val="11111117121"/>
    <w:lvl w:ilvl="0" w:tplc="2F8A05B2">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35" w15:restartNumberingAfterBreak="0">
    <w:nsid w:val="7D527985"/>
    <w:multiLevelType w:val="hybridMultilevel"/>
    <w:tmpl w:val="7772CB6E"/>
    <w:styleLink w:val="C530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6" w15:restartNumberingAfterBreak="0">
    <w:nsid w:val="7D65727D"/>
    <w:multiLevelType w:val="hybridMultilevel"/>
    <w:tmpl w:val="349EDBC8"/>
    <w:lvl w:ilvl="0" w:tplc="FFFFFFFF">
      <w:start w:val="1"/>
      <w:numFmt w:val="decimal"/>
      <w:lvlText w:val="%1)"/>
      <w:lvlJc w:val="left"/>
      <w:pPr>
        <w:ind w:left="360" w:hanging="360"/>
      </w:pPr>
      <w:rPr>
        <w:rFonts w:hint="default"/>
        <w:b/>
        <w:bCs/>
        <w:color w:val="auto"/>
        <w:u w:val="single"/>
      </w:rPr>
    </w:lvl>
    <w:lvl w:ilvl="1" w:tplc="FFFFFFFF">
      <w:start w:val="1"/>
      <w:numFmt w:val="decimal"/>
      <w:lvlText w:val="%2)"/>
      <w:lvlJc w:val="left"/>
      <w:pPr>
        <w:ind w:left="360" w:hanging="360"/>
      </w:pPr>
      <w:rPr>
        <w:rFonts w:hint="default"/>
        <w:b/>
        <w:bCs/>
        <w:u w:val="singl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7" w15:restartNumberingAfterBreak="0">
    <w:nsid w:val="7DB6101A"/>
    <w:multiLevelType w:val="hybridMultilevel"/>
    <w:tmpl w:val="A180485E"/>
    <w:styleLink w:val="111111146112"/>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338" w15:restartNumberingAfterBreak="0">
    <w:nsid w:val="7DE224F5"/>
    <w:multiLevelType w:val="multilevel"/>
    <w:tmpl w:val="6150B4EE"/>
    <w:styleLink w:val="11111114621"/>
    <w:lvl w:ilvl="0">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339" w15:restartNumberingAfterBreak="0">
    <w:nsid w:val="7E24703A"/>
    <w:multiLevelType w:val="hybridMultilevel"/>
    <w:tmpl w:val="72BC14D0"/>
    <w:styleLink w:val="111111147111"/>
    <w:lvl w:ilvl="0" w:tplc="ABB0F8DA">
      <w:start w:val="1"/>
      <w:numFmt w:val="decimal"/>
      <w:lvlText w:val="%1."/>
      <w:lvlJc w:val="left"/>
      <w:pPr>
        <w:ind w:left="84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340" w15:restartNumberingAfterBreak="0">
    <w:nsid w:val="7E432199"/>
    <w:multiLevelType w:val="hybridMultilevel"/>
    <w:tmpl w:val="62561492"/>
    <w:styleLink w:val="C150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1" w15:restartNumberingAfterBreak="0">
    <w:nsid w:val="7ED62215"/>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2" w15:restartNumberingAfterBreak="0">
    <w:nsid w:val="7EDF7D03"/>
    <w:multiLevelType w:val="hybridMultilevel"/>
    <w:tmpl w:val="50D2160C"/>
    <w:styleLink w:val="11111194111"/>
    <w:lvl w:ilvl="0" w:tplc="3C26F028">
      <w:start w:val="1"/>
      <w:numFmt w:val="decimal"/>
      <w:lvlText w:val="%1."/>
      <w:lvlJc w:val="left"/>
      <w:pPr>
        <w:ind w:left="349" w:hanging="360"/>
      </w:pPr>
      <w:rPr>
        <w:b/>
        <w:bCs/>
        <w:color w:val="000000"/>
      </w:rPr>
    </w:lvl>
    <w:lvl w:ilvl="1" w:tplc="08090019">
      <w:start w:val="1"/>
      <w:numFmt w:val="lowerLetter"/>
      <w:lvlText w:val="%2."/>
      <w:lvlJc w:val="left"/>
      <w:pPr>
        <w:ind w:left="1349" w:hanging="360"/>
      </w:pPr>
    </w:lvl>
    <w:lvl w:ilvl="2" w:tplc="0809001B">
      <w:start w:val="1"/>
      <w:numFmt w:val="lowerRoman"/>
      <w:lvlText w:val="%3."/>
      <w:lvlJc w:val="right"/>
      <w:pPr>
        <w:ind w:left="2069" w:hanging="180"/>
      </w:pPr>
    </w:lvl>
    <w:lvl w:ilvl="3" w:tplc="0809000F">
      <w:start w:val="1"/>
      <w:numFmt w:val="decimal"/>
      <w:lvlText w:val="%4."/>
      <w:lvlJc w:val="left"/>
      <w:pPr>
        <w:ind w:left="2789" w:hanging="360"/>
      </w:pPr>
    </w:lvl>
    <w:lvl w:ilvl="4" w:tplc="08090019">
      <w:start w:val="1"/>
      <w:numFmt w:val="lowerLetter"/>
      <w:lvlText w:val="%5."/>
      <w:lvlJc w:val="left"/>
      <w:pPr>
        <w:ind w:left="3509" w:hanging="360"/>
      </w:pPr>
    </w:lvl>
    <w:lvl w:ilvl="5" w:tplc="0809001B">
      <w:start w:val="1"/>
      <w:numFmt w:val="lowerRoman"/>
      <w:lvlText w:val="%6."/>
      <w:lvlJc w:val="right"/>
      <w:pPr>
        <w:ind w:left="4229" w:hanging="180"/>
      </w:pPr>
    </w:lvl>
    <w:lvl w:ilvl="6" w:tplc="0809000F">
      <w:start w:val="1"/>
      <w:numFmt w:val="decimal"/>
      <w:lvlText w:val="%7."/>
      <w:lvlJc w:val="left"/>
      <w:pPr>
        <w:ind w:left="4949" w:hanging="360"/>
      </w:pPr>
    </w:lvl>
    <w:lvl w:ilvl="7" w:tplc="08090019">
      <w:start w:val="1"/>
      <w:numFmt w:val="lowerLetter"/>
      <w:lvlText w:val="%8."/>
      <w:lvlJc w:val="left"/>
      <w:pPr>
        <w:ind w:left="5669" w:hanging="360"/>
      </w:pPr>
    </w:lvl>
    <w:lvl w:ilvl="8" w:tplc="0809001B">
      <w:start w:val="1"/>
      <w:numFmt w:val="lowerRoman"/>
      <w:lvlText w:val="%9."/>
      <w:lvlJc w:val="right"/>
      <w:pPr>
        <w:ind w:left="6389" w:hanging="180"/>
      </w:pPr>
    </w:lvl>
  </w:abstractNum>
  <w:abstractNum w:abstractNumId="343" w15:restartNumberingAfterBreak="0">
    <w:nsid w:val="7F22024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4" w15:restartNumberingAfterBreak="0">
    <w:nsid w:val="7F831BBC"/>
    <w:multiLevelType w:val="hybridMultilevel"/>
    <w:tmpl w:val="5C129E56"/>
    <w:styleLink w:val="C5210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585797088">
    <w:abstractNumId w:val="274"/>
  </w:num>
  <w:num w:numId="2" w16cid:durableId="1829518780">
    <w:abstractNumId w:val="58"/>
  </w:num>
  <w:num w:numId="3" w16cid:durableId="167185522">
    <w:abstractNumId w:val="124"/>
  </w:num>
  <w:num w:numId="4" w16cid:durableId="341709510">
    <w:abstractNumId w:val="185"/>
  </w:num>
  <w:num w:numId="5" w16cid:durableId="1901554690">
    <w:abstractNumId w:val="110"/>
  </w:num>
  <w:num w:numId="6" w16cid:durableId="1785804767">
    <w:abstractNumId w:val="321"/>
  </w:num>
  <w:num w:numId="7" w16cid:durableId="589696878">
    <w:abstractNumId w:val="4"/>
  </w:num>
  <w:num w:numId="8" w16cid:durableId="606816615">
    <w:abstractNumId w:val="311"/>
  </w:num>
  <w:num w:numId="9" w16cid:durableId="832718536">
    <w:abstractNumId w:val="114"/>
  </w:num>
  <w:num w:numId="10" w16cid:durableId="741950934">
    <w:abstractNumId w:val="147"/>
  </w:num>
  <w:num w:numId="11" w16cid:durableId="1764913833">
    <w:abstractNumId w:val="164"/>
  </w:num>
  <w:num w:numId="12" w16cid:durableId="201483163">
    <w:abstractNumId w:val="21"/>
  </w:num>
  <w:num w:numId="13" w16cid:durableId="45953420">
    <w:abstractNumId w:val="119"/>
  </w:num>
  <w:num w:numId="14" w16cid:durableId="2119178874">
    <w:abstractNumId w:val="27"/>
  </w:num>
  <w:num w:numId="15" w16cid:durableId="2078822272">
    <w:abstractNumId w:val="34"/>
  </w:num>
  <w:num w:numId="16" w16cid:durableId="738211494">
    <w:abstractNumId w:val="129"/>
  </w:num>
  <w:num w:numId="17" w16cid:durableId="763959484">
    <w:abstractNumId w:val="15"/>
  </w:num>
  <w:num w:numId="18" w16cid:durableId="356001676">
    <w:abstractNumId w:val="288"/>
  </w:num>
  <w:num w:numId="19" w16cid:durableId="1696030099">
    <w:abstractNumId w:val="170"/>
  </w:num>
  <w:num w:numId="20" w16cid:durableId="486671758">
    <w:abstractNumId w:val="123"/>
  </w:num>
  <w:num w:numId="21" w16cid:durableId="1317689119">
    <w:abstractNumId w:val="158"/>
  </w:num>
  <w:num w:numId="22" w16cid:durableId="2121677866">
    <w:abstractNumId w:val="301"/>
  </w:num>
  <w:num w:numId="23" w16cid:durableId="1240602324">
    <w:abstractNumId w:val="132"/>
  </w:num>
  <w:num w:numId="24" w16cid:durableId="1788429247">
    <w:abstractNumId w:val="165"/>
  </w:num>
  <w:num w:numId="25" w16cid:durableId="807551798">
    <w:abstractNumId w:val="25"/>
  </w:num>
  <w:num w:numId="26" w16cid:durableId="683821818">
    <w:abstractNumId w:val="90"/>
  </w:num>
  <w:num w:numId="27" w16cid:durableId="247663110">
    <w:abstractNumId w:val="250"/>
  </w:num>
  <w:num w:numId="28" w16cid:durableId="858423258">
    <w:abstractNumId w:val="224"/>
  </w:num>
  <w:num w:numId="29" w16cid:durableId="386416909">
    <w:abstractNumId w:val="115"/>
  </w:num>
  <w:num w:numId="30" w16cid:durableId="1128233190">
    <w:abstractNumId w:val="98"/>
  </w:num>
  <w:num w:numId="31" w16cid:durableId="1930429336">
    <w:abstractNumId w:val="95"/>
  </w:num>
  <w:num w:numId="32" w16cid:durableId="410542694">
    <w:abstractNumId w:val="303"/>
  </w:num>
  <w:num w:numId="33" w16cid:durableId="740101796">
    <w:abstractNumId w:val="238"/>
  </w:num>
  <w:num w:numId="34" w16cid:durableId="1275478859">
    <w:abstractNumId w:val="226"/>
  </w:num>
  <w:num w:numId="35" w16cid:durableId="1495754042">
    <w:abstractNumId w:val="23"/>
  </w:num>
  <w:num w:numId="36" w16cid:durableId="928538130">
    <w:abstractNumId w:val="0"/>
  </w:num>
  <w:num w:numId="37" w16cid:durableId="802500469">
    <w:abstractNumId w:val="318"/>
  </w:num>
  <w:num w:numId="38" w16cid:durableId="1605112958">
    <w:abstractNumId w:val="12"/>
  </w:num>
  <w:num w:numId="39" w16cid:durableId="1813718485">
    <w:abstractNumId w:val="333"/>
  </w:num>
  <w:num w:numId="40" w16cid:durableId="384915550">
    <w:abstractNumId w:val="215"/>
  </w:num>
  <w:num w:numId="41" w16cid:durableId="1649702966">
    <w:abstractNumId w:val="143"/>
  </w:num>
  <w:num w:numId="42" w16cid:durableId="181673202">
    <w:abstractNumId w:val="50"/>
  </w:num>
  <w:num w:numId="43" w16cid:durableId="461189325">
    <w:abstractNumId w:val="82"/>
  </w:num>
  <w:num w:numId="44" w16cid:durableId="1626696345">
    <w:abstractNumId w:val="41"/>
  </w:num>
  <w:num w:numId="45" w16cid:durableId="866479772">
    <w:abstractNumId w:val="42"/>
  </w:num>
  <w:num w:numId="46" w16cid:durableId="838618438">
    <w:abstractNumId w:val="10"/>
  </w:num>
  <w:num w:numId="47" w16cid:durableId="694694364">
    <w:abstractNumId w:val="128"/>
  </w:num>
  <w:num w:numId="48" w16cid:durableId="270666315">
    <w:abstractNumId w:val="216"/>
  </w:num>
  <w:num w:numId="49" w16cid:durableId="471604510">
    <w:abstractNumId w:val="26"/>
  </w:num>
  <w:num w:numId="50" w16cid:durableId="1170293594">
    <w:abstractNumId w:val="111"/>
  </w:num>
  <w:num w:numId="51" w16cid:durableId="306783561">
    <w:abstractNumId w:val="121"/>
  </w:num>
  <w:num w:numId="52" w16cid:durableId="216211440">
    <w:abstractNumId w:val="149"/>
  </w:num>
  <w:num w:numId="53" w16cid:durableId="1987780313">
    <w:abstractNumId w:val="153"/>
  </w:num>
  <w:num w:numId="54" w16cid:durableId="766733716">
    <w:abstractNumId w:val="156"/>
  </w:num>
  <w:num w:numId="55" w16cid:durableId="497772064">
    <w:abstractNumId w:val="178"/>
  </w:num>
  <w:num w:numId="56" w16cid:durableId="379747339">
    <w:abstractNumId w:val="188"/>
  </w:num>
  <w:num w:numId="57" w16cid:durableId="364259691">
    <w:abstractNumId w:val="227"/>
  </w:num>
  <w:num w:numId="58" w16cid:durableId="958610072">
    <w:abstractNumId w:val="297"/>
  </w:num>
  <w:num w:numId="59" w16cid:durableId="321740613">
    <w:abstractNumId w:val="19"/>
  </w:num>
  <w:num w:numId="60" w16cid:durableId="476411245">
    <w:abstractNumId w:val="66"/>
  </w:num>
  <w:num w:numId="61" w16cid:durableId="936402569">
    <w:abstractNumId w:val="104"/>
  </w:num>
  <w:num w:numId="62" w16cid:durableId="2096050526">
    <w:abstractNumId w:val="120"/>
  </w:num>
  <w:num w:numId="63" w16cid:durableId="386609408">
    <w:abstractNumId w:val="168"/>
  </w:num>
  <w:num w:numId="64" w16cid:durableId="299580136">
    <w:abstractNumId w:val="187"/>
  </w:num>
  <w:num w:numId="65" w16cid:durableId="405763420">
    <w:abstractNumId w:val="329"/>
  </w:num>
  <w:num w:numId="66" w16cid:durableId="242298978">
    <w:abstractNumId w:val="172"/>
  </w:num>
  <w:num w:numId="67" w16cid:durableId="1396972364">
    <w:abstractNumId w:val="141"/>
  </w:num>
  <w:num w:numId="68" w16cid:durableId="1571423642">
    <w:abstractNumId w:val="207"/>
  </w:num>
  <w:num w:numId="69" w16cid:durableId="189608699">
    <w:abstractNumId w:val="294"/>
  </w:num>
  <w:num w:numId="70" w16cid:durableId="1991982216">
    <w:abstractNumId w:val="136"/>
  </w:num>
  <w:num w:numId="71" w16cid:durableId="1808476308">
    <w:abstractNumId w:val="77"/>
  </w:num>
  <w:num w:numId="72" w16cid:durableId="15813156">
    <w:abstractNumId w:val="239"/>
  </w:num>
  <w:num w:numId="73" w16cid:durableId="181936818">
    <w:abstractNumId w:val="45"/>
  </w:num>
  <w:num w:numId="74" w16cid:durableId="910310181">
    <w:abstractNumId w:val="146"/>
  </w:num>
  <w:num w:numId="75" w16cid:durableId="761799000">
    <w:abstractNumId w:val="229"/>
  </w:num>
  <w:num w:numId="76" w16cid:durableId="1939749633">
    <w:abstractNumId w:val="305"/>
  </w:num>
  <w:num w:numId="77" w16cid:durableId="887572390">
    <w:abstractNumId w:val="253"/>
  </w:num>
  <w:num w:numId="78" w16cid:durableId="55859106">
    <w:abstractNumId w:val="173"/>
  </w:num>
  <w:num w:numId="79" w16cid:durableId="97725969">
    <w:abstractNumId w:val="148"/>
  </w:num>
  <w:num w:numId="80" w16cid:durableId="891118451">
    <w:abstractNumId w:val="186"/>
  </w:num>
  <w:num w:numId="81" w16cid:durableId="1775399442">
    <w:abstractNumId w:val="56"/>
  </w:num>
  <w:num w:numId="82" w16cid:durableId="2006743490">
    <w:abstractNumId w:val="309"/>
  </w:num>
  <w:num w:numId="83" w16cid:durableId="1470634353">
    <w:abstractNumId w:val="2"/>
  </w:num>
  <w:num w:numId="84" w16cid:durableId="782502288">
    <w:abstractNumId w:val="38"/>
  </w:num>
  <w:num w:numId="85" w16cid:durableId="169561255">
    <w:abstractNumId w:val="91"/>
  </w:num>
  <w:num w:numId="86" w16cid:durableId="1632132730">
    <w:abstractNumId w:val="94"/>
  </w:num>
  <w:num w:numId="87" w16cid:durableId="1164274862">
    <w:abstractNumId w:val="112"/>
  </w:num>
  <w:num w:numId="88" w16cid:durableId="598566225">
    <w:abstractNumId w:val="196"/>
  </w:num>
  <w:num w:numId="89" w16cid:durableId="257446343">
    <w:abstractNumId w:val="218"/>
  </w:num>
  <w:num w:numId="90" w16cid:durableId="127017886">
    <w:abstractNumId w:val="235"/>
  </w:num>
  <w:num w:numId="91" w16cid:durableId="396589450">
    <w:abstractNumId w:val="237"/>
  </w:num>
  <w:num w:numId="92" w16cid:durableId="100955622">
    <w:abstractNumId w:val="246"/>
  </w:num>
  <w:num w:numId="93" w16cid:durableId="1479110659">
    <w:abstractNumId w:val="282"/>
  </w:num>
  <w:num w:numId="94" w16cid:durableId="1684823734">
    <w:abstractNumId w:val="284"/>
  </w:num>
  <w:num w:numId="95" w16cid:durableId="1140725470">
    <w:abstractNumId w:val="285"/>
  </w:num>
  <w:num w:numId="96" w16cid:durableId="1791123477">
    <w:abstractNumId w:val="308"/>
  </w:num>
  <w:num w:numId="97" w16cid:durableId="1385448092">
    <w:abstractNumId w:val="334"/>
  </w:num>
  <w:num w:numId="98" w16cid:durableId="614869546">
    <w:abstractNumId w:val="338"/>
  </w:num>
  <w:num w:numId="99" w16cid:durableId="1952589540">
    <w:abstractNumId w:val="159"/>
  </w:num>
  <w:num w:numId="100" w16cid:durableId="889077266">
    <w:abstractNumId w:val="116"/>
  </w:num>
  <w:num w:numId="101" w16cid:durableId="2044207013">
    <w:abstractNumId w:val="179"/>
  </w:num>
  <w:num w:numId="102" w16cid:durableId="1194348785">
    <w:abstractNumId w:val="241"/>
  </w:num>
  <w:num w:numId="103" w16cid:durableId="69697274">
    <w:abstractNumId w:val="212"/>
  </w:num>
  <w:num w:numId="104" w16cid:durableId="1287543224">
    <w:abstractNumId w:val="83"/>
  </w:num>
  <w:num w:numId="105" w16cid:durableId="834564389">
    <w:abstractNumId w:val="81"/>
  </w:num>
  <w:num w:numId="106" w16cid:durableId="1417245346">
    <w:abstractNumId w:val="9"/>
  </w:num>
  <w:num w:numId="107" w16cid:durableId="553927824">
    <w:abstractNumId w:val="137"/>
  </w:num>
  <w:num w:numId="108" w16cid:durableId="288979655">
    <w:abstractNumId w:val="18"/>
  </w:num>
  <w:num w:numId="109" w16cid:durableId="1949005132">
    <w:abstractNumId w:val="64"/>
  </w:num>
  <w:num w:numId="110" w16cid:durableId="889418418">
    <w:abstractNumId w:val="183"/>
  </w:num>
  <w:num w:numId="111" w16cid:durableId="2037075393">
    <w:abstractNumId w:val="313"/>
  </w:num>
  <w:num w:numId="112" w16cid:durableId="962534893">
    <w:abstractNumId w:val="281"/>
  </w:num>
  <w:num w:numId="113" w16cid:durableId="1134181521">
    <w:abstractNumId w:val="3"/>
  </w:num>
  <w:num w:numId="114" w16cid:durableId="1060442402">
    <w:abstractNumId w:val="8"/>
  </w:num>
  <w:num w:numId="115" w16cid:durableId="1861355604">
    <w:abstractNumId w:val="14"/>
  </w:num>
  <w:num w:numId="116" w16cid:durableId="780534967">
    <w:abstractNumId w:val="17"/>
  </w:num>
  <w:num w:numId="117" w16cid:durableId="571084293">
    <w:abstractNumId w:val="29"/>
  </w:num>
  <w:num w:numId="118" w16cid:durableId="1965042289">
    <w:abstractNumId w:val="31"/>
  </w:num>
  <w:num w:numId="119" w16cid:durableId="1614047070">
    <w:abstractNumId w:val="32"/>
  </w:num>
  <w:num w:numId="120" w16cid:durableId="1204827501">
    <w:abstractNumId w:val="39"/>
  </w:num>
  <w:num w:numId="121" w16cid:durableId="1485393200">
    <w:abstractNumId w:val="40"/>
  </w:num>
  <w:num w:numId="122" w16cid:durableId="24445622">
    <w:abstractNumId w:val="54"/>
  </w:num>
  <w:num w:numId="123" w16cid:durableId="639657074">
    <w:abstractNumId w:val="60"/>
  </w:num>
  <w:num w:numId="124" w16cid:durableId="777480504">
    <w:abstractNumId w:val="68"/>
  </w:num>
  <w:num w:numId="125" w16cid:durableId="1559898929">
    <w:abstractNumId w:val="69"/>
  </w:num>
  <w:num w:numId="126" w16cid:durableId="1124270848">
    <w:abstractNumId w:val="70"/>
  </w:num>
  <w:num w:numId="127" w16cid:durableId="915865917">
    <w:abstractNumId w:val="84"/>
  </w:num>
  <w:num w:numId="128" w16cid:durableId="786506571">
    <w:abstractNumId w:val="86"/>
  </w:num>
  <w:num w:numId="129" w16cid:durableId="587272467">
    <w:abstractNumId w:val="87"/>
  </w:num>
  <w:num w:numId="130" w16cid:durableId="903222579">
    <w:abstractNumId w:val="88"/>
  </w:num>
  <w:num w:numId="131" w16cid:durableId="2010522316">
    <w:abstractNumId w:val="92"/>
  </w:num>
  <w:num w:numId="132" w16cid:durableId="768232270">
    <w:abstractNumId w:val="97"/>
  </w:num>
  <w:num w:numId="133" w16cid:durableId="618996092">
    <w:abstractNumId w:val="100"/>
  </w:num>
  <w:num w:numId="134" w16cid:durableId="1086730859">
    <w:abstractNumId w:val="103"/>
  </w:num>
  <w:num w:numId="135" w16cid:durableId="1674214230">
    <w:abstractNumId w:val="107"/>
  </w:num>
  <w:num w:numId="136" w16cid:durableId="1645164358">
    <w:abstractNumId w:val="134"/>
  </w:num>
  <w:num w:numId="137" w16cid:durableId="1043795964">
    <w:abstractNumId w:val="138"/>
  </w:num>
  <w:num w:numId="138" w16cid:durableId="1624191077">
    <w:abstractNumId w:val="142"/>
  </w:num>
  <w:num w:numId="139" w16cid:durableId="1118795281">
    <w:abstractNumId w:val="151"/>
  </w:num>
  <w:num w:numId="140" w16cid:durableId="1151024780">
    <w:abstractNumId w:val="157"/>
  </w:num>
  <w:num w:numId="141" w16cid:durableId="835998321">
    <w:abstractNumId w:val="160"/>
  </w:num>
  <w:num w:numId="142" w16cid:durableId="226577823">
    <w:abstractNumId w:val="162"/>
  </w:num>
  <w:num w:numId="143" w16cid:durableId="453409690">
    <w:abstractNumId w:val="167"/>
  </w:num>
  <w:num w:numId="144" w16cid:durableId="387001149">
    <w:abstractNumId w:val="169"/>
  </w:num>
  <w:num w:numId="145" w16cid:durableId="1806506004">
    <w:abstractNumId w:val="176"/>
  </w:num>
  <w:num w:numId="146" w16cid:durableId="2036929057">
    <w:abstractNumId w:val="177"/>
  </w:num>
  <w:num w:numId="147" w16cid:durableId="679547665">
    <w:abstractNumId w:val="181"/>
  </w:num>
  <w:num w:numId="148" w16cid:durableId="860433546">
    <w:abstractNumId w:val="193"/>
  </w:num>
  <w:num w:numId="149" w16cid:durableId="1918049560">
    <w:abstractNumId w:val="197"/>
  </w:num>
  <w:num w:numId="150" w16cid:durableId="1802187736">
    <w:abstractNumId w:val="199"/>
  </w:num>
  <w:num w:numId="151" w16cid:durableId="700976262">
    <w:abstractNumId w:val="200"/>
  </w:num>
  <w:num w:numId="152" w16cid:durableId="861430907">
    <w:abstractNumId w:val="209"/>
  </w:num>
  <w:num w:numId="153" w16cid:durableId="206188065">
    <w:abstractNumId w:val="210"/>
  </w:num>
  <w:num w:numId="154" w16cid:durableId="1930498472">
    <w:abstractNumId w:val="220"/>
  </w:num>
  <w:num w:numId="155" w16cid:durableId="2064908434">
    <w:abstractNumId w:val="225"/>
  </w:num>
  <w:num w:numId="156" w16cid:durableId="400372339">
    <w:abstractNumId w:val="230"/>
  </w:num>
  <w:num w:numId="157" w16cid:durableId="613245592">
    <w:abstractNumId w:val="231"/>
  </w:num>
  <w:num w:numId="158" w16cid:durableId="660695516">
    <w:abstractNumId w:val="233"/>
  </w:num>
  <w:num w:numId="159" w16cid:durableId="1676374357">
    <w:abstractNumId w:val="234"/>
  </w:num>
  <w:num w:numId="160" w16cid:durableId="266545161">
    <w:abstractNumId w:val="243"/>
  </w:num>
  <w:num w:numId="161" w16cid:durableId="179243061">
    <w:abstractNumId w:val="245"/>
  </w:num>
  <w:num w:numId="162" w16cid:durableId="422846775">
    <w:abstractNumId w:val="251"/>
  </w:num>
  <w:num w:numId="163" w16cid:durableId="1774201145">
    <w:abstractNumId w:val="256"/>
  </w:num>
  <w:num w:numId="164" w16cid:durableId="1029799324">
    <w:abstractNumId w:val="257"/>
  </w:num>
  <w:num w:numId="165" w16cid:durableId="276303915">
    <w:abstractNumId w:val="264"/>
  </w:num>
  <w:num w:numId="166" w16cid:durableId="17851248">
    <w:abstractNumId w:val="268"/>
  </w:num>
  <w:num w:numId="167" w16cid:durableId="92172807">
    <w:abstractNumId w:val="269"/>
  </w:num>
  <w:num w:numId="168" w16cid:durableId="1508246233">
    <w:abstractNumId w:val="270"/>
  </w:num>
  <w:num w:numId="169" w16cid:durableId="1645743395">
    <w:abstractNumId w:val="279"/>
  </w:num>
  <w:num w:numId="170" w16cid:durableId="858399481">
    <w:abstractNumId w:val="280"/>
  </w:num>
  <w:num w:numId="171" w16cid:durableId="1354846467">
    <w:abstractNumId w:val="286"/>
  </w:num>
  <w:num w:numId="172" w16cid:durableId="639002255">
    <w:abstractNumId w:val="287"/>
  </w:num>
  <w:num w:numId="173" w16cid:durableId="1539394799">
    <w:abstractNumId w:val="291"/>
  </w:num>
  <w:num w:numId="174" w16cid:durableId="553736288">
    <w:abstractNumId w:val="293"/>
  </w:num>
  <w:num w:numId="175" w16cid:durableId="871500712">
    <w:abstractNumId w:val="295"/>
  </w:num>
  <w:num w:numId="176" w16cid:durableId="1539663462">
    <w:abstractNumId w:val="296"/>
  </w:num>
  <w:num w:numId="177" w16cid:durableId="588658679">
    <w:abstractNumId w:val="304"/>
  </w:num>
  <w:num w:numId="178" w16cid:durableId="1038311877">
    <w:abstractNumId w:val="306"/>
  </w:num>
  <w:num w:numId="179" w16cid:durableId="454057914">
    <w:abstractNumId w:val="316"/>
  </w:num>
  <w:num w:numId="180" w16cid:durableId="759837751">
    <w:abstractNumId w:val="320"/>
  </w:num>
  <w:num w:numId="181" w16cid:durableId="1303657034">
    <w:abstractNumId w:val="323"/>
  </w:num>
  <w:num w:numId="182" w16cid:durableId="1652638188">
    <w:abstractNumId w:val="324"/>
  </w:num>
  <w:num w:numId="183" w16cid:durableId="979188331">
    <w:abstractNumId w:val="327"/>
  </w:num>
  <w:num w:numId="184" w16cid:durableId="1748767038">
    <w:abstractNumId w:val="335"/>
  </w:num>
  <w:num w:numId="185" w16cid:durableId="707951265">
    <w:abstractNumId w:val="340"/>
  </w:num>
  <w:num w:numId="186" w16cid:durableId="1421370610">
    <w:abstractNumId w:val="342"/>
  </w:num>
  <w:num w:numId="187" w16cid:durableId="1968048532">
    <w:abstractNumId w:val="344"/>
  </w:num>
  <w:num w:numId="188" w16cid:durableId="815030870">
    <w:abstractNumId w:val="182"/>
  </w:num>
  <w:num w:numId="189" w16cid:durableId="1284313870">
    <w:abstractNumId w:val="267"/>
  </w:num>
  <w:num w:numId="190" w16cid:durableId="843276158">
    <w:abstractNumId w:val="232"/>
  </w:num>
  <w:num w:numId="191" w16cid:durableId="1120689587">
    <w:abstractNumId w:val="52"/>
  </w:num>
  <w:num w:numId="192" w16cid:durableId="304313403">
    <w:abstractNumId w:val="5"/>
  </w:num>
  <w:num w:numId="193" w16cid:durableId="538737525">
    <w:abstractNumId w:val="273"/>
  </w:num>
  <w:num w:numId="194" w16cid:durableId="148718481">
    <w:abstractNumId w:val="211"/>
  </w:num>
  <w:num w:numId="195" w16cid:durableId="1673755249">
    <w:abstractNumId w:val="74"/>
  </w:num>
  <w:num w:numId="196" w16cid:durableId="635183080">
    <w:abstractNumId w:val="214"/>
  </w:num>
  <w:num w:numId="197" w16cid:durableId="1212963070">
    <w:abstractNumId w:val="302"/>
  </w:num>
  <w:num w:numId="198" w16cid:durableId="1252159438">
    <w:abstractNumId w:val="99"/>
  </w:num>
  <w:num w:numId="199" w16cid:durableId="2140489408">
    <w:abstractNumId w:val="339"/>
  </w:num>
  <w:num w:numId="200" w16cid:durableId="79376752">
    <w:abstractNumId w:val="261"/>
  </w:num>
  <w:num w:numId="201" w16cid:durableId="1294753339">
    <w:abstractNumId w:val="259"/>
  </w:num>
  <w:num w:numId="202" w16cid:durableId="1108768549">
    <w:abstractNumId w:val="62"/>
  </w:num>
  <w:num w:numId="203" w16cid:durableId="626157874">
    <w:abstractNumId w:val="122"/>
  </w:num>
  <w:num w:numId="204" w16cid:durableId="1886523950">
    <w:abstractNumId w:val="322"/>
  </w:num>
  <w:num w:numId="205" w16cid:durableId="599680510">
    <w:abstractNumId w:val="298"/>
  </w:num>
  <w:num w:numId="206" w16cid:durableId="242494483">
    <w:abstractNumId w:val="208"/>
  </w:num>
  <w:num w:numId="207" w16cid:durableId="403533752">
    <w:abstractNumId w:val="276"/>
  </w:num>
  <w:num w:numId="208" w16cid:durableId="905457870">
    <w:abstractNumId w:val="260"/>
  </w:num>
  <w:num w:numId="209" w16cid:durableId="494807582">
    <w:abstractNumId w:val="266"/>
  </w:num>
  <w:num w:numId="210" w16cid:durableId="652107049">
    <w:abstractNumId w:val="319"/>
    <w:lvlOverride w:ilvl="0">
      <w:lvl w:ilvl="0" w:tplc="2F5E779C">
        <w:start w:val="1"/>
        <w:numFmt w:val="lowerLetter"/>
        <w:lvlText w:val="%1)"/>
        <w:lvlJc w:val="left"/>
        <w:pPr>
          <w:ind w:left="360" w:hanging="360"/>
        </w:pPr>
        <w:rPr>
          <w:b/>
          <w:bCs/>
          <w:u w:val="single"/>
        </w:rPr>
      </w:lvl>
    </w:lvlOverride>
    <w:lvlOverride w:ilvl="1">
      <w:lvl w:ilvl="1" w:tplc="08090019" w:tentative="1">
        <w:start w:val="1"/>
        <w:numFmt w:val="lowerLetter"/>
        <w:lvlText w:val="%2."/>
        <w:lvlJc w:val="left"/>
        <w:pPr>
          <w:ind w:left="1080" w:hanging="360"/>
        </w:pPr>
      </w:lvl>
    </w:lvlOverride>
    <w:lvlOverride w:ilvl="2">
      <w:lvl w:ilvl="2" w:tplc="0809001B" w:tentative="1">
        <w:start w:val="1"/>
        <w:numFmt w:val="lowerRoman"/>
        <w:lvlText w:val="%3."/>
        <w:lvlJc w:val="right"/>
        <w:pPr>
          <w:ind w:left="1800" w:hanging="180"/>
        </w:pPr>
      </w:lvl>
    </w:lvlOverride>
    <w:lvlOverride w:ilvl="3">
      <w:lvl w:ilvl="3" w:tplc="0809000F" w:tentative="1">
        <w:start w:val="1"/>
        <w:numFmt w:val="decimal"/>
        <w:lvlText w:val="%4."/>
        <w:lvlJc w:val="left"/>
        <w:pPr>
          <w:ind w:left="2520" w:hanging="360"/>
        </w:pPr>
      </w:lvl>
    </w:lvlOverride>
    <w:lvlOverride w:ilvl="4">
      <w:lvl w:ilvl="4" w:tplc="08090019" w:tentative="1">
        <w:start w:val="1"/>
        <w:numFmt w:val="lowerLetter"/>
        <w:lvlText w:val="%5."/>
        <w:lvlJc w:val="left"/>
        <w:pPr>
          <w:ind w:left="3240" w:hanging="360"/>
        </w:pPr>
      </w:lvl>
    </w:lvlOverride>
    <w:lvlOverride w:ilvl="5">
      <w:lvl w:ilvl="5" w:tplc="0809001B" w:tentative="1">
        <w:start w:val="1"/>
        <w:numFmt w:val="lowerRoman"/>
        <w:lvlText w:val="%6."/>
        <w:lvlJc w:val="right"/>
        <w:pPr>
          <w:ind w:left="3960" w:hanging="180"/>
        </w:pPr>
      </w:lvl>
    </w:lvlOverride>
    <w:lvlOverride w:ilvl="6">
      <w:lvl w:ilvl="6" w:tplc="0809000F" w:tentative="1">
        <w:start w:val="1"/>
        <w:numFmt w:val="decimal"/>
        <w:lvlText w:val="%7."/>
        <w:lvlJc w:val="left"/>
        <w:pPr>
          <w:ind w:left="4680" w:hanging="360"/>
        </w:pPr>
      </w:lvl>
    </w:lvlOverride>
    <w:lvlOverride w:ilvl="7">
      <w:lvl w:ilvl="7" w:tplc="08090019" w:tentative="1">
        <w:start w:val="1"/>
        <w:numFmt w:val="lowerLetter"/>
        <w:lvlText w:val="%8."/>
        <w:lvlJc w:val="left"/>
        <w:pPr>
          <w:ind w:left="5400" w:hanging="360"/>
        </w:pPr>
      </w:lvl>
    </w:lvlOverride>
    <w:lvlOverride w:ilvl="8">
      <w:lvl w:ilvl="8" w:tplc="0809001B" w:tentative="1">
        <w:start w:val="1"/>
        <w:numFmt w:val="lowerRoman"/>
        <w:lvlText w:val="%9."/>
        <w:lvlJc w:val="right"/>
        <w:pPr>
          <w:ind w:left="6120" w:hanging="180"/>
        </w:pPr>
      </w:lvl>
    </w:lvlOverride>
  </w:num>
  <w:num w:numId="211" w16cid:durableId="626158389">
    <w:abstractNumId w:val="254"/>
  </w:num>
  <w:num w:numId="212" w16cid:durableId="668866284">
    <w:abstractNumId w:val="307"/>
  </w:num>
  <w:num w:numId="213" w16cid:durableId="477262018">
    <w:abstractNumId w:val="317"/>
  </w:num>
  <w:num w:numId="214" w16cid:durableId="228618449">
    <w:abstractNumId w:val="189"/>
  </w:num>
  <w:num w:numId="215" w16cid:durableId="1451126904">
    <w:abstractNumId w:val="93"/>
  </w:num>
  <w:num w:numId="216" w16cid:durableId="176697417">
    <w:abstractNumId w:val="85"/>
  </w:num>
  <w:num w:numId="217" w16cid:durableId="803238384">
    <w:abstractNumId w:val="135"/>
  </w:num>
  <w:num w:numId="218" w16cid:durableId="1417248571">
    <w:abstractNumId w:val="11"/>
  </w:num>
  <w:num w:numId="219" w16cid:durableId="1534342611">
    <w:abstractNumId w:val="337"/>
  </w:num>
  <w:num w:numId="220" w16cid:durableId="183635909">
    <w:abstractNumId w:val="71"/>
  </w:num>
  <w:num w:numId="221" w16cid:durableId="414480149">
    <w:abstractNumId w:val="247"/>
  </w:num>
  <w:num w:numId="222" w16cid:durableId="779252844">
    <w:abstractNumId w:val="190"/>
  </w:num>
  <w:num w:numId="223" w16cid:durableId="716583682">
    <w:abstractNumId w:val="312"/>
  </w:num>
  <w:num w:numId="224" w16cid:durableId="99882489">
    <w:abstractNumId w:val="198"/>
  </w:num>
  <w:num w:numId="225" w16cid:durableId="705519310">
    <w:abstractNumId w:val="314"/>
  </w:num>
  <w:num w:numId="226" w16cid:durableId="1570312982">
    <w:abstractNumId w:val="61"/>
  </w:num>
  <w:num w:numId="227" w16cid:durableId="1643343861">
    <w:abstractNumId w:val="28"/>
  </w:num>
  <w:num w:numId="228" w16cid:durableId="1756049907">
    <w:abstractNumId w:val="195"/>
  </w:num>
  <w:num w:numId="229" w16cid:durableId="1948081301">
    <w:abstractNumId w:val="283"/>
  </w:num>
  <w:num w:numId="230" w16cid:durableId="347609340">
    <w:abstractNumId w:val="155"/>
  </w:num>
  <w:num w:numId="231" w16cid:durableId="825167909">
    <w:abstractNumId w:val="75"/>
  </w:num>
  <w:num w:numId="232" w16cid:durableId="280108307">
    <w:abstractNumId w:val="109"/>
  </w:num>
  <w:num w:numId="233" w16cid:durableId="364059373">
    <w:abstractNumId w:val="131"/>
  </w:num>
  <w:num w:numId="234" w16cid:durableId="866524879">
    <w:abstractNumId w:val="133"/>
  </w:num>
  <w:num w:numId="235" w16cid:durableId="807628373">
    <w:abstractNumId w:val="206"/>
  </w:num>
  <w:num w:numId="236" w16cid:durableId="202407780">
    <w:abstractNumId w:val="222"/>
  </w:num>
  <w:num w:numId="237" w16cid:durableId="2027172059">
    <w:abstractNumId w:val="240"/>
  </w:num>
  <w:num w:numId="238" w16cid:durableId="1957634344">
    <w:abstractNumId w:val="1"/>
  </w:num>
  <w:num w:numId="239" w16cid:durableId="1168053671">
    <w:abstractNumId w:val="37"/>
  </w:num>
  <w:num w:numId="240" w16cid:durableId="1566336764">
    <w:abstractNumId w:val="44"/>
  </w:num>
  <w:num w:numId="241" w16cid:durableId="309796586">
    <w:abstractNumId w:val="53"/>
  </w:num>
  <w:num w:numId="242" w16cid:durableId="1053384792">
    <w:abstractNumId w:val="59"/>
  </w:num>
  <w:num w:numId="243" w16cid:durableId="1535389856">
    <w:abstractNumId w:val="65"/>
  </w:num>
  <w:num w:numId="244" w16cid:durableId="771315351">
    <w:abstractNumId w:val="79"/>
  </w:num>
  <w:num w:numId="245" w16cid:durableId="383139850">
    <w:abstractNumId w:val="140"/>
  </w:num>
  <w:num w:numId="246" w16cid:durableId="2123458033">
    <w:abstractNumId w:val="184"/>
  </w:num>
  <w:num w:numId="247" w16cid:durableId="30225689">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71053773">
    <w:abstractNumId w:val="73"/>
  </w:num>
  <w:num w:numId="249" w16cid:durableId="1046376433">
    <w:abstractNumId w:val="223"/>
  </w:num>
  <w:num w:numId="250" w16cid:durableId="1292319958">
    <w:abstractNumId w:val="130"/>
  </w:num>
  <w:num w:numId="251" w16cid:durableId="1280912400">
    <w:abstractNumId w:val="16"/>
  </w:num>
  <w:num w:numId="252" w16cid:durableId="336886239">
    <w:abstractNumId w:val="125"/>
  </w:num>
  <w:num w:numId="253" w16cid:durableId="539054341">
    <w:abstractNumId w:val="89"/>
  </w:num>
  <w:num w:numId="254" w16cid:durableId="2095323197">
    <w:abstractNumId w:val="249"/>
  </w:num>
  <w:num w:numId="255" w16cid:durableId="32006007">
    <w:abstractNumId w:val="96"/>
  </w:num>
  <w:num w:numId="256" w16cid:durableId="899898201">
    <w:abstractNumId w:val="244"/>
  </w:num>
  <w:num w:numId="257" w16cid:durableId="339771044">
    <w:abstractNumId w:val="310"/>
  </w:num>
  <w:num w:numId="258" w16cid:durableId="336230193">
    <w:abstractNumId w:val="150"/>
  </w:num>
  <w:num w:numId="259" w16cid:durableId="2120296544">
    <w:abstractNumId w:val="258"/>
  </w:num>
  <w:num w:numId="260" w16cid:durableId="1167935502">
    <w:abstractNumId w:val="43"/>
  </w:num>
  <w:num w:numId="261" w16cid:durableId="802161768">
    <w:abstractNumId w:val="300"/>
  </w:num>
  <w:num w:numId="262" w16cid:durableId="405807858">
    <w:abstractNumId w:val="166"/>
  </w:num>
  <w:num w:numId="263" w16cid:durableId="1747727785">
    <w:abstractNumId w:val="30"/>
  </w:num>
  <w:num w:numId="264" w16cid:durableId="1485705308">
    <w:abstractNumId w:val="263"/>
  </w:num>
  <w:num w:numId="265" w16cid:durableId="1086993997">
    <w:abstractNumId w:val="332"/>
  </w:num>
  <w:num w:numId="266" w16cid:durableId="2093892093">
    <w:abstractNumId w:val="126"/>
  </w:num>
  <w:num w:numId="267" w16cid:durableId="1498958221">
    <w:abstractNumId w:val="299"/>
  </w:num>
  <w:num w:numId="268" w16cid:durableId="1470054767">
    <w:abstractNumId w:val="102"/>
  </w:num>
  <w:num w:numId="269" w16cid:durableId="296187680">
    <w:abstractNumId w:val="101"/>
  </w:num>
  <w:num w:numId="270" w16cid:durableId="1681616557">
    <w:abstractNumId w:val="49"/>
  </w:num>
  <w:num w:numId="271" w16cid:durableId="960069209">
    <w:abstractNumId w:val="201"/>
  </w:num>
  <w:num w:numId="272" w16cid:durableId="2020352337">
    <w:abstractNumId w:val="105"/>
  </w:num>
  <w:num w:numId="273" w16cid:durableId="1693218436">
    <w:abstractNumId w:val="289"/>
  </w:num>
  <w:num w:numId="274" w16cid:durableId="2007589340">
    <w:abstractNumId w:val="13"/>
  </w:num>
  <w:num w:numId="275" w16cid:durableId="2112969218">
    <w:abstractNumId w:val="6"/>
  </w:num>
  <w:num w:numId="276" w16cid:durableId="955136229">
    <w:abstractNumId w:val="330"/>
  </w:num>
  <w:num w:numId="277" w16cid:durableId="1510559189">
    <w:abstractNumId w:val="36"/>
  </w:num>
  <w:num w:numId="278" w16cid:durableId="799566203">
    <w:abstractNumId w:val="262"/>
  </w:num>
  <w:num w:numId="279" w16cid:durableId="1637878018">
    <w:abstractNumId w:val="33"/>
  </w:num>
  <w:num w:numId="280" w16cid:durableId="834220864">
    <w:abstractNumId w:val="236"/>
  </w:num>
  <w:num w:numId="281" w16cid:durableId="1407457112">
    <w:abstractNumId w:val="290"/>
  </w:num>
  <w:num w:numId="282" w16cid:durableId="1025399812">
    <w:abstractNumId w:val="55"/>
  </w:num>
  <w:num w:numId="283" w16cid:durableId="1301302955">
    <w:abstractNumId w:val="35"/>
  </w:num>
  <w:num w:numId="284" w16cid:durableId="792289306">
    <w:abstractNumId w:val="57"/>
  </w:num>
  <w:num w:numId="285" w16cid:durableId="2108427201">
    <w:abstractNumId w:val="67"/>
  </w:num>
  <w:num w:numId="286" w16cid:durableId="727343313">
    <w:abstractNumId w:val="221"/>
  </w:num>
  <w:num w:numId="287" w16cid:durableId="266697804">
    <w:abstractNumId w:val="265"/>
  </w:num>
  <w:num w:numId="288" w16cid:durableId="1163352056">
    <w:abstractNumId w:val="325"/>
  </w:num>
  <w:num w:numId="289" w16cid:durableId="217017471">
    <w:abstractNumId w:val="203"/>
  </w:num>
  <w:num w:numId="290" w16cid:durableId="625813834">
    <w:abstractNumId w:val="331"/>
  </w:num>
  <w:num w:numId="291" w16cid:durableId="855267415">
    <w:abstractNumId w:val="127"/>
  </w:num>
  <w:num w:numId="292" w16cid:durableId="1147825118">
    <w:abstractNumId w:val="194"/>
  </w:num>
  <w:num w:numId="293" w16cid:durableId="1813905811">
    <w:abstractNumId w:val="145"/>
  </w:num>
  <w:num w:numId="294" w16cid:durableId="395053169">
    <w:abstractNumId w:val="76"/>
  </w:num>
  <w:num w:numId="295" w16cid:durableId="1988315194">
    <w:abstractNumId w:val="118"/>
  </w:num>
  <w:num w:numId="296" w16cid:durableId="750348480">
    <w:abstractNumId w:val="315"/>
  </w:num>
  <w:num w:numId="297" w16cid:durableId="1385107732">
    <w:abstractNumId w:val="341"/>
  </w:num>
  <w:num w:numId="298" w16cid:durableId="1794902883">
    <w:abstractNumId w:val="106"/>
  </w:num>
  <w:num w:numId="299" w16cid:durableId="2120222861">
    <w:abstractNumId w:val="202"/>
  </w:num>
  <w:num w:numId="300" w16cid:durableId="780107587">
    <w:abstractNumId w:val="277"/>
  </w:num>
  <w:num w:numId="301" w16cid:durableId="334843545">
    <w:abstractNumId w:val="117"/>
  </w:num>
  <w:num w:numId="302" w16cid:durableId="93089898">
    <w:abstractNumId w:val="271"/>
  </w:num>
  <w:num w:numId="303" w16cid:durableId="1855029037">
    <w:abstractNumId w:val="22"/>
  </w:num>
  <w:num w:numId="304" w16cid:durableId="1168441888">
    <w:abstractNumId w:val="191"/>
  </w:num>
  <w:num w:numId="305" w16cid:durableId="682828175">
    <w:abstractNumId w:val="80"/>
  </w:num>
  <w:num w:numId="306" w16cid:durableId="478576049">
    <w:abstractNumId w:val="113"/>
  </w:num>
  <w:num w:numId="307" w16cid:durableId="1136264583">
    <w:abstractNumId w:val="163"/>
  </w:num>
  <w:num w:numId="308" w16cid:durableId="725764640">
    <w:abstractNumId w:val="272"/>
  </w:num>
  <w:num w:numId="309" w16cid:durableId="1922522658">
    <w:abstractNumId w:val="180"/>
  </w:num>
  <w:num w:numId="310" w16cid:durableId="175120342">
    <w:abstractNumId w:val="292"/>
  </w:num>
  <w:num w:numId="311" w16cid:durableId="223294896">
    <w:abstractNumId w:val="248"/>
  </w:num>
  <w:num w:numId="312" w16cid:durableId="1650014816">
    <w:abstractNumId w:val="275"/>
  </w:num>
  <w:num w:numId="313" w16cid:durableId="572590923">
    <w:abstractNumId w:val="48"/>
  </w:num>
  <w:num w:numId="314" w16cid:durableId="2007399463">
    <w:abstractNumId w:val="20"/>
  </w:num>
  <w:num w:numId="315" w16cid:durableId="971061321">
    <w:abstractNumId w:val="217"/>
  </w:num>
  <w:num w:numId="316" w16cid:durableId="2094930783">
    <w:abstractNumId w:val="63"/>
  </w:num>
  <w:num w:numId="317" w16cid:durableId="999163457">
    <w:abstractNumId w:val="152"/>
  </w:num>
  <w:num w:numId="318" w16cid:durableId="753237932">
    <w:abstractNumId w:val="7"/>
  </w:num>
  <w:num w:numId="319" w16cid:durableId="875696952">
    <w:abstractNumId w:val="46"/>
  </w:num>
  <w:num w:numId="320" w16cid:durableId="2042393699">
    <w:abstractNumId w:val="213"/>
  </w:num>
  <w:num w:numId="321" w16cid:durableId="1358921683">
    <w:abstractNumId w:val="175"/>
  </w:num>
  <w:num w:numId="322" w16cid:durableId="115146940">
    <w:abstractNumId w:val="278"/>
  </w:num>
  <w:num w:numId="323" w16cid:durableId="1472595586">
    <w:abstractNumId w:val="252"/>
  </w:num>
  <w:num w:numId="324" w16cid:durableId="1328358594">
    <w:abstractNumId w:val="72"/>
  </w:num>
  <w:num w:numId="325" w16cid:durableId="1575509553">
    <w:abstractNumId w:val="144"/>
  </w:num>
  <w:num w:numId="326" w16cid:durableId="1275138973">
    <w:abstractNumId w:val="219"/>
  </w:num>
  <w:num w:numId="327" w16cid:durableId="484318089">
    <w:abstractNumId w:val="242"/>
  </w:num>
  <w:num w:numId="328" w16cid:durableId="58210194">
    <w:abstractNumId w:val="154"/>
  </w:num>
  <w:num w:numId="329" w16cid:durableId="410007518">
    <w:abstractNumId w:val="205"/>
  </w:num>
  <w:num w:numId="330" w16cid:durableId="34038915">
    <w:abstractNumId w:val="47"/>
  </w:num>
  <w:num w:numId="331" w16cid:durableId="1187015421">
    <w:abstractNumId w:val="139"/>
  </w:num>
  <w:num w:numId="332" w16cid:durableId="726488350">
    <w:abstractNumId w:val="108"/>
  </w:num>
  <w:num w:numId="333" w16cid:durableId="420025592">
    <w:abstractNumId w:val="51"/>
  </w:num>
  <w:num w:numId="334" w16cid:durableId="859927748">
    <w:abstractNumId w:val="171"/>
  </w:num>
  <w:num w:numId="335" w16cid:durableId="1671637999">
    <w:abstractNumId w:val="192"/>
  </w:num>
  <w:num w:numId="336" w16cid:durableId="568540162">
    <w:abstractNumId w:val="336"/>
  </w:num>
  <w:num w:numId="337" w16cid:durableId="1262642699">
    <w:abstractNumId w:val="255"/>
  </w:num>
  <w:num w:numId="338" w16cid:durableId="632100720">
    <w:abstractNumId w:val="343"/>
  </w:num>
  <w:num w:numId="339" w16cid:durableId="1196771034">
    <w:abstractNumId w:val="204"/>
  </w:num>
  <w:num w:numId="340" w16cid:durableId="744647380">
    <w:abstractNumId w:val="326"/>
  </w:num>
  <w:num w:numId="341" w16cid:durableId="229393430">
    <w:abstractNumId w:val="161"/>
  </w:num>
  <w:num w:numId="342" w16cid:durableId="816385805">
    <w:abstractNumId w:val="228"/>
  </w:num>
  <w:num w:numId="343" w16cid:durableId="109739431">
    <w:abstractNumId w:val="24"/>
  </w:num>
  <w:num w:numId="344" w16cid:durableId="985939760">
    <w:abstractNumId w:val="78"/>
  </w:num>
  <w:num w:numId="345" w16cid:durableId="1330324823">
    <w:abstractNumId w:val="328"/>
  </w:num>
  <w:numIdMacAtCleanup w:val="3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97E"/>
    <w:rsid w:val="000B1C42"/>
    <w:rsid w:val="002F2AE0"/>
    <w:rsid w:val="00311A38"/>
    <w:rsid w:val="0031432B"/>
    <w:rsid w:val="004B4E7F"/>
    <w:rsid w:val="006E1B95"/>
    <w:rsid w:val="007B2373"/>
    <w:rsid w:val="007B33F9"/>
    <w:rsid w:val="007D6817"/>
    <w:rsid w:val="007E19D8"/>
    <w:rsid w:val="00952F27"/>
    <w:rsid w:val="009E0D21"/>
    <w:rsid w:val="00AA397E"/>
    <w:rsid w:val="00C869F1"/>
    <w:rsid w:val="00CD291A"/>
    <w:rsid w:val="00D23C6E"/>
    <w:rsid w:val="00D47573"/>
    <w:rsid w:val="00D674C8"/>
    <w:rsid w:val="00DF03F1"/>
    <w:rsid w:val="00EB7677"/>
    <w:rsid w:val="00EE786E"/>
    <w:rsid w:val="00F06A7B"/>
    <w:rsid w:val="00F96BBD"/>
    <w:rsid w:val="00FE5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925D0"/>
  <w15:chartTrackingRefBased/>
  <w15:docId w15:val="{6C03481E-EB4A-4FA9-98E9-1A02FE0D7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AE0"/>
    <w:pPr>
      <w:spacing w:after="0"/>
    </w:pPr>
    <w:rPr>
      <w:rFonts w:ascii="Times New Roman" w:hAnsi="Times New Roman"/>
      <w:sz w:val="24"/>
    </w:rPr>
  </w:style>
  <w:style w:type="paragraph" w:styleId="Heading1">
    <w:name w:val="heading 1"/>
    <w:basedOn w:val="Normal"/>
    <w:next w:val="Normal"/>
    <w:link w:val="Heading1Char"/>
    <w:uiPriority w:val="9"/>
    <w:qFormat/>
    <w:rsid w:val="007B2373"/>
    <w:pPr>
      <w:keepNext/>
      <w:spacing w:after="60" w:line="240" w:lineRule="auto"/>
      <w:outlineLvl w:val="0"/>
    </w:pPr>
    <w:rPr>
      <w:rFonts w:eastAsia="Times New Roman" w:cs="Times New Roman"/>
      <w:b/>
      <w:bCs/>
      <w:kern w:val="32"/>
      <w:szCs w:val="32"/>
      <w:lang w:val="en-US" w:eastAsia="en-GB"/>
    </w:rPr>
  </w:style>
  <w:style w:type="paragraph" w:styleId="Heading2">
    <w:name w:val="heading 2"/>
    <w:basedOn w:val="Normal"/>
    <w:next w:val="Normal"/>
    <w:link w:val="Heading2Char"/>
    <w:uiPriority w:val="9"/>
    <w:unhideWhenUsed/>
    <w:qFormat/>
    <w:rsid w:val="007B2373"/>
    <w:pPr>
      <w:keepNext/>
      <w:tabs>
        <w:tab w:val="num" w:pos="1080"/>
      </w:tabs>
      <w:spacing w:before="240" w:after="60" w:line="240" w:lineRule="auto"/>
      <w:ind w:left="1080" w:hanging="360"/>
      <w:outlineLvl w:val="1"/>
    </w:pPr>
    <w:rPr>
      <w:rFonts w:ascii="Cambria" w:eastAsia="Times New Roman" w:hAnsi="Cambria" w:cs="Times New Roman"/>
      <w:b/>
      <w:bCs/>
      <w:i/>
      <w:iCs/>
      <w:color w:val="000000"/>
      <w:sz w:val="28"/>
      <w:szCs w:val="28"/>
      <w:lang w:val="en-US" w:eastAsia="en-GB"/>
    </w:rPr>
  </w:style>
  <w:style w:type="paragraph" w:styleId="Heading3">
    <w:name w:val="heading 3"/>
    <w:basedOn w:val="Normal"/>
    <w:link w:val="Heading3Char"/>
    <w:uiPriority w:val="9"/>
    <w:qFormat/>
    <w:rsid w:val="007B2373"/>
    <w:pPr>
      <w:spacing w:before="100" w:beforeAutospacing="1" w:after="100" w:afterAutospacing="1" w:line="240" w:lineRule="auto"/>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7B2373"/>
    <w:pPr>
      <w:keepNext/>
      <w:tabs>
        <w:tab w:val="num" w:pos="2520"/>
      </w:tabs>
      <w:spacing w:before="240" w:after="60" w:line="240" w:lineRule="auto"/>
      <w:ind w:left="2520" w:hanging="360"/>
      <w:outlineLvl w:val="3"/>
    </w:pPr>
    <w:rPr>
      <w:rFonts w:ascii="Calibri" w:eastAsia="Times New Roman" w:hAnsi="Calibri" w:cs="Times New Roman"/>
      <w:b/>
      <w:bCs/>
      <w:color w:val="000000"/>
      <w:sz w:val="28"/>
      <w:szCs w:val="28"/>
      <w:lang w:val="en-US" w:eastAsia="en-GB"/>
    </w:rPr>
  </w:style>
  <w:style w:type="paragraph" w:styleId="Heading5">
    <w:name w:val="heading 5"/>
    <w:basedOn w:val="Normal"/>
    <w:next w:val="Normal"/>
    <w:link w:val="Heading5Char"/>
    <w:uiPriority w:val="9"/>
    <w:semiHidden/>
    <w:unhideWhenUsed/>
    <w:qFormat/>
    <w:rsid w:val="007B2373"/>
    <w:pPr>
      <w:tabs>
        <w:tab w:val="num" w:pos="3240"/>
      </w:tabs>
      <w:spacing w:before="240" w:after="60" w:line="240" w:lineRule="auto"/>
      <w:ind w:left="3240" w:hanging="360"/>
      <w:outlineLvl w:val="4"/>
    </w:pPr>
    <w:rPr>
      <w:rFonts w:ascii="Calibri" w:eastAsia="Times New Roman" w:hAnsi="Calibri" w:cs="Times New Roman"/>
      <w:b/>
      <w:bCs/>
      <w:i/>
      <w:iCs/>
      <w:color w:val="000000"/>
      <w:sz w:val="26"/>
      <w:szCs w:val="26"/>
      <w:lang w:val="en-US" w:eastAsia="en-GB"/>
    </w:rPr>
  </w:style>
  <w:style w:type="paragraph" w:styleId="Heading6">
    <w:name w:val="heading 6"/>
    <w:basedOn w:val="Normal"/>
    <w:next w:val="Normal"/>
    <w:link w:val="Heading6Char"/>
    <w:uiPriority w:val="9"/>
    <w:semiHidden/>
    <w:unhideWhenUsed/>
    <w:qFormat/>
    <w:rsid w:val="007B2373"/>
    <w:pPr>
      <w:tabs>
        <w:tab w:val="num" w:pos="3960"/>
      </w:tabs>
      <w:spacing w:before="240" w:after="60" w:line="240" w:lineRule="auto"/>
      <w:ind w:left="3960" w:hanging="360"/>
      <w:outlineLvl w:val="5"/>
    </w:pPr>
    <w:rPr>
      <w:rFonts w:eastAsia="Times New Roman" w:cs="Times New Roman"/>
      <w:b/>
      <w:bCs/>
      <w:color w:val="000000"/>
      <w:szCs w:val="24"/>
      <w:lang w:val="en-US" w:eastAsia="en-GB"/>
    </w:rPr>
  </w:style>
  <w:style w:type="paragraph" w:styleId="Heading7">
    <w:name w:val="heading 7"/>
    <w:basedOn w:val="Normal"/>
    <w:next w:val="Normal"/>
    <w:link w:val="Heading7Char"/>
    <w:uiPriority w:val="9"/>
    <w:semiHidden/>
    <w:unhideWhenUsed/>
    <w:qFormat/>
    <w:rsid w:val="007B2373"/>
    <w:pPr>
      <w:tabs>
        <w:tab w:val="num" w:pos="4680"/>
      </w:tabs>
      <w:spacing w:before="240" w:after="60" w:line="240" w:lineRule="auto"/>
      <w:ind w:left="4680" w:hanging="360"/>
      <w:outlineLvl w:val="6"/>
    </w:pPr>
    <w:rPr>
      <w:rFonts w:ascii="Calibri" w:eastAsia="Times New Roman" w:hAnsi="Calibri" w:cs="Times New Roman"/>
      <w:color w:val="000000"/>
      <w:szCs w:val="24"/>
      <w:lang w:val="en-US" w:eastAsia="en-GB"/>
    </w:rPr>
  </w:style>
  <w:style w:type="paragraph" w:styleId="Heading8">
    <w:name w:val="heading 8"/>
    <w:basedOn w:val="Normal"/>
    <w:next w:val="Normal"/>
    <w:link w:val="Heading8Char"/>
    <w:uiPriority w:val="9"/>
    <w:semiHidden/>
    <w:unhideWhenUsed/>
    <w:qFormat/>
    <w:rsid w:val="007B2373"/>
    <w:pPr>
      <w:tabs>
        <w:tab w:val="num" w:pos="5400"/>
      </w:tabs>
      <w:spacing w:before="240" w:after="60" w:line="240" w:lineRule="auto"/>
      <w:ind w:left="5400" w:hanging="360"/>
      <w:outlineLvl w:val="7"/>
    </w:pPr>
    <w:rPr>
      <w:rFonts w:ascii="Calibri" w:eastAsia="Times New Roman" w:hAnsi="Calibri" w:cs="Times New Roman"/>
      <w:i/>
      <w:iCs/>
      <w:color w:val="000000"/>
      <w:szCs w:val="24"/>
      <w:lang w:val="en-US" w:eastAsia="en-GB"/>
    </w:rPr>
  </w:style>
  <w:style w:type="paragraph" w:styleId="Heading9">
    <w:name w:val="heading 9"/>
    <w:basedOn w:val="Normal"/>
    <w:next w:val="Normal"/>
    <w:link w:val="Heading9Char"/>
    <w:uiPriority w:val="9"/>
    <w:semiHidden/>
    <w:unhideWhenUsed/>
    <w:qFormat/>
    <w:rsid w:val="007B2373"/>
    <w:pPr>
      <w:tabs>
        <w:tab w:val="num" w:pos="6120"/>
      </w:tabs>
      <w:spacing w:before="240" w:after="60" w:line="240" w:lineRule="auto"/>
      <w:ind w:left="6120" w:hanging="360"/>
      <w:outlineLvl w:val="8"/>
    </w:pPr>
    <w:rPr>
      <w:rFonts w:ascii="Cambria" w:eastAsia="Times New Roman" w:hAnsi="Cambria" w:cs="Times New Roman"/>
      <w:color w:val="000000"/>
      <w:szCs w:val="24"/>
      <w:lang w:val="en-US"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373"/>
    <w:rPr>
      <w:rFonts w:ascii="Times New Roman" w:eastAsia="Times New Roman" w:hAnsi="Times New Roman" w:cs="Times New Roman"/>
      <w:b/>
      <w:bCs/>
      <w:kern w:val="32"/>
      <w:sz w:val="24"/>
      <w:szCs w:val="32"/>
      <w:lang w:val="en-US" w:eastAsia="en-GB"/>
    </w:rPr>
  </w:style>
  <w:style w:type="character" w:customStyle="1" w:styleId="Heading2Char">
    <w:name w:val="Heading 2 Char"/>
    <w:basedOn w:val="DefaultParagraphFont"/>
    <w:link w:val="Heading2"/>
    <w:uiPriority w:val="9"/>
    <w:rsid w:val="007B2373"/>
    <w:rPr>
      <w:rFonts w:ascii="Cambria" w:eastAsia="Times New Roman" w:hAnsi="Cambria" w:cs="Times New Roman"/>
      <w:b/>
      <w:bCs/>
      <w:i/>
      <w:iCs/>
      <w:color w:val="000000"/>
      <w:sz w:val="28"/>
      <w:szCs w:val="28"/>
      <w:lang w:val="en-US" w:eastAsia="en-GB"/>
    </w:rPr>
  </w:style>
  <w:style w:type="character" w:customStyle="1" w:styleId="Heading3Char">
    <w:name w:val="Heading 3 Char"/>
    <w:basedOn w:val="DefaultParagraphFont"/>
    <w:link w:val="Heading3"/>
    <w:uiPriority w:val="9"/>
    <w:rsid w:val="007B2373"/>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semiHidden/>
    <w:rsid w:val="007B2373"/>
    <w:rPr>
      <w:rFonts w:ascii="Calibri" w:eastAsia="Times New Roman" w:hAnsi="Calibri" w:cs="Times New Roman"/>
      <w:b/>
      <w:bCs/>
      <w:color w:val="000000"/>
      <w:sz w:val="28"/>
      <w:szCs w:val="28"/>
      <w:lang w:val="en-US" w:eastAsia="en-GB"/>
    </w:rPr>
  </w:style>
  <w:style w:type="character" w:customStyle="1" w:styleId="Heading5Char">
    <w:name w:val="Heading 5 Char"/>
    <w:basedOn w:val="DefaultParagraphFont"/>
    <w:link w:val="Heading5"/>
    <w:uiPriority w:val="9"/>
    <w:semiHidden/>
    <w:rsid w:val="007B2373"/>
    <w:rPr>
      <w:rFonts w:ascii="Calibri" w:eastAsia="Times New Roman" w:hAnsi="Calibri" w:cs="Times New Roman"/>
      <w:b/>
      <w:bCs/>
      <w:i/>
      <w:iCs/>
      <w:color w:val="000000"/>
      <w:sz w:val="26"/>
      <w:szCs w:val="26"/>
      <w:lang w:val="en-US" w:eastAsia="en-GB"/>
    </w:rPr>
  </w:style>
  <w:style w:type="character" w:customStyle="1" w:styleId="Heading6Char">
    <w:name w:val="Heading 6 Char"/>
    <w:basedOn w:val="DefaultParagraphFont"/>
    <w:link w:val="Heading6"/>
    <w:uiPriority w:val="9"/>
    <w:semiHidden/>
    <w:rsid w:val="007B2373"/>
    <w:rPr>
      <w:rFonts w:ascii="Times New Roman" w:eastAsia="Times New Roman" w:hAnsi="Times New Roman" w:cs="Times New Roman"/>
      <w:b/>
      <w:bCs/>
      <w:color w:val="000000"/>
      <w:sz w:val="24"/>
      <w:szCs w:val="24"/>
      <w:lang w:val="en-US" w:eastAsia="en-GB"/>
    </w:rPr>
  </w:style>
  <w:style w:type="character" w:customStyle="1" w:styleId="Heading7Char">
    <w:name w:val="Heading 7 Char"/>
    <w:basedOn w:val="DefaultParagraphFont"/>
    <w:link w:val="Heading7"/>
    <w:uiPriority w:val="9"/>
    <w:semiHidden/>
    <w:rsid w:val="007B2373"/>
    <w:rPr>
      <w:rFonts w:ascii="Calibri" w:eastAsia="Times New Roman" w:hAnsi="Calibri" w:cs="Times New Roman"/>
      <w:color w:val="000000"/>
      <w:sz w:val="24"/>
      <w:szCs w:val="24"/>
      <w:lang w:val="en-US" w:eastAsia="en-GB"/>
    </w:rPr>
  </w:style>
  <w:style w:type="character" w:customStyle="1" w:styleId="Heading8Char">
    <w:name w:val="Heading 8 Char"/>
    <w:basedOn w:val="DefaultParagraphFont"/>
    <w:link w:val="Heading8"/>
    <w:uiPriority w:val="9"/>
    <w:semiHidden/>
    <w:rsid w:val="007B2373"/>
    <w:rPr>
      <w:rFonts w:ascii="Calibri" w:eastAsia="Times New Roman" w:hAnsi="Calibri" w:cs="Times New Roman"/>
      <w:i/>
      <w:iCs/>
      <w:color w:val="000000"/>
      <w:sz w:val="24"/>
      <w:szCs w:val="24"/>
      <w:lang w:val="en-US" w:eastAsia="en-GB"/>
    </w:rPr>
  </w:style>
  <w:style w:type="character" w:customStyle="1" w:styleId="Heading9Char">
    <w:name w:val="Heading 9 Char"/>
    <w:basedOn w:val="DefaultParagraphFont"/>
    <w:link w:val="Heading9"/>
    <w:uiPriority w:val="9"/>
    <w:semiHidden/>
    <w:rsid w:val="007B2373"/>
    <w:rPr>
      <w:rFonts w:ascii="Cambria" w:eastAsia="Times New Roman" w:hAnsi="Cambria" w:cs="Times New Roman"/>
      <w:color w:val="000000"/>
      <w:sz w:val="24"/>
      <w:szCs w:val="24"/>
      <w:lang w:val="en-US" w:eastAsia="en-GB"/>
    </w:rPr>
  </w:style>
  <w:style w:type="numbering" w:customStyle="1" w:styleId="NoList1">
    <w:name w:val="No List1"/>
    <w:next w:val="NoList"/>
    <w:uiPriority w:val="99"/>
    <w:semiHidden/>
    <w:unhideWhenUsed/>
    <w:rsid w:val="007B2373"/>
  </w:style>
  <w:style w:type="character" w:styleId="Hyperlink">
    <w:name w:val="Hyperlink"/>
    <w:basedOn w:val="DefaultParagraphFont"/>
    <w:unhideWhenUsed/>
    <w:rsid w:val="007B2373"/>
    <w:rPr>
      <w:color w:val="0563C1" w:themeColor="hyperlink"/>
      <w:u w:val="single"/>
    </w:rPr>
  </w:style>
  <w:style w:type="character" w:styleId="UnresolvedMention">
    <w:name w:val="Unresolved Mention"/>
    <w:basedOn w:val="DefaultParagraphFont"/>
    <w:uiPriority w:val="99"/>
    <w:semiHidden/>
    <w:unhideWhenUsed/>
    <w:rsid w:val="007B2373"/>
    <w:rPr>
      <w:color w:val="605E5C"/>
      <w:shd w:val="clear" w:color="auto" w:fill="E1DFDD"/>
    </w:rPr>
  </w:style>
  <w:style w:type="paragraph" w:styleId="ListParagraph">
    <w:name w:val="List Paragraph"/>
    <w:basedOn w:val="Normal"/>
    <w:uiPriority w:val="34"/>
    <w:qFormat/>
    <w:rsid w:val="007B2373"/>
    <w:pPr>
      <w:spacing w:line="252" w:lineRule="auto"/>
      <w:ind w:left="720"/>
      <w:contextualSpacing/>
    </w:pPr>
  </w:style>
  <w:style w:type="character" w:styleId="FollowedHyperlink">
    <w:name w:val="FollowedHyperlink"/>
    <w:basedOn w:val="DefaultParagraphFont"/>
    <w:uiPriority w:val="99"/>
    <w:semiHidden/>
    <w:unhideWhenUsed/>
    <w:rsid w:val="007B2373"/>
    <w:rPr>
      <w:color w:val="954F72" w:themeColor="followedHyperlink"/>
      <w:u w:val="single"/>
    </w:rPr>
  </w:style>
  <w:style w:type="paragraph" w:styleId="Header">
    <w:name w:val="header"/>
    <w:basedOn w:val="Normal"/>
    <w:link w:val="HeaderChar"/>
    <w:uiPriority w:val="99"/>
    <w:unhideWhenUsed/>
    <w:rsid w:val="007B2373"/>
    <w:pPr>
      <w:tabs>
        <w:tab w:val="center" w:pos="4513"/>
        <w:tab w:val="right" w:pos="9026"/>
      </w:tabs>
      <w:spacing w:line="240" w:lineRule="auto"/>
    </w:pPr>
  </w:style>
  <w:style w:type="character" w:customStyle="1" w:styleId="HeaderChar">
    <w:name w:val="Header Char"/>
    <w:basedOn w:val="DefaultParagraphFont"/>
    <w:link w:val="Header"/>
    <w:uiPriority w:val="99"/>
    <w:rsid w:val="007B2373"/>
    <w:rPr>
      <w:rFonts w:ascii="Times New Roman" w:hAnsi="Times New Roman"/>
      <w:sz w:val="24"/>
    </w:rPr>
  </w:style>
  <w:style w:type="paragraph" w:styleId="Footer">
    <w:name w:val="footer"/>
    <w:basedOn w:val="Normal"/>
    <w:link w:val="FooterChar"/>
    <w:uiPriority w:val="99"/>
    <w:unhideWhenUsed/>
    <w:rsid w:val="007B2373"/>
    <w:pPr>
      <w:tabs>
        <w:tab w:val="center" w:pos="4513"/>
        <w:tab w:val="right" w:pos="9026"/>
      </w:tabs>
      <w:spacing w:line="240" w:lineRule="auto"/>
    </w:pPr>
  </w:style>
  <w:style w:type="character" w:customStyle="1" w:styleId="FooterChar">
    <w:name w:val="Footer Char"/>
    <w:basedOn w:val="DefaultParagraphFont"/>
    <w:link w:val="Footer"/>
    <w:uiPriority w:val="99"/>
    <w:rsid w:val="007B2373"/>
    <w:rPr>
      <w:rFonts w:ascii="Times New Roman" w:hAnsi="Times New Roman"/>
      <w:sz w:val="24"/>
    </w:rPr>
  </w:style>
  <w:style w:type="table" w:customStyle="1" w:styleId="TableGrid7">
    <w:name w:val="Table Grid7"/>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7B2373"/>
    <w:pPr>
      <w:spacing w:before="100" w:beforeAutospacing="1" w:after="100" w:afterAutospacing="1" w:line="240" w:lineRule="auto"/>
    </w:pPr>
    <w:rPr>
      <w:rFonts w:eastAsiaTheme="minorEastAsia" w:cs="Times New Roman"/>
      <w:szCs w:val="24"/>
      <w:lang w:eastAsia="en-GB"/>
    </w:rPr>
  </w:style>
  <w:style w:type="paragraph" w:styleId="CommentText">
    <w:name w:val="annotation text"/>
    <w:basedOn w:val="Normal"/>
    <w:link w:val="CommentTextChar"/>
    <w:uiPriority w:val="99"/>
    <w:semiHidden/>
    <w:unhideWhenUsed/>
    <w:rsid w:val="007B2373"/>
    <w:pPr>
      <w:spacing w:after="60" w:line="240" w:lineRule="auto"/>
    </w:pPr>
    <w:rPr>
      <w:rFonts w:eastAsia="Times New Roman" w:cs="Times New Roman"/>
      <w:color w:val="000000"/>
      <w:sz w:val="20"/>
      <w:szCs w:val="20"/>
      <w:lang w:eastAsia="en-GB"/>
    </w:rPr>
  </w:style>
  <w:style w:type="character" w:customStyle="1" w:styleId="CommentTextChar">
    <w:name w:val="Comment Text Char"/>
    <w:basedOn w:val="DefaultParagraphFont"/>
    <w:link w:val="CommentText"/>
    <w:uiPriority w:val="99"/>
    <w:semiHidden/>
    <w:rsid w:val="007B2373"/>
    <w:rPr>
      <w:rFonts w:ascii="Times New Roman" w:eastAsia="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7B2373"/>
    <w:rPr>
      <w:b/>
      <w:bCs/>
    </w:rPr>
  </w:style>
  <w:style w:type="character" w:customStyle="1" w:styleId="CommentSubjectChar">
    <w:name w:val="Comment Subject Char"/>
    <w:basedOn w:val="CommentTextChar"/>
    <w:link w:val="CommentSubject"/>
    <w:uiPriority w:val="99"/>
    <w:semiHidden/>
    <w:rsid w:val="007B2373"/>
    <w:rPr>
      <w:rFonts w:ascii="Times New Roman" w:eastAsia="Times New Roman" w:hAnsi="Times New Roman" w:cs="Times New Roman"/>
      <w:b/>
      <w:bCs/>
      <w:color w:val="000000"/>
      <w:sz w:val="20"/>
      <w:szCs w:val="20"/>
      <w:lang w:eastAsia="en-GB"/>
    </w:rPr>
  </w:style>
  <w:style w:type="paragraph" w:styleId="NoSpacing">
    <w:name w:val="No Spacing"/>
    <w:uiPriority w:val="1"/>
    <w:qFormat/>
    <w:rsid w:val="007B2373"/>
    <w:pPr>
      <w:spacing w:after="0" w:line="240" w:lineRule="auto"/>
    </w:pPr>
    <w:rPr>
      <w:rFonts w:ascii="Calibri" w:eastAsia="Times New Roman" w:hAnsi="Calibri" w:cs="Times New Roman"/>
      <w:lang w:val="en-US"/>
    </w:rPr>
  </w:style>
  <w:style w:type="paragraph" w:customStyle="1" w:styleId="Default">
    <w:name w:val="Default"/>
    <w:uiPriority w:val="99"/>
    <w:rsid w:val="007B2373"/>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B2373"/>
    <w:rPr>
      <w:sz w:val="16"/>
      <w:szCs w:val="16"/>
    </w:rPr>
  </w:style>
  <w:style w:type="table" w:styleId="TableGrid">
    <w:name w:val="Table Grid"/>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7B2373"/>
    <w:rPr>
      <w:rFonts w:ascii="Times New Roman" w:hAnsi="Times New Roman" w:cs="Times New Roman" w:hint="default"/>
      <w:b w:val="0"/>
      <w:bCs/>
      <w:i w:val="0"/>
      <w:iCs w:val="0"/>
      <w:sz w:val="22"/>
      <w:bdr w:val="none" w:sz="0" w:space="0" w:color="auto" w:frame="1"/>
    </w:rPr>
  </w:style>
  <w:style w:type="paragraph" w:styleId="NormalWeb">
    <w:name w:val="Normal (Web)"/>
    <w:basedOn w:val="Normal"/>
    <w:uiPriority w:val="99"/>
    <w:semiHidden/>
    <w:unhideWhenUsed/>
    <w:rsid w:val="007B2373"/>
    <w:pPr>
      <w:spacing w:before="100" w:beforeAutospacing="1" w:after="100" w:afterAutospacing="1" w:line="240" w:lineRule="auto"/>
    </w:pPr>
    <w:rPr>
      <w:rFonts w:eastAsia="Times New Roman" w:cs="Times New Roman"/>
      <w:color w:val="000000"/>
      <w:szCs w:val="24"/>
      <w:lang w:eastAsia="en-GB"/>
    </w:rPr>
  </w:style>
  <w:style w:type="paragraph" w:styleId="Title">
    <w:name w:val="Title"/>
    <w:basedOn w:val="Normal"/>
    <w:next w:val="Normal"/>
    <w:link w:val="TitleChar"/>
    <w:uiPriority w:val="10"/>
    <w:qFormat/>
    <w:rsid w:val="007B2373"/>
    <w:pPr>
      <w:spacing w:after="60" w:line="240" w:lineRule="auto"/>
      <w:contextualSpacing/>
    </w:pPr>
    <w:rPr>
      <w:rFonts w:ascii="Cambria" w:eastAsia="Times New Roman" w:hAnsi="Cambria" w:cs="Times New Roman"/>
      <w:caps/>
      <w:color w:val="44546A"/>
      <w:spacing w:val="-15"/>
      <w:sz w:val="72"/>
      <w:szCs w:val="72"/>
      <w:lang w:eastAsia="en-GB"/>
    </w:rPr>
  </w:style>
  <w:style w:type="character" w:customStyle="1" w:styleId="TitleChar">
    <w:name w:val="Title Char"/>
    <w:basedOn w:val="DefaultParagraphFont"/>
    <w:link w:val="Title"/>
    <w:uiPriority w:val="10"/>
    <w:rsid w:val="007B2373"/>
    <w:rPr>
      <w:rFonts w:ascii="Cambria" w:eastAsia="Times New Roman" w:hAnsi="Cambria" w:cs="Times New Roman"/>
      <w:caps/>
      <w:color w:val="44546A"/>
      <w:spacing w:val="-15"/>
      <w:sz w:val="72"/>
      <w:szCs w:val="72"/>
      <w:lang w:eastAsia="en-GB"/>
    </w:rPr>
  </w:style>
  <w:style w:type="paragraph" w:styleId="BodyText">
    <w:name w:val="Body Text"/>
    <w:basedOn w:val="Normal"/>
    <w:link w:val="BodyTextChar"/>
    <w:uiPriority w:val="99"/>
    <w:unhideWhenUsed/>
    <w:qFormat/>
    <w:rsid w:val="007B2373"/>
    <w:pPr>
      <w:widowControl w:val="0"/>
      <w:autoSpaceDE w:val="0"/>
      <w:autoSpaceDN w:val="0"/>
      <w:adjustRightInd w:val="0"/>
      <w:spacing w:after="120" w:line="240" w:lineRule="auto"/>
    </w:pPr>
    <w:rPr>
      <w:rFonts w:eastAsia="Times New Roman" w:cs="Times New Roman"/>
      <w:color w:val="000000"/>
      <w:sz w:val="20"/>
      <w:szCs w:val="20"/>
      <w:lang w:val="en-US" w:eastAsia="en-GB"/>
    </w:rPr>
  </w:style>
  <w:style w:type="character" w:customStyle="1" w:styleId="BodyTextChar">
    <w:name w:val="Body Text Char"/>
    <w:basedOn w:val="DefaultParagraphFont"/>
    <w:link w:val="BodyText"/>
    <w:uiPriority w:val="99"/>
    <w:rsid w:val="007B2373"/>
    <w:rPr>
      <w:rFonts w:ascii="Times New Roman" w:eastAsia="Times New Roman" w:hAnsi="Times New Roman" w:cs="Times New Roman"/>
      <w:color w:val="000000"/>
      <w:sz w:val="20"/>
      <w:szCs w:val="20"/>
      <w:lang w:val="en-US" w:eastAsia="en-GB"/>
    </w:rPr>
  </w:style>
  <w:style w:type="paragraph" w:styleId="Subtitle">
    <w:name w:val="Subtitle"/>
    <w:basedOn w:val="Normal"/>
    <w:next w:val="Normal"/>
    <w:link w:val="SubtitleChar"/>
    <w:uiPriority w:val="11"/>
    <w:qFormat/>
    <w:rsid w:val="007B2373"/>
    <w:pPr>
      <w:spacing w:after="60" w:line="240" w:lineRule="auto"/>
    </w:pPr>
    <w:rPr>
      <w:rFonts w:eastAsiaTheme="minorEastAsia" w:cs="Times New Roman"/>
      <w:color w:val="5A5A5A" w:themeColor="text1" w:themeTint="A5"/>
      <w:spacing w:val="15"/>
      <w:sz w:val="18"/>
      <w:szCs w:val="24"/>
      <w:lang w:eastAsia="en-GB"/>
    </w:rPr>
  </w:style>
  <w:style w:type="character" w:customStyle="1" w:styleId="SubtitleChar">
    <w:name w:val="Subtitle Char"/>
    <w:basedOn w:val="DefaultParagraphFont"/>
    <w:link w:val="Subtitle"/>
    <w:uiPriority w:val="11"/>
    <w:rsid w:val="007B2373"/>
    <w:rPr>
      <w:rFonts w:ascii="Times New Roman" w:eastAsiaTheme="minorEastAsia" w:hAnsi="Times New Roman" w:cs="Times New Roman"/>
      <w:color w:val="5A5A5A" w:themeColor="text1" w:themeTint="A5"/>
      <w:spacing w:val="15"/>
      <w:sz w:val="18"/>
      <w:szCs w:val="24"/>
      <w:lang w:eastAsia="en-GB"/>
    </w:rPr>
  </w:style>
  <w:style w:type="paragraph" w:styleId="PlainText">
    <w:name w:val="Plain Text"/>
    <w:basedOn w:val="Normal"/>
    <w:link w:val="PlainTextChar"/>
    <w:uiPriority w:val="99"/>
    <w:semiHidden/>
    <w:unhideWhenUsed/>
    <w:rsid w:val="007B2373"/>
    <w:pPr>
      <w:spacing w:after="60" w:line="240" w:lineRule="auto"/>
    </w:pPr>
    <w:rPr>
      <w:rFonts w:ascii="Consolas" w:eastAsia="Times New Roman" w:hAnsi="Consolas" w:cs="Consolas"/>
      <w:color w:val="000000"/>
      <w:sz w:val="21"/>
      <w:szCs w:val="21"/>
      <w:lang w:eastAsia="en-GB"/>
    </w:rPr>
  </w:style>
  <w:style w:type="character" w:customStyle="1" w:styleId="PlainTextChar">
    <w:name w:val="Plain Text Char"/>
    <w:basedOn w:val="DefaultParagraphFont"/>
    <w:link w:val="PlainText"/>
    <w:uiPriority w:val="99"/>
    <w:semiHidden/>
    <w:rsid w:val="007B2373"/>
    <w:rPr>
      <w:rFonts w:ascii="Consolas" w:eastAsia="Times New Roman" w:hAnsi="Consolas" w:cs="Consolas"/>
      <w:color w:val="000000"/>
      <w:sz w:val="21"/>
      <w:szCs w:val="21"/>
      <w:lang w:eastAsia="en-GB"/>
    </w:rPr>
  </w:style>
  <w:style w:type="paragraph" w:styleId="BalloonText">
    <w:name w:val="Balloon Text"/>
    <w:basedOn w:val="Normal"/>
    <w:link w:val="BalloonTextChar"/>
    <w:uiPriority w:val="99"/>
    <w:semiHidden/>
    <w:unhideWhenUsed/>
    <w:rsid w:val="007B2373"/>
    <w:pPr>
      <w:spacing w:after="60" w:line="240" w:lineRule="auto"/>
    </w:pPr>
    <w:rPr>
      <w:rFonts w:ascii="Segoe UI" w:eastAsia="Times New Roman" w:hAnsi="Segoe UI" w:cs="Segoe UI"/>
      <w:color w:val="000000"/>
      <w:sz w:val="18"/>
      <w:szCs w:val="18"/>
      <w:lang w:eastAsia="en-GB"/>
    </w:rPr>
  </w:style>
  <w:style w:type="character" w:customStyle="1" w:styleId="BalloonTextChar">
    <w:name w:val="Balloon Text Char"/>
    <w:basedOn w:val="DefaultParagraphFont"/>
    <w:link w:val="BalloonText"/>
    <w:uiPriority w:val="99"/>
    <w:semiHidden/>
    <w:rsid w:val="007B2373"/>
    <w:rPr>
      <w:rFonts w:ascii="Segoe UI" w:eastAsia="Times New Roman" w:hAnsi="Segoe UI" w:cs="Segoe UI"/>
      <w:color w:val="000000"/>
      <w:sz w:val="18"/>
      <w:szCs w:val="18"/>
      <w:lang w:eastAsia="en-GB"/>
    </w:rPr>
  </w:style>
  <w:style w:type="paragraph" w:styleId="Quote">
    <w:name w:val="Quote"/>
    <w:basedOn w:val="Normal"/>
    <w:next w:val="Normal"/>
    <w:link w:val="QuoteChar"/>
    <w:uiPriority w:val="29"/>
    <w:qFormat/>
    <w:rsid w:val="007B2373"/>
    <w:pPr>
      <w:spacing w:before="200" w:after="60" w:line="240" w:lineRule="auto"/>
      <w:ind w:left="864" w:right="864"/>
      <w:jc w:val="center"/>
    </w:pPr>
    <w:rPr>
      <w:rFonts w:eastAsia="Times New Roman" w:cs="Times New Roman"/>
      <w:color w:val="44546A"/>
      <w:szCs w:val="24"/>
      <w:lang w:eastAsia="en-GB"/>
    </w:rPr>
  </w:style>
  <w:style w:type="character" w:customStyle="1" w:styleId="QuoteChar">
    <w:name w:val="Quote Char"/>
    <w:basedOn w:val="DefaultParagraphFont"/>
    <w:link w:val="Quote"/>
    <w:uiPriority w:val="29"/>
    <w:rsid w:val="007B2373"/>
    <w:rPr>
      <w:rFonts w:ascii="Times New Roman" w:eastAsia="Times New Roman" w:hAnsi="Times New Roman" w:cs="Times New Roman"/>
      <w:color w:val="44546A"/>
      <w:sz w:val="24"/>
      <w:szCs w:val="24"/>
      <w:lang w:eastAsia="en-GB"/>
    </w:rPr>
  </w:style>
  <w:style w:type="paragraph" w:styleId="IntenseQuote">
    <w:name w:val="Intense Quote"/>
    <w:basedOn w:val="Normal"/>
    <w:next w:val="Normal"/>
    <w:link w:val="IntenseQuoteChar"/>
    <w:uiPriority w:val="30"/>
    <w:qFormat/>
    <w:rsid w:val="007B2373"/>
    <w:pPr>
      <w:pBdr>
        <w:top w:val="single" w:sz="4" w:space="10" w:color="4472C4" w:themeColor="accent1"/>
        <w:bottom w:val="single" w:sz="4" w:space="10" w:color="4472C4" w:themeColor="accent1"/>
      </w:pBdr>
      <w:spacing w:before="360" w:after="360" w:line="240" w:lineRule="auto"/>
      <w:ind w:left="864" w:right="864"/>
      <w:jc w:val="center"/>
    </w:pPr>
    <w:rPr>
      <w:rFonts w:ascii="Cambria" w:eastAsia="Times New Roman" w:hAnsi="Cambria" w:cs="Times New Roman"/>
      <w:color w:val="44546A"/>
      <w:spacing w:val="-6"/>
      <w:sz w:val="32"/>
      <w:szCs w:val="32"/>
      <w:lang w:eastAsia="en-GB"/>
    </w:rPr>
  </w:style>
  <w:style w:type="character" w:customStyle="1" w:styleId="IntenseQuoteChar">
    <w:name w:val="Intense Quote Char"/>
    <w:basedOn w:val="DefaultParagraphFont"/>
    <w:link w:val="IntenseQuote"/>
    <w:uiPriority w:val="30"/>
    <w:rsid w:val="007B2373"/>
    <w:rPr>
      <w:rFonts w:ascii="Cambria" w:eastAsia="Times New Roman" w:hAnsi="Cambria" w:cs="Times New Roman"/>
      <w:color w:val="44546A"/>
      <w:spacing w:val="-6"/>
      <w:sz w:val="32"/>
      <w:szCs w:val="32"/>
      <w:lang w:eastAsia="en-GB"/>
    </w:rPr>
  </w:style>
  <w:style w:type="paragraph" w:styleId="TOCHeading">
    <w:name w:val="TOC Heading"/>
    <w:basedOn w:val="Heading1"/>
    <w:next w:val="Normal"/>
    <w:uiPriority w:val="39"/>
    <w:semiHidden/>
    <w:unhideWhenUsed/>
    <w:qFormat/>
    <w:rsid w:val="007B2373"/>
    <w:pPr>
      <w:keepLines/>
      <w:spacing w:before="400" w:after="40"/>
      <w:outlineLvl w:val="9"/>
    </w:pPr>
    <w:rPr>
      <w:b w:val="0"/>
      <w:bCs w:val="0"/>
      <w:color w:val="1F3864"/>
      <w:kern w:val="0"/>
      <w:sz w:val="36"/>
      <w:szCs w:val="36"/>
      <w:lang w:val="en-GB"/>
    </w:rPr>
  </w:style>
  <w:style w:type="paragraph" w:customStyle="1" w:styleId="TableParagraph">
    <w:name w:val="Table Paragraph"/>
    <w:basedOn w:val="Normal"/>
    <w:uiPriority w:val="1"/>
    <w:qFormat/>
    <w:rsid w:val="007B2373"/>
    <w:pPr>
      <w:widowControl w:val="0"/>
      <w:spacing w:after="60" w:line="240" w:lineRule="auto"/>
    </w:pPr>
    <w:rPr>
      <w:rFonts w:ascii="Calibri" w:eastAsia="Times New Roman" w:hAnsi="Calibri" w:cs="Times New Roman"/>
      <w:color w:val="000000"/>
      <w:szCs w:val="24"/>
      <w:lang w:val="en-US" w:eastAsia="en-GB"/>
    </w:rPr>
  </w:style>
  <w:style w:type="paragraph" w:customStyle="1" w:styleId="yiv5824704140msonormal">
    <w:name w:val="yiv5824704140msonormal"/>
    <w:basedOn w:val="Normal"/>
    <w:uiPriority w:val="99"/>
    <w:rsid w:val="007B2373"/>
    <w:pPr>
      <w:spacing w:before="100" w:beforeAutospacing="1" w:after="100" w:afterAutospacing="1" w:line="240" w:lineRule="auto"/>
    </w:pPr>
    <w:rPr>
      <w:rFonts w:eastAsia="Times New Roman" w:cs="Times New Roman"/>
      <w:color w:val="000000"/>
      <w:szCs w:val="24"/>
      <w:lang w:eastAsia="en-GB"/>
    </w:rPr>
  </w:style>
  <w:style w:type="paragraph" w:customStyle="1" w:styleId="yiv6372748329msonormal">
    <w:name w:val="yiv6372748329msonormal"/>
    <w:basedOn w:val="Normal"/>
    <w:uiPriority w:val="99"/>
    <w:rsid w:val="007B2373"/>
    <w:pPr>
      <w:spacing w:before="100" w:beforeAutospacing="1" w:after="100" w:afterAutospacing="1" w:line="240" w:lineRule="auto"/>
    </w:pPr>
    <w:rPr>
      <w:rFonts w:eastAsia="Times New Roman" w:cs="Times New Roman"/>
      <w:color w:val="000000"/>
      <w:szCs w:val="24"/>
      <w:lang w:eastAsia="en-GB"/>
    </w:rPr>
  </w:style>
  <w:style w:type="paragraph" w:customStyle="1" w:styleId="CoverMain">
    <w:name w:val="CoverMain"/>
    <w:basedOn w:val="Normal"/>
    <w:uiPriority w:val="99"/>
    <w:rsid w:val="007B237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after="60" w:line="240" w:lineRule="auto"/>
    </w:pPr>
    <w:rPr>
      <w:rFonts w:eastAsia="SimSun" w:cs="Arial"/>
      <w:b/>
      <w:color w:val="000000"/>
      <w:spacing w:val="-3"/>
      <w:kern w:val="3"/>
      <w:szCs w:val="20"/>
      <w:u w:val="single"/>
      <w:lang w:eastAsia="zh-CN" w:bidi="hi-IN"/>
    </w:rPr>
  </w:style>
  <w:style w:type="paragraph" w:customStyle="1" w:styleId="Standard">
    <w:name w:val="Standard"/>
    <w:uiPriority w:val="99"/>
    <w:rsid w:val="007B2373"/>
    <w:pPr>
      <w:widowControl w:val="0"/>
      <w:suppressAutoHyphens/>
      <w:autoSpaceDN w:val="0"/>
      <w:spacing w:after="0" w:line="240" w:lineRule="auto"/>
    </w:pPr>
    <w:rPr>
      <w:rFonts w:ascii="Times New Roman" w:eastAsia="SimSun" w:hAnsi="Times New Roman" w:cs="Arial"/>
      <w:kern w:val="3"/>
      <w:sz w:val="24"/>
      <w:szCs w:val="24"/>
      <w:lang w:eastAsia="zh-CN" w:bidi="hi-IN"/>
    </w:rPr>
  </w:style>
  <w:style w:type="paragraph" w:customStyle="1" w:styleId="CoverText">
    <w:name w:val="CoverText"/>
    <w:basedOn w:val="Standard"/>
    <w:uiPriority w:val="99"/>
    <w:rsid w:val="007B2373"/>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rsid w:val="007B2373"/>
    <w:pPr>
      <w:overflowPunct w:val="0"/>
      <w:autoSpaceDE w:val="0"/>
      <w:autoSpaceDN w:val="0"/>
      <w:spacing w:before="31" w:after="60" w:line="240" w:lineRule="auto"/>
      <w:ind w:left="113"/>
    </w:pPr>
    <w:rPr>
      <w:rFonts w:eastAsia="Times New Roman" w:cs="Times New Roman"/>
      <w:b/>
      <w:bCs/>
      <w:color w:val="000000"/>
      <w:szCs w:val="24"/>
      <w:lang w:eastAsia="en-GB"/>
    </w:rPr>
  </w:style>
  <w:style w:type="character" w:customStyle="1" w:styleId="Bodytext2">
    <w:name w:val="Body text (2)_"/>
    <w:basedOn w:val="DefaultParagraphFont"/>
    <w:link w:val="Bodytext20"/>
    <w:locked/>
    <w:rsid w:val="007B2373"/>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rsid w:val="007B2373"/>
    <w:pPr>
      <w:widowControl w:val="0"/>
      <w:shd w:val="clear" w:color="auto" w:fill="FFFFFF"/>
      <w:spacing w:after="60" w:line="202" w:lineRule="exact"/>
      <w:ind w:hanging="380"/>
    </w:pPr>
    <w:rPr>
      <w:rFonts w:ascii="Trebuchet MS" w:eastAsia="Trebuchet MS" w:hAnsi="Trebuchet MS" w:cs="Trebuchet MS"/>
      <w:sz w:val="16"/>
      <w:szCs w:val="16"/>
    </w:rPr>
  </w:style>
  <w:style w:type="paragraph" w:customStyle="1" w:styleId="c2">
    <w:name w:val="c2"/>
    <w:basedOn w:val="Normal"/>
    <w:uiPriority w:val="99"/>
    <w:rsid w:val="007B2373"/>
    <w:pPr>
      <w:spacing w:before="100" w:beforeAutospacing="1" w:after="100" w:afterAutospacing="1" w:line="240" w:lineRule="auto"/>
    </w:pPr>
    <w:rPr>
      <w:rFonts w:eastAsia="Times New Roman" w:cs="Times New Roman"/>
      <w:color w:val="000000"/>
      <w:szCs w:val="24"/>
      <w:lang w:eastAsia="en-GB"/>
    </w:rPr>
  </w:style>
  <w:style w:type="paragraph" w:customStyle="1" w:styleId="c0">
    <w:name w:val="c0"/>
    <w:basedOn w:val="Normal"/>
    <w:uiPriority w:val="99"/>
    <w:rsid w:val="007B2373"/>
    <w:pPr>
      <w:spacing w:before="100" w:beforeAutospacing="1" w:after="100" w:afterAutospacing="1" w:line="240" w:lineRule="auto"/>
    </w:pPr>
    <w:rPr>
      <w:rFonts w:eastAsia="Times New Roman" w:cs="Times New Roman"/>
      <w:color w:val="000000"/>
      <w:szCs w:val="24"/>
      <w:lang w:eastAsia="en-GB"/>
    </w:rPr>
  </w:style>
  <w:style w:type="paragraph" w:customStyle="1" w:styleId="c1">
    <w:name w:val="c1"/>
    <w:basedOn w:val="Normal"/>
    <w:uiPriority w:val="99"/>
    <w:rsid w:val="007B2373"/>
    <w:pPr>
      <w:spacing w:before="100" w:beforeAutospacing="1" w:after="100" w:afterAutospacing="1" w:line="240" w:lineRule="auto"/>
    </w:pPr>
    <w:rPr>
      <w:rFonts w:eastAsia="Times New Roman" w:cs="Times New Roman"/>
      <w:color w:val="000000"/>
      <w:szCs w:val="24"/>
      <w:lang w:eastAsia="en-GB"/>
    </w:rPr>
  </w:style>
  <w:style w:type="paragraph" w:customStyle="1" w:styleId="c34">
    <w:name w:val="c34"/>
    <w:basedOn w:val="Normal"/>
    <w:uiPriority w:val="99"/>
    <w:rsid w:val="007B2373"/>
    <w:pPr>
      <w:spacing w:before="100" w:beforeAutospacing="1" w:after="100" w:afterAutospacing="1" w:line="240" w:lineRule="auto"/>
    </w:pPr>
    <w:rPr>
      <w:rFonts w:eastAsia="Times New Roman" w:cs="Times New Roman"/>
      <w:color w:val="000000"/>
      <w:szCs w:val="24"/>
      <w:lang w:eastAsia="en-GB"/>
    </w:rPr>
  </w:style>
  <w:style w:type="paragraph" w:customStyle="1" w:styleId="c44">
    <w:name w:val="c44"/>
    <w:basedOn w:val="Normal"/>
    <w:uiPriority w:val="99"/>
    <w:rsid w:val="007B2373"/>
    <w:pPr>
      <w:spacing w:before="100" w:beforeAutospacing="1" w:after="100" w:afterAutospacing="1" w:line="240" w:lineRule="auto"/>
    </w:pPr>
    <w:rPr>
      <w:rFonts w:eastAsia="Times New Roman" w:cs="Times New Roman"/>
      <w:color w:val="000000"/>
      <w:szCs w:val="24"/>
      <w:lang w:eastAsia="en-GB"/>
    </w:rPr>
  </w:style>
  <w:style w:type="paragraph" w:customStyle="1" w:styleId="c22">
    <w:name w:val="c22"/>
    <w:basedOn w:val="Normal"/>
    <w:uiPriority w:val="99"/>
    <w:rsid w:val="007B2373"/>
    <w:pPr>
      <w:spacing w:before="100" w:beforeAutospacing="1" w:after="100" w:afterAutospacing="1" w:line="240" w:lineRule="auto"/>
    </w:pPr>
    <w:rPr>
      <w:rFonts w:eastAsia="Times New Roman" w:cs="Times New Roman"/>
      <w:color w:val="000000"/>
      <w:szCs w:val="24"/>
      <w:lang w:eastAsia="en-GB"/>
    </w:rPr>
  </w:style>
  <w:style w:type="paragraph" w:customStyle="1" w:styleId="BasicParagraph">
    <w:name w:val="[Basic Paragraph]"/>
    <w:basedOn w:val="Normal"/>
    <w:uiPriority w:val="99"/>
    <w:rsid w:val="007B2373"/>
    <w:pPr>
      <w:autoSpaceDE w:val="0"/>
      <w:autoSpaceDN w:val="0"/>
      <w:adjustRightInd w:val="0"/>
      <w:spacing w:after="60" w:line="288" w:lineRule="auto"/>
    </w:pPr>
    <w:rPr>
      <w:rFonts w:ascii="MinionPro-Regular" w:eastAsia="Times New Roman" w:hAnsi="MinionPro-Regular" w:cs="MinionPro-Regular"/>
      <w:color w:val="000000"/>
      <w:szCs w:val="24"/>
      <w:lang w:eastAsia="en-GB"/>
    </w:rPr>
  </w:style>
  <w:style w:type="paragraph" w:customStyle="1" w:styleId="legclearfixlegp2container">
    <w:name w:val="legclearfix legp2container"/>
    <w:basedOn w:val="Normal"/>
    <w:uiPriority w:val="99"/>
    <w:rsid w:val="007B2373"/>
    <w:pPr>
      <w:spacing w:before="100" w:beforeAutospacing="1" w:after="100" w:afterAutospacing="1" w:line="240" w:lineRule="auto"/>
    </w:pPr>
    <w:rPr>
      <w:rFonts w:eastAsia="Times New Roman" w:cs="Times New Roman"/>
      <w:color w:val="000000"/>
      <w:szCs w:val="24"/>
      <w:lang w:eastAsia="en-GB"/>
    </w:rPr>
  </w:style>
  <w:style w:type="paragraph" w:customStyle="1" w:styleId="legclearfixlegp3container">
    <w:name w:val="legclearfix legp3container"/>
    <w:basedOn w:val="Normal"/>
    <w:uiPriority w:val="99"/>
    <w:rsid w:val="007B2373"/>
    <w:pPr>
      <w:spacing w:before="100" w:beforeAutospacing="1" w:after="100" w:afterAutospacing="1" w:line="240" w:lineRule="auto"/>
    </w:pPr>
    <w:rPr>
      <w:rFonts w:eastAsia="Times New Roman" w:cs="Times New Roman"/>
      <w:color w:val="000000"/>
      <w:szCs w:val="24"/>
      <w:lang w:eastAsia="en-GB"/>
    </w:rPr>
  </w:style>
  <w:style w:type="paragraph" w:customStyle="1" w:styleId="legrhslegp2text">
    <w:name w:val="legrhs legp2text"/>
    <w:basedOn w:val="Normal"/>
    <w:uiPriority w:val="99"/>
    <w:rsid w:val="007B2373"/>
    <w:pPr>
      <w:spacing w:before="100" w:beforeAutospacing="1" w:after="100" w:afterAutospacing="1" w:line="240" w:lineRule="auto"/>
    </w:pPr>
    <w:rPr>
      <w:rFonts w:eastAsia="Times New Roman" w:cs="Times New Roman"/>
      <w:color w:val="000000"/>
      <w:szCs w:val="24"/>
      <w:lang w:eastAsia="en-GB"/>
    </w:rPr>
  </w:style>
  <w:style w:type="character" w:customStyle="1" w:styleId="Picturecaption3Exact">
    <w:name w:val="Picture caption (3) Exact"/>
    <w:basedOn w:val="DefaultParagraphFont"/>
    <w:link w:val="Picturecaption3"/>
    <w:locked/>
    <w:rsid w:val="007B2373"/>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rsid w:val="007B2373"/>
    <w:pPr>
      <w:widowControl w:val="0"/>
      <w:shd w:val="clear" w:color="auto" w:fill="FFFFFF"/>
      <w:spacing w:after="60"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locked/>
    <w:rsid w:val="007B2373"/>
    <w:rPr>
      <w:rFonts w:ascii="Times New Roman" w:eastAsia="Times New Roman" w:hAnsi="Times New Roman" w:cs="Times New Roman"/>
      <w:sz w:val="16"/>
      <w:szCs w:val="16"/>
      <w:shd w:val="clear" w:color="auto" w:fill="FFFFFF"/>
    </w:rPr>
  </w:style>
  <w:style w:type="paragraph" w:customStyle="1" w:styleId="Bodytext4">
    <w:name w:val="Body text (4)"/>
    <w:basedOn w:val="Normal"/>
    <w:link w:val="Bodytext4Exact"/>
    <w:rsid w:val="007B2373"/>
    <w:pPr>
      <w:widowControl w:val="0"/>
      <w:shd w:val="clear" w:color="auto" w:fill="FFFFFF"/>
      <w:spacing w:after="60" w:line="0" w:lineRule="atLeast"/>
    </w:pPr>
    <w:rPr>
      <w:rFonts w:eastAsia="Times New Roman" w:cs="Times New Roman"/>
      <w:sz w:val="16"/>
      <w:szCs w:val="16"/>
    </w:rPr>
  </w:style>
  <w:style w:type="paragraph" w:customStyle="1" w:styleId="Caption1">
    <w:name w:val="Caption1"/>
    <w:basedOn w:val="Normal"/>
    <w:next w:val="Normal"/>
    <w:uiPriority w:val="35"/>
    <w:semiHidden/>
    <w:qFormat/>
    <w:rsid w:val="007B2373"/>
    <w:pPr>
      <w:spacing w:after="60" w:line="240" w:lineRule="auto"/>
    </w:pPr>
    <w:rPr>
      <w:rFonts w:ascii="Calibri" w:eastAsia="Times New Roman" w:hAnsi="Calibri" w:cs="Times New Roman"/>
      <w:b/>
      <w:bCs/>
      <w:smallCaps/>
      <w:color w:val="44546A"/>
      <w:sz w:val="18"/>
      <w:szCs w:val="24"/>
      <w:lang w:eastAsia="en-GB"/>
    </w:rPr>
  </w:style>
  <w:style w:type="paragraph" w:customStyle="1" w:styleId="Title1">
    <w:name w:val="Title1"/>
    <w:basedOn w:val="Normal"/>
    <w:next w:val="Normal"/>
    <w:uiPriority w:val="10"/>
    <w:qFormat/>
    <w:rsid w:val="007B2373"/>
    <w:pPr>
      <w:spacing w:after="60" w:line="204" w:lineRule="auto"/>
      <w:contextualSpacing/>
    </w:pPr>
    <w:rPr>
      <w:rFonts w:ascii="Cambria" w:eastAsia="Times New Roman" w:hAnsi="Cambria" w:cs="Times New Roman"/>
      <w:caps/>
      <w:color w:val="44546A"/>
      <w:spacing w:val="-15"/>
      <w:sz w:val="72"/>
      <w:szCs w:val="72"/>
      <w:lang w:eastAsia="en-GB"/>
    </w:rPr>
  </w:style>
  <w:style w:type="paragraph" w:customStyle="1" w:styleId="Quote1">
    <w:name w:val="Quote1"/>
    <w:basedOn w:val="Normal"/>
    <w:next w:val="Normal"/>
    <w:uiPriority w:val="29"/>
    <w:qFormat/>
    <w:rsid w:val="007B2373"/>
    <w:pPr>
      <w:spacing w:before="120" w:after="120" w:line="240" w:lineRule="auto"/>
      <w:ind w:left="720"/>
    </w:pPr>
    <w:rPr>
      <w:rFonts w:ascii="Calibri" w:eastAsia="Times New Roman" w:hAnsi="Calibri" w:cs="Times New Roman"/>
      <w:color w:val="44546A"/>
      <w:szCs w:val="24"/>
      <w:lang w:eastAsia="en-GB"/>
    </w:rPr>
  </w:style>
  <w:style w:type="paragraph" w:customStyle="1" w:styleId="IntenseQuote1">
    <w:name w:val="Intense Quote1"/>
    <w:basedOn w:val="Normal"/>
    <w:next w:val="Normal"/>
    <w:uiPriority w:val="30"/>
    <w:qFormat/>
    <w:rsid w:val="007B2373"/>
    <w:pPr>
      <w:spacing w:before="100" w:beforeAutospacing="1" w:after="240" w:line="240" w:lineRule="auto"/>
      <w:ind w:left="720"/>
      <w:jc w:val="center"/>
    </w:pPr>
    <w:rPr>
      <w:rFonts w:ascii="Cambria" w:eastAsia="Times New Roman" w:hAnsi="Cambria" w:cs="Times New Roman"/>
      <w:color w:val="44546A"/>
      <w:spacing w:val="-6"/>
      <w:sz w:val="32"/>
      <w:szCs w:val="32"/>
      <w:lang w:eastAsia="en-GB"/>
    </w:rPr>
  </w:style>
  <w:style w:type="paragraph" w:customStyle="1" w:styleId="c10">
    <w:name w:val="c10"/>
    <w:basedOn w:val="Normal"/>
    <w:uiPriority w:val="99"/>
    <w:rsid w:val="007B2373"/>
    <w:pPr>
      <w:spacing w:before="100" w:beforeAutospacing="1" w:after="100" w:afterAutospacing="1" w:line="240" w:lineRule="auto"/>
    </w:pPr>
    <w:rPr>
      <w:rFonts w:eastAsia="Times New Roman" w:cs="Times New Roman"/>
      <w:szCs w:val="24"/>
      <w:lang w:eastAsia="en-GB"/>
    </w:rPr>
  </w:style>
  <w:style w:type="character" w:styleId="SubtleEmphasis">
    <w:name w:val="Subtle Emphasis"/>
    <w:basedOn w:val="DefaultParagraphFont"/>
    <w:uiPriority w:val="19"/>
    <w:qFormat/>
    <w:rsid w:val="007B2373"/>
    <w:rPr>
      <w:i/>
      <w:iCs/>
      <w:color w:val="404040" w:themeColor="text1" w:themeTint="BF"/>
    </w:rPr>
  </w:style>
  <w:style w:type="character" w:styleId="IntenseEmphasis">
    <w:name w:val="Intense Emphasis"/>
    <w:basedOn w:val="DefaultParagraphFont"/>
    <w:uiPriority w:val="21"/>
    <w:qFormat/>
    <w:rsid w:val="007B2373"/>
    <w:rPr>
      <w:b/>
      <w:bCs/>
      <w:i/>
      <w:iCs/>
    </w:rPr>
  </w:style>
  <w:style w:type="character" w:styleId="SubtleReference">
    <w:name w:val="Subtle Reference"/>
    <w:basedOn w:val="DefaultParagraphFont"/>
    <w:uiPriority w:val="31"/>
    <w:qFormat/>
    <w:rsid w:val="007B2373"/>
    <w:rPr>
      <w:smallCaps/>
      <w:color w:val="5A5A5A" w:themeColor="text1" w:themeTint="A5"/>
    </w:rPr>
  </w:style>
  <w:style w:type="character" w:styleId="IntenseReference">
    <w:name w:val="Intense Reference"/>
    <w:basedOn w:val="DefaultParagraphFont"/>
    <w:uiPriority w:val="32"/>
    <w:qFormat/>
    <w:rsid w:val="007B2373"/>
    <w:rPr>
      <w:b/>
      <w:bCs/>
      <w:smallCaps/>
      <w:color w:val="4472C4" w:themeColor="accent1"/>
      <w:spacing w:val="5"/>
    </w:rPr>
  </w:style>
  <w:style w:type="character" w:styleId="BookTitle">
    <w:name w:val="Book Title"/>
    <w:basedOn w:val="DefaultParagraphFont"/>
    <w:uiPriority w:val="33"/>
    <w:qFormat/>
    <w:rsid w:val="007B2373"/>
    <w:rPr>
      <w:b/>
      <w:bCs/>
      <w:smallCaps/>
      <w:spacing w:val="10"/>
    </w:rPr>
  </w:style>
  <w:style w:type="character" w:customStyle="1" w:styleId="apple-converted-space">
    <w:name w:val="apple-converted-space"/>
    <w:basedOn w:val="DefaultParagraphFont"/>
    <w:rsid w:val="007B2373"/>
  </w:style>
  <w:style w:type="character" w:customStyle="1" w:styleId="hiddenspellerror">
    <w:name w:val="hiddenspellerror"/>
    <w:basedOn w:val="DefaultParagraphFont"/>
    <w:rsid w:val="007B2373"/>
  </w:style>
  <w:style w:type="character" w:customStyle="1" w:styleId="timestamp">
    <w:name w:val="timestamp"/>
    <w:basedOn w:val="DefaultParagraphFont"/>
    <w:rsid w:val="007B2373"/>
  </w:style>
  <w:style w:type="character" w:customStyle="1" w:styleId="loose">
    <w:name w:val="loose"/>
    <w:rsid w:val="007B2373"/>
    <w:rPr>
      <w:rFonts w:ascii="Times New Roman" w:hAnsi="Times New Roman" w:cs="Times New Roman" w:hint="default"/>
    </w:rPr>
  </w:style>
  <w:style w:type="character" w:customStyle="1" w:styleId="mceitemhidden">
    <w:name w:val="mceitemhidden"/>
    <w:basedOn w:val="DefaultParagraphFont"/>
    <w:rsid w:val="007B2373"/>
  </w:style>
  <w:style w:type="character" w:customStyle="1" w:styleId="hiddensuggestion">
    <w:name w:val="hiddensuggestion"/>
    <w:basedOn w:val="DefaultParagraphFont"/>
    <w:rsid w:val="007B2373"/>
  </w:style>
  <w:style w:type="character" w:customStyle="1" w:styleId="hiddengrammarerror">
    <w:name w:val="hiddengrammarerror"/>
    <w:basedOn w:val="DefaultParagraphFont"/>
    <w:rsid w:val="007B2373"/>
  </w:style>
  <w:style w:type="character" w:customStyle="1" w:styleId="hiddensuggestion1">
    <w:name w:val="hiddensuggestion1"/>
    <w:rsid w:val="007B2373"/>
    <w:rPr>
      <w:shd w:val="clear" w:color="auto" w:fill="C5D8EF"/>
    </w:rPr>
  </w:style>
  <w:style w:type="character" w:customStyle="1" w:styleId="hiddenspellerror1">
    <w:name w:val="hiddenspellerror1"/>
    <w:rsid w:val="007B2373"/>
    <w:rPr>
      <w:shd w:val="clear" w:color="auto" w:fill="FFBFC3"/>
    </w:rPr>
  </w:style>
  <w:style w:type="character" w:customStyle="1" w:styleId="st1">
    <w:name w:val="st1"/>
    <w:basedOn w:val="DefaultParagraphFont"/>
    <w:rsid w:val="007B2373"/>
  </w:style>
  <w:style w:type="character" w:customStyle="1" w:styleId="hiddengrammarerror1">
    <w:name w:val="hiddengrammarerror1"/>
    <w:rsid w:val="007B2373"/>
    <w:rPr>
      <w:shd w:val="clear" w:color="auto" w:fill="ABDFB7"/>
    </w:rPr>
  </w:style>
  <w:style w:type="character" w:customStyle="1" w:styleId="text">
    <w:name w:val="text"/>
    <w:basedOn w:val="DefaultParagraphFont"/>
    <w:rsid w:val="007B2373"/>
  </w:style>
  <w:style w:type="character" w:customStyle="1" w:styleId="yiv9307783292">
    <w:name w:val="yiv9307783292"/>
    <w:rsid w:val="007B2373"/>
    <w:rPr>
      <w:rFonts w:ascii="Times New Roman" w:hAnsi="Times New Roman" w:cs="Times New Roman" w:hint="default"/>
    </w:rPr>
  </w:style>
  <w:style w:type="character" w:customStyle="1" w:styleId="karteia">
    <w:name w:val="kartei_a"/>
    <w:basedOn w:val="DefaultParagraphFont"/>
    <w:rsid w:val="007B2373"/>
  </w:style>
  <w:style w:type="character" w:customStyle="1" w:styleId="karteib">
    <w:name w:val="kartei_b"/>
    <w:basedOn w:val="DefaultParagraphFont"/>
    <w:rsid w:val="007B2373"/>
  </w:style>
  <w:style w:type="character" w:customStyle="1" w:styleId="emailstyle17">
    <w:name w:val="emailstyle17"/>
    <w:semiHidden/>
    <w:rsid w:val="007B2373"/>
    <w:rPr>
      <w:rFonts w:ascii="Arial" w:hAnsi="Arial" w:cs="Arial" w:hint="default"/>
      <w:color w:val="auto"/>
      <w:sz w:val="20"/>
      <w:szCs w:val="20"/>
    </w:rPr>
  </w:style>
  <w:style w:type="character" w:customStyle="1" w:styleId="pwapwa1pwa-colorpwa-yellow">
    <w:name w:val="pwa pwa1 pwa-color pwa-yellow"/>
    <w:basedOn w:val="DefaultParagraphFont"/>
    <w:rsid w:val="007B2373"/>
  </w:style>
  <w:style w:type="character" w:customStyle="1" w:styleId="pwapwa1pwa-colorpwa-green">
    <w:name w:val="pwa pwa1 pwa-color pwa-green"/>
    <w:basedOn w:val="DefaultParagraphFont"/>
    <w:rsid w:val="007B2373"/>
  </w:style>
  <w:style w:type="character" w:customStyle="1" w:styleId="pwapwa1pwa-colorpwa-greenpwa-span-hovered">
    <w:name w:val="pwa pwa1 pwa-color pwa-green pwa-span-hovered"/>
    <w:basedOn w:val="DefaultParagraphFont"/>
    <w:rsid w:val="007B2373"/>
  </w:style>
  <w:style w:type="character" w:customStyle="1" w:styleId="rangyselectionboundary">
    <w:name w:val="rangyselectionboundary"/>
    <w:basedOn w:val="DefaultParagraphFont"/>
    <w:rsid w:val="007B2373"/>
  </w:style>
  <w:style w:type="character" w:customStyle="1" w:styleId="pwapwa1">
    <w:name w:val="pwa pwa1"/>
    <w:basedOn w:val="DefaultParagraphFont"/>
    <w:rsid w:val="007B2373"/>
  </w:style>
  <w:style w:type="character" w:customStyle="1" w:styleId="pwapwa2">
    <w:name w:val="pwa pwa2"/>
    <w:basedOn w:val="DefaultParagraphFont"/>
    <w:rsid w:val="007B2373"/>
  </w:style>
  <w:style w:type="character" w:customStyle="1" w:styleId="pwapwa2pwa-colorpwa-red">
    <w:name w:val="pwa pwa2 pwa-color pwa-red"/>
    <w:basedOn w:val="DefaultParagraphFont"/>
    <w:rsid w:val="007B2373"/>
  </w:style>
  <w:style w:type="character" w:customStyle="1" w:styleId="pwapwa2pwa-colorpwa-yellow">
    <w:name w:val="pwa pwa2 pwa-color pwa-yellow"/>
    <w:basedOn w:val="DefaultParagraphFont"/>
    <w:rsid w:val="007B2373"/>
  </w:style>
  <w:style w:type="character" w:customStyle="1" w:styleId="pwapwa1pwa-colorpwa-blue">
    <w:name w:val="pwa pwa1 pwa-color pwa-blue"/>
    <w:basedOn w:val="DefaultParagraphFont"/>
    <w:rsid w:val="007B2373"/>
  </w:style>
  <w:style w:type="character" w:customStyle="1" w:styleId="pwapwa3">
    <w:name w:val="pwa pwa3"/>
    <w:basedOn w:val="DefaultParagraphFont"/>
    <w:rsid w:val="007B2373"/>
  </w:style>
  <w:style w:type="character" w:customStyle="1" w:styleId="pwapwa4">
    <w:name w:val="pwa pwa4"/>
    <w:basedOn w:val="DefaultParagraphFont"/>
    <w:rsid w:val="007B2373"/>
  </w:style>
  <w:style w:type="character" w:customStyle="1" w:styleId="pwapwa3pwa-colorpwa-purple">
    <w:name w:val="pwa pwa3 pwa-color pwa-purple"/>
    <w:basedOn w:val="DefaultParagraphFont"/>
    <w:rsid w:val="007B2373"/>
  </w:style>
  <w:style w:type="character" w:customStyle="1" w:styleId="pwapwa4pwa-colorpwa-purple">
    <w:name w:val="pwa pwa4 pwa-color pwa-purple"/>
    <w:basedOn w:val="DefaultParagraphFont"/>
    <w:rsid w:val="007B2373"/>
  </w:style>
  <w:style w:type="character" w:customStyle="1" w:styleId="pwapwa1pwa-colorpwa-red">
    <w:name w:val="pwa pwa1 pwa-color pwa-red"/>
    <w:basedOn w:val="DefaultParagraphFont"/>
    <w:rsid w:val="007B2373"/>
  </w:style>
  <w:style w:type="character" w:customStyle="1" w:styleId="pwapwa2pwa-colorpwa-blue">
    <w:name w:val="pwa pwa2 pwa-color pwa-blue"/>
    <w:basedOn w:val="DefaultParagraphFont"/>
    <w:rsid w:val="007B2373"/>
  </w:style>
  <w:style w:type="character" w:customStyle="1" w:styleId="pwapwa40">
    <w:name w:val="pwapwa4"/>
    <w:basedOn w:val="DefaultParagraphFont"/>
    <w:rsid w:val="007B2373"/>
  </w:style>
  <w:style w:type="character" w:customStyle="1" w:styleId="pwapwa5">
    <w:name w:val="pwa pwa5"/>
    <w:basedOn w:val="DefaultParagraphFont"/>
    <w:rsid w:val="007B2373"/>
  </w:style>
  <w:style w:type="character" w:customStyle="1" w:styleId="pwapwa30">
    <w:name w:val="pwapwa3"/>
    <w:basedOn w:val="DefaultParagraphFont"/>
    <w:rsid w:val="007B2373"/>
  </w:style>
  <w:style w:type="character" w:customStyle="1" w:styleId="pwapwa50">
    <w:name w:val="pwapwa5"/>
    <w:basedOn w:val="DefaultParagraphFont"/>
    <w:rsid w:val="007B2373"/>
  </w:style>
  <w:style w:type="character" w:customStyle="1" w:styleId="pwapwa3pwa-colorpwa-yellow">
    <w:name w:val="pwa pwa3 pwa-color pwa-yellow"/>
    <w:basedOn w:val="DefaultParagraphFont"/>
    <w:rsid w:val="007B2373"/>
  </w:style>
  <w:style w:type="character" w:customStyle="1" w:styleId="pwapwa6">
    <w:name w:val="pwa pwa6"/>
    <w:basedOn w:val="DefaultParagraphFont"/>
    <w:rsid w:val="007B2373"/>
  </w:style>
  <w:style w:type="character" w:customStyle="1" w:styleId="pwapwa3pwa-colorpwa-green">
    <w:name w:val="pwa pwa3 pwa-color pwa-green"/>
    <w:basedOn w:val="DefaultParagraphFont"/>
    <w:rsid w:val="007B2373"/>
  </w:style>
  <w:style w:type="character" w:customStyle="1" w:styleId="pwapwa1pwa-colorpwa-purple">
    <w:name w:val="pwa pwa1 pwa-color pwa-purple"/>
    <w:basedOn w:val="DefaultParagraphFont"/>
    <w:rsid w:val="007B2373"/>
  </w:style>
  <w:style w:type="character" w:customStyle="1" w:styleId="pwapwa5pwa-colorpwa-green">
    <w:name w:val="pwa pwa5 pwa-color pwa-green"/>
    <w:basedOn w:val="DefaultParagraphFont"/>
    <w:rsid w:val="007B2373"/>
  </w:style>
  <w:style w:type="character" w:customStyle="1" w:styleId="pwapwa2pwa-colorpwa-purple">
    <w:name w:val="pwa pwa2 pwa-color pwa-purple"/>
    <w:basedOn w:val="DefaultParagraphFont"/>
    <w:rsid w:val="007B2373"/>
  </w:style>
  <w:style w:type="character" w:customStyle="1" w:styleId="pwapwa5pwa-colorpwa-purple">
    <w:name w:val="pwa pwa5 pwa-color pwa-purple"/>
    <w:basedOn w:val="DefaultParagraphFont"/>
    <w:rsid w:val="007B2373"/>
  </w:style>
  <w:style w:type="character" w:customStyle="1" w:styleId="legds">
    <w:name w:val="legds"/>
    <w:basedOn w:val="DefaultParagraphFont"/>
    <w:rsid w:val="007B2373"/>
  </w:style>
  <w:style w:type="character" w:customStyle="1" w:styleId="apple-tab-span">
    <w:name w:val="apple-tab-span"/>
    <w:basedOn w:val="DefaultParagraphFont"/>
    <w:rsid w:val="007B2373"/>
  </w:style>
  <w:style w:type="character" w:customStyle="1" w:styleId="c4">
    <w:name w:val="c4"/>
    <w:basedOn w:val="DefaultParagraphFont"/>
    <w:rsid w:val="007B2373"/>
  </w:style>
  <w:style w:type="character" w:customStyle="1" w:styleId="c3">
    <w:name w:val="c3"/>
    <w:basedOn w:val="DefaultParagraphFont"/>
    <w:rsid w:val="007B2373"/>
  </w:style>
  <w:style w:type="character" w:customStyle="1" w:styleId="c43">
    <w:name w:val="c43"/>
    <w:basedOn w:val="DefaultParagraphFont"/>
    <w:rsid w:val="007B2373"/>
  </w:style>
  <w:style w:type="character" w:customStyle="1" w:styleId="c5">
    <w:name w:val="c5"/>
    <w:basedOn w:val="DefaultParagraphFont"/>
    <w:rsid w:val="007B2373"/>
  </w:style>
  <w:style w:type="character" w:customStyle="1" w:styleId="c11">
    <w:name w:val="c11"/>
    <w:basedOn w:val="DefaultParagraphFont"/>
    <w:rsid w:val="007B2373"/>
  </w:style>
  <w:style w:type="character" w:customStyle="1" w:styleId="c9">
    <w:name w:val="c9"/>
    <w:basedOn w:val="DefaultParagraphFont"/>
    <w:rsid w:val="007B2373"/>
  </w:style>
  <w:style w:type="character" w:customStyle="1" w:styleId="c6">
    <w:name w:val="c6"/>
    <w:basedOn w:val="DefaultParagraphFont"/>
    <w:rsid w:val="007B2373"/>
  </w:style>
  <w:style w:type="character" w:customStyle="1" w:styleId="c30">
    <w:name w:val="c30"/>
    <w:basedOn w:val="DefaultParagraphFont"/>
    <w:rsid w:val="007B2373"/>
  </w:style>
  <w:style w:type="character" w:customStyle="1" w:styleId="c7">
    <w:name w:val="c7"/>
    <w:basedOn w:val="DefaultParagraphFont"/>
    <w:rsid w:val="007B2373"/>
  </w:style>
  <w:style w:type="character" w:customStyle="1" w:styleId="c12">
    <w:name w:val="c12"/>
    <w:basedOn w:val="DefaultParagraphFont"/>
    <w:rsid w:val="007B2373"/>
  </w:style>
  <w:style w:type="character" w:customStyle="1" w:styleId="c72">
    <w:name w:val="c72"/>
    <w:basedOn w:val="DefaultParagraphFont"/>
    <w:rsid w:val="007B2373"/>
  </w:style>
  <w:style w:type="character" w:customStyle="1" w:styleId="c14">
    <w:name w:val="c14"/>
    <w:basedOn w:val="DefaultParagraphFont"/>
    <w:rsid w:val="007B2373"/>
  </w:style>
  <w:style w:type="character" w:customStyle="1" w:styleId="legdslegrhslegp2text">
    <w:name w:val="legds legrhs legp2text"/>
    <w:basedOn w:val="DefaultParagraphFont"/>
    <w:rsid w:val="007B2373"/>
  </w:style>
  <w:style w:type="character" w:customStyle="1" w:styleId="legdsleglhslegp3no">
    <w:name w:val="legds leglhs legp3no"/>
    <w:basedOn w:val="DefaultParagraphFont"/>
    <w:rsid w:val="007B2373"/>
  </w:style>
  <w:style w:type="character" w:customStyle="1" w:styleId="legdslegrhslegp3text">
    <w:name w:val="legds legrhs legp3text"/>
    <w:basedOn w:val="DefaultParagraphFont"/>
    <w:rsid w:val="007B2373"/>
  </w:style>
  <w:style w:type="character" w:customStyle="1" w:styleId="legterm">
    <w:name w:val="legterm"/>
    <w:basedOn w:val="DefaultParagraphFont"/>
    <w:rsid w:val="007B2373"/>
  </w:style>
  <w:style w:type="character" w:customStyle="1" w:styleId="legaddition">
    <w:name w:val="legaddition"/>
    <w:basedOn w:val="DefaultParagraphFont"/>
    <w:rsid w:val="007B2373"/>
  </w:style>
  <w:style w:type="character" w:customStyle="1" w:styleId="legdslegp1no">
    <w:name w:val="legds legp1no"/>
    <w:basedOn w:val="DefaultParagraphFont"/>
    <w:rsid w:val="007B2373"/>
  </w:style>
  <w:style w:type="character" w:customStyle="1" w:styleId="legdslegp1grouptitlefirst">
    <w:name w:val="legds legp1grouptitlefirst"/>
    <w:basedOn w:val="DefaultParagraphFont"/>
    <w:rsid w:val="007B2373"/>
  </w:style>
  <w:style w:type="character" w:customStyle="1" w:styleId="legextentrestriction">
    <w:name w:val="legextentrestriction"/>
    <w:basedOn w:val="DefaultParagraphFont"/>
    <w:rsid w:val="007B2373"/>
  </w:style>
  <w:style w:type="character" w:customStyle="1" w:styleId="legdsleglhslegp2no">
    <w:name w:val="legds leglhs legp2no"/>
    <w:basedOn w:val="DefaultParagraphFont"/>
    <w:rsid w:val="007B2373"/>
  </w:style>
  <w:style w:type="character" w:customStyle="1" w:styleId="legchangedelimiter">
    <w:name w:val="legchangedelimiter"/>
    <w:basedOn w:val="DefaultParagraphFont"/>
    <w:rsid w:val="007B2373"/>
  </w:style>
  <w:style w:type="character" w:customStyle="1" w:styleId="legsubstitution">
    <w:name w:val="legsubstitution"/>
    <w:basedOn w:val="DefaultParagraphFont"/>
    <w:rsid w:val="007B2373"/>
  </w:style>
  <w:style w:type="character" w:customStyle="1" w:styleId="xbe">
    <w:name w:val="_xbe"/>
    <w:basedOn w:val="DefaultParagraphFont"/>
    <w:rsid w:val="007B2373"/>
  </w:style>
  <w:style w:type="character" w:customStyle="1" w:styleId="org">
    <w:name w:val="org"/>
    <w:basedOn w:val="DefaultParagraphFont"/>
    <w:rsid w:val="007B2373"/>
  </w:style>
  <w:style w:type="character" w:customStyle="1" w:styleId="c88">
    <w:name w:val="c88"/>
    <w:basedOn w:val="DefaultParagraphFont"/>
    <w:rsid w:val="007B2373"/>
  </w:style>
  <w:style w:type="character" w:customStyle="1" w:styleId="c130">
    <w:name w:val="c130"/>
    <w:basedOn w:val="DefaultParagraphFont"/>
    <w:rsid w:val="007B2373"/>
  </w:style>
  <w:style w:type="character" w:customStyle="1" w:styleId="c76">
    <w:name w:val="c76"/>
    <w:basedOn w:val="DefaultParagraphFont"/>
    <w:rsid w:val="007B2373"/>
  </w:style>
  <w:style w:type="character" w:customStyle="1" w:styleId="c13">
    <w:name w:val="c13"/>
    <w:basedOn w:val="DefaultParagraphFont"/>
    <w:rsid w:val="007B2373"/>
  </w:style>
  <w:style w:type="character" w:customStyle="1" w:styleId="c27">
    <w:name w:val="c27"/>
    <w:basedOn w:val="DefaultParagraphFont"/>
    <w:rsid w:val="007B2373"/>
  </w:style>
  <w:style w:type="character" w:customStyle="1" w:styleId="c60">
    <w:name w:val="c60"/>
    <w:basedOn w:val="DefaultParagraphFont"/>
    <w:rsid w:val="007B2373"/>
  </w:style>
  <w:style w:type="character" w:customStyle="1" w:styleId="c18">
    <w:name w:val="c18"/>
    <w:basedOn w:val="DefaultParagraphFont"/>
    <w:rsid w:val="007B2373"/>
  </w:style>
  <w:style w:type="character" w:customStyle="1" w:styleId="c58">
    <w:name w:val="c58"/>
    <w:basedOn w:val="DefaultParagraphFont"/>
    <w:rsid w:val="007B2373"/>
  </w:style>
  <w:style w:type="character" w:customStyle="1" w:styleId="Bodytext59pt">
    <w:name w:val="Body text (5) + 9 pt"/>
    <w:basedOn w:val="DefaultParagraphFont"/>
    <w:rsid w:val="007B2373"/>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sid w:val="007B2373"/>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sid w:val="007B2373"/>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sid w:val="007B2373"/>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Body text (2) + 13 pt,Body text (2) + 10.5 pt"/>
    <w:basedOn w:val="Bodytext2"/>
    <w:rsid w:val="007B2373"/>
    <w:rPr>
      <w:rFonts w:ascii="Times New Roman" w:eastAsia="Times New Roman" w:hAnsi="Times New Roman" w:cs="Times New Roman"/>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SubtleEmphasis1">
    <w:name w:val="Subtle Emphasis1"/>
    <w:basedOn w:val="DefaultParagraphFont"/>
    <w:uiPriority w:val="19"/>
    <w:qFormat/>
    <w:rsid w:val="007B2373"/>
    <w:rPr>
      <w:i/>
      <w:iCs/>
      <w:color w:val="595959"/>
    </w:rPr>
  </w:style>
  <w:style w:type="character" w:customStyle="1" w:styleId="SubtleReference1">
    <w:name w:val="Subtle Reference1"/>
    <w:basedOn w:val="DefaultParagraphFont"/>
    <w:uiPriority w:val="31"/>
    <w:qFormat/>
    <w:rsid w:val="007B2373"/>
    <w:rPr>
      <w:smallCaps/>
      <w:strike w:val="0"/>
      <w:dstrike w:val="0"/>
      <w:color w:val="595959"/>
      <w:u w:val="none" w:color="7F7F7F"/>
      <w:effect w:val="none"/>
      <w:bdr w:val="none" w:sz="0" w:space="0" w:color="auto" w:frame="1"/>
    </w:rPr>
  </w:style>
  <w:style w:type="character" w:customStyle="1" w:styleId="IntenseReference1">
    <w:name w:val="Intense Reference1"/>
    <w:basedOn w:val="DefaultParagraphFont"/>
    <w:uiPriority w:val="32"/>
    <w:qFormat/>
    <w:rsid w:val="007B2373"/>
    <w:rPr>
      <w:b/>
      <w:bCs/>
      <w:smallCaps/>
      <w:color w:val="44546A"/>
      <w:u w:val="single"/>
    </w:rPr>
  </w:style>
  <w:style w:type="character" w:customStyle="1" w:styleId="TitleChar1">
    <w:name w:val="Title Char1"/>
    <w:basedOn w:val="DefaultParagraphFont"/>
    <w:uiPriority w:val="10"/>
    <w:rsid w:val="007B2373"/>
    <w:rPr>
      <w:rFonts w:asciiTheme="majorHAnsi" w:eastAsiaTheme="majorEastAsia" w:hAnsiTheme="majorHAnsi" w:cstheme="majorBidi" w:hint="default"/>
      <w:spacing w:val="-10"/>
      <w:kern w:val="28"/>
      <w:sz w:val="56"/>
      <w:szCs w:val="56"/>
    </w:rPr>
  </w:style>
  <w:style w:type="character" w:customStyle="1" w:styleId="QuoteChar1">
    <w:name w:val="Quote Char1"/>
    <w:basedOn w:val="DefaultParagraphFont"/>
    <w:uiPriority w:val="29"/>
    <w:rsid w:val="007B2373"/>
    <w:rPr>
      <w:i/>
      <w:iCs/>
      <w:color w:val="404040" w:themeColor="text1" w:themeTint="BF"/>
    </w:rPr>
  </w:style>
  <w:style w:type="character" w:customStyle="1" w:styleId="IntenseQuoteChar1">
    <w:name w:val="Intense Quote Char1"/>
    <w:basedOn w:val="DefaultParagraphFont"/>
    <w:uiPriority w:val="30"/>
    <w:rsid w:val="007B2373"/>
    <w:rPr>
      <w:i/>
      <w:iCs/>
      <w:color w:val="4472C4" w:themeColor="accent1"/>
    </w:rPr>
  </w:style>
  <w:style w:type="character" w:customStyle="1" w:styleId="c23c13">
    <w:name w:val="c23 c13"/>
    <w:basedOn w:val="DefaultParagraphFont"/>
    <w:rsid w:val="007B2373"/>
  </w:style>
  <w:style w:type="character" w:customStyle="1" w:styleId="c24">
    <w:name w:val="c24"/>
    <w:basedOn w:val="DefaultParagraphFont"/>
    <w:rsid w:val="007B2373"/>
  </w:style>
  <w:style w:type="character" w:customStyle="1" w:styleId="c26c24c13">
    <w:name w:val="c26 c24 c13"/>
    <w:basedOn w:val="DefaultParagraphFont"/>
    <w:rsid w:val="007B2373"/>
  </w:style>
  <w:style w:type="character" w:customStyle="1" w:styleId="c12c50c52">
    <w:name w:val="c12 c50 c52"/>
    <w:basedOn w:val="DefaultParagraphFont"/>
    <w:rsid w:val="007B2373"/>
  </w:style>
  <w:style w:type="table" w:styleId="TableClassic3">
    <w:name w:val="Table Classic 3"/>
    <w:basedOn w:val="TableNormal"/>
    <w:semiHidden/>
    <w:unhideWhenUsed/>
    <w:rsid w:val="007B2373"/>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
    <w:name w:val="Table Grid16"/>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rsid w:val="007B2373"/>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
    <w:name w:val="Table Grid18"/>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
    <w:name w:val="Table Classic 32"/>
    <w:basedOn w:val="TableNormal"/>
    <w:next w:val="TableClassic3"/>
    <w:semiHidden/>
    <w:unhideWhenUsed/>
    <w:rsid w:val="007B2373"/>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
    <w:name w:val="Table Grid161"/>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
    <w:name w:val="Table Classic 311"/>
    <w:basedOn w:val="TableNormal"/>
    <w:rsid w:val="007B2373"/>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1">
    <w:name w:val="Table Grid181"/>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wrap">
    <w:name w:val="nowrap"/>
    <w:basedOn w:val="DefaultParagraphFont"/>
    <w:rsid w:val="007B2373"/>
  </w:style>
  <w:style w:type="table" w:customStyle="1" w:styleId="TableClassic33">
    <w:name w:val="Table Classic 33"/>
    <w:basedOn w:val="TableNormal"/>
    <w:next w:val="TableClassic3"/>
    <w:semiHidden/>
    <w:unhideWhenUsed/>
    <w:rsid w:val="007B2373"/>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
    <w:name w:val="Table Grid162"/>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
    <w:name w:val="Table Classic 312"/>
    <w:basedOn w:val="TableNormal"/>
    <w:rsid w:val="007B2373"/>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4">
    <w:name w:val="Table Grid34"/>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
    <w:name w:val="Table Classic 34"/>
    <w:basedOn w:val="TableNormal"/>
    <w:next w:val="TableClassic3"/>
    <w:semiHidden/>
    <w:unhideWhenUsed/>
    <w:rsid w:val="007B2373"/>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9">
    <w:name w:val="Table Grid29"/>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
    <w:name w:val="Table Grid1631"/>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uiPriority w:val="39"/>
    <w:rsid w:val="007B23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7B23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7B23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uiPriority w:val="39"/>
    <w:rsid w:val="007B237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B2373"/>
    <w:rPr>
      <w:b/>
      <w:bCs/>
    </w:rPr>
  </w:style>
  <w:style w:type="paragraph" w:customStyle="1" w:styleId="font8">
    <w:name w:val="font_8"/>
    <w:basedOn w:val="Normal"/>
    <w:uiPriority w:val="99"/>
    <w:rsid w:val="007B2373"/>
    <w:pPr>
      <w:spacing w:before="100" w:beforeAutospacing="1" w:after="100" w:afterAutospacing="1" w:line="240" w:lineRule="auto"/>
    </w:pPr>
    <w:rPr>
      <w:rFonts w:eastAsia="Times New Roman" w:cs="Times New Roman"/>
      <w:szCs w:val="24"/>
      <w:lang w:eastAsia="en-GB"/>
    </w:rPr>
  </w:style>
  <w:style w:type="character" w:customStyle="1" w:styleId="wixguard">
    <w:name w:val="wixguard"/>
    <w:basedOn w:val="DefaultParagraphFont"/>
    <w:rsid w:val="007B2373"/>
  </w:style>
  <w:style w:type="paragraph" w:customStyle="1" w:styleId="font7">
    <w:name w:val="font_7"/>
    <w:basedOn w:val="Normal"/>
    <w:rsid w:val="007B2373"/>
    <w:pPr>
      <w:spacing w:before="100" w:beforeAutospacing="1" w:after="100" w:afterAutospacing="1" w:line="240" w:lineRule="auto"/>
    </w:pPr>
    <w:rPr>
      <w:rFonts w:eastAsia="Times New Roman" w:cs="Times New Roman"/>
      <w:szCs w:val="24"/>
      <w:lang w:eastAsia="en-GB"/>
    </w:rPr>
  </w:style>
  <w:style w:type="table" w:customStyle="1" w:styleId="TableGrid40">
    <w:name w:val="Table Grid40"/>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semiHidden/>
    <w:unhideWhenUsed/>
    <w:rsid w:val="007B2373"/>
    <w:pPr>
      <w:spacing w:after="100" w:line="252" w:lineRule="auto"/>
      <w:ind w:left="714" w:hanging="357"/>
    </w:pPr>
    <w:rPr>
      <w:rFonts w:eastAsia="Times New Roman" w:cs="Times New Roman"/>
      <w:lang w:val="en-US"/>
    </w:rPr>
  </w:style>
  <w:style w:type="paragraph" w:styleId="TOC2">
    <w:name w:val="toc 2"/>
    <w:basedOn w:val="Normal"/>
    <w:next w:val="Normal"/>
    <w:autoRedefine/>
    <w:uiPriority w:val="39"/>
    <w:semiHidden/>
    <w:unhideWhenUsed/>
    <w:rsid w:val="007B2373"/>
    <w:pPr>
      <w:spacing w:after="100" w:line="252" w:lineRule="auto"/>
      <w:ind w:left="220" w:hanging="357"/>
    </w:pPr>
    <w:rPr>
      <w:rFonts w:eastAsia="Times New Roman" w:cs="Times New Roman"/>
      <w:lang w:val="en-US"/>
    </w:rPr>
  </w:style>
  <w:style w:type="paragraph" w:styleId="TOC3">
    <w:name w:val="toc 3"/>
    <w:basedOn w:val="Normal"/>
    <w:next w:val="Normal"/>
    <w:autoRedefine/>
    <w:uiPriority w:val="39"/>
    <w:semiHidden/>
    <w:unhideWhenUsed/>
    <w:rsid w:val="007B2373"/>
    <w:pPr>
      <w:spacing w:line="252" w:lineRule="auto"/>
      <w:ind w:left="714" w:hanging="357"/>
    </w:pPr>
    <w:rPr>
      <w:rFonts w:eastAsia="Times New Roman" w:cs="Times New Roman"/>
      <w:b/>
      <w:bCs/>
      <w:u w:val="single"/>
      <w:lang w:val="en-US"/>
    </w:rPr>
  </w:style>
  <w:style w:type="paragraph" w:customStyle="1" w:styleId="Subtitle1">
    <w:name w:val="Subtitle1"/>
    <w:basedOn w:val="Normal"/>
    <w:next w:val="Normal"/>
    <w:uiPriority w:val="99"/>
    <w:qFormat/>
    <w:rsid w:val="007B2373"/>
    <w:pPr>
      <w:spacing w:line="252" w:lineRule="auto"/>
      <w:ind w:left="714" w:hanging="357"/>
    </w:pPr>
    <w:rPr>
      <w:rFonts w:eastAsia="Times New Roman"/>
      <w:color w:val="5A5A5A"/>
      <w:spacing w:val="15"/>
      <w:sz w:val="18"/>
      <w:lang w:eastAsia="en-GB"/>
    </w:rPr>
  </w:style>
  <w:style w:type="paragraph" w:customStyle="1" w:styleId="msopapdefault">
    <w:name w:val="msopapdefault"/>
    <w:basedOn w:val="Normal"/>
    <w:uiPriority w:val="99"/>
    <w:semiHidden/>
    <w:rsid w:val="007B2373"/>
    <w:pPr>
      <w:spacing w:before="100" w:beforeAutospacing="1" w:line="252" w:lineRule="auto"/>
      <w:ind w:left="714" w:hanging="357"/>
    </w:pPr>
    <w:rPr>
      <w:rFonts w:eastAsia="Times New Roman" w:cs="Times New Roman"/>
      <w:szCs w:val="24"/>
      <w:lang w:eastAsia="en-GB"/>
    </w:rPr>
  </w:style>
  <w:style w:type="paragraph" w:customStyle="1" w:styleId="msochpdefault">
    <w:name w:val="msochpdefault"/>
    <w:basedOn w:val="Normal"/>
    <w:uiPriority w:val="99"/>
    <w:semiHidden/>
    <w:rsid w:val="007B2373"/>
    <w:pPr>
      <w:spacing w:before="100" w:beforeAutospacing="1" w:after="100" w:afterAutospacing="1" w:line="252" w:lineRule="auto"/>
      <w:ind w:left="714" w:hanging="357"/>
    </w:pPr>
    <w:rPr>
      <w:rFonts w:eastAsia="Times New Roman" w:cs="Times New Roman"/>
      <w:sz w:val="20"/>
      <w:szCs w:val="20"/>
    </w:rPr>
  </w:style>
  <w:style w:type="paragraph" w:customStyle="1" w:styleId="TOC11">
    <w:name w:val="TOC 11"/>
    <w:basedOn w:val="Normal"/>
    <w:next w:val="Normal"/>
    <w:autoRedefine/>
    <w:uiPriority w:val="39"/>
    <w:semiHidden/>
    <w:rsid w:val="007B2373"/>
    <w:pPr>
      <w:spacing w:after="100" w:line="252" w:lineRule="auto"/>
      <w:ind w:left="714" w:hanging="357"/>
    </w:pPr>
    <w:rPr>
      <w:rFonts w:eastAsia="Times New Roman" w:cs="Times New Roman"/>
      <w:lang w:val="en-US"/>
    </w:rPr>
  </w:style>
  <w:style w:type="paragraph" w:customStyle="1" w:styleId="TOC21">
    <w:name w:val="TOC 21"/>
    <w:basedOn w:val="Normal"/>
    <w:next w:val="Normal"/>
    <w:autoRedefine/>
    <w:uiPriority w:val="39"/>
    <w:semiHidden/>
    <w:rsid w:val="007B2373"/>
    <w:pPr>
      <w:spacing w:after="100" w:line="252" w:lineRule="auto"/>
      <w:ind w:left="220" w:hanging="357"/>
    </w:pPr>
    <w:rPr>
      <w:rFonts w:eastAsia="Times New Roman" w:cs="Times New Roman"/>
      <w:lang w:val="en-US"/>
    </w:rPr>
  </w:style>
  <w:style w:type="paragraph" w:customStyle="1" w:styleId="TOC31">
    <w:name w:val="TOC 31"/>
    <w:basedOn w:val="Normal"/>
    <w:next w:val="Normal"/>
    <w:autoRedefine/>
    <w:uiPriority w:val="39"/>
    <w:semiHidden/>
    <w:rsid w:val="007B2373"/>
    <w:pPr>
      <w:spacing w:line="252" w:lineRule="auto"/>
      <w:ind w:left="714" w:hanging="357"/>
    </w:pPr>
    <w:rPr>
      <w:rFonts w:eastAsia="Times New Roman" w:cs="Times New Roman"/>
      <w:b/>
      <w:bCs/>
      <w:u w:val="single"/>
      <w:lang w:val="en-US"/>
    </w:rPr>
  </w:style>
  <w:style w:type="paragraph" w:customStyle="1" w:styleId="ydpb3aac75emsonormal">
    <w:name w:val="ydpb3aac75emsonormal"/>
    <w:basedOn w:val="Normal"/>
    <w:uiPriority w:val="99"/>
    <w:semiHidden/>
    <w:rsid w:val="007B2373"/>
    <w:pPr>
      <w:spacing w:before="100" w:beforeAutospacing="1" w:after="100" w:afterAutospacing="1" w:line="252" w:lineRule="auto"/>
      <w:ind w:left="714" w:hanging="357"/>
    </w:pPr>
    <w:rPr>
      <w:rFonts w:eastAsia="Times New Roman" w:cs="Times New Roman"/>
      <w:szCs w:val="24"/>
      <w:lang w:eastAsia="en-GB"/>
    </w:rPr>
  </w:style>
  <w:style w:type="paragraph" w:customStyle="1" w:styleId="Normal11pt">
    <w:name w:val="Normal + 11 pt"/>
    <w:aliases w:val="Justified"/>
    <w:basedOn w:val="ListParagraphTimesNewRoman"/>
    <w:uiPriority w:val="99"/>
    <w:semiHidden/>
    <w:rsid w:val="007B2373"/>
    <w:pPr>
      <w:widowControl w:val="0"/>
      <w:kinsoku w:val="0"/>
      <w:adjustRightInd w:val="0"/>
      <w:spacing w:after="0" w:line="252" w:lineRule="auto"/>
      <w:ind w:hanging="357"/>
      <w:jc w:val="center"/>
    </w:pPr>
    <w:rPr>
      <w:color w:val="auto"/>
    </w:rPr>
  </w:style>
  <w:style w:type="character" w:customStyle="1" w:styleId="NormalJustifiedChar">
    <w:name w:val="Normal + Justified Char"/>
    <w:link w:val="NormalJustified"/>
    <w:semiHidden/>
    <w:locked/>
    <w:rsid w:val="007B2373"/>
    <w:rPr>
      <w:rFonts w:ascii="Times New Roman" w:eastAsia="Times New Roman" w:hAnsi="Times New Roman" w:cs="Times New Roman"/>
      <w:lang w:eastAsia="en-GB"/>
    </w:rPr>
  </w:style>
  <w:style w:type="paragraph" w:customStyle="1" w:styleId="NormalJustified">
    <w:name w:val="Normal + Justified"/>
    <w:basedOn w:val="Normal"/>
    <w:link w:val="NormalJustifiedChar"/>
    <w:semiHidden/>
    <w:rsid w:val="007B2373"/>
    <w:pPr>
      <w:spacing w:line="252" w:lineRule="auto"/>
      <w:ind w:left="714" w:hanging="357"/>
      <w:jc w:val="both"/>
    </w:pPr>
    <w:rPr>
      <w:rFonts w:eastAsia="Times New Roman" w:cs="Times New Roman"/>
      <w:lang w:eastAsia="en-GB"/>
    </w:rPr>
  </w:style>
  <w:style w:type="paragraph" w:customStyle="1" w:styleId="yiv0686241876msonormal">
    <w:name w:val="yiv0686241876msonormal"/>
    <w:basedOn w:val="Normal"/>
    <w:uiPriority w:val="99"/>
    <w:semiHidden/>
    <w:rsid w:val="007B2373"/>
    <w:pPr>
      <w:spacing w:before="100" w:beforeAutospacing="1" w:after="100" w:afterAutospacing="1" w:line="252" w:lineRule="auto"/>
      <w:ind w:left="714" w:hanging="357"/>
    </w:pPr>
    <w:rPr>
      <w:rFonts w:eastAsia="Times New Roman" w:cs="Times New Roman"/>
      <w:szCs w:val="24"/>
      <w:lang w:eastAsia="en-GB"/>
    </w:rPr>
  </w:style>
  <w:style w:type="paragraph" w:customStyle="1" w:styleId="legrhs">
    <w:name w:val="legrhs"/>
    <w:basedOn w:val="Normal"/>
    <w:uiPriority w:val="99"/>
    <w:semiHidden/>
    <w:rsid w:val="007B2373"/>
    <w:pPr>
      <w:spacing w:before="100" w:beforeAutospacing="1" w:after="100" w:afterAutospacing="1" w:line="252" w:lineRule="auto"/>
      <w:ind w:left="714" w:hanging="357"/>
    </w:pPr>
    <w:rPr>
      <w:rFonts w:eastAsia="Times New Roman" w:cs="Times New Roman"/>
      <w:szCs w:val="24"/>
      <w:lang w:eastAsia="en-GB"/>
    </w:rPr>
  </w:style>
  <w:style w:type="paragraph" w:customStyle="1" w:styleId="legclearfix">
    <w:name w:val="legclearfix"/>
    <w:basedOn w:val="Normal"/>
    <w:uiPriority w:val="99"/>
    <w:semiHidden/>
    <w:rsid w:val="007B2373"/>
    <w:pPr>
      <w:spacing w:before="100" w:beforeAutospacing="1" w:after="100" w:afterAutospacing="1" w:line="252" w:lineRule="auto"/>
      <w:ind w:left="714" w:hanging="357"/>
    </w:pPr>
    <w:rPr>
      <w:rFonts w:eastAsia="Times New Roman" w:cs="Times New Roman"/>
      <w:szCs w:val="24"/>
      <w:lang w:eastAsia="en-GB"/>
    </w:rPr>
  </w:style>
  <w:style w:type="paragraph" w:customStyle="1" w:styleId="trt0xe">
    <w:name w:val="trt0xe"/>
    <w:basedOn w:val="Normal"/>
    <w:uiPriority w:val="99"/>
    <w:semiHidden/>
    <w:rsid w:val="007B2373"/>
    <w:pPr>
      <w:spacing w:before="100" w:beforeAutospacing="1" w:after="100" w:afterAutospacing="1" w:line="252" w:lineRule="auto"/>
      <w:ind w:left="714" w:hanging="357"/>
    </w:pPr>
    <w:rPr>
      <w:rFonts w:eastAsia="Times New Roman" w:cs="Times New Roman"/>
      <w:szCs w:val="24"/>
      <w:lang w:eastAsia="en-GB"/>
    </w:rPr>
  </w:style>
  <w:style w:type="character" w:customStyle="1" w:styleId="Hyperlink1">
    <w:name w:val="Hyperlink1"/>
    <w:basedOn w:val="DefaultParagraphFont"/>
    <w:uiPriority w:val="99"/>
    <w:rsid w:val="007B2373"/>
    <w:rPr>
      <w:color w:val="0563C1"/>
      <w:u w:val="single"/>
    </w:rPr>
  </w:style>
  <w:style w:type="character" w:customStyle="1" w:styleId="FollowedHyperlink1">
    <w:name w:val="FollowedHyperlink1"/>
    <w:basedOn w:val="DefaultParagraphFont"/>
    <w:uiPriority w:val="99"/>
    <w:semiHidden/>
    <w:rsid w:val="007B2373"/>
    <w:rPr>
      <w:color w:val="954F72"/>
      <w:u w:val="single"/>
    </w:rPr>
  </w:style>
  <w:style w:type="character" w:customStyle="1" w:styleId="Hyperlink2">
    <w:name w:val="Hyperlink2"/>
    <w:basedOn w:val="DefaultParagraphFont"/>
    <w:uiPriority w:val="99"/>
    <w:rsid w:val="007B2373"/>
    <w:rPr>
      <w:color w:val="0563C1"/>
      <w:u w:val="single"/>
    </w:rPr>
  </w:style>
  <w:style w:type="character" w:customStyle="1" w:styleId="FollowedHyperlink2">
    <w:name w:val="FollowedHyperlink2"/>
    <w:basedOn w:val="DefaultParagraphFont"/>
    <w:uiPriority w:val="99"/>
    <w:rsid w:val="007B2373"/>
    <w:rPr>
      <w:color w:val="954F72"/>
      <w:u w:val="single"/>
    </w:rPr>
  </w:style>
  <w:style w:type="character" w:customStyle="1" w:styleId="SubtitleChar1">
    <w:name w:val="Subtitle Char1"/>
    <w:basedOn w:val="DefaultParagraphFont"/>
    <w:uiPriority w:val="11"/>
    <w:rsid w:val="007B2373"/>
    <w:rPr>
      <w:rFonts w:ascii="Times New Roman" w:eastAsia="Times New Roman" w:hAnsi="Times New Roman" w:cs="Times New Roman" w:hint="default"/>
      <w:color w:val="5A5A5A"/>
      <w:spacing w:val="15"/>
    </w:rPr>
  </w:style>
  <w:style w:type="character" w:customStyle="1" w:styleId="IntenseQuoteChar2">
    <w:name w:val="Intense Quote Char2"/>
    <w:basedOn w:val="DefaultParagraphFont"/>
    <w:uiPriority w:val="30"/>
    <w:rsid w:val="007B2373"/>
    <w:rPr>
      <w:i/>
      <w:iCs/>
      <w:color w:val="4472C4"/>
    </w:rPr>
  </w:style>
  <w:style w:type="character" w:customStyle="1" w:styleId="CharChar">
    <w:name w:val="Char Char"/>
    <w:locked/>
    <w:rsid w:val="007B2373"/>
    <w:rPr>
      <w:rFonts w:ascii="Arial" w:hAnsi="Arial" w:cs="Arial" w:hint="default"/>
      <w:b/>
      <w:bCs/>
      <w:sz w:val="24"/>
      <w:szCs w:val="24"/>
      <w:lang w:val="en-GB" w:eastAsia="en-GB" w:bidi="ar-SA"/>
    </w:rPr>
  </w:style>
  <w:style w:type="character" w:customStyle="1" w:styleId="CommentTextChar1">
    <w:name w:val="Comment Text Char1"/>
    <w:basedOn w:val="DefaultParagraphFont"/>
    <w:uiPriority w:val="99"/>
    <w:rsid w:val="007B2373"/>
    <w:rPr>
      <w:rFonts w:ascii="Times New Roman" w:eastAsia="Times New Roman" w:hAnsi="Times New Roman" w:cs="Times New Roman" w:hint="default"/>
      <w:sz w:val="20"/>
      <w:szCs w:val="20"/>
      <w:lang w:eastAsia="en-GB"/>
    </w:rPr>
  </w:style>
  <w:style w:type="character" w:customStyle="1" w:styleId="CommentSubjectChar1">
    <w:name w:val="Comment Subject Char1"/>
    <w:basedOn w:val="CommentTextChar1"/>
    <w:uiPriority w:val="99"/>
    <w:rsid w:val="007B2373"/>
    <w:rPr>
      <w:rFonts w:ascii="Times New Roman" w:eastAsia="Times New Roman" w:hAnsi="Times New Roman" w:cs="Times New Roman" w:hint="default"/>
      <w:b/>
      <w:bCs/>
      <w:sz w:val="20"/>
      <w:szCs w:val="20"/>
      <w:lang w:eastAsia="en-GB"/>
    </w:rPr>
  </w:style>
  <w:style w:type="character" w:customStyle="1" w:styleId="color15">
    <w:name w:val="color_15"/>
    <w:basedOn w:val="DefaultParagraphFont"/>
    <w:rsid w:val="007B2373"/>
  </w:style>
  <w:style w:type="character" w:customStyle="1" w:styleId="hgkelc">
    <w:name w:val="hgkelc"/>
    <w:basedOn w:val="DefaultParagraphFont"/>
    <w:rsid w:val="007B2373"/>
  </w:style>
  <w:style w:type="character" w:customStyle="1" w:styleId="newsround-story-bodyquote-cite-profession">
    <w:name w:val="newsround-story-body__quote-cite-profession"/>
    <w:basedOn w:val="DefaultParagraphFont"/>
    <w:rsid w:val="007B2373"/>
  </w:style>
  <w:style w:type="character" w:customStyle="1" w:styleId="mw-headline">
    <w:name w:val="mw-headline"/>
    <w:basedOn w:val="DefaultParagraphFont"/>
    <w:rsid w:val="007B2373"/>
  </w:style>
  <w:style w:type="character" w:customStyle="1" w:styleId="mw-editsection">
    <w:name w:val="mw-editsection"/>
    <w:basedOn w:val="DefaultParagraphFont"/>
    <w:rsid w:val="007B2373"/>
  </w:style>
  <w:style w:type="character" w:customStyle="1" w:styleId="mw-editsection-bracket">
    <w:name w:val="mw-editsection-bracket"/>
    <w:basedOn w:val="DefaultParagraphFont"/>
    <w:rsid w:val="007B2373"/>
  </w:style>
  <w:style w:type="character" w:customStyle="1" w:styleId="small">
    <w:name w:val="small"/>
    <w:basedOn w:val="DefaultParagraphFont"/>
    <w:rsid w:val="007B2373"/>
  </w:style>
  <w:style w:type="character" w:customStyle="1" w:styleId="SubtitleChar2">
    <w:name w:val="Subtitle Char2"/>
    <w:basedOn w:val="DefaultParagraphFont"/>
    <w:uiPriority w:val="11"/>
    <w:rsid w:val="007B2373"/>
    <w:rPr>
      <w:rFonts w:ascii="Times New Roman" w:eastAsiaTheme="minorEastAsia" w:hAnsi="Times New Roman" w:cs="Times New Roman" w:hint="default"/>
      <w:color w:val="5A5A5A" w:themeColor="text1" w:themeTint="A5"/>
      <w:spacing w:val="15"/>
    </w:rPr>
  </w:style>
  <w:style w:type="character" w:customStyle="1" w:styleId="IntenseQuoteChar3">
    <w:name w:val="Intense Quote Char3"/>
    <w:basedOn w:val="DefaultParagraphFont"/>
    <w:uiPriority w:val="30"/>
    <w:rsid w:val="007B2373"/>
    <w:rPr>
      <w:i/>
      <w:iCs/>
      <w:color w:val="4472C4" w:themeColor="accent1"/>
    </w:rPr>
  </w:style>
  <w:style w:type="table" w:customStyle="1" w:styleId="TableClassic35">
    <w:name w:val="Table Classic 35"/>
    <w:basedOn w:val="TableNormal"/>
    <w:next w:val="TableClassic3"/>
    <w:semiHidden/>
    <w:unhideWhenUsed/>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6">
    <w:name w:val="Table Grid36"/>
    <w:basedOn w:val="TableNormal"/>
    <w:next w:val="TableGrid"/>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
    <w:name w:val="Table Classic 313"/>
    <w:basedOn w:val="TableNormal"/>
    <w:rsid w:val="007B2373"/>
    <w:pPr>
      <w:spacing w:after="0" w:line="252" w:lineRule="auto"/>
      <w:ind w:left="714" w:hanging="357"/>
      <w15:collapsed/>
    </w:pPr>
    <w:rPr>
      <w:sz w:val="20"/>
      <w:szCs w:val="20"/>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
    <w:name w:val="Table Grid214"/>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1">
    <w:name w:val="Table Classic 321"/>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9">
    <w:name w:val="Table Grid119"/>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
    <w:name w:val="Table Classic 331"/>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4">
    <w:name w:val="Table Grid124"/>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
    <w:name w:val="Table Classic 341"/>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3">
    <w:name w:val="Table Grid13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
    <w:name w:val="Table Classic 36"/>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4">
    <w:name w:val="Table Grid164"/>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
    <w:name w:val="Table Classic 37"/>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3">
    <w:name w:val="Table Grid17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
    <w:name w:val="Table Classic 3111"/>
    <w:basedOn w:val="TableNormal"/>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
    <w:name w:val="Table Classic 38"/>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3">
    <w:name w:val="Table Grid19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
    <w:name w:val="Table Classic 3121"/>
    <w:basedOn w:val="TableNormal"/>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3">
    <w:name w:val="Table Grid20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
    <w:name w:val="Table Classic 3131"/>
    <w:basedOn w:val="TableNormal"/>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
    <w:name w:val="Table Grid215"/>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7B2373"/>
    <w:pPr>
      <w:spacing w:after="0" w:line="252" w:lineRule="auto"/>
      <w:ind w:left="714" w:hanging="357"/>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40"/>
    <w:basedOn w:val="TableNormal"/>
    <w:rsid w:val="007B2373"/>
    <w:pPr>
      <w:spacing w:after="0" w:line="276" w:lineRule="auto"/>
      <w:ind w:left="714" w:hanging="357"/>
      <w:contextualSpacing/>
      <w15:collapsed/>
    </w:pPr>
    <w:rPr>
      <w:rFonts w:ascii="Arial" w:eastAsia="Arial" w:hAnsi="Arial" w:cs="Arial"/>
    </w:rPr>
    <w:tblPr>
      <w:tblStyleRowBandSize w:val="1"/>
      <w:tblStyleColBandSize w:val="1"/>
      <w:tblInd w:w="0" w:type="nil"/>
      <w:tblCellMar>
        <w:left w:w="115" w:type="dxa"/>
        <w:right w:w="115" w:type="dxa"/>
      </w:tblCellMar>
    </w:tblPr>
  </w:style>
  <w:style w:type="table" w:customStyle="1" w:styleId="TableGrid0">
    <w:name w:val="TableGrid"/>
    <w:rsid w:val="007B2373"/>
    <w:pPr>
      <w:spacing w:after="0" w:line="252" w:lineRule="auto"/>
      <w:ind w:left="714" w:hanging="357"/>
      <w15:collapsed/>
    </w:pPr>
    <w:rPr>
      <w:rFonts w:ascii="Calibri" w:eastAsia="Times New Roman" w:hAnsi="Calibri" w:cs="Times New Roman"/>
    </w:rPr>
    <w:tblPr>
      <w:tblCellMar>
        <w:top w:w="0" w:type="dxa"/>
        <w:left w:w="0" w:type="dxa"/>
        <w:bottom w:w="0" w:type="dxa"/>
        <w:right w:w="0" w:type="dxa"/>
      </w:tblCellMar>
    </w:tblPr>
  </w:style>
  <w:style w:type="table" w:customStyle="1" w:styleId="TableGrid1a">
    <w:name w:val="TableGrid1"/>
    <w:rsid w:val="007B2373"/>
    <w:pPr>
      <w:spacing w:after="0" w:line="252" w:lineRule="auto"/>
      <w:ind w:left="714" w:hanging="357"/>
      <w15:collapsed/>
    </w:pPr>
    <w:rPr>
      <w:rFonts w:ascii="Calibri" w:eastAsia="Times New Roman" w:hAnsi="Calibri" w:cs="Times New Roman"/>
    </w:rPr>
    <w:tblPr>
      <w:tblCellMar>
        <w:top w:w="0" w:type="dxa"/>
        <w:left w:w="0" w:type="dxa"/>
        <w:bottom w:w="0" w:type="dxa"/>
        <w:right w:w="0" w:type="dxa"/>
      </w:tblCellMar>
    </w:tblPr>
  </w:style>
  <w:style w:type="table" w:customStyle="1" w:styleId="TableGrid411">
    <w:name w:val="Table Grid41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
    <w:name w:val="Table Classic 314"/>
    <w:basedOn w:val="TableNormal"/>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1">
    <w:name w:val="Table Grid71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
    <w:name w:val="Table Classic 315"/>
    <w:basedOn w:val="TableNormal"/>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1">
    <w:name w:val="Table Grid81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
    <w:name w:val="Table Classic 316"/>
    <w:basedOn w:val="TableNormal"/>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
    <w:name w:val="Table Grid22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39"/>
    <w:rsid w:val="007B2373"/>
    <w:pPr>
      <w:spacing w:after="0" w:line="252" w:lineRule="auto"/>
      <w:ind w:left="714" w:hanging="357"/>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uiPriority w:val="39"/>
    <w:rsid w:val="007B2373"/>
    <w:pPr>
      <w:spacing w:after="0" w:line="252" w:lineRule="auto"/>
      <w:ind w:left="714" w:hanging="357"/>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uiPriority w:val="39"/>
    <w:rsid w:val="007B2373"/>
    <w:pPr>
      <w:spacing w:after="0" w:line="252" w:lineRule="auto"/>
      <w:ind w:left="714" w:hanging="357"/>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39"/>
    <w:rsid w:val="007B2373"/>
    <w:pPr>
      <w:spacing w:after="0" w:line="252" w:lineRule="auto"/>
      <w:ind w:left="714" w:hanging="357"/>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uiPriority w:val="39"/>
    <w:rsid w:val="007B2373"/>
    <w:pPr>
      <w:spacing w:after="0" w:line="252" w:lineRule="auto"/>
      <w:ind w:left="714" w:hanging="357"/>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uiPriority w:val="39"/>
    <w:rsid w:val="007B2373"/>
    <w:pPr>
      <w:spacing w:after="0" w:line="252" w:lineRule="auto"/>
      <w:ind w:left="714" w:hanging="357"/>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
    <w:name w:val="Table Grid77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uiPriority w:val="39"/>
    <w:rsid w:val="007B2373"/>
    <w:pPr>
      <w:spacing w:after="0" w:line="252" w:lineRule="auto"/>
      <w:ind w:left="714" w:hanging="357"/>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
    <w:name w:val="Table Grid78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uiPriority w:val="39"/>
    <w:rsid w:val="007B2373"/>
    <w:pPr>
      <w:spacing w:after="0" w:line="252" w:lineRule="auto"/>
      <w:ind w:left="714" w:hanging="357"/>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
    <w:name w:val="Table Grid79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
    <w:name w:val="Table Classic 39"/>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
    <w:name w:val="Table Grid120"/>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
    <w:name w:val="Table Classic 317"/>
    <w:basedOn w:val="TableNormal"/>
    <w:rsid w:val="007B2373"/>
    <w:pPr>
      <w:spacing w:after="0" w:line="252" w:lineRule="auto"/>
      <w:ind w:left="714" w:hanging="357"/>
      <w15:collapsed/>
    </w:pPr>
    <w:rPr>
      <w:sz w:val="20"/>
      <w:szCs w:val="20"/>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
    <w:name w:val="Table Grid210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uiPriority w:val="39"/>
    <w:rsid w:val="007B2373"/>
    <w:pPr>
      <w:spacing w:after="0" w:line="252" w:lineRule="auto"/>
      <w:ind w:left="714" w:hanging="357"/>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11110"/>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401"/>
    <w:basedOn w:val="TableNormal"/>
    <w:rsid w:val="007B2373"/>
    <w:pPr>
      <w:spacing w:after="0" w:line="276" w:lineRule="auto"/>
      <w:ind w:left="714" w:hanging="357"/>
      <w:contextualSpacing/>
      <w15:collapsed/>
    </w:pPr>
    <w:rPr>
      <w:rFonts w:ascii="Arial" w:eastAsia="Arial" w:hAnsi="Arial" w:cs="Arial"/>
    </w:rPr>
    <w:tblPr>
      <w:tblStyleRowBandSize w:val="1"/>
      <w:tblStyleColBandSize w:val="1"/>
      <w:tblInd w:w="0" w:type="nil"/>
      <w:tblCellMar>
        <w:left w:w="115" w:type="dxa"/>
        <w:right w:w="115" w:type="dxa"/>
      </w:tblCellMar>
    </w:tblPr>
  </w:style>
  <w:style w:type="table" w:customStyle="1" w:styleId="TableGrid2a">
    <w:name w:val="TableGrid2"/>
    <w:rsid w:val="007B2373"/>
    <w:pPr>
      <w:spacing w:after="0" w:line="252" w:lineRule="auto"/>
      <w:ind w:left="714" w:hanging="357"/>
      <w15:collapsed/>
    </w:pPr>
    <w:rPr>
      <w:rFonts w:ascii="Calibri" w:eastAsia="Times New Roman" w:hAnsi="Calibri" w:cs="Times New Roman"/>
    </w:rPr>
    <w:tblPr>
      <w:tblCellMar>
        <w:top w:w="0" w:type="dxa"/>
        <w:left w:w="0" w:type="dxa"/>
        <w:bottom w:w="0" w:type="dxa"/>
        <w:right w:w="0" w:type="dxa"/>
      </w:tblCellMar>
    </w:tblPr>
  </w:style>
  <w:style w:type="table" w:customStyle="1" w:styleId="TableGrid11a">
    <w:name w:val="TableGrid11"/>
    <w:rsid w:val="007B2373"/>
    <w:pPr>
      <w:spacing w:after="0" w:line="252" w:lineRule="auto"/>
      <w:ind w:left="714" w:hanging="357"/>
      <w15:collapsed/>
    </w:pPr>
    <w:rPr>
      <w:rFonts w:ascii="Calibri" w:eastAsia="Times New Roman" w:hAnsi="Calibri" w:cs="Times New Roman"/>
    </w:rPr>
    <w:tblPr>
      <w:tblCellMar>
        <w:top w:w="0" w:type="dxa"/>
        <w:left w:w="0" w:type="dxa"/>
        <w:bottom w:w="0" w:type="dxa"/>
        <w:right w:w="0" w:type="dxa"/>
      </w:tblCellMar>
    </w:tblPr>
  </w:style>
  <w:style w:type="table" w:customStyle="1" w:styleId="TableGrid410">
    <w:name w:val="Table Grid410"/>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
    <w:name w:val="Table Classic 3141"/>
    <w:basedOn w:val="TableNormal"/>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
    <w:name w:val="Table Grid710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
    <w:name w:val="Table Classic 3151"/>
    <w:basedOn w:val="TableNormal"/>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
    <w:name w:val="Table Grid810"/>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
    <w:name w:val="Table Classic 3161"/>
    <w:basedOn w:val="TableNormal"/>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
    <w:name w:val="Table Grid21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
    <w:name w:val="Table Classic 31111"/>
    <w:basedOn w:val="TableNormal"/>
    <w:rsid w:val="007B2373"/>
    <w:pPr>
      <w:spacing w:after="0" w:line="252" w:lineRule="auto"/>
      <w:ind w:left="714" w:hanging="357"/>
      <w15:collapsed/>
    </w:pPr>
    <w:rPr>
      <w:sz w:val="20"/>
      <w:szCs w:val="20"/>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7">
    <w:name w:val="Table Grid137"/>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 Grid150"/>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2">
    <w:name w:val="Table Grid1632"/>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
    <w:name w:val="Table Grid1102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
    <w:name w:val="Table Grid410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
    <w:name w:val="Table Grid399"/>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
    <w:name w:val="Table Grid45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uiPriority w:val="39"/>
    <w:rsid w:val="007B2373"/>
    <w:pPr>
      <w:spacing w:after="0" w:line="252" w:lineRule="auto"/>
      <w:ind w:left="714" w:hanging="357"/>
      <w15:collapsed/>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
    <w:name w:val="Table Grid353"/>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uiPriority w:val="39"/>
    <w:rsid w:val="007B2373"/>
    <w:pPr>
      <w:spacing w:after="0" w:line="252" w:lineRule="auto"/>
      <w:ind w:left="714" w:hanging="357"/>
      <w15:collapsed/>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39"/>
    <w:rsid w:val="007B2373"/>
    <w:pPr>
      <w:spacing w:after="0" w:line="252" w:lineRule="auto"/>
      <w:ind w:left="714" w:hanging="357"/>
      <w15:collapsed/>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uiPriority w:val="39"/>
    <w:rsid w:val="007B2373"/>
    <w:pPr>
      <w:spacing w:after="0" w:line="252" w:lineRule="auto"/>
      <w:ind w:left="714" w:hanging="357"/>
      <w15:collapsed/>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39"/>
    <w:rsid w:val="007B2373"/>
    <w:pPr>
      <w:spacing w:after="0" w:line="252" w:lineRule="auto"/>
      <w:ind w:left="714" w:hanging="357"/>
      <w15:collapsed/>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uiPriority w:val="39"/>
    <w:rsid w:val="007B2373"/>
    <w:pPr>
      <w:spacing w:after="0" w:line="252" w:lineRule="auto"/>
      <w:ind w:left="714" w:hanging="357"/>
      <w15:collapsed/>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39"/>
    <w:rsid w:val="007B2373"/>
    <w:pPr>
      <w:spacing w:after="0" w:line="252" w:lineRule="auto"/>
      <w:ind w:left="714" w:hanging="357"/>
      <w15:collapsed/>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
    <w:name w:val="Table Classic 310"/>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
    <w:name w:val="Table Grid126"/>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
    <w:name w:val="Table Classic 318"/>
    <w:basedOn w:val="TableNormal"/>
    <w:rsid w:val="007B2373"/>
    <w:pPr>
      <w:spacing w:after="0" w:line="252" w:lineRule="auto"/>
      <w:ind w:left="714" w:hanging="357"/>
      <w15:collapsed/>
    </w:pPr>
    <w:rPr>
      <w:sz w:val="20"/>
      <w:szCs w:val="20"/>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
    <w:name w:val="Table Grid2131"/>
    <w:basedOn w:val="TableNormal"/>
    <w:uiPriority w:val="39"/>
    <w:rsid w:val="007B2373"/>
    <w:pPr>
      <w:spacing w:after="0" w:line="252" w:lineRule="auto"/>
      <w:ind w:left="714" w:hanging="357"/>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
    <w:name w:val="Table Classic 322"/>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
    <w:name w:val="Table Grid1125"/>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
    <w:name w:val="Table Grid81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
    <w:name w:val="Table Classic 351"/>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
    <w:name w:val="Table Grid14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
    <w:name w:val="Table Classic 361"/>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
    <w:name w:val="Table Grid16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
    <w:name w:val="Table Classic 371"/>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
    <w:name w:val="Table Grid17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
    <w:name w:val="Table Classic 3112"/>
    <w:basedOn w:val="TableNormal"/>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
    <w:name w:val="Table Classic 381"/>
    <w:basedOn w:val="TableNormal"/>
    <w:semiHidden/>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
    <w:name w:val="Table Grid19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uiPriority w:val="39"/>
    <w:rsid w:val="007B2373"/>
    <w:pPr>
      <w:spacing w:after="0" w:line="252" w:lineRule="auto"/>
      <w:ind w:left="714" w:hanging="357"/>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
    <w:name w:val="Table Classic 3122"/>
    <w:basedOn w:val="TableNormal"/>
    <w:rsid w:val="007B2373"/>
    <w:pPr>
      <w:spacing w:after="0" w:line="252" w:lineRule="auto"/>
      <w:ind w:left="714" w:hanging="357"/>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11">
    <w:name w:val="C1411"/>
    <w:rsid w:val="007B2373"/>
    <w:pPr>
      <w:numPr>
        <w:numId w:val="13"/>
      </w:numPr>
    </w:pPr>
  </w:style>
  <w:style w:type="table" w:customStyle="1" w:styleId="TableClassic319">
    <w:name w:val="Table Classic 319"/>
    <w:basedOn w:val="TableNormal"/>
    <w:next w:val="TableClassic3"/>
    <w:semiHidden/>
    <w:unhideWhenUsed/>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0">
    <w:name w:val="Table Grid80"/>
    <w:basedOn w:val="TableNormal"/>
    <w:next w:val="TableGrid"/>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0">
    <w:name w:val="Table Classic 3110"/>
    <w:basedOn w:val="TableNormal"/>
    <w:rsid w:val="007B2373"/>
    <w:pPr>
      <w:spacing w:after="0" w:line="240" w:lineRule="auto"/>
      <w15:collapsed/>
    </w:pPr>
    <w:rPr>
      <w:sz w:val="20"/>
      <w:szCs w:val="20"/>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1">
    <w:name w:val="Table Grid214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3">
    <w:name w:val="Table Classic 323"/>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6">
    <w:name w:val="Table Grid1126"/>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2">
    <w:name w:val="Table Classic 332"/>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9">
    <w:name w:val="Table Grid129"/>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2">
    <w:name w:val="Table Classic 342"/>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21">
    <w:name w:val="Table Grid13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2">
    <w:name w:val="Table Classic 352"/>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21">
    <w:name w:val="Table Grid14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2">
    <w:name w:val="Table Classic 362"/>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1">
    <w:name w:val="Table Grid16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2">
    <w:name w:val="Table Classic 372"/>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21">
    <w:name w:val="Table Grid17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3">
    <w:name w:val="Table Classic 3113"/>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2">
    <w:name w:val="Table Classic 382"/>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21">
    <w:name w:val="Table Grid19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1">
    <w:name w:val="Table Grid1103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3">
    <w:name w:val="Table Classic 3123"/>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11">
    <w:name w:val="Table Grid20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2">
    <w:name w:val="Table Classic 3132"/>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1">
    <w:name w:val="Table Grid215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uiPriority w:val="39"/>
    <w:rsid w:val="007B2373"/>
    <w:pPr>
      <w:spacing w:after="0" w:line="240" w:lineRule="auto"/>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402"/>
    <w:basedOn w:val="TableNormal"/>
    <w:rsid w:val="007B2373"/>
    <w:pPr>
      <w:spacing w:after="0" w:line="276" w:lineRule="auto"/>
      <w:contextualSpacing/>
      <w15:collapsed/>
    </w:pPr>
    <w:rPr>
      <w:rFonts w:ascii="Arial" w:eastAsia="Arial" w:hAnsi="Arial" w:cs="Arial"/>
    </w:rPr>
    <w:tblPr>
      <w:tblStyleRowBandSize w:val="1"/>
      <w:tblStyleColBandSize w:val="1"/>
      <w:tblInd w:w="0" w:type="nil"/>
      <w:tblCellMar>
        <w:left w:w="115" w:type="dxa"/>
        <w:right w:w="115" w:type="dxa"/>
      </w:tblCellMar>
    </w:tblPr>
  </w:style>
  <w:style w:type="table" w:customStyle="1" w:styleId="TableGrid3a">
    <w:name w:val="TableGrid3"/>
    <w:rsid w:val="007B2373"/>
    <w:pPr>
      <w:spacing w:after="0" w:line="240" w:lineRule="auto"/>
      <w15:collapsed/>
    </w:pPr>
    <w:rPr>
      <w:rFonts w:ascii="Calibri" w:eastAsia="Times New Roman" w:hAnsi="Calibri" w:cs="Times New Roman"/>
    </w:rPr>
    <w:tblPr>
      <w:tblCellMar>
        <w:top w:w="0" w:type="dxa"/>
        <w:left w:w="0" w:type="dxa"/>
        <w:bottom w:w="0" w:type="dxa"/>
        <w:right w:w="0" w:type="dxa"/>
      </w:tblCellMar>
    </w:tblPr>
  </w:style>
  <w:style w:type="table" w:customStyle="1" w:styleId="TableGrid12a">
    <w:name w:val="TableGrid12"/>
    <w:rsid w:val="007B2373"/>
    <w:pPr>
      <w:spacing w:after="0" w:line="240" w:lineRule="auto"/>
      <w15:collapsed/>
    </w:pPr>
    <w:rPr>
      <w:rFonts w:ascii="Calibri" w:eastAsia="Times New Roman" w:hAnsi="Calibri" w:cs="Times New Roman"/>
    </w:rPr>
    <w:tblPr>
      <w:tblCellMar>
        <w:top w:w="0" w:type="dxa"/>
        <w:left w:w="0" w:type="dxa"/>
        <w:bottom w:w="0" w:type="dxa"/>
        <w:right w:w="0" w:type="dxa"/>
      </w:tblCellMar>
    </w:tblPr>
  </w:style>
  <w:style w:type="table" w:customStyle="1" w:styleId="TableGrid414">
    <w:name w:val="Table Grid414"/>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2">
    <w:name w:val="Table Classic 3142"/>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4">
    <w:name w:val="Table Grid714"/>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2">
    <w:name w:val="Table Classic 3152"/>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3">
    <w:name w:val="Table Grid813"/>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2">
    <w:name w:val="Table Classic 3162"/>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2">
    <w:name w:val="Table Grid222"/>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39"/>
    <w:rsid w:val="007B2373"/>
    <w:pPr>
      <w:spacing w:after="0" w:line="240" w:lineRule="auto"/>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
    <w:name w:val="Table Grid72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
    <w:name w:val="Table Grid82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uiPriority w:val="39"/>
    <w:rsid w:val="007B2373"/>
    <w:pPr>
      <w:spacing w:after="0" w:line="240" w:lineRule="auto"/>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uiPriority w:val="39"/>
    <w:rsid w:val="007B2373"/>
    <w:pPr>
      <w:spacing w:after="0" w:line="240" w:lineRule="auto"/>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
    <w:name w:val="Table Grid74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
    <w:name w:val="Table Grid84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uiPriority w:val="39"/>
    <w:rsid w:val="007B2373"/>
    <w:pPr>
      <w:spacing w:after="0" w:line="240" w:lineRule="auto"/>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
    <w:name w:val="Table Grid75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85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
    <w:name w:val="Table Grid26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uiPriority w:val="39"/>
    <w:rsid w:val="007B2373"/>
    <w:pPr>
      <w:spacing w:after="0" w:line="240" w:lineRule="auto"/>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
    <w:name w:val="Table Grid66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1">
    <w:name w:val="Table Grid76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
    <w:name w:val="Table Grid86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
    <w:name w:val="Table Grid11711"/>
    <w:basedOn w:val="TableNormal"/>
    <w:uiPriority w:val="39"/>
    <w:rsid w:val="007B2373"/>
    <w:pPr>
      <w:spacing w:after="0" w:line="240" w:lineRule="auto"/>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1">
    <w:name w:val="Table Grid11171"/>
    <w:basedOn w:val="TableNormal"/>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1">
    <w:name w:val="Table Grid77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1">
    <w:name w:val="Table Grid87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
    <w:name w:val="Table Grid11811"/>
    <w:basedOn w:val="TableNormal"/>
    <w:uiPriority w:val="39"/>
    <w:rsid w:val="007B2373"/>
    <w:pPr>
      <w:spacing w:after="0" w:line="240" w:lineRule="auto"/>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1">
    <w:name w:val="Table Grid11181"/>
    <w:basedOn w:val="TableNormal"/>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
    <w:name w:val="Table Grid48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
    <w:name w:val="Table Grid68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1">
    <w:name w:val="Table Grid78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1">
    <w:name w:val="Table Grid88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
    <w:name w:val="Table Grid29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
    <w:name w:val="Table Grid11911"/>
    <w:basedOn w:val="TableNormal"/>
    <w:uiPriority w:val="39"/>
    <w:rsid w:val="007B2373"/>
    <w:pPr>
      <w:spacing w:after="0" w:line="240" w:lineRule="auto"/>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1">
    <w:name w:val="Table Grid11191"/>
    <w:basedOn w:val="TableNormal"/>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
    <w:name w:val="Table Grid59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1">
    <w:name w:val="Table Grid79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1">
    <w:name w:val="Table Grid89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1">
    <w:name w:val="Table Classic 391"/>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1">
    <w:name w:val="Table Grid120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1">
    <w:name w:val="Table Classic 3171"/>
    <w:basedOn w:val="TableNormal"/>
    <w:rsid w:val="007B2373"/>
    <w:pPr>
      <w:spacing w:after="0" w:line="240" w:lineRule="auto"/>
      <w15:collapsed/>
    </w:pPr>
    <w:rPr>
      <w:sz w:val="20"/>
      <w:szCs w:val="20"/>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1">
    <w:name w:val="Table Grid210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uiPriority w:val="39"/>
    <w:rsid w:val="007B2373"/>
    <w:pPr>
      <w:spacing w:after="0" w:line="240" w:lineRule="auto"/>
      <w15:collapsed/>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1">
    <w:name w:val="Table Grid11110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
    <w:name w:val="4011"/>
    <w:basedOn w:val="TableNormal"/>
    <w:rsid w:val="007B2373"/>
    <w:pPr>
      <w:spacing w:after="0" w:line="276" w:lineRule="auto"/>
      <w:contextualSpacing/>
      <w15:collapsed/>
    </w:pPr>
    <w:rPr>
      <w:rFonts w:ascii="Arial" w:eastAsia="Arial" w:hAnsi="Arial" w:cs="Arial"/>
    </w:rPr>
    <w:tblPr>
      <w:tblStyleRowBandSize w:val="1"/>
      <w:tblStyleColBandSize w:val="1"/>
      <w:tblInd w:w="0" w:type="nil"/>
      <w:tblCellMar>
        <w:left w:w="115" w:type="dxa"/>
        <w:right w:w="115" w:type="dxa"/>
      </w:tblCellMar>
    </w:tblPr>
  </w:style>
  <w:style w:type="table" w:customStyle="1" w:styleId="TableGrid216">
    <w:name w:val="TableGrid21"/>
    <w:rsid w:val="007B2373"/>
    <w:pPr>
      <w:spacing w:after="0" w:line="240" w:lineRule="auto"/>
      <w15:collapsed/>
    </w:pPr>
    <w:rPr>
      <w:rFonts w:ascii="Calibri" w:eastAsia="Times New Roman" w:hAnsi="Calibri" w:cs="Times New Roman"/>
    </w:rPr>
    <w:tblPr>
      <w:tblCellMar>
        <w:top w:w="0" w:type="dxa"/>
        <w:left w:w="0" w:type="dxa"/>
        <w:bottom w:w="0" w:type="dxa"/>
        <w:right w:w="0" w:type="dxa"/>
      </w:tblCellMar>
    </w:tblPr>
  </w:style>
  <w:style w:type="table" w:customStyle="1" w:styleId="TableClassic31112">
    <w:name w:val="Table Classic 31112"/>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1a">
    <w:name w:val="TableGrid111"/>
    <w:rsid w:val="007B2373"/>
    <w:pPr>
      <w:spacing w:after="0" w:line="240" w:lineRule="auto"/>
      <w15:collapsed/>
    </w:pPr>
    <w:rPr>
      <w:rFonts w:ascii="Calibri" w:eastAsia="Times New Roman" w:hAnsi="Calibri" w:cs="Times New Roman"/>
    </w:rPr>
    <w:tblPr>
      <w:tblCellMar>
        <w:top w:w="0" w:type="dxa"/>
        <w:left w:w="0" w:type="dxa"/>
        <w:bottom w:w="0" w:type="dxa"/>
        <w:right w:w="0" w:type="dxa"/>
      </w:tblCellMar>
    </w:tblPr>
  </w:style>
  <w:style w:type="table" w:customStyle="1" w:styleId="TableGrid4102">
    <w:name w:val="Table Grid4102"/>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1">
    <w:name w:val="Table Classic 31211"/>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5101">
    <w:name w:val="Table Grid510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1">
    <w:name w:val="Table Classic 31311"/>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6101">
    <w:name w:val="Table Grid610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1">
    <w:name w:val="Table Classic 31411"/>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1">
    <w:name w:val="Table Grid710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1">
    <w:name w:val="Table Classic 31511"/>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1">
    <w:name w:val="Table Grid810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1">
    <w:name w:val="Table Classic 31611"/>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211">
    <w:name w:val="Table Classic 3211"/>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1">
    <w:name w:val="Table Grid21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1">
    <w:name w:val="Table Classic 311111"/>
    <w:basedOn w:val="TableNormal"/>
    <w:rsid w:val="007B2373"/>
    <w:pPr>
      <w:spacing w:after="0" w:line="240" w:lineRule="auto"/>
      <w15:collapsed/>
    </w:pPr>
    <w:rPr>
      <w:sz w:val="20"/>
      <w:szCs w:val="20"/>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1">
    <w:name w:val="Table Grid22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1">
    <w:name w:val="Table Grid150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1">
    <w:name w:val="Table Grid163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1">
    <w:name w:val="Table Grid176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1">
    <w:name w:val="Table Grid189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1">
    <w:name w:val="Table Grid1102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
    <w:name w:val="Table Grid36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1">
    <w:name w:val="Table Grid50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1">
    <w:name w:val="Table Grid410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1">
    <w:name w:val="Table Grid54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1">
    <w:name w:val="Table Grid399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1">
    <w:name w:val="Table Grid453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TableNormal"/>
    <w:uiPriority w:val="39"/>
    <w:rsid w:val="007B2373"/>
    <w:pPr>
      <w:spacing w:after="0" w:line="240" w:lineRule="auto"/>
      <w15:collapsed/>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1">
    <w:name w:val="Table Grid1120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
    <w:name w:val="Table Grid33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
    <w:name w:val="Table Grid34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
    <w:name w:val="Table Grid35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uiPriority w:val="39"/>
    <w:rsid w:val="007B2373"/>
    <w:pPr>
      <w:spacing w:after="0" w:line="240" w:lineRule="auto"/>
      <w15:collapsed/>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uiPriority w:val="39"/>
    <w:rsid w:val="007B2373"/>
    <w:pPr>
      <w:spacing w:after="0" w:line="240" w:lineRule="auto"/>
      <w15:collapsed/>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39"/>
    <w:rsid w:val="007B2373"/>
    <w:pPr>
      <w:spacing w:after="0" w:line="240" w:lineRule="auto"/>
      <w15:collapsed/>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uiPriority w:val="39"/>
    <w:rsid w:val="007B2373"/>
    <w:pPr>
      <w:spacing w:after="0" w:line="240" w:lineRule="auto"/>
      <w15:collapsed/>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
    <w:name w:val="Table Grid39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
    <w:name w:val="Table Grid60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uiPriority w:val="39"/>
    <w:rsid w:val="007B2373"/>
    <w:pPr>
      <w:spacing w:after="0" w:line="240" w:lineRule="auto"/>
      <w15:collapsed/>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1">
    <w:name w:val="Table Grid11241"/>
    <w:basedOn w:val="TableNormal"/>
    <w:uiPriority w:val="39"/>
    <w:rsid w:val="007B2373"/>
    <w:pPr>
      <w:spacing w:after="0" w:line="240" w:lineRule="auto"/>
      <w15:collapsed/>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1">
    <w:name w:val="Table Grid70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1">
    <w:name w:val="Table Classic 3101"/>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1">
    <w:name w:val="Table Grid126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1">
    <w:name w:val="Table Classic 3181"/>
    <w:basedOn w:val="TableNormal"/>
    <w:rsid w:val="007B2373"/>
    <w:pPr>
      <w:spacing w:after="0" w:line="240" w:lineRule="auto"/>
      <w15:collapsed/>
    </w:pPr>
    <w:rPr>
      <w:sz w:val="20"/>
      <w:szCs w:val="20"/>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1">
    <w:name w:val="Table Grid21311"/>
    <w:basedOn w:val="TableNormal"/>
    <w:uiPriority w:val="39"/>
    <w:rsid w:val="007B2373"/>
    <w:pPr>
      <w:spacing w:after="0" w:line="240" w:lineRule="auto"/>
      <w15:collapsed/>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
    <w:name w:val="Table Grid51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1">
    <w:name w:val="Table Classic 3221"/>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1">
    <w:name w:val="Table Grid1125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1">
    <w:name w:val="Table Classic 3311"/>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71">
    <w:name w:val="Table Grid127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1">
    <w:name w:val="Table Classic 3411"/>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111">
    <w:name w:val="Table Grid13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1">
    <w:name w:val="Table Classic 3511"/>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1">
    <w:name w:val="Table Grid14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1">
    <w:name w:val="Table Classic 3611"/>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1">
    <w:name w:val="Table Grid16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1">
    <w:name w:val="Table Classic 3711"/>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1">
    <w:name w:val="Table Grid17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
    <w:name w:val="Table Grid18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1">
    <w:name w:val="Table Classic 31121"/>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1">
    <w:name w:val="Table Classic 3811"/>
    <w:basedOn w:val="TableNormal"/>
    <w:semiHidden/>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1">
    <w:name w:val="Table Grid19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1">
    <w:name w:val="Table Classic 31221"/>
    <w:basedOn w:val="TableNormal"/>
    <w:rsid w:val="007B2373"/>
    <w:pPr>
      <w:spacing w:after="0" w:line="240" w:lineRule="auto"/>
      <w15:collapsed/>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11111114791">
    <w:name w:val="11111114791"/>
    <w:uiPriority w:val="99"/>
    <w:rsid w:val="007B2373"/>
    <w:pPr>
      <w:numPr>
        <w:numId w:val="194"/>
      </w:numPr>
    </w:pPr>
  </w:style>
  <w:style w:type="numbering" w:customStyle="1" w:styleId="111111513211">
    <w:name w:val="1 / 1.1 / 1.1.1513211"/>
    <w:rsid w:val="007B2373"/>
    <w:pPr>
      <w:numPr>
        <w:numId w:val="111"/>
      </w:numPr>
    </w:pPr>
  </w:style>
  <w:style w:type="numbering" w:customStyle="1" w:styleId="C1631">
    <w:name w:val="C1631"/>
    <w:rsid w:val="007B2373"/>
    <w:pPr>
      <w:numPr>
        <w:numId w:val="190"/>
      </w:numPr>
    </w:pPr>
  </w:style>
  <w:style w:type="table" w:customStyle="1" w:styleId="TableGrid3212">
    <w:name w:val="Table Grid3212"/>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2">
    <w:name w:val="Table Grid3412"/>
    <w:basedOn w:val="TableNormal"/>
    <w:uiPriority w:val="39"/>
    <w:rsid w:val="007B2373"/>
    <w:pPr>
      <w:spacing w:after="0" w:line="240" w:lineRule="auto"/>
      <w15:collapsed/>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uiPriority w:val="39"/>
    <w:rsid w:val="007B2373"/>
    <w:pPr>
      <w:spacing w:after="0" w:line="240" w:lineRule="auto"/>
      <w:ind w:left="125"/>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7B2373"/>
    <w:pPr>
      <w:spacing w:after="0" w:line="240" w:lineRule="auto"/>
      <w:ind w:left="125"/>
    </w:pPr>
    <w:rPr>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7B237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94">
    <w:name w:val="Table Grid94"/>
    <w:basedOn w:val="TableNormal"/>
    <w:next w:val="TableGrid"/>
    <w:uiPriority w:val="39"/>
    <w:rsid w:val="007B2373"/>
    <w:pPr>
      <w:spacing w:after="0" w:line="240" w:lineRule="auto"/>
      <w:ind w:left="125"/>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
    <w:name w:val="comp"/>
    <w:basedOn w:val="Normal"/>
    <w:rsid w:val="007B2373"/>
    <w:pPr>
      <w:spacing w:before="100" w:beforeAutospacing="1" w:after="100" w:afterAutospacing="1" w:line="240" w:lineRule="auto"/>
    </w:pPr>
    <w:rPr>
      <w:rFonts w:eastAsia="Times New Roman" w:cs="Times New Roman"/>
      <w:szCs w:val="24"/>
      <w:lang w:eastAsia="en-GB"/>
    </w:rPr>
  </w:style>
  <w:style w:type="numbering" w:customStyle="1" w:styleId="1111111442">
    <w:name w:val="1 / 1.1 / 1.1.11442"/>
    <w:rsid w:val="007B2373"/>
    <w:pPr>
      <w:numPr>
        <w:numId w:val="66"/>
      </w:numPr>
    </w:pPr>
  </w:style>
  <w:style w:type="numbering" w:customStyle="1" w:styleId="C1471">
    <w:name w:val="C1471"/>
    <w:rsid w:val="007B2373"/>
    <w:pPr>
      <w:numPr>
        <w:numId w:val="71"/>
      </w:numPr>
    </w:pPr>
  </w:style>
  <w:style w:type="numbering" w:customStyle="1" w:styleId="111111141">
    <w:name w:val="1 / 1.1 / 1.1.1141"/>
    <w:rsid w:val="007B2373"/>
    <w:pPr>
      <w:numPr>
        <w:numId w:val="48"/>
      </w:numPr>
    </w:pPr>
  </w:style>
  <w:style w:type="numbering" w:customStyle="1" w:styleId="C132">
    <w:name w:val="C13"/>
    <w:rsid w:val="007B2373"/>
    <w:pPr>
      <w:numPr>
        <w:numId w:val="50"/>
      </w:numPr>
    </w:pPr>
  </w:style>
  <w:style w:type="numbering" w:customStyle="1" w:styleId="1111113">
    <w:name w:val="1 / 1.1 / 1.1.13"/>
    <w:basedOn w:val="NoList"/>
    <w:semiHidden/>
    <w:unhideWhenUsed/>
    <w:rsid w:val="007B2373"/>
    <w:pPr>
      <w:numPr>
        <w:numId w:val="51"/>
      </w:numPr>
    </w:pPr>
  </w:style>
  <w:style w:type="numbering" w:customStyle="1" w:styleId="C32">
    <w:name w:val="C3"/>
    <w:rsid w:val="007B2373"/>
    <w:pPr>
      <w:numPr>
        <w:numId w:val="52"/>
      </w:numPr>
    </w:pPr>
  </w:style>
  <w:style w:type="numbering" w:customStyle="1" w:styleId="C21">
    <w:name w:val="C21"/>
    <w:rsid w:val="007B2373"/>
    <w:pPr>
      <w:numPr>
        <w:numId w:val="53"/>
      </w:numPr>
    </w:pPr>
  </w:style>
  <w:style w:type="numbering" w:customStyle="1" w:styleId="11111151">
    <w:name w:val="1 / 1.1 / 1.1.151"/>
    <w:rsid w:val="007B2373"/>
    <w:pPr>
      <w:numPr>
        <w:numId w:val="54"/>
      </w:numPr>
    </w:pPr>
  </w:style>
  <w:style w:type="numbering" w:customStyle="1" w:styleId="11111121">
    <w:name w:val="1 / 1.1 / 1.1.121"/>
    <w:rsid w:val="007B2373"/>
    <w:pPr>
      <w:numPr>
        <w:numId w:val="55"/>
      </w:numPr>
    </w:pPr>
  </w:style>
  <w:style w:type="character" w:customStyle="1" w:styleId="SubtitleChar3">
    <w:name w:val="Subtitle Char3"/>
    <w:basedOn w:val="DefaultParagraphFont"/>
    <w:uiPriority w:val="11"/>
    <w:rsid w:val="007B2373"/>
    <w:rPr>
      <w:rFonts w:eastAsia="Times New Roman"/>
      <w:color w:val="5A5A5A"/>
      <w:spacing w:val="15"/>
    </w:rPr>
  </w:style>
  <w:style w:type="character" w:customStyle="1" w:styleId="QuoteChar2">
    <w:name w:val="Quote Char2"/>
    <w:basedOn w:val="DefaultParagraphFont"/>
    <w:uiPriority w:val="29"/>
    <w:rsid w:val="007B2373"/>
    <w:rPr>
      <w:i/>
      <w:iCs/>
      <w:color w:val="404040"/>
    </w:rPr>
  </w:style>
  <w:style w:type="character" w:customStyle="1" w:styleId="IntenseQuoteChar4">
    <w:name w:val="Intense Quote Char4"/>
    <w:basedOn w:val="DefaultParagraphFont"/>
    <w:uiPriority w:val="30"/>
    <w:rsid w:val="007B2373"/>
    <w:rPr>
      <w:i/>
      <w:iCs/>
      <w:color w:val="4472C4"/>
    </w:rPr>
  </w:style>
  <w:style w:type="numbering" w:customStyle="1" w:styleId="C111">
    <w:name w:val="C111"/>
    <w:rsid w:val="007B2373"/>
    <w:pPr>
      <w:numPr>
        <w:numId w:val="56"/>
      </w:numPr>
    </w:pPr>
  </w:style>
  <w:style w:type="numbering" w:customStyle="1" w:styleId="11111111">
    <w:name w:val="1 / 1.1 / 1.1.111"/>
    <w:rsid w:val="007B2373"/>
    <w:pPr>
      <w:numPr>
        <w:numId w:val="58"/>
      </w:numPr>
    </w:pPr>
  </w:style>
  <w:style w:type="numbering" w:customStyle="1" w:styleId="C221">
    <w:name w:val="C221"/>
    <w:rsid w:val="007B2373"/>
    <w:pPr>
      <w:numPr>
        <w:numId w:val="41"/>
      </w:numPr>
    </w:pPr>
  </w:style>
  <w:style w:type="numbering" w:customStyle="1" w:styleId="111111521">
    <w:name w:val="1 / 1.1 / 1.1.1521"/>
    <w:rsid w:val="007B2373"/>
    <w:pPr>
      <w:numPr>
        <w:numId w:val="83"/>
      </w:numPr>
    </w:pPr>
  </w:style>
  <w:style w:type="numbering" w:customStyle="1" w:styleId="111111221">
    <w:name w:val="1 / 1.1 / 1.1.1221"/>
    <w:rsid w:val="007B2373"/>
    <w:pPr>
      <w:numPr>
        <w:numId w:val="61"/>
      </w:numPr>
    </w:pPr>
  </w:style>
  <w:style w:type="numbering" w:customStyle="1" w:styleId="111111131">
    <w:name w:val="1 / 1.1 / 1.1.1131"/>
    <w:rsid w:val="007B2373"/>
    <w:pPr>
      <w:numPr>
        <w:numId w:val="43"/>
      </w:numPr>
    </w:pPr>
  </w:style>
  <w:style w:type="numbering" w:customStyle="1" w:styleId="C141311">
    <w:name w:val="C141311"/>
    <w:rsid w:val="007B2373"/>
    <w:pPr>
      <w:numPr>
        <w:numId w:val="11"/>
      </w:numPr>
    </w:pPr>
  </w:style>
  <w:style w:type="numbering" w:customStyle="1" w:styleId="C14421">
    <w:name w:val="C14421"/>
    <w:rsid w:val="007B2373"/>
    <w:pPr>
      <w:numPr>
        <w:numId w:val="12"/>
      </w:numPr>
    </w:pPr>
  </w:style>
  <w:style w:type="numbering" w:customStyle="1" w:styleId="1111111452">
    <w:name w:val="1 / 1.1 / 1.1.11452"/>
    <w:rsid w:val="007B2373"/>
    <w:pPr>
      <w:numPr>
        <w:numId w:val="64"/>
      </w:numPr>
    </w:pPr>
  </w:style>
  <w:style w:type="numbering" w:customStyle="1" w:styleId="C541">
    <w:name w:val="C541"/>
    <w:rsid w:val="007B2373"/>
    <w:pPr>
      <w:numPr>
        <w:numId w:val="60"/>
      </w:numPr>
    </w:pPr>
  </w:style>
  <w:style w:type="numbering" w:customStyle="1" w:styleId="C162">
    <w:name w:val="C162"/>
    <w:rsid w:val="007B2373"/>
    <w:pPr>
      <w:numPr>
        <w:numId w:val="62"/>
      </w:numPr>
    </w:pPr>
  </w:style>
  <w:style w:type="numbering" w:customStyle="1" w:styleId="11111172">
    <w:name w:val="1 / 1.1 / 1.1.172"/>
    <w:basedOn w:val="NoList"/>
    <w:unhideWhenUsed/>
    <w:rsid w:val="007B2373"/>
    <w:pPr>
      <w:numPr>
        <w:numId w:val="63"/>
      </w:numPr>
    </w:pPr>
  </w:style>
  <w:style w:type="numbering" w:customStyle="1" w:styleId="C73">
    <w:name w:val="C73"/>
    <w:rsid w:val="007B2373"/>
    <w:pPr>
      <w:numPr>
        <w:numId w:val="33"/>
      </w:numPr>
    </w:pPr>
  </w:style>
  <w:style w:type="numbering" w:customStyle="1" w:styleId="C241">
    <w:name w:val="C241"/>
    <w:rsid w:val="007B2373"/>
    <w:pPr>
      <w:numPr>
        <w:numId w:val="34"/>
      </w:numPr>
    </w:pPr>
  </w:style>
  <w:style w:type="numbering" w:customStyle="1" w:styleId="111111241">
    <w:name w:val="1 / 1.1 / 1.1.1241"/>
    <w:rsid w:val="007B2373"/>
    <w:pPr>
      <w:numPr>
        <w:numId w:val="36"/>
      </w:numPr>
    </w:pPr>
  </w:style>
  <w:style w:type="numbering" w:customStyle="1" w:styleId="C1141">
    <w:name w:val="C1141"/>
    <w:rsid w:val="007B2373"/>
    <w:pPr>
      <w:numPr>
        <w:numId w:val="65"/>
      </w:numPr>
    </w:pPr>
  </w:style>
  <w:style w:type="numbering" w:customStyle="1" w:styleId="1111111141">
    <w:name w:val="1 / 1.1 / 1.1.11141"/>
    <w:rsid w:val="007B2373"/>
    <w:pPr>
      <w:numPr>
        <w:numId w:val="37"/>
      </w:numPr>
    </w:pPr>
  </w:style>
  <w:style w:type="numbering" w:customStyle="1" w:styleId="111111162">
    <w:name w:val="1 / 1.1 / 1.1.1162"/>
    <w:rsid w:val="007B2373"/>
    <w:pPr>
      <w:numPr>
        <w:numId w:val="38"/>
      </w:numPr>
    </w:pPr>
  </w:style>
  <w:style w:type="numbering" w:customStyle="1" w:styleId="C5521">
    <w:name w:val="C5521"/>
    <w:rsid w:val="007B2373"/>
    <w:pPr>
      <w:numPr>
        <w:numId w:val="95"/>
      </w:numPr>
    </w:pPr>
  </w:style>
  <w:style w:type="numbering" w:customStyle="1" w:styleId="11111114321">
    <w:name w:val="1 / 1.1 / 1.1.114321"/>
    <w:rsid w:val="007B2373"/>
    <w:pPr>
      <w:numPr>
        <w:numId w:val="9"/>
      </w:numPr>
    </w:pPr>
  </w:style>
  <w:style w:type="numbering" w:customStyle="1" w:styleId="C5221">
    <w:name w:val="C5221"/>
    <w:rsid w:val="007B2373"/>
    <w:pPr>
      <w:numPr>
        <w:numId w:val="88"/>
      </w:numPr>
    </w:pPr>
  </w:style>
  <w:style w:type="numbering" w:customStyle="1" w:styleId="C1321">
    <w:name w:val="C1321"/>
    <w:rsid w:val="007B2373"/>
    <w:pPr>
      <w:numPr>
        <w:numId w:val="91"/>
      </w:numPr>
    </w:pPr>
  </w:style>
  <w:style w:type="numbering" w:customStyle="1" w:styleId="111111421">
    <w:name w:val="1 / 1.1 / 1.1.1421"/>
    <w:basedOn w:val="NoList"/>
    <w:semiHidden/>
    <w:unhideWhenUsed/>
    <w:rsid w:val="007B2373"/>
    <w:pPr>
      <w:numPr>
        <w:numId w:val="40"/>
      </w:numPr>
    </w:pPr>
  </w:style>
  <w:style w:type="numbering" w:customStyle="1" w:styleId="111111145102">
    <w:name w:val="1 / 1.1 / 1.1.1145102"/>
    <w:rsid w:val="007B2373"/>
    <w:pPr>
      <w:numPr>
        <w:numId w:val="242"/>
      </w:numPr>
    </w:pPr>
  </w:style>
  <w:style w:type="numbering" w:customStyle="1" w:styleId="C421">
    <w:name w:val="C421"/>
    <w:rsid w:val="007B2373"/>
    <w:pPr>
      <w:numPr>
        <w:numId w:val="84"/>
      </w:numPr>
    </w:pPr>
  </w:style>
  <w:style w:type="numbering" w:customStyle="1" w:styleId="C2221">
    <w:name w:val="C2221"/>
    <w:rsid w:val="007B2373"/>
    <w:pPr>
      <w:numPr>
        <w:numId w:val="86"/>
      </w:numPr>
    </w:pPr>
  </w:style>
  <w:style w:type="numbering" w:customStyle="1" w:styleId="1111115221">
    <w:name w:val="1 / 1.1 / 1.1.15221"/>
    <w:rsid w:val="007B2373"/>
    <w:pPr>
      <w:numPr>
        <w:numId w:val="39"/>
      </w:numPr>
    </w:pPr>
  </w:style>
  <w:style w:type="numbering" w:customStyle="1" w:styleId="C141351">
    <w:name w:val="C141351"/>
    <w:rsid w:val="007B2373"/>
    <w:pPr>
      <w:numPr>
        <w:numId w:val="17"/>
      </w:numPr>
    </w:pPr>
  </w:style>
  <w:style w:type="numbering" w:customStyle="1" w:styleId="C14431">
    <w:name w:val="C14431"/>
    <w:rsid w:val="007B2373"/>
    <w:pPr>
      <w:numPr>
        <w:numId w:val="59"/>
      </w:numPr>
    </w:pPr>
  </w:style>
  <w:style w:type="numbering" w:customStyle="1" w:styleId="C553">
    <w:name w:val="C553"/>
    <w:rsid w:val="007B2373"/>
    <w:pPr>
      <w:numPr>
        <w:numId w:val="44"/>
      </w:numPr>
    </w:pPr>
  </w:style>
  <w:style w:type="numbering" w:customStyle="1" w:styleId="C171">
    <w:name w:val="C171"/>
    <w:rsid w:val="007B2373"/>
    <w:pPr>
      <w:numPr>
        <w:numId w:val="93"/>
      </w:numPr>
    </w:pPr>
  </w:style>
  <w:style w:type="numbering" w:customStyle="1" w:styleId="11111114711">
    <w:name w:val="1 / 1.1 / 1.1.114711"/>
    <w:rsid w:val="007B2373"/>
    <w:pPr>
      <w:numPr>
        <w:numId w:val="198"/>
      </w:numPr>
    </w:pPr>
  </w:style>
  <w:style w:type="numbering" w:customStyle="1" w:styleId="C14711">
    <w:name w:val="C14711"/>
    <w:rsid w:val="007B2373"/>
    <w:pPr>
      <w:numPr>
        <w:numId w:val="200"/>
      </w:numPr>
    </w:pPr>
  </w:style>
  <w:style w:type="numbering" w:customStyle="1" w:styleId="C1417111">
    <w:name w:val="C1417111"/>
    <w:rsid w:val="007B2373"/>
    <w:pPr>
      <w:numPr>
        <w:numId w:val="203"/>
      </w:numPr>
    </w:pPr>
  </w:style>
  <w:style w:type="numbering" w:customStyle="1" w:styleId="1111111611">
    <w:name w:val="1 / 1.1 / 1.1.11611"/>
    <w:rsid w:val="007B2373"/>
    <w:pPr>
      <w:numPr>
        <w:numId w:val="210"/>
      </w:numPr>
    </w:pPr>
  </w:style>
  <w:style w:type="numbering" w:customStyle="1" w:styleId="C1611">
    <w:name w:val="C1611"/>
    <w:rsid w:val="007B2373"/>
    <w:pPr>
      <w:numPr>
        <w:numId w:val="236"/>
      </w:numPr>
    </w:pPr>
  </w:style>
  <w:style w:type="numbering" w:customStyle="1" w:styleId="11111114611">
    <w:name w:val="1 / 1.1 / 1.1.114611"/>
    <w:rsid w:val="007B2373"/>
    <w:pPr>
      <w:numPr>
        <w:numId w:val="218"/>
      </w:numPr>
    </w:pPr>
  </w:style>
  <w:style w:type="numbering" w:customStyle="1" w:styleId="11111182">
    <w:name w:val="1 / 1.1 / 1.1.182"/>
    <w:basedOn w:val="NoList"/>
    <w:unhideWhenUsed/>
    <w:rsid w:val="007B2373"/>
    <w:pPr>
      <w:numPr>
        <w:numId w:val="85"/>
      </w:numPr>
    </w:pPr>
  </w:style>
  <w:style w:type="numbering" w:customStyle="1" w:styleId="111111552">
    <w:name w:val="1 / 1.1 / 1.1.1552"/>
    <w:rsid w:val="007B2373"/>
    <w:pPr>
      <w:numPr>
        <w:numId w:val="46"/>
      </w:numPr>
    </w:pPr>
  </w:style>
  <w:style w:type="numbering" w:customStyle="1" w:styleId="1111111462">
    <w:name w:val="1 / 1.1 / 1.1.11462"/>
    <w:rsid w:val="007B2373"/>
    <w:pPr>
      <w:numPr>
        <w:numId w:val="98"/>
      </w:numPr>
    </w:pPr>
  </w:style>
  <w:style w:type="numbering" w:customStyle="1" w:styleId="111111172">
    <w:name w:val="1 / 1.1 / 1.1.1172"/>
    <w:rsid w:val="007B2373"/>
    <w:pPr>
      <w:numPr>
        <w:numId w:val="47"/>
      </w:numPr>
    </w:pPr>
  </w:style>
  <w:style w:type="numbering" w:customStyle="1" w:styleId="C14291">
    <w:name w:val="C14291"/>
    <w:rsid w:val="007B2373"/>
    <w:pPr>
      <w:numPr>
        <w:numId w:val="10"/>
      </w:numPr>
    </w:pPr>
  </w:style>
  <w:style w:type="numbering" w:customStyle="1" w:styleId="C92">
    <w:name w:val="C92"/>
    <w:rsid w:val="007B2373"/>
    <w:pPr>
      <w:numPr>
        <w:numId w:val="70"/>
      </w:numPr>
    </w:pPr>
  </w:style>
  <w:style w:type="numbering" w:customStyle="1" w:styleId="111111573">
    <w:name w:val="1 / 1.1 / 1.1.1573"/>
    <w:rsid w:val="007B2373"/>
    <w:pPr>
      <w:numPr>
        <w:numId w:val="72"/>
      </w:numPr>
    </w:pPr>
  </w:style>
  <w:style w:type="numbering" w:customStyle="1" w:styleId="111111182">
    <w:name w:val="1 / 1.1 / 1.1.1182"/>
    <w:rsid w:val="007B2373"/>
    <w:pPr>
      <w:numPr>
        <w:numId w:val="74"/>
      </w:numPr>
    </w:pPr>
  </w:style>
  <w:style w:type="numbering" w:customStyle="1" w:styleId="C141761">
    <w:name w:val="C141761"/>
    <w:rsid w:val="007B2373"/>
    <w:pPr>
      <w:numPr>
        <w:numId w:val="15"/>
      </w:numPr>
    </w:pPr>
  </w:style>
  <w:style w:type="numbering" w:customStyle="1" w:styleId="C561">
    <w:name w:val="C561"/>
    <w:rsid w:val="007B2373"/>
    <w:pPr>
      <w:numPr>
        <w:numId w:val="16"/>
      </w:numPr>
    </w:pPr>
  </w:style>
  <w:style w:type="numbering" w:customStyle="1" w:styleId="C1417171">
    <w:name w:val="C1417171"/>
    <w:rsid w:val="007B2373"/>
    <w:pPr>
      <w:numPr>
        <w:numId w:val="18"/>
      </w:numPr>
    </w:pPr>
  </w:style>
  <w:style w:type="numbering" w:customStyle="1" w:styleId="C5171">
    <w:name w:val="C5171"/>
    <w:rsid w:val="007B2373"/>
  </w:style>
  <w:style w:type="numbering" w:customStyle="1" w:styleId="C1171">
    <w:name w:val="C1171"/>
    <w:rsid w:val="007B2373"/>
    <w:pPr>
      <w:numPr>
        <w:numId w:val="20"/>
      </w:numPr>
    </w:pPr>
  </w:style>
  <w:style w:type="numbering" w:customStyle="1" w:styleId="111111271">
    <w:name w:val="1 / 1.1 / 1.1.1271"/>
    <w:basedOn w:val="NoList"/>
    <w:semiHidden/>
    <w:unhideWhenUsed/>
    <w:rsid w:val="007B2373"/>
    <w:pPr>
      <w:numPr>
        <w:numId w:val="21"/>
      </w:numPr>
    </w:pPr>
  </w:style>
  <w:style w:type="numbering" w:customStyle="1" w:styleId="1111111512">
    <w:name w:val="1 / 1.1 / 1.1.11512"/>
    <w:rsid w:val="007B2373"/>
    <w:pPr>
      <w:numPr>
        <w:numId w:val="32"/>
      </w:numPr>
    </w:pPr>
  </w:style>
  <w:style w:type="numbering" w:customStyle="1" w:styleId="111111712">
    <w:name w:val="1 / 1.1 / 1.1.1712"/>
    <w:basedOn w:val="NoList"/>
    <w:unhideWhenUsed/>
    <w:rsid w:val="007B2373"/>
    <w:pPr>
      <w:numPr>
        <w:numId w:val="27"/>
      </w:numPr>
    </w:pPr>
  </w:style>
  <w:style w:type="numbering" w:customStyle="1" w:styleId="C712">
    <w:name w:val="C712"/>
    <w:rsid w:val="007B2373"/>
    <w:pPr>
      <w:numPr>
        <w:numId w:val="28"/>
      </w:numPr>
    </w:pPr>
  </w:style>
  <w:style w:type="numbering" w:customStyle="1" w:styleId="1111115512">
    <w:name w:val="1 / 1.1 / 1.1.15512"/>
    <w:rsid w:val="007B2373"/>
    <w:pPr>
      <w:numPr>
        <w:numId w:val="29"/>
      </w:numPr>
    </w:pPr>
  </w:style>
  <w:style w:type="numbering" w:customStyle="1" w:styleId="11111114511">
    <w:name w:val="1 / 1.1 / 1.1.114511"/>
    <w:rsid w:val="007B2373"/>
    <w:pPr>
      <w:numPr>
        <w:numId w:val="30"/>
      </w:numPr>
    </w:pPr>
  </w:style>
  <w:style w:type="numbering" w:customStyle="1" w:styleId="1111111612">
    <w:name w:val="1 / 1.1 / 1.1.11612"/>
    <w:rsid w:val="007B2373"/>
    <w:pPr>
      <w:numPr>
        <w:numId w:val="31"/>
      </w:numPr>
    </w:pPr>
  </w:style>
  <w:style w:type="numbering" w:customStyle="1" w:styleId="C5512">
    <w:name w:val="C5512"/>
    <w:rsid w:val="007B2373"/>
    <w:pPr>
      <w:numPr>
        <w:numId w:val="96"/>
      </w:numPr>
    </w:pPr>
  </w:style>
  <w:style w:type="numbering" w:customStyle="1" w:styleId="111111812">
    <w:name w:val="1 / 1.1 / 1.1.1812"/>
    <w:basedOn w:val="NoList"/>
    <w:unhideWhenUsed/>
    <w:rsid w:val="007B2373"/>
    <w:pPr>
      <w:numPr>
        <w:numId w:val="89"/>
      </w:numPr>
    </w:pPr>
  </w:style>
  <w:style w:type="numbering" w:customStyle="1" w:styleId="C812">
    <w:name w:val="C812"/>
    <w:rsid w:val="007B2373"/>
    <w:pPr>
      <w:numPr>
        <w:numId w:val="90"/>
      </w:numPr>
    </w:pPr>
  </w:style>
  <w:style w:type="numbering" w:customStyle="1" w:styleId="1111115612">
    <w:name w:val="1 / 1.1 / 1.1.15612"/>
    <w:rsid w:val="007B2373"/>
    <w:pPr>
      <w:numPr>
        <w:numId w:val="92"/>
      </w:numPr>
    </w:pPr>
  </w:style>
  <w:style w:type="numbering" w:customStyle="1" w:styleId="11111114612">
    <w:name w:val="1 / 1.1 / 1.1.114612"/>
    <w:rsid w:val="007B2373"/>
  </w:style>
  <w:style w:type="numbering" w:customStyle="1" w:styleId="1111111712">
    <w:name w:val="1 / 1.1 / 1.1.11712"/>
    <w:rsid w:val="007B2373"/>
    <w:pPr>
      <w:numPr>
        <w:numId w:val="97"/>
      </w:numPr>
    </w:pPr>
  </w:style>
  <w:style w:type="numbering" w:customStyle="1" w:styleId="111111912">
    <w:name w:val="1 / 1.1 / 1.1.1912"/>
    <w:basedOn w:val="NoList"/>
    <w:unhideWhenUsed/>
    <w:rsid w:val="007B2373"/>
    <w:pPr>
      <w:numPr>
        <w:numId w:val="22"/>
      </w:numPr>
    </w:pPr>
  </w:style>
  <w:style w:type="numbering" w:customStyle="1" w:styleId="C912">
    <w:name w:val="C912"/>
    <w:rsid w:val="007B2373"/>
    <w:pPr>
      <w:numPr>
        <w:numId w:val="23"/>
      </w:numPr>
    </w:pPr>
  </w:style>
  <w:style w:type="numbering" w:customStyle="1" w:styleId="1111115712">
    <w:name w:val="1 / 1.1 / 1.1.15712"/>
    <w:rsid w:val="007B2373"/>
    <w:pPr>
      <w:numPr>
        <w:numId w:val="24"/>
      </w:numPr>
    </w:pPr>
  </w:style>
  <w:style w:type="numbering" w:customStyle="1" w:styleId="11111114712">
    <w:name w:val="1 / 1.1 / 1.1.114712"/>
    <w:rsid w:val="007B2373"/>
    <w:pPr>
      <w:numPr>
        <w:numId w:val="25"/>
      </w:numPr>
    </w:pPr>
  </w:style>
  <w:style w:type="numbering" w:customStyle="1" w:styleId="1111111812">
    <w:name w:val="1 / 1.1 / 1.1.11812"/>
    <w:rsid w:val="007B2373"/>
    <w:pPr>
      <w:numPr>
        <w:numId w:val="26"/>
      </w:numPr>
    </w:pPr>
  </w:style>
  <w:style w:type="numbering" w:customStyle="1" w:styleId="C141882">
    <w:name w:val="C141882"/>
    <w:rsid w:val="007B2373"/>
    <w:pPr>
      <w:numPr>
        <w:numId w:val="108"/>
      </w:numPr>
    </w:pPr>
  </w:style>
  <w:style w:type="numbering" w:customStyle="1" w:styleId="C832">
    <w:name w:val="C832"/>
    <w:rsid w:val="007B2373"/>
    <w:pPr>
      <w:numPr>
        <w:numId w:val="248"/>
      </w:numPr>
    </w:pPr>
  </w:style>
  <w:style w:type="numbering" w:customStyle="1" w:styleId="111111832">
    <w:name w:val="1 / 1.1 / 1.1.1832"/>
    <w:rsid w:val="007B2373"/>
    <w:pPr>
      <w:numPr>
        <w:numId w:val="113"/>
      </w:numPr>
    </w:pPr>
  </w:style>
  <w:style w:type="numbering" w:customStyle="1" w:styleId="111111111143">
    <w:name w:val="1 / 1.1 / 1.1.1111143"/>
    <w:rsid w:val="007B2373"/>
    <w:pPr>
      <w:numPr>
        <w:numId w:val="42"/>
      </w:numPr>
    </w:pPr>
  </w:style>
  <w:style w:type="numbering" w:customStyle="1" w:styleId="C14131011">
    <w:name w:val="C14131011"/>
    <w:rsid w:val="007B2373"/>
    <w:pPr>
      <w:numPr>
        <w:numId w:val="107"/>
      </w:numPr>
    </w:pPr>
  </w:style>
  <w:style w:type="numbering" w:customStyle="1" w:styleId="C1418811">
    <w:name w:val="C1418811"/>
    <w:rsid w:val="007B2373"/>
    <w:pPr>
      <w:numPr>
        <w:numId w:val="109"/>
      </w:numPr>
    </w:pPr>
  </w:style>
  <w:style w:type="numbering" w:customStyle="1" w:styleId="111111147911">
    <w:name w:val="111111147911"/>
    <w:uiPriority w:val="99"/>
    <w:rsid w:val="007B2373"/>
    <w:pPr>
      <w:numPr>
        <w:numId w:val="193"/>
      </w:numPr>
    </w:pPr>
  </w:style>
  <w:style w:type="numbering" w:customStyle="1" w:styleId="1111115132111">
    <w:name w:val="1 / 1.1 / 1.1.15132111"/>
    <w:rsid w:val="007B2373"/>
    <w:pPr>
      <w:numPr>
        <w:numId w:val="110"/>
      </w:numPr>
    </w:pPr>
  </w:style>
  <w:style w:type="numbering" w:customStyle="1" w:styleId="C8311">
    <w:name w:val="C8311"/>
    <w:rsid w:val="007B2373"/>
    <w:pPr>
      <w:numPr>
        <w:numId w:val="114"/>
      </w:numPr>
    </w:pPr>
  </w:style>
  <w:style w:type="numbering" w:customStyle="1" w:styleId="1111118311">
    <w:name w:val="1 / 1.1 / 1.1.18311"/>
    <w:rsid w:val="007B2373"/>
    <w:pPr>
      <w:numPr>
        <w:numId w:val="115"/>
      </w:numPr>
    </w:pPr>
  </w:style>
  <w:style w:type="numbering" w:customStyle="1" w:styleId="1111111111412">
    <w:name w:val="1 / 1.1 / 1.1.11111412"/>
    <w:rsid w:val="007B2373"/>
    <w:pPr>
      <w:numPr>
        <w:numId w:val="45"/>
      </w:numPr>
    </w:pPr>
  </w:style>
  <w:style w:type="numbering" w:customStyle="1" w:styleId="11111114111411">
    <w:name w:val="1 / 1.1 / 1.1.114111411"/>
    <w:rsid w:val="007B2373"/>
    <w:pPr>
      <w:numPr>
        <w:numId w:val="116"/>
      </w:numPr>
    </w:pPr>
  </w:style>
  <w:style w:type="numbering" w:customStyle="1" w:styleId="11111122311">
    <w:name w:val="1 / 1.1 / 1.1.122311"/>
    <w:rsid w:val="007B2373"/>
    <w:pPr>
      <w:numPr>
        <w:numId w:val="117"/>
      </w:numPr>
    </w:pPr>
  </w:style>
  <w:style w:type="numbering" w:customStyle="1" w:styleId="C513212">
    <w:name w:val="C513212"/>
    <w:rsid w:val="007B2373"/>
    <w:pPr>
      <w:numPr>
        <w:numId w:val="118"/>
      </w:numPr>
    </w:pPr>
  </w:style>
  <w:style w:type="numbering" w:customStyle="1" w:styleId="11111113101111">
    <w:name w:val="1 / 1.1 / 1.1.113101111"/>
    <w:rsid w:val="007B2373"/>
    <w:pPr>
      <w:numPr>
        <w:numId w:val="49"/>
      </w:numPr>
    </w:pPr>
  </w:style>
  <w:style w:type="numbering" w:customStyle="1" w:styleId="111111541011">
    <w:name w:val="1 / 1.1 / 1.1.1541011"/>
    <w:rsid w:val="007B2373"/>
    <w:pPr>
      <w:numPr>
        <w:numId w:val="119"/>
      </w:numPr>
    </w:pPr>
  </w:style>
  <w:style w:type="numbering" w:customStyle="1" w:styleId="C17611">
    <w:name w:val="C17611"/>
    <w:rsid w:val="007B2373"/>
    <w:pPr>
      <w:numPr>
        <w:numId w:val="120"/>
      </w:numPr>
    </w:pPr>
  </w:style>
  <w:style w:type="numbering" w:customStyle="1" w:styleId="1111111413912">
    <w:name w:val="1 / 1.1 / 1.1.11413912"/>
    <w:rsid w:val="007B2373"/>
    <w:pPr>
      <w:numPr>
        <w:numId w:val="121"/>
      </w:numPr>
    </w:pPr>
  </w:style>
  <w:style w:type="numbering" w:customStyle="1" w:styleId="11111121811111">
    <w:name w:val="1 / 1.1 / 1.1.121811111"/>
    <w:rsid w:val="007B2373"/>
    <w:pPr>
      <w:numPr>
        <w:numId w:val="122"/>
      </w:numPr>
    </w:pPr>
  </w:style>
  <w:style w:type="numbering" w:customStyle="1" w:styleId="C9511">
    <w:name w:val="C9511"/>
    <w:rsid w:val="007B2373"/>
    <w:pPr>
      <w:numPr>
        <w:numId w:val="123"/>
      </w:numPr>
    </w:pPr>
  </w:style>
  <w:style w:type="numbering" w:customStyle="1" w:styleId="C12101111">
    <w:name w:val="C12101111"/>
    <w:rsid w:val="007B2373"/>
    <w:pPr>
      <w:numPr>
        <w:numId w:val="124"/>
      </w:numPr>
    </w:pPr>
  </w:style>
  <w:style w:type="numbering" w:customStyle="1" w:styleId="C6011">
    <w:name w:val="C6011"/>
    <w:rsid w:val="007B2373"/>
    <w:pPr>
      <w:numPr>
        <w:numId w:val="125"/>
      </w:numPr>
    </w:pPr>
  </w:style>
  <w:style w:type="numbering" w:customStyle="1" w:styleId="1111113151111">
    <w:name w:val="1 / 1.1 / 1.1.13151111"/>
    <w:rsid w:val="007B2373"/>
    <w:pPr>
      <w:numPr>
        <w:numId w:val="57"/>
      </w:numPr>
    </w:pPr>
  </w:style>
  <w:style w:type="numbering" w:customStyle="1" w:styleId="C161611">
    <w:name w:val="C161611"/>
    <w:rsid w:val="007B2373"/>
    <w:pPr>
      <w:numPr>
        <w:numId w:val="126"/>
      </w:numPr>
    </w:pPr>
  </w:style>
  <w:style w:type="numbering" w:customStyle="1" w:styleId="C12911111">
    <w:name w:val="C12911111"/>
    <w:rsid w:val="007B2373"/>
    <w:pPr>
      <w:numPr>
        <w:numId w:val="127"/>
      </w:numPr>
    </w:pPr>
  </w:style>
  <w:style w:type="numbering" w:customStyle="1" w:styleId="11111181411">
    <w:name w:val="1 / 1.1 / 1.1.181411"/>
    <w:rsid w:val="007B2373"/>
    <w:pPr>
      <w:numPr>
        <w:numId w:val="128"/>
      </w:numPr>
    </w:pPr>
  </w:style>
  <w:style w:type="numbering" w:customStyle="1" w:styleId="1111119511">
    <w:name w:val="1 / 1.1 / 1.1.19511"/>
    <w:rsid w:val="007B2373"/>
    <w:pPr>
      <w:numPr>
        <w:numId w:val="129"/>
      </w:numPr>
    </w:pPr>
  </w:style>
  <w:style w:type="numbering" w:customStyle="1" w:styleId="C511611">
    <w:name w:val="C511611"/>
    <w:rsid w:val="007B2373"/>
    <w:pPr>
      <w:numPr>
        <w:numId w:val="130"/>
      </w:numPr>
    </w:pPr>
  </w:style>
  <w:style w:type="numbering" w:customStyle="1" w:styleId="111111153111111">
    <w:name w:val="1 / 1.1 / 1.1.1153111111"/>
    <w:rsid w:val="007B2373"/>
    <w:pPr>
      <w:numPr>
        <w:numId w:val="131"/>
      </w:numPr>
    </w:pPr>
  </w:style>
  <w:style w:type="numbering" w:customStyle="1" w:styleId="1111115211212">
    <w:name w:val="1 / 1.1 / 1.1.15211212"/>
    <w:rsid w:val="007B2373"/>
    <w:pPr>
      <w:numPr>
        <w:numId w:val="132"/>
      </w:numPr>
    </w:pPr>
  </w:style>
  <w:style w:type="numbering" w:customStyle="1" w:styleId="C153111111">
    <w:name w:val="C153111111"/>
    <w:rsid w:val="007B2373"/>
    <w:pPr>
      <w:numPr>
        <w:numId w:val="133"/>
      </w:numPr>
    </w:pPr>
  </w:style>
  <w:style w:type="numbering" w:customStyle="1" w:styleId="11111181511">
    <w:name w:val="1 / 1.1 / 1.1.181511"/>
    <w:rsid w:val="007B2373"/>
    <w:pPr>
      <w:numPr>
        <w:numId w:val="134"/>
      </w:numPr>
    </w:pPr>
  </w:style>
  <w:style w:type="numbering" w:customStyle="1" w:styleId="C161511">
    <w:name w:val="C161511"/>
    <w:rsid w:val="007B2373"/>
    <w:pPr>
      <w:numPr>
        <w:numId w:val="67"/>
      </w:numPr>
    </w:pPr>
  </w:style>
  <w:style w:type="numbering" w:customStyle="1" w:styleId="1111111451012">
    <w:name w:val="1 / 1.1 / 1.1.11451012"/>
    <w:rsid w:val="007B2373"/>
    <w:pPr>
      <w:numPr>
        <w:numId w:val="68"/>
      </w:numPr>
    </w:pPr>
  </w:style>
  <w:style w:type="numbering" w:customStyle="1" w:styleId="C1418311">
    <w:name w:val="C1418311"/>
    <w:rsid w:val="007B2373"/>
    <w:pPr>
      <w:numPr>
        <w:numId w:val="69"/>
      </w:numPr>
    </w:pPr>
  </w:style>
  <w:style w:type="numbering" w:customStyle="1" w:styleId="1111111413611">
    <w:name w:val="1 / 1.1 / 1.1.11413611"/>
    <w:rsid w:val="007B2373"/>
    <w:pPr>
      <w:numPr>
        <w:numId w:val="135"/>
      </w:numPr>
    </w:pPr>
  </w:style>
  <w:style w:type="numbering" w:customStyle="1" w:styleId="11111154411111">
    <w:name w:val="1 / 1.1 / 1.1.154411111"/>
    <w:rsid w:val="007B2373"/>
    <w:pPr>
      <w:numPr>
        <w:numId w:val="136"/>
      </w:numPr>
    </w:pPr>
  </w:style>
  <w:style w:type="numbering" w:customStyle="1" w:styleId="C17711">
    <w:name w:val="C17711"/>
    <w:rsid w:val="007B2373"/>
    <w:pPr>
      <w:numPr>
        <w:numId w:val="137"/>
      </w:numPr>
    </w:pPr>
  </w:style>
  <w:style w:type="numbering" w:customStyle="1" w:styleId="111111111811111">
    <w:name w:val="1 / 1.1 / 1.1.1111811111"/>
    <w:rsid w:val="007B2373"/>
    <w:pPr>
      <w:numPr>
        <w:numId w:val="73"/>
      </w:numPr>
    </w:pPr>
  </w:style>
  <w:style w:type="numbering" w:customStyle="1" w:styleId="11111113911111">
    <w:name w:val="1 / 1.1 / 1.1.113911111"/>
    <w:rsid w:val="007B2373"/>
    <w:pPr>
      <w:numPr>
        <w:numId w:val="138"/>
      </w:numPr>
    </w:pPr>
  </w:style>
  <w:style w:type="numbering" w:customStyle="1" w:styleId="111111171511">
    <w:name w:val="1 / 1.1 / 1.1.1171511"/>
    <w:rsid w:val="007B2373"/>
    <w:pPr>
      <w:numPr>
        <w:numId w:val="75"/>
      </w:numPr>
    </w:pPr>
  </w:style>
  <w:style w:type="numbering" w:customStyle="1" w:styleId="C14111011">
    <w:name w:val="C14111011"/>
    <w:rsid w:val="007B2373"/>
    <w:pPr>
      <w:numPr>
        <w:numId w:val="76"/>
      </w:numPr>
    </w:pPr>
  </w:style>
  <w:style w:type="numbering" w:customStyle="1" w:styleId="1111116711">
    <w:name w:val="1 / 1.1 / 1.1.16711"/>
    <w:rsid w:val="007B2373"/>
    <w:pPr>
      <w:numPr>
        <w:numId w:val="139"/>
      </w:numPr>
    </w:pPr>
  </w:style>
  <w:style w:type="numbering" w:customStyle="1" w:styleId="C21511111">
    <w:name w:val="C21511111"/>
    <w:rsid w:val="007B2373"/>
    <w:pPr>
      <w:numPr>
        <w:numId w:val="140"/>
      </w:numPr>
    </w:pPr>
  </w:style>
  <w:style w:type="numbering" w:customStyle="1" w:styleId="1111111423211">
    <w:name w:val="1 / 1.1 / 1.1.11423211"/>
    <w:rsid w:val="007B2373"/>
    <w:pPr>
      <w:numPr>
        <w:numId w:val="141"/>
      </w:numPr>
    </w:pPr>
  </w:style>
  <w:style w:type="numbering" w:customStyle="1" w:styleId="111111511711">
    <w:name w:val="1 / 1.1 / 1.1.1511711"/>
    <w:rsid w:val="007B2373"/>
    <w:pPr>
      <w:numPr>
        <w:numId w:val="142"/>
      </w:numPr>
    </w:pPr>
  </w:style>
  <w:style w:type="numbering" w:customStyle="1" w:styleId="C3911111">
    <w:name w:val="C3911111"/>
    <w:rsid w:val="007B2373"/>
    <w:pPr>
      <w:numPr>
        <w:numId w:val="143"/>
      </w:numPr>
    </w:pPr>
  </w:style>
  <w:style w:type="numbering" w:customStyle="1" w:styleId="11111142811">
    <w:name w:val="1 / 1.1 / 1.1.142811"/>
    <w:rsid w:val="007B2373"/>
    <w:pPr>
      <w:numPr>
        <w:numId w:val="144"/>
      </w:numPr>
    </w:pPr>
  </w:style>
  <w:style w:type="numbering" w:customStyle="1" w:styleId="C51911111">
    <w:name w:val="C51911111"/>
    <w:rsid w:val="007B2373"/>
    <w:pPr>
      <w:numPr>
        <w:numId w:val="145"/>
      </w:numPr>
    </w:pPr>
  </w:style>
  <w:style w:type="numbering" w:customStyle="1" w:styleId="C12011111">
    <w:name w:val="C12011111"/>
    <w:rsid w:val="007B2373"/>
    <w:pPr>
      <w:numPr>
        <w:numId w:val="78"/>
      </w:numPr>
    </w:pPr>
  </w:style>
  <w:style w:type="numbering" w:customStyle="1" w:styleId="C81511">
    <w:name w:val="C81511"/>
    <w:rsid w:val="007B2373"/>
    <w:pPr>
      <w:numPr>
        <w:numId w:val="146"/>
      </w:numPr>
    </w:pPr>
  </w:style>
  <w:style w:type="numbering" w:customStyle="1" w:styleId="C22011">
    <w:name w:val="C22011"/>
    <w:rsid w:val="007B2373"/>
    <w:pPr>
      <w:numPr>
        <w:numId w:val="79"/>
      </w:numPr>
    </w:pPr>
  </w:style>
  <w:style w:type="numbering" w:customStyle="1" w:styleId="11111121711111">
    <w:name w:val="1 / 1.1 / 1.1.121711111"/>
    <w:rsid w:val="007B2373"/>
    <w:pPr>
      <w:numPr>
        <w:numId w:val="147"/>
      </w:numPr>
    </w:pPr>
  </w:style>
  <w:style w:type="numbering" w:customStyle="1" w:styleId="C11181112">
    <w:name w:val="C11181112"/>
    <w:rsid w:val="007B2373"/>
    <w:pPr>
      <w:numPr>
        <w:numId w:val="148"/>
      </w:numPr>
    </w:pPr>
  </w:style>
  <w:style w:type="numbering" w:customStyle="1" w:styleId="C111511111">
    <w:name w:val="C111511111"/>
    <w:rsid w:val="007B2373"/>
    <w:pPr>
      <w:numPr>
        <w:numId w:val="149"/>
      </w:numPr>
    </w:pPr>
  </w:style>
  <w:style w:type="numbering" w:customStyle="1" w:styleId="111111132811">
    <w:name w:val="1 / 1.1 / 1.1.1132811"/>
    <w:rsid w:val="007B2373"/>
    <w:pPr>
      <w:numPr>
        <w:numId w:val="150"/>
      </w:numPr>
    </w:pPr>
  </w:style>
  <w:style w:type="numbering" w:customStyle="1" w:styleId="C543111111">
    <w:name w:val="C543111111"/>
    <w:rsid w:val="007B2373"/>
    <w:pPr>
      <w:numPr>
        <w:numId w:val="151"/>
      </w:numPr>
    </w:pPr>
  </w:style>
  <w:style w:type="numbering" w:customStyle="1" w:styleId="11111153911">
    <w:name w:val="1 / 1.1 / 1.1.153911"/>
    <w:rsid w:val="007B2373"/>
    <w:pPr>
      <w:numPr>
        <w:numId w:val="152"/>
      </w:numPr>
    </w:pPr>
  </w:style>
  <w:style w:type="numbering" w:customStyle="1" w:styleId="111111171411">
    <w:name w:val="1 / 1.1 / 1.1.1171411"/>
    <w:rsid w:val="007B2373"/>
    <w:pPr>
      <w:numPr>
        <w:numId w:val="153"/>
      </w:numPr>
    </w:pPr>
  </w:style>
  <w:style w:type="numbering" w:customStyle="1" w:styleId="C132711">
    <w:name w:val="C132711"/>
    <w:rsid w:val="007B2373"/>
    <w:pPr>
      <w:numPr>
        <w:numId w:val="154"/>
      </w:numPr>
    </w:pPr>
  </w:style>
  <w:style w:type="numbering" w:customStyle="1" w:styleId="C42711">
    <w:name w:val="C42711"/>
    <w:rsid w:val="007B2373"/>
    <w:pPr>
      <w:numPr>
        <w:numId w:val="80"/>
      </w:numPr>
    </w:pPr>
  </w:style>
  <w:style w:type="numbering" w:customStyle="1" w:styleId="C81411">
    <w:name w:val="C81411"/>
    <w:rsid w:val="007B2373"/>
    <w:pPr>
      <w:numPr>
        <w:numId w:val="155"/>
      </w:numPr>
    </w:pPr>
  </w:style>
  <w:style w:type="numbering" w:customStyle="1" w:styleId="11111118511">
    <w:name w:val="1 / 1.1 / 1.1.118511"/>
    <w:rsid w:val="007B2373"/>
    <w:pPr>
      <w:numPr>
        <w:numId w:val="156"/>
      </w:numPr>
    </w:pPr>
  </w:style>
  <w:style w:type="numbering" w:customStyle="1" w:styleId="111111111711111">
    <w:name w:val="1 / 1.1 / 1.1.1111711111"/>
    <w:rsid w:val="007B2373"/>
    <w:pPr>
      <w:numPr>
        <w:numId w:val="157"/>
      </w:numPr>
    </w:pPr>
  </w:style>
  <w:style w:type="numbering" w:customStyle="1" w:styleId="11111121101111">
    <w:name w:val="1 / 1.1 / 1.1.121101111"/>
    <w:rsid w:val="007B2373"/>
    <w:pPr>
      <w:numPr>
        <w:numId w:val="158"/>
      </w:numPr>
    </w:pPr>
  </w:style>
  <w:style w:type="numbering" w:customStyle="1" w:styleId="C9411">
    <w:name w:val="C9411"/>
    <w:rsid w:val="007B2373"/>
    <w:pPr>
      <w:numPr>
        <w:numId w:val="159"/>
      </w:numPr>
    </w:pPr>
  </w:style>
  <w:style w:type="numbering" w:customStyle="1" w:styleId="C63111111">
    <w:name w:val="C63111111"/>
    <w:rsid w:val="007B2373"/>
    <w:pPr>
      <w:numPr>
        <w:numId w:val="160"/>
      </w:numPr>
    </w:pPr>
  </w:style>
  <w:style w:type="numbering" w:customStyle="1" w:styleId="C21611111">
    <w:name w:val="C21611111"/>
    <w:rsid w:val="007B2373"/>
    <w:pPr>
      <w:numPr>
        <w:numId w:val="161"/>
      </w:numPr>
    </w:pPr>
  </w:style>
  <w:style w:type="numbering" w:customStyle="1" w:styleId="111111543111111">
    <w:name w:val="1 / 1.1 / 1.1.1543111111"/>
    <w:rsid w:val="007B2373"/>
    <w:pPr>
      <w:numPr>
        <w:numId w:val="162"/>
      </w:numPr>
    </w:pPr>
  </w:style>
  <w:style w:type="numbering" w:customStyle="1" w:styleId="C5211211">
    <w:name w:val="C5211211"/>
    <w:rsid w:val="007B2373"/>
    <w:pPr>
      <w:numPr>
        <w:numId w:val="163"/>
      </w:numPr>
    </w:pPr>
  </w:style>
  <w:style w:type="numbering" w:customStyle="1" w:styleId="C3101111">
    <w:name w:val="C3101111"/>
    <w:rsid w:val="007B2373"/>
    <w:pPr>
      <w:numPr>
        <w:numId w:val="164"/>
      </w:numPr>
    </w:pPr>
  </w:style>
  <w:style w:type="numbering" w:customStyle="1" w:styleId="C211311">
    <w:name w:val="C211311"/>
    <w:rsid w:val="007B2373"/>
    <w:pPr>
      <w:numPr>
        <w:numId w:val="165"/>
      </w:numPr>
    </w:pPr>
  </w:style>
  <w:style w:type="numbering" w:customStyle="1" w:styleId="C1111311">
    <w:name w:val="C1111311"/>
    <w:rsid w:val="007B2373"/>
    <w:pPr>
      <w:numPr>
        <w:numId w:val="166"/>
      </w:numPr>
    </w:pPr>
  </w:style>
  <w:style w:type="numbering" w:customStyle="1" w:styleId="11111163111111">
    <w:name w:val="1 / 1.1 / 1.1.163111111"/>
    <w:rsid w:val="007B2373"/>
    <w:pPr>
      <w:numPr>
        <w:numId w:val="167"/>
      </w:numPr>
    </w:pPr>
  </w:style>
  <w:style w:type="numbering" w:customStyle="1" w:styleId="111111211411">
    <w:name w:val="1 / 1.1 / 1.1.1211411"/>
    <w:rsid w:val="007B2373"/>
    <w:pPr>
      <w:numPr>
        <w:numId w:val="168"/>
      </w:numPr>
    </w:pPr>
  </w:style>
  <w:style w:type="numbering" w:customStyle="1" w:styleId="11111117311">
    <w:name w:val="1 / 1.1 / 1.1.117311"/>
    <w:rsid w:val="007B2373"/>
    <w:pPr>
      <w:numPr>
        <w:numId w:val="169"/>
      </w:numPr>
    </w:pPr>
  </w:style>
  <w:style w:type="numbering" w:customStyle="1" w:styleId="11111118411">
    <w:name w:val="1 / 1.1 / 1.1.118411"/>
    <w:rsid w:val="007B2373"/>
    <w:pPr>
      <w:numPr>
        <w:numId w:val="170"/>
      </w:numPr>
    </w:pPr>
  </w:style>
  <w:style w:type="numbering" w:customStyle="1" w:styleId="111111521011">
    <w:name w:val="1 / 1.1 / 1.1.1521011"/>
    <w:rsid w:val="007B2373"/>
    <w:pPr>
      <w:numPr>
        <w:numId w:val="171"/>
      </w:numPr>
    </w:pPr>
  </w:style>
  <w:style w:type="numbering" w:customStyle="1" w:styleId="C51811111">
    <w:name w:val="C51811111"/>
    <w:rsid w:val="007B2373"/>
    <w:pPr>
      <w:numPr>
        <w:numId w:val="172"/>
      </w:numPr>
    </w:pPr>
  </w:style>
  <w:style w:type="numbering" w:customStyle="1" w:styleId="11111115411111">
    <w:name w:val="1 / 1.1 / 1.1.115411111"/>
    <w:rsid w:val="007B2373"/>
    <w:pPr>
      <w:numPr>
        <w:numId w:val="173"/>
      </w:numPr>
    </w:pPr>
  </w:style>
  <w:style w:type="numbering" w:customStyle="1" w:styleId="11111114311211">
    <w:name w:val="1 / 1.1 / 1.1.114311211"/>
    <w:rsid w:val="007B2373"/>
    <w:pPr>
      <w:numPr>
        <w:numId w:val="174"/>
      </w:numPr>
    </w:pPr>
  </w:style>
  <w:style w:type="numbering" w:customStyle="1" w:styleId="11111151111111">
    <w:name w:val="1 / 1.1 / 1.1.151111111"/>
    <w:rsid w:val="007B2373"/>
    <w:pPr>
      <w:numPr>
        <w:numId w:val="175"/>
      </w:numPr>
    </w:pPr>
  </w:style>
  <w:style w:type="numbering" w:customStyle="1" w:styleId="11111114111211">
    <w:name w:val="1 / 1.1 / 1.1.114111211"/>
    <w:rsid w:val="007B2373"/>
    <w:pPr>
      <w:numPr>
        <w:numId w:val="94"/>
      </w:numPr>
    </w:pPr>
  </w:style>
  <w:style w:type="numbering" w:customStyle="1" w:styleId="C55611">
    <w:name w:val="C55611"/>
    <w:rsid w:val="007B2373"/>
    <w:pPr>
      <w:numPr>
        <w:numId w:val="176"/>
      </w:numPr>
    </w:pPr>
  </w:style>
  <w:style w:type="numbering" w:customStyle="1" w:styleId="C54411111">
    <w:name w:val="C54411111"/>
    <w:rsid w:val="007B2373"/>
    <w:pPr>
      <w:numPr>
        <w:numId w:val="177"/>
      </w:numPr>
    </w:pPr>
  </w:style>
  <w:style w:type="numbering" w:customStyle="1" w:styleId="1111111401111">
    <w:name w:val="1 / 1.1 / 1.1.11401111"/>
    <w:rsid w:val="007B2373"/>
    <w:pPr>
      <w:numPr>
        <w:numId w:val="178"/>
      </w:numPr>
    </w:pPr>
  </w:style>
  <w:style w:type="numbering" w:customStyle="1" w:styleId="11111152011111">
    <w:name w:val="1 / 1.1 / 1.1.152011111"/>
    <w:rsid w:val="007B2373"/>
    <w:pPr>
      <w:numPr>
        <w:numId w:val="179"/>
      </w:numPr>
    </w:pPr>
  </w:style>
  <w:style w:type="numbering" w:customStyle="1" w:styleId="C541011">
    <w:name w:val="C541011"/>
    <w:rsid w:val="007B2373"/>
    <w:pPr>
      <w:numPr>
        <w:numId w:val="180"/>
      </w:numPr>
    </w:pPr>
  </w:style>
  <w:style w:type="numbering" w:customStyle="1" w:styleId="C112011">
    <w:name w:val="C112011"/>
    <w:rsid w:val="007B2373"/>
    <w:pPr>
      <w:numPr>
        <w:numId w:val="181"/>
      </w:numPr>
    </w:pPr>
  </w:style>
  <w:style w:type="numbering" w:customStyle="1" w:styleId="11111155711">
    <w:name w:val="1 / 1.1 / 1.1.155711"/>
    <w:rsid w:val="007B2373"/>
    <w:pPr>
      <w:numPr>
        <w:numId w:val="182"/>
      </w:numPr>
    </w:pPr>
  </w:style>
  <w:style w:type="numbering" w:customStyle="1" w:styleId="C53011">
    <w:name w:val="C53011"/>
    <w:rsid w:val="007B2373"/>
    <w:pPr>
      <w:numPr>
        <w:numId w:val="183"/>
      </w:numPr>
    </w:pPr>
  </w:style>
  <w:style w:type="numbering" w:customStyle="1" w:styleId="C15011">
    <w:name w:val="C15011"/>
    <w:rsid w:val="007B2373"/>
    <w:pPr>
      <w:numPr>
        <w:numId w:val="184"/>
      </w:numPr>
    </w:pPr>
  </w:style>
  <w:style w:type="numbering" w:customStyle="1" w:styleId="1111119411">
    <w:name w:val="1 / 1.1 / 1.1.19411"/>
    <w:rsid w:val="007B2373"/>
    <w:pPr>
      <w:numPr>
        <w:numId w:val="185"/>
      </w:numPr>
    </w:pPr>
  </w:style>
  <w:style w:type="numbering" w:customStyle="1" w:styleId="C521011">
    <w:name w:val="C521011"/>
    <w:rsid w:val="007B2373"/>
    <w:pPr>
      <w:numPr>
        <w:numId w:val="186"/>
      </w:numPr>
    </w:pPr>
  </w:style>
  <w:style w:type="numbering" w:customStyle="1" w:styleId="1111114101111">
    <w:name w:val="1 / 1.1 / 1.1.14101111"/>
    <w:rsid w:val="007B2373"/>
    <w:pPr>
      <w:numPr>
        <w:numId w:val="187"/>
      </w:numPr>
    </w:pPr>
  </w:style>
  <w:style w:type="numbering" w:customStyle="1" w:styleId="1111111451311">
    <w:name w:val="1 / 1.1 / 1.1.11451311"/>
    <w:rsid w:val="007B2373"/>
    <w:pPr>
      <w:numPr>
        <w:numId w:val="188"/>
      </w:numPr>
    </w:pPr>
  </w:style>
  <w:style w:type="numbering" w:customStyle="1" w:styleId="C16311">
    <w:name w:val="C16311"/>
    <w:rsid w:val="007B2373"/>
    <w:pPr>
      <w:numPr>
        <w:numId w:val="189"/>
      </w:numPr>
    </w:pPr>
  </w:style>
  <w:style w:type="numbering" w:customStyle="1" w:styleId="11111114721">
    <w:name w:val="1 / 1.1 / 1.1.114721"/>
    <w:rsid w:val="007B2373"/>
    <w:pPr>
      <w:numPr>
        <w:numId w:val="6"/>
      </w:numPr>
    </w:pPr>
  </w:style>
  <w:style w:type="numbering" w:customStyle="1" w:styleId="C721">
    <w:name w:val="C721"/>
    <w:rsid w:val="007B2373"/>
    <w:pPr>
      <w:numPr>
        <w:numId w:val="7"/>
      </w:numPr>
    </w:pPr>
  </w:style>
  <w:style w:type="numbering" w:customStyle="1" w:styleId="C122">
    <w:name w:val="C122"/>
    <w:rsid w:val="007B2373"/>
    <w:pPr>
      <w:numPr>
        <w:numId w:val="8"/>
      </w:numPr>
    </w:pPr>
  </w:style>
  <w:style w:type="numbering" w:customStyle="1" w:styleId="C1417112">
    <w:name w:val="C1417112"/>
    <w:rsid w:val="007B2373"/>
    <w:pPr>
      <w:numPr>
        <w:numId w:val="221"/>
      </w:numPr>
    </w:pPr>
  </w:style>
  <w:style w:type="numbering" w:customStyle="1" w:styleId="C5112">
    <w:name w:val="C5112"/>
    <w:rsid w:val="007B2373"/>
    <w:pPr>
      <w:numPr>
        <w:numId w:val="14"/>
      </w:numPr>
    </w:pPr>
  </w:style>
  <w:style w:type="numbering" w:customStyle="1" w:styleId="11111114412">
    <w:name w:val="1 / 1.1 / 1.1.114412"/>
    <w:rsid w:val="007B2373"/>
    <w:pPr>
      <w:numPr>
        <w:numId w:val="222"/>
      </w:numPr>
    </w:pPr>
  </w:style>
  <w:style w:type="numbering" w:customStyle="1" w:styleId="C1612">
    <w:name w:val="C1612"/>
    <w:rsid w:val="007B2373"/>
    <w:pPr>
      <w:numPr>
        <w:numId w:val="224"/>
      </w:numPr>
    </w:pPr>
  </w:style>
  <w:style w:type="numbering" w:customStyle="1" w:styleId="1111115721">
    <w:name w:val="1 / 1.1 / 1.1.15721"/>
    <w:rsid w:val="007B2373"/>
    <w:pPr>
      <w:numPr>
        <w:numId w:val="226"/>
      </w:numPr>
    </w:pPr>
  </w:style>
  <w:style w:type="numbering" w:customStyle="1" w:styleId="C1417512">
    <w:name w:val="C1417512"/>
    <w:rsid w:val="007B2373"/>
    <w:pPr>
      <w:numPr>
        <w:numId w:val="227"/>
      </w:numPr>
    </w:pPr>
  </w:style>
  <w:style w:type="numbering" w:customStyle="1" w:styleId="C513221">
    <w:name w:val="C513221"/>
    <w:rsid w:val="007B2373"/>
  </w:style>
  <w:style w:type="numbering" w:customStyle="1" w:styleId="1111111413921">
    <w:name w:val="1 / 1.1 / 1.1.11413921"/>
    <w:rsid w:val="007B2373"/>
    <w:pPr>
      <w:numPr>
        <w:numId w:val="249"/>
      </w:numPr>
    </w:pPr>
  </w:style>
  <w:style w:type="numbering" w:customStyle="1" w:styleId="C11181121">
    <w:name w:val="C11181121"/>
    <w:rsid w:val="007B2373"/>
    <w:pPr>
      <w:numPr>
        <w:numId w:val="241"/>
      </w:numPr>
    </w:pPr>
  </w:style>
  <w:style w:type="numbering" w:customStyle="1" w:styleId="1111111111421">
    <w:name w:val="1 / 1.1 / 1.1.11111421"/>
    <w:rsid w:val="007B2373"/>
    <w:pPr>
      <w:numPr>
        <w:numId w:val="240"/>
      </w:numPr>
    </w:pPr>
  </w:style>
  <w:style w:type="numbering" w:customStyle="1" w:styleId="1111111451021">
    <w:name w:val="1 / 1.1 / 1.1.11451021"/>
    <w:rsid w:val="007B2373"/>
    <w:pPr>
      <w:numPr>
        <w:numId w:val="239"/>
      </w:numPr>
    </w:pPr>
  </w:style>
  <w:style w:type="numbering" w:customStyle="1" w:styleId="C5132111">
    <w:name w:val="C5132111"/>
    <w:rsid w:val="007B2373"/>
    <w:pPr>
      <w:numPr>
        <w:numId w:val="228"/>
      </w:numPr>
    </w:pPr>
  </w:style>
  <w:style w:type="numbering" w:customStyle="1" w:styleId="11111114139111">
    <w:name w:val="1 / 1.1 / 1.1.114139111"/>
    <w:rsid w:val="007B2373"/>
    <w:pPr>
      <w:numPr>
        <w:numId w:val="243"/>
      </w:numPr>
    </w:pPr>
  </w:style>
  <w:style w:type="numbering" w:customStyle="1" w:styleId="C111811111">
    <w:name w:val="C111811111"/>
    <w:rsid w:val="007B2373"/>
    <w:pPr>
      <w:numPr>
        <w:numId w:val="246"/>
      </w:numPr>
    </w:pPr>
  </w:style>
  <w:style w:type="numbering" w:customStyle="1" w:styleId="11111152112111">
    <w:name w:val="1 / 1.1 / 1.1.152112111"/>
    <w:rsid w:val="007B2373"/>
    <w:pPr>
      <w:numPr>
        <w:numId w:val="229"/>
      </w:numPr>
    </w:pPr>
  </w:style>
  <w:style w:type="numbering" w:customStyle="1" w:styleId="11111111114111">
    <w:name w:val="1 / 1.1 / 1.1.111114111"/>
    <w:rsid w:val="007B2373"/>
    <w:pPr>
      <w:numPr>
        <w:numId w:val="245"/>
      </w:numPr>
    </w:pPr>
  </w:style>
  <w:style w:type="numbering" w:customStyle="1" w:styleId="11111114510111">
    <w:name w:val="1 / 1.1 / 1.1.114510111"/>
    <w:rsid w:val="007B2373"/>
    <w:pPr>
      <w:numPr>
        <w:numId w:val="238"/>
      </w:numPr>
    </w:pPr>
  </w:style>
  <w:style w:type="numbering" w:customStyle="1" w:styleId="C1417211">
    <w:name w:val="C1417211"/>
    <w:rsid w:val="007B2373"/>
    <w:pPr>
      <w:numPr>
        <w:numId w:val="196"/>
      </w:numPr>
    </w:pPr>
  </w:style>
  <w:style w:type="numbering" w:customStyle="1" w:styleId="C141112">
    <w:name w:val="C141112"/>
    <w:rsid w:val="007B2373"/>
    <w:pPr>
      <w:numPr>
        <w:numId w:val="5"/>
      </w:numPr>
    </w:pPr>
  </w:style>
  <w:style w:type="numbering" w:customStyle="1" w:styleId="111111147112">
    <w:name w:val="1 / 1.1 / 1.1.1147112"/>
    <w:rsid w:val="007B2373"/>
    <w:pPr>
      <w:numPr>
        <w:numId w:val="197"/>
      </w:numPr>
    </w:pPr>
  </w:style>
  <w:style w:type="numbering" w:customStyle="1" w:styleId="11111155111">
    <w:name w:val="1 / 1.1 / 1.1.155111"/>
    <w:rsid w:val="007B2373"/>
    <w:pPr>
      <w:numPr>
        <w:numId w:val="230"/>
      </w:numPr>
    </w:pPr>
  </w:style>
  <w:style w:type="numbering" w:customStyle="1" w:styleId="C147111">
    <w:name w:val="C147111"/>
    <w:rsid w:val="007B2373"/>
    <w:pPr>
      <w:numPr>
        <w:numId w:val="199"/>
      </w:numPr>
    </w:pPr>
  </w:style>
  <w:style w:type="numbering" w:customStyle="1" w:styleId="C7111">
    <w:name w:val="C7111"/>
    <w:rsid w:val="007B2373"/>
    <w:pPr>
      <w:numPr>
        <w:numId w:val="231"/>
      </w:numPr>
    </w:pPr>
  </w:style>
  <w:style w:type="numbering" w:customStyle="1" w:styleId="C1211">
    <w:name w:val="C1211"/>
    <w:rsid w:val="007B2373"/>
    <w:pPr>
      <w:numPr>
        <w:numId w:val="201"/>
      </w:numPr>
    </w:pPr>
  </w:style>
  <w:style w:type="numbering" w:customStyle="1" w:styleId="C14171111">
    <w:name w:val="C14171111"/>
    <w:rsid w:val="007B2373"/>
    <w:pPr>
      <w:numPr>
        <w:numId w:val="202"/>
      </w:numPr>
    </w:pPr>
  </w:style>
  <w:style w:type="numbering" w:customStyle="1" w:styleId="11111117111">
    <w:name w:val="1 / 1.1 / 1.1.117111"/>
    <w:rsid w:val="007B2373"/>
    <w:pPr>
      <w:numPr>
        <w:numId w:val="232"/>
      </w:numPr>
    </w:pPr>
  </w:style>
  <w:style w:type="numbering" w:customStyle="1" w:styleId="1111118111">
    <w:name w:val="1 / 1.1 / 1.1.18111"/>
    <w:rsid w:val="007B2373"/>
    <w:pPr>
      <w:numPr>
        <w:numId w:val="233"/>
      </w:numPr>
    </w:pPr>
  </w:style>
  <w:style w:type="numbering" w:customStyle="1" w:styleId="C9111">
    <w:name w:val="C9111"/>
    <w:rsid w:val="007B2373"/>
    <w:pPr>
      <w:numPr>
        <w:numId w:val="205"/>
      </w:numPr>
    </w:pPr>
  </w:style>
  <w:style w:type="numbering" w:customStyle="1" w:styleId="11111118111">
    <w:name w:val="1 / 1.1 / 1.1.118111"/>
    <w:rsid w:val="007B2373"/>
    <w:pPr>
      <w:numPr>
        <w:numId w:val="206"/>
      </w:numPr>
    </w:pPr>
  </w:style>
  <w:style w:type="numbering" w:customStyle="1" w:styleId="C51111">
    <w:name w:val="C51111"/>
    <w:rsid w:val="007B2373"/>
    <w:pPr>
      <w:numPr>
        <w:numId w:val="207"/>
      </w:numPr>
    </w:pPr>
  </w:style>
  <w:style w:type="numbering" w:customStyle="1" w:styleId="111111144111">
    <w:name w:val="1 / 1.1 / 1.1.1144111"/>
    <w:rsid w:val="007B2373"/>
    <w:pPr>
      <w:numPr>
        <w:numId w:val="208"/>
      </w:numPr>
    </w:pPr>
  </w:style>
  <w:style w:type="numbering" w:customStyle="1" w:styleId="C11111">
    <w:name w:val="C11111"/>
    <w:rsid w:val="007B2373"/>
    <w:pPr>
      <w:numPr>
        <w:numId w:val="244"/>
      </w:numPr>
    </w:pPr>
  </w:style>
  <w:style w:type="numbering" w:customStyle="1" w:styleId="11111116111">
    <w:name w:val="1 / 1.1 / 1.1.116111"/>
    <w:rsid w:val="007B2373"/>
    <w:pPr>
      <w:numPr>
        <w:numId w:val="209"/>
      </w:numPr>
    </w:pPr>
  </w:style>
  <w:style w:type="numbering" w:customStyle="1" w:styleId="1111117111">
    <w:name w:val="1 / 1.1 / 1.1.17111"/>
    <w:rsid w:val="007B2373"/>
    <w:pPr>
      <w:numPr>
        <w:numId w:val="234"/>
      </w:numPr>
    </w:pPr>
  </w:style>
  <w:style w:type="numbering" w:customStyle="1" w:styleId="1111112111">
    <w:name w:val="1 / 1.1 / 1.1.12111"/>
    <w:rsid w:val="007B2373"/>
    <w:pPr>
      <w:numPr>
        <w:numId w:val="223"/>
      </w:numPr>
    </w:pPr>
  </w:style>
  <w:style w:type="numbering" w:customStyle="1" w:styleId="C16111">
    <w:name w:val="C16111"/>
    <w:rsid w:val="007B2373"/>
    <w:pPr>
      <w:numPr>
        <w:numId w:val="235"/>
      </w:numPr>
    </w:pPr>
  </w:style>
  <w:style w:type="numbering" w:customStyle="1" w:styleId="11111115111">
    <w:name w:val="1 / 1.1 / 1.1.115111"/>
    <w:rsid w:val="007B2373"/>
    <w:pPr>
      <w:numPr>
        <w:numId w:val="211"/>
      </w:numPr>
    </w:pPr>
  </w:style>
  <w:style w:type="numbering" w:customStyle="1" w:styleId="11111156111">
    <w:name w:val="1 / 1.1 / 1.1.156111"/>
    <w:rsid w:val="007B2373"/>
    <w:pPr>
      <w:numPr>
        <w:numId w:val="212"/>
      </w:numPr>
    </w:pPr>
  </w:style>
  <w:style w:type="numbering" w:customStyle="1" w:styleId="C8111">
    <w:name w:val="C8111"/>
    <w:rsid w:val="007B2373"/>
    <w:pPr>
      <w:numPr>
        <w:numId w:val="225"/>
      </w:numPr>
    </w:pPr>
  </w:style>
  <w:style w:type="numbering" w:customStyle="1" w:styleId="11111157112">
    <w:name w:val="1 / 1.1 / 1.1.157112"/>
    <w:rsid w:val="007B2373"/>
    <w:pPr>
      <w:numPr>
        <w:numId w:val="213"/>
      </w:numPr>
    </w:pPr>
  </w:style>
  <w:style w:type="numbering" w:customStyle="1" w:styleId="C55111">
    <w:name w:val="C55111"/>
    <w:rsid w:val="007B2373"/>
    <w:pPr>
      <w:numPr>
        <w:numId w:val="214"/>
      </w:numPr>
    </w:pPr>
  </w:style>
  <w:style w:type="numbering" w:customStyle="1" w:styleId="1111119111">
    <w:name w:val="1 / 1.1 / 1.1.19111"/>
    <w:rsid w:val="007B2373"/>
    <w:pPr>
      <w:numPr>
        <w:numId w:val="215"/>
      </w:numPr>
    </w:pPr>
  </w:style>
  <w:style w:type="numbering" w:customStyle="1" w:styleId="C14175111">
    <w:name w:val="C14175111"/>
    <w:rsid w:val="007B2373"/>
    <w:pPr>
      <w:numPr>
        <w:numId w:val="216"/>
      </w:numPr>
    </w:pPr>
  </w:style>
  <w:style w:type="numbering" w:customStyle="1" w:styleId="111111146111">
    <w:name w:val="1 / 1.1 / 1.1.1146111"/>
    <w:rsid w:val="007B2373"/>
    <w:pPr>
      <w:numPr>
        <w:numId w:val="217"/>
      </w:numPr>
    </w:pPr>
  </w:style>
  <w:style w:type="numbering" w:customStyle="1" w:styleId="111111571111">
    <w:name w:val="1 / 1.1 / 1.1.1571111"/>
    <w:rsid w:val="007B2373"/>
    <w:pPr>
      <w:numPr>
        <w:numId w:val="220"/>
      </w:numPr>
    </w:pPr>
  </w:style>
  <w:style w:type="numbering" w:customStyle="1" w:styleId="1111111471111">
    <w:name w:val="1 / 1.1 / 1.1.11471111"/>
    <w:rsid w:val="007B2373"/>
    <w:pPr>
      <w:numPr>
        <w:numId w:val="4"/>
      </w:numPr>
    </w:pPr>
  </w:style>
  <w:style w:type="numbering" w:customStyle="1" w:styleId="C1411111">
    <w:name w:val="C1411111"/>
    <w:rsid w:val="007B2373"/>
    <w:pPr>
      <w:numPr>
        <w:numId w:val="1"/>
      </w:numPr>
    </w:pPr>
  </w:style>
  <w:style w:type="numbering" w:customStyle="1" w:styleId="11111152112221">
    <w:name w:val="1 / 1.1 / 1.1.152112221"/>
    <w:rsid w:val="007B2373"/>
    <w:pPr>
      <w:numPr>
        <w:numId w:val="35"/>
      </w:numPr>
    </w:pPr>
  </w:style>
  <w:style w:type="table" w:customStyle="1" w:styleId="TableGrid95">
    <w:name w:val="Table Grid95"/>
    <w:basedOn w:val="TableNormal"/>
    <w:next w:val="TableGrid"/>
    <w:rsid w:val="007B2373"/>
    <w:pPr>
      <w:spacing w:after="0" w:line="240" w:lineRule="auto"/>
    </w:pPr>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4">
    <w:name w:val="1 / 1.1 / 1.1.1144"/>
    <w:rsid w:val="007B2373"/>
    <w:pPr>
      <w:numPr>
        <w:numId w:val="99"/>
      </w:numPr>
    </w:pPr>
  </w:style>
  <w:style w:type="numbering" w:customStyle="1" w:styleId="11111115">
    <w:name w:val="1 / 1.1 / 1.1.115"/>
    <w:rsid w:val="007B2373"/>
    <w:pPr>
      <w:numPr>
        <w:numId w:val="102"/>
      </w:numPr>
    </w:pPr>
  </w:style>
  <w:style w:type="numbering" w:customStyle="1" w:styleId="1111111621">
    <w:name w:val="1 / 1.1 / 1.1.11621"/>
    <w:rsid w:val="007B2373"/>
    <w:pPr>
      <w:numPr>
        <w:numId w:val="100"/>
      </w:numPr>
    </w:pPr>
  </w:style>
  <w:style w:type="numbering" w:customStyle="1" w:styleId="C54">
    <w:name w:val="C54"/>
    <w:rsid w:val="007B2373"/>
    <w:pPr>
      <w:numPr>
        <w:numId w:val="82"/>
      </w:numPr>
    </w:pPr>
  </w:style>
  <w:style w:type="numbering" w:customStyle="1" w:styleId="C16">
    <w:name w:val="C16"/>
    <w:rsid w:val="007B2373"/>
    <w:pPr>
      <w:numPr>
        <w:numId w:val="87"/>
      </w:numPr>
    </w:pPr>
  </w:style>
  <w:style w:type="numbering" w:customStyle="1" w:styleId="C141752">
    <w:name w:val="C141752"/>
    <w:rsid w:val="007B2373"/>
    <w:pPr>
      <w:numPr>
        <w:numId w:val="104"/>
      </w:numPr>
    </w:pPr>
  </w:style>
  <w:style w:type="numbering" w:customStyle="1" w:styleId="11111191">
    <w:name w:val="1 / 1.1 / 1.1.191"/>
    <w:basedOn w:val="NoList"/>
    <w:next w:val="111111"/>
    <w:semiHidden/>
    <w:unhideWhenUsed/>
    <w:rsid w:val="007B2373"/>
    <w:pPr>
      <w:numPr>
        <w:numId w:val="19"/>
      </w:numPr>
    </w:pPr>
  </w:style>
  <w:style w:type="numbering" w:styleId="111111">
    <w:name w:val="Outline List 2"/>
    <w:basedOn w:val="NoList"/>
    <w:semiHidden/>
    <w:unhideWhenUsed/>
    <w:rsid w:val="007B2373"/>
    <w:pPr>
      <w:numPr>
        <w:numId w:val="340"/>
      </w:numPr>
    </w:pPr>
  </w:style>
  <w:style w:type="numbering" w:customStyle="1" w:styleId="C140">
    <w:name w:val="C14"/>
    <w:rsid w:val="007B2373"/>
    <w:pPr>
      <w:numPr>
        <w:numId w:val="3"/>
      </w:numPr>
    </w:pPr>
  </w:style>
  <w:style w:type="numbering" w:customStyle="1" w:styleId="111111151">
    <w:name w:val="1 / 1.1 / 1.1.1151"/>
    <w:rsid w:val="00EE786E"/>
    <w:pPr>
      <w:numPr>
        <w:numId w:val="103"/>
      </w:numPr>
    </w:pPr>
  </w:style>
  <w:style w:type="numbering" w:customStyle="1" w:styleId="11111116211">
    <w:name w:val="1 / 1.1 / 1.1.116211"/>
    <w:rsid w:val="00EE786E"/>
    <w:pPr>
      <w:numPr>
        <w:numId w:val="101"/>
      </w:numPr>
    </w:pPr>
  </w:style>
  <w:style w:type="numbering" w:customStyle="1" w:styleId="NoList2">
    <w:name w:val="No List2"/>
    <w:next w:val="NoList"/>
    <w:uiPriority w:val="99"/>
    <w:semiHidden/>
    <w:unhideWhenUsed/>
    <w:rsid w:val="007E19D8"/>
  </w:style>
  <w:style w:type="numbering" w:customStyle="1" w:styleId="C14111">
    <w:name w:val="C14111"/>
    <w:rsid w:val="007E19D8"/>
    <w:pPr>
      <w:numPr>
        <w:numId w:val="13"/>
      </w:numPr>
    </w:pPr>
  </w:style>
  <w:style w:type="numbering" w:customStyle="1" w:styleId="111111147912">
    <w:name w:val="111111147912"/>
    <w:uiPriority w:val="99"/>
    <w:rsid w:val="007E19D8"/>
    <w:pPr>
      <w:numPr>
        <w:numId w:val="195"/>
      </w:numPr>
    </w:pPr>
  </w:style>
  <w:style w:type="numbering" w:customStyle="1" w:styleId="1111115132112">
    <w:name w:val="1 / 1.1 / 1.1.15132112"/>
    <w:rsid w:val="007E19D8"/>
    <w:pPr>
      <w:numPr>
        <w:numId w:val="112"/>
      </w:numPr>
    </w:pPr>
  </w:style>
  <w:style w:type="numbering" w:customStyle="1" w:styleId="C16312">
    <w:name w:val="C16312"/>
    <w:rsid w:val="007E19D8"/>
    <w:pPr>
      <w:numPr>
        <w:numId w:val="191"/>
      </w:numPr>
    </w:pPr>
  </w:style>
  <w:style w:type="numbering" w:customStyle="1" w:styleId="11111114421">
    <w:name w:val="1 / 1.1 / 1.1.114421"/>
    <w:rsid w:val="007E19D8"/>
    <w:pPr>
      <w:numPr>
        <w:numId w:val="66"/>
      </w:numPr>
    </w:pPr>
  </w:style>
  <w:style w:type="numbering" w:customStyle="1" w:styleId="C14712">
    <w:name w:val="C14712"/>
    <w:rsid w:val="007E19D8"/>
    <w:pPr>
      <w:numPr>
        <w:numId w:val="71"/>
      </w:numPr>
    </w:pPr>
  </w:style>
  <w:style w:type="numbering" w:customStyle="1" w:styleId="1111111411">
    <w:name w:val="1 / 1.1 / 1.1.11411"/>
    <w:rsid w:val="007E19D8"/>
    <w:pPr>
      <w:numPr>
        <w:numId w:val="48"/>
      </w:numPr>
    </w:pPr>
  </w:style>
  <w:style w:type="numbering" w:customStyle="1" w:styleId="C131">
    <w:name w:val="C131"/>
    <w:rsid w:val="007E19D8"/>
    <w:pPr>
      <w:numPr>
        <w:numId w:val="50"/>
      </w:numPr>
    </w:pPr>
  </w:style>
  <w:style w:type="numbering" w:customStyle="1" w:styleId="11111131">
    <w:name w:val="1 / 1.1 / 1.1.131"/>
    <w:basedOn w:val="NoList"/>
    <w:semiHidden/>
    <w:unhideWhenUsed/>
    <w:rsid w:val="007E19D8"/>
    <w:pPr>
      <w:numPr>
        <w:numId w:val="51"/>
      </w:numPr>
    </w:pPr>
  </w:style>
  <w:style w:type="numbering" w:customStyle="1" w:styleId="C31">
    <w:name w:val="C31"/>
    <w:rsid w:val="007E19D8"/>
    <w:pPr>
      <w:numPr>
        <w:numId w:val="52"/>
      </w:numPr>
    </w:pPr>
  </w:style>
  <w:style w:type="numbering" w:customStyle="1" w:styleId="C211">
    <w:name w:val="C211"/>
    <w:rsid w:val="007E19D8"/>
    <w:pPr>
      <w:numPr>
        <w:numId w:val="53"/>
      </w:numPr>
    </w:pPr>
  </w:style>
  <w:style w:type="numbering" w:customStyle="1" w:styleId="111111511">
    <w:name w:val="1 / 1.1 / 1.1.1511"/>
    <w:rsid w:val="007E19D8"/>
    <w:pPr>
      <w:numPr>
        <w:numId w:val="54"/>
      </w:numPr>
    </w:pPr>
  </w:style>
  <w:style w:type="numbering" w:customStyle="1" w:styleId="111111211">
    <w:name w:val="1 / 1.1 / 1.1.1211"/>
    <w:rsid w:val="007E19D8"/>
    <w:pPr>
      <w:numPr>
        <w:numId w:val="55"/>
      </w:numPr>
    </w:pPr>
  </w:style>
  <w:style w:type="numbering" w:customStyle="1" w:styleId="C1111">
    <w:name w:val="C1111"/>
    <w:rsid w:val="007E19D8"/>
    <w:pPr>
      <w:numPr>
        <w:numId w:val="56"/>
      </w:numPr>
    </w:pPr>
  </w:style>
  <w:style w:type="numbering" w:customStyle="1" w:styleId="111111111">
    <w:name w:val="1 / 1.1 / 1.1.1111"/>
    <w:rsid w:val="007E19D8"/>
    <w:pPr>
      <w:numPr>
        <w:numId w:val="58"/>
      </w:numPr>
    </w:pPr>
  </w:style>
  <w:style w:type="numbering" w:customStyle="1" w:styleId="C2211">
    <w:name w:val="C2211"/>
    <w:rsid w:val="007E19D8"/>
    <w:pPr>
      <w:numPr>
        <w:numId w:val="41"/>
      </w:numPr>
    </w:pPr>
  </w:style>
  <w:style w:type="numbering" w:customStyle="1" w:styleId="1111115211">
    <w:name w:val="1 / 1.1 / 1.1.15211"/>
    <w:rsid w:val="007E19D8"/>
    <w:pPr>
      <w:numPr>
        <w:numId w:val="83"/>
      </w:numPr>
    </w:pPr>
  </w:style>
  <w:style w:type="numbering" w:customStyle="1" w:styleId="1111112211">
    <w:name w:val="1 / 1.1 / 1.1.12211"/>
    <w:rsid w:val="007E19D8"/>
    <w:pPr>
      <w:numPr>
        <w:numId w:val="61"/>
      </w:numPr>
    </w:pPr>
  </w:style>
  <w:style w:type="numbering" w:customStyle="1" w:styleId="1111111311">
    <w:name w:val="1 / 1.1 / 1.1.11311"/>
    <w:rsid w:val="007E19D8"/>
    <w:pPr>
      <w:numPr>
        <w:numId w:val="43"/>
      </w:numPr>
    </w:pPr>
  </w:style>
  <w:style w:type="numbering" w:customStyle="1" w:styleId="C1413111">
    <w:name w:val="C1413111"/>
    <w:rsid w:val="007E19D8"/>
    <w:pPr>
      <w:numPr>
        <w:numId w:val="11"/>
      </w:numPr>
    </w:pPr>
  </w:style>
  <w:style w:type="numbering" w:customStyle="1" w:styleId="C144211">
    <w:name w:val="C144211"/>
    <w:rsid w:val="007E19D8"/>
    <w:pPr>
      <w:numPr>
        <w:numId w:val="12"/>
      </w:numPr>
    </w:pPr>
  </w:style>
  <w:style w:type="numbering" w:customStyle="1" w:styleId="11111114521">
    <w:name w:val="1 / 1.1 / 1.1.114521"/>
    <w:rsid w:val="007E19D8"/>
    <w:pPr>
      <w:numPr>
        <w:numId w:val="64"/>
      </w:numPr>
    </w:pPr>
  </w:style>
  <w:style w:type="numbering" w:customStyle="1" w:styleId="C5411">
    <w:name w:val="C5411"/>
    <w:rsid w:val="007E19D8"/>
    <w:pPr>
      <w:numPr>
        <w:numId w:val="60"/>
      </w:numPr>
    </w:pPr>
  </w:style>
  <w:style w:type="numbering" w:customStyle="1" w:styleId="C1621">
    <w:name w:val="C1621"/>
    <w:rsid w:val="007E19D8"/>
    <w:pPr>
      <w:numPr>
        <w:numId w:val="62"/>
      </w:numPr>
    </w:pPr>
  </w:style>
  <w:style w:type="numbering" w:customStyle="1" w:styleId="111111721">
    <w:name w:val="1 / 1.1 / 1.1.1721"/>
    <w:basedOn w:val="NoList"/>
    <w:unhideWhenUsed/>
    <w:rsid w:val="007E19D8"/>
    <w:pPr>
      <w:numPr>
        <w:numId w:val="63"/>
      </w:numPr>
    </w:pPr>
  </w:style>
  <w:style w:type="numbering" w:customStyle="1" w:styleId="C731">
    <w:name w:val="C731"/>
    <w:rsid w:val="007E19D8"/>
    <w:pPr>
      <w:numPr>
        <w:numId w:val="33"/>
      </w:numPr>
    </w:pPr>
  </w:style>
  <w:style w:type="numbering" w:customStyle="1" w:styleId="C2411">
    <w:name w:val="C2411"/>
    <w:rsid w:val="007E19D8"/>
    <w:pPr>
      <w:numPr>
        <w:numId w:val="34"/>
      </w:numPr>
    </w:pPr>
  </w:style>
  <w:style w:type="numbering" w:customStyle="1" w:styleId="1111112411">
    <w:name w:val="1 / 1.1 / 1.1.12411"/>
    <w:rsid w:val="007E19D8"/>
    <w:pPr>
      <w:numPr>
        <w:numId w:val="36"/>
      </w:numPr>
    </w:pPr>
  </w:style>
  <w:style w:type="numbering" w:customStyle="1" w:styleId="C11411">
    <w:name w:val="C11411"/>
    <w:rsid w:val="007E19D8"/>
    <w:pPr>
      <w:numPr>
        <w:numId w:val="65"/>
      </w:numPr>
    </w:pPr>
  </w:style>
  <w:style w:type="numbering" w:customStyle="1" w:styleId="11111111411">
    <w:name w:val="1 / 1.1 / 1.1.111411"/>
    <w:rsid w:val="007E19D8"/>
    <w:pPr>
      <w:numPr>
        <w:numId w:val="37"/>
      </w:numPr>
    </w:pPr>
  </w:style>
  <w:style w:type="numbering" w:customStyle="1" w:styleId="1111111622">
    <w:name w:val="1 / 1.1 / 1.1.11622"/>
    <w:rsid w:val="007E19D8"/>
    <w:pPr>
      <w:numPr>
        <w:numId w:val="38"/>
      </w:numPr>
    </w:pPr>
  </w:style>
  <w:style w:type="numbering" w:customStyle="1" w:styleId="C55211">
    <w:name w:val="C55211"/>
    <w:rsid w:val="007E19D8"/>
    <w:pPr>
      <w:numPr>
        <w:numId w:val="95"/>
      </w:numPr>
    </w:pPr>
  </w:style>
  <w:style w:type="numbering" w:customStyle="1" w:styleId="111111143211">
    <w:name w:val="1 / 1.1 / 1.1.1143211"/>
    <w:rsid w:val="007E19D8"/>
    <w:pPr>
      <w:numPr>
        <w:numId w:val="9"/>
      </w:numPr>
    </w:pPr>
  </w:style>
  <w:style w:type="numbering" w:customStyle="1" w:styleId="C52211">
    <w:name w:val="C52211"/>
    <w:rsid w:val="007E19D8"/>
    <w:pPr>
      <w:numPr>
        <w:numId w:val="88"/>
      </w:numPr>
    </w:pPr>
  </w:style>
  <w:style w:type="numbering" w:customStyle="1" w:styleId="C13211">
    <w:name w:val="C13211"/>
    <w:rsid w:val="007E19D8"/>
    <w:pPr>
      <w:numPr>
        <w:numId w:val="91"/>
      </w:numPr>
    </w:pPr>
  </w:style>
  <w:style w:type="numbering" w:customStyle="1" w:styleId="1111114211">
    <w:name w:val="1 / 1.1 / 1.1.14211"/>
    <w:basedOn w:val="NoList"/>
    <w:semiHidden/>
    <w:unhideWhenUsed/>
    <w:rsid w:val="007E19D8"/>
    <w:pPr>
      <w:numPr>
        <w:numId w:val="40"/>
      </w:numPr>
    </w:pPr>
  </w:style>
  <w:style w:type="numbering" w:customStyle="1" w:styleId="1111111451022">
    <w:name w:val="1 / 1.1 / 1.1.11451022"/>
    <w:rsid w:val="007E19D8"/>
    <w:pPr>
      <w:numPr>
        <w:numId w:val="243"/>
      </w:numPr>
    </w:pPr>
  </w:style>
  <w:style w:type="numbering" w:customStyle="1" w:styleId="C4211">
    <w:name w:val="C4211"/>
    <w:rsid w:val="007E19D8"/>
    <w:pPr>
      <w:numPr>
        <w:numId w:val="84"/>
      </w:numPr>
    </w:pPr>
  </w:style>
  <w:style w:type="numbering" w:customStyle="1" w:styleId="C22211">
    <w:name w:val="C22211"/>
    <w:rsid w:val="007E19D8"/>
    <w:pPr>
      <w:numPr>
        <w:numId w:val="86"/>
      </w:numPr>
    </w:pPr>
  </w:style>
  <w:style w:type="numbering" w:customStyle="1" w:styleId="11111152211">
    <w:name w:val="1 / 1.1 / 1.1.152211"/>
    <w:rsid w:val="007E19D8"/>
    <w:pPr>
      <w:numPr>
        <w:numId w:val="39"/>
      </w:numPr>
    </w:pPr>
  </w:style>
  <w:style w:type="numbering" w:customStyle="1" w:styleId="C1413511">
    <w:name w:val="C1413511"/>
    <w:rsid w:val="007E19D8"/>
    <w:pPr>
      <w:numPr>
        <w:numId w:val="17"/>
      </w:numPr>
    </w:pPr>
  </w:style>
  <w:style w:type="numbering" w:customStyle="1" w:styleId="C144311">
    <w:name w:val="C144311"/>
    <w:rsid w:val="007E19D8"/>
    <w:pPr>
      <w:numPr>
        <w:numId w:val="59"/>
      </w:numPr>
    </w:pPr>
  </w:style>
  <w:style w:type="numbering" w:customStyle="1" w:styleId="C5531">
    <w:name w:val="C5531"/>
    <w:rsid w:val="007E19D8"/>
    <w:pPr>
      <w:numPr>
        <w:numId w:val="44"/>
      </w:numPr>
    </w:pPr>
  </w:style>
  <w:style w:type="numbering" w:customStyle="1" w:styleId="C1711">
    <w:name w:val="C1711"/>
    <w:rsid w:val="007E19D8"/>
    <w:pPr>
      <w:numPr>
        <w:numId w:val="93"/>
      </w:numPr>
    </w:pPr>
  </w:style>
  <w:style w:type="numbering" w:customStyle="1" w:styleId="111111147111">
    <w:name w:val="1 / 1.1 / 1.1.1147111"/>
    <w:rsid w:val="007E19D8"/>
    <w:pPr>
      <w:numPr>
        <w:numId w:val="199"/>
      </w:numPr>
    </w:pPr>
  </w:style>
  <w:style w:type="numbering" w:customStyle="1" w:styleId="C147112">
    <w:name w:val="C147112"/>
    <w:rsid w:val="007E19D8"/>
    <w:pPr>
      <w:numPr>
        <w:numId w:val="201"/>
      </w:numPr>
    </w:pPr>
  </w:style>
  <w:style w:type="numbering" w:customStyle="1" w:styleId="C14171112">
    <w:name w:val="C14171112"/>
    <w:rsid w:val="007E19D8"/>
    <w:pPr>
      <w:numPr>
        <w:numId w:val="204"/>
      </w:numPr>
    </w:pPr>
  </w:style>
  <w:style w:type="numbering" w:customStyle="1" w:styleId="11111116112">
    <w:name w:val="1 / 1.1 / 1.1.116112"/>
    <w:rsid w:val="007E19D8"/>
    <w:pPr>
      <w:numPr>
        <w:numId w:val="261"/>
      </w:numPr>
    </w:pPr>
  </w:style>
  <w:style w:type="numbering" w:customStyle="1" w:styleId="C16112">
    <w:name w:val="C16112"/>
    <w:rsid w:val="007E19D8"/>
    <w:pPr>
      <w:numPr>
        <w:numId w:val="237"/>
      </w:numPr>
    </w:pPr>
  </w:style>
  <w:style w:type="numbering" w:customStyle="1" w:styleId="111111146112">
    <w:name w:val="1 / 1.1 / 1.1.1146112"/>
    <w:rsid w:val="007E19D8"/>
    <w:pPr>
      <w:numPr>
        <w:numId w:val="219"/>
      </w:numPr>
    </w:pPr>
  </w:style>
  <w:style w:type="numbering" w:customStyle="1" w:styleId="111111821">
    <w:name w:val="1 / 1.1 / 1.1.1821"/>
    <w:basedOn w:val="NoList"/>
    <w:unhideWhenUsed/>
    <w:rsid w:val="007E19D8"/>
    <w:pPr>
      <w:numPr>
        <w:numId w:val="85"/>
      </w:numPr>
    </w:pPr>
  </w:style>
  <w:style w:type="numbering" w:customStyle="1" w:styleId="1111115521">
    <w:name w:val="1 / 1.1 / 1.1.15521"/>
    <w:rsid w:val="007E19D8"/>
    <w:pPr>
      <w:numPr>
        <w:numId w:val="46"/>
      </w:numPr>
    </w:pPr>
  </w:style>
  <w:style w:type="numbering" w:customStyle="1" w:styleId="11111114621">
    <w:name w:val="1 / 1.1 / 1.1.114621"/>
    <w:rsid w:val="007E19D8"/>
    <w:pPr>
      <w:numPr>
        <w:numId w:val="98"/>
      </w:numPr>
    </w:pPr>
  </w:style>
  <w:style w:type="numbering" w:customStyle="1" w:styleId="1111111721">
    <w:name w:val="1 / 1.1 / 1.1.11721"/>
    <w:rsid w:val="007E19D8"/>
    <w:pPr>
      <w:numPr>
        <w:numId w:val="47"/>
      </w:numPr>
    </w:pPr>
  </w:style>
  <w:style w:type="numbering" w:customStyle="1" w:styleId="C142911">
    <w:name w:val="C142911"/>
    <w:rsid w:val="007E19D8"/>
    <w:pPr>
      <w:numPr>
        <w:numId w:val="10"/>
      </w:numPr>
    </w:pPr>
  </w:style>
  <w:style w:type="numbering" w:customStyle="1" w:styleId="C921">
    <w:name w:val="C921"/>
    <w:rsid w:val="007E19D8"/>
    <w:pPr>
      <w:numPr>
        <w:numId w:val="70"/>
      </w:numPr>
    </w:pPr>
  </w:style>
  <w:style w:type="numbering" w:customStyle="1" w:styleId="1111115731">
    <w:name w:val="1 / 1.1 / 1.1.15731"/>
    <w:rsid w:val="007E19D8"/>
    <w:pPr>
      <w:numPr>
        <w:numId w:val="72"/>
      </w:numPr>
    </w:pPr>
  </w:style>
  <w:style w:type="numbering" w:customStyle="1" w:styleId="1111111821">
    <w:name w:val="1 / 1.1 / 1.1.11821"/>
    <w:rsid w:val="007E19D8"/>
    <w:pPr>
      <w:numPr>
        <w:numId w:val="74"/>
      </w:numPr>
    </w:pPr>
  </w:style>
  <w:style w:type="numbering" w:customStyle="1" w:styleId="C1417611">
    <w:name w:val="C1417611"/>
    <w:rsid w:val="007E19D8"/>
    <w:pPr>
      <w:numPr>
        <w:numId w:val="15"/>
      </w:numPr>
    </w:pPr>
  </w:style>
  <w:style w:type="numbering" w:customStyle="1" w:styleId="C5611">
    <w:name w:val="C5611"/>
    <w:rsid w:val="007E19D8"/>
    <w:pPr>
      <w:numPr>
        <w:numId w:val="16"/>
      </w:numPr>
    </w:pPr>
  </w:style>
  <w:style w:type="numbering" w:customStyle="1" w:styleId="C14171711">
    <w:name w:val="C14171711"/>
    <w:rsid w:val="007E19D8"/>
    <w:pPr>
      <w:numPr>
        <w:numId w:val="18"/>
      </w:numPr>
    </w:pPr>
  </w:style>
  <w:style w:type="numbering" w:customStyle="1" w:styleId="C51711">
    <w:name w:val="C51711"/>
    <w:rsid w:val="007E19D8"/>
  </w:style>
  <w:style w:type="numbering" w:customStyle="1" w:styleId="C11711">
    <w:name w:val="C11711"/>
    <w:rsid w:val="007E19D8"/>
    <w:pPr>
      <w:numPr>
        <w:numId w:val="20"/>
      </w:numPr>
    </w:pPr>
  </w:style>
  <w:style w:type="numbering" w:customStyle="1" w:styleId="1111112711">
    <w:name w:val="1 / 1.1 / 1.1.12711"/>
    <w:basedOn w:val="NoList"/>
    <w:semiHidden/>
    <w:unhideWhenUsed/>
    <w:rsid w:val="007E19D8"/>
    <w:pPr>
      <w:numPr>
        <w:numId w:val="21"/>
      </w:numPr>
    </w:pPr>
  </w:style>
  <w:style w:type="numbering" w:customStyle="1" w:styleId="11111115121">
    <w:name w:val="1 / 1.1 / 1.1.115121"/>
    <w:rsid w:val="007E19D8"/>
    <w:pPr>
      <w:numPr>
        <w:numId w:val="32"/>
      </w:numPr>
    </w:pPr>
  </w:style>
  <w:style w:type="numbering" w:customStyle="1" w:styleId="1111117121">
    <w:name w:val="1 / 1.1 / 1.1.17121"/>
    <w:basedOn w:val="NoList"/>
    <w:unhideWhenUsed/>
    <w:rsid w:val="007E19D8"/>
    <w:pPr>
      <w:numPr>
        <w:numId w:val="27"/>
      </w:numPr>
    </w:pPr>
  </w:style>
  <w:style w:type="numbering" w:customStyle="1" w:styleId="C7121">
    <w:name w:val="C7121"/>
    <w:rsid w:val="007E19D8"/>
    <w:pPr>
      <w:numPr>
        <w:numId w:val="28"/>
      </w:numPr>
    </w:pPr>
  </w:style>
  <w:style w:type="numbering" w:customStyle="1" w:styleId="11111155121">
    <w:name w:val="1 / 1.1 / 1.1.155121"/>
    <w:rsid w:val="007E19D8"/>
    <w:pPr>
      <w:numPr>
        <w:numId w:val="29"/>
      </w:numPr>
    </w:pPr>
  </w:style>
  <w:style w:type="numbering" w:customStyle="1" w:styleId="111111145111">
    <w:name w:val="1 / 1.1 / 1.1.1145111"/>
    <w:rsid w:val="007E19D8"/>
    <w:pPr>
      <w:numPr>
        <w:numId w:val="30"/>
      </w:numPr>
    </w:pPr>
  </w:style>
  <w:style w:type="numbering" w:customStyle="1" w:styleId="11111116121">
    <w:name w:val="1 / 1.1 / 1.1.116121"/>
    <w:rsid w:val="007E19D8"/>
    <w:pPr>
      <w:numPr>
        <w:numId w:val="31"/>
      </w:numPr>
    </w:pPr>
  </w:style>
  <w:style w:type="numbering" w:customStyle="1" w:styleId="C55121">
    <w:name w:val="C55121"/>
    <w:rsid w:val="007E19D8"/>
    <w:pPr>
      <w:numPr>
        <w:numId w:val="96"/>
      </w:numPr>
    </w:pPr>
  </w:style>
  <w:style w:type="numbering" w:customStyle="1" w:styleId="1111118121">
    <w:name w:val="1 / 1.1 / 1.1.18121"/>
    <w:basedOn w:val="NoList"/>
    <w:unhideWhenUsed/>
    <w:rsid w:val="007E19D8"/>
    <w:pPr>
      <w:numPr>
        <w:numId w:val="89"/>
      </w:numPr>
    </w:pPr>
  </w:style>
  <w:style w:type="numbering" w:customStyle="1" w:styleId="C8121">
    <w:name w:val="C8121"/>
    <w:rsid w:val="007E19D8"/>
    <w:pPr>
      <w:numPr>
        <w:numId w:val="90"/>
      </w:numPr>
    </w:pPr>
  </w:style>
  <w:style w:type="numbering" w:customStyle="1" w:styleId="11111156121">
    <w:name w:val="1 / 1.1 / 1.1.156121"/>
    <w:rsid w:val="007E19D8"/>
    <w:pPr>
      <w:numPr>
        <w:numId w:val="92"/>
      </w:numPr>
    </w:pPr>
  </w:style>
  <w:style w:type="numbering" w:customStyle="1" w:styleId="111111146121">
    <w:name w:val="1 / 1.1 / 1.1.1146121"/>
    <w:rsid w:val="007E19D8"/>
  </w:style>
  <w:style w:type="numbering" w:customStyle="1" w:styleId="11111117121">
    <w:name w:val="1 / 1.1 / 1.1.117121"/>
    <w:rsid w:val="007E19D8"/>
    <w:pPr>
      <w:numPr>
        <w:numId w:val="97"/>
      </w:numPr>
    </w:pPr>
  </w:style>
  <w:style w:type="numbering" w:customStyle="1" w:styleId="1111119121">
    <w:name w:val="1 / 1.1 / 1.1.19121"/>
    <w:basedOn w:val="NoList"/>
    <w:unhideWhenUsed/>
    <w:rsid w:val="007E19D8"/>
    <w:pPr>
      <w:numPr>
        <w:numId w:val="22"/>
      </w:numPr>
    </w:pPr>
  </w:style>
  <w:style w:type="numbering" w:customStyle="1" w:styleId="C9121">
    <w:name w:val="C9121"/>
    <w:rsid w:val="007E19D8"/>
    <w:pPr>
      <w:numPr>
        <w:numId w:val="23"/>
      </w:numPr>
    </w:pPr>
  </w:style>
  <w:style w:type="numbering" w:customStyle="1" w:styleId="11111157121">
    <w:name w:val="1 / 1.1 / 1.1.157121"/>
    <w:rsid w:val="007E19D8"/>
    <w:pPr>
      <w:numPr>
        <w:numId w:val="24"/>
      </w:numPr>
    </w:pPr>
  </w:style>
  <w:style w:type="numbering" w:customStyle="1" w:styleId="111111147121">
    <w:name w:val="1 / 1.1 / 1.1.1147121"/>
    <w:rsid w:val="007E19D8"/>
    <w:pPr>
      <w:numPr>
        <w:numId w:val="25"/>
      </w:numPr>
    </w:pPr>
  </w:style>
  <w:style w:type="numbering" w:customStyle="1" w:styleId="11111118121">
    <w:name w:val="1 / 1.1 / 1.1.118121"/>
    <w:rsid w:val="007E19D8"/>
    <w:pPr>
      <w:numPr>
        <w:numId w:val="26"/>
      </w:numPr>
    </w:pPr>
  </w:style>
  <w:style w:type="numbering" w:customStyle="1" w:styleId="C1418821">
    <w:name w:val="C1418821"/>
    <w:rsid w:val="007E19D8"/>
    <w:pPr>
      <w:numPr>
        <w:numId w:val="109"/>
      </w:numPr>
    </w:pPr>
  </w:style>
  <w:style w:type="numbering" w:customStyle="1" w:styleId="C8321">
    <w:name w:val="C8321"/>
    <w:rsid w:val="007E19D8"/>
    <w:pPr>
      <w:numPr>
        <w:numId w:val="249"/>
      </w:numPr>
    </w:pPr>
  </w:style>
  <w:style w:type="numbering" w:customStyle="1" w:styleId="1111118321">
    <w:name w:val="1 / 1.1 / 1.1.18321"/>
    <w:rsid w:val="007E19D8"/>
    <w:pPr>
      <w:numPr>
        <w:numId w:val="114"/>
      </w:numPr>
    </w:pPr>
  </w:style>
  <w:style w:type="numbering" w:customStyle="1" w:styleId="1111111111431">
    <w:name w:val="1 / 1.1 / 1.1.11111431"/>
    <w:rsid w:val="007E19D8"/>
    <w:pPr>
      <w:numPr>
        <w:numId w:val="42"/>
      </w:numPr>
    </w:pPr>
  </w:style>
  <w:style w:type="numbering" w:customStyle="1" w:styleId="C141310111">
    <w:name w:val="C141310111"/>
    <w:rsid w:val="007E19D8"/>
    <w:pPr>
      <w:numPr>
        <w:numId w:val="108"/>
      </w:numPr>
    </w:pPr>
  </w:style>
  <w:style w:type="numbering" w:customStyle="1" w:styleId="C14188111">
    <w:name w:val="C14188111"/>
    <w:rsid w:val="007E19D8"/>
    <w:pPr>
      <w:numPr>
        <w:numId w:val="110"/>
      </w:numPr>
    </w:pPr>
  </w:style>
  <w:style w:type="numbering" w:customStyle="1" w:styleId="1111111479111">
    <w:name w:val="1111111479111"/>
    <w:uiPriority w:val="99"/>
    <w:rsid w:val="007E19D8"/>
    <w:pPr>
      <w:numPr>
        <w:numId w:val="194"/>
      </w:numPr>
    </w:pPr>
  </w:style>
  <w:style w:type="numbering" w:customStyle="1" w:styleId="11111151321111">
    <w:name w:val="1 / 1.1 / 1.1.151321111"/>
    <w:rsid w:val="007E19D8"/>
    <w:pPr>
      <w:numPr>
        <w:numId w:val="111"/>
      </w:numPr>
    </w:pPr>
  </w:style>
  <w:style w:type="numbering" w:customStyle="1" w:styleId="C83111">
    <w:name w:val="C83111"/>
    <w:rsid w:val="007E19D8"/>
    <w:pPr>
      <w:numPr>
        <w:numId w:val="115"/>
      </w:numPr>
    </w:pPr>
  </w:style>
  <w:style w:type="numbering" w:customStyle="1" w:styleId="11111183111">
    <w:name w:val="1 / 1.1 / 1.1.183111"/>
    <w:rsid w:val="007E19D8"/>
    <w:pPr>
      <w:numPr>
        <w:numId w:val="116"/>
      </w:numPr>
    </w:pPr>
  </w:style>
  <w:style w:type="numbering" w:customStyle="1" w:styleId="11111111114121">
    <w:name w:val="1 / 1.1 / 1.1.111114121"/>
    <w:rsid w:val="007E19D8"/>
    <w:pPr>
      <w:numPr>
        <w:numId w:val="45"/>
      </w:numPr>
    </w:pPr>
  </w:style>
  <w:style w:type="numbering" w:customStyle="1" w:styleId="111111141114111">
    <w:name w:val="1 / 1.1 / 1.1.1141114111"/>
    <w:rsid w:val="007E19D8"/>
    <w:pPr>
      <w:numPr>
        <w:numId w:val="117"/>
      </w:numPr>
    </w:pPr>
  </w:style>
  <w:style w:type="numbering" w:customStyle="1" w:styleId="111111223111">
    <w:name w:val="1 / 1.1 / 1.1.1223111"/>
    <w:rsid w:val="007E19D8"/>
    <w:pPr>
      <w:numPr>
        <w:numId w:val="118"/>
      </w:numPr>
    </w:pPr>
  </w:style>
  <w:style w:type="numbering" w:customStyle="1" w:styleId="C5132121">
    <w:name w:val="C5132121"/>
    <w:rsid w:val="007E19D8"/>
    <w:pPr>
      <w:numPr>
        <w:numId w:val="119"/>
      </w:numPr>
    </w:pPr>
  </w:style>
  <w:style w:type="numbering" w:customStyle="1" w:styleId="111111131011111">
    <w:name w:val="1 / 1.1 / 1.1.1131011111"/>
    <w:rsid w:val="007E19D8"/>
    <w:pPr>
      <w:numPr>
        <w:numId w:val="49"/>
      </w:numPr>
    </w:pPr>
  </w:style>
  <w:style w:type="numbering" w:customStyle="1" w:styleId="1111115410111">
    <w:name w:val="1 / 1.1 / 1.1.15410111"/>
    <w:rsid w:val="007E19D8"/>
    <w:pPr>
      <w:numPr>
        <w:numId w:val="120"/>
      </w:numPr>
    </w:pPr>
  </w:style>
  <w:style w:type="numbering" w:customStyle="1" w:styleId="C176111">
    <w:name w:val="C176111"/>
    <w:rsid w:val="007E19D8"/>
    <w:pPr>
      <w:numPr>
        <w:numId w:val="121"/>
      </w:numPr>
    </w:pPr>
  </w:style>
  <w:style w:type="numbering" w:customStyle="1" w:styleId="11111114139121">
    <w:name w:val="1 / 1.1 / 1.1.114139121"/>
    <w:rsid w:val="007E19D8"/>
    <w:pPr>
      <w:numPr>
        <w:numId w:val="122"/>
      </w:numPr>
    </w:pPr>
  </w:style>
  <w:style w:type="numbering" w:customStyle="1" w:styleId="111111218111111">
    <w:name w:val="1 / 1.1 / 1.1.1218111111"/>
    <w:rsid w:val="007E19D8"/>
    <w:pPr>
      <w:numPr>
        <w:numId w:val="123"/>
      </w:numPr>
    </w:pPr>
  </w:style>
  <w:style w:type="numbering" w:customStyle="1" w:styleId="C95111">
    <w:name w:val="C95111"/>
    <w:rsid w:val="007E19D8"/>
    <w:pPr>
      <w:numPr>
        <w:numId w:val="124"/>
      </w:numPr>
    </w:pPr>
  </w:style>
  <w:style w:type="numbering" w:customStyle="1" w:styleId="C121011111">
    <w:name w:val="C121011111"/>
    <w:rsid w:val="007E19D8"/>
    <w:pPr>
      <w:numPr>
        <w:numId w:val="125"/>
      </w:numPr>
    </w:pPr>
  </w:style>
  <w:style w:type="numbering" w:customStyle="1" w:styleId="C60111">
    <w:name w:val="C60111"/>
    <w:rsid w:val="007E19D8"/>
    <w:pPr>
      <w:numPr>
        <w:numId w:val="126"/>
      </w:numPr>
    </w:pPr>
  </w:style>
  <w:style w:type="numbering" w:customStyle="1" w:styleId="11111131511111">
    <w:name w:val="1 / 1.1 / 1.1.131511111"/>
    <w:rsid w:val="007E19D8"/>
    <w:pPr>
      <w:numPr>
        <w:numId w:val="57"/>
      </w:numPr>
    </w:pPr>
  </w:style>
  <w:style w:type="numbering" w:customStyle="1" w:styleId="C1616111">
    <w:name w:val="C1616111"/>
    <w:rsid w:val="007E19D8"/>
    <w:pPr>
      <w:numPr>
        <w:numId w:val="127"/>
      </w:numPr>
    </w:pPr>
  </w:style>
  <w:style w:type="numbering" w:customStyle="1" w:styleId="C129111111">
    <w:name w:val="C129111111"/>
    <w:rsid w:val="007E19D8"/>
    <w:pPr>
      <w:numPr>
        <w:numId w:val="128"/>
      </w:numPr>
    </w:pPr>
  </w:style>
  <w:style w:type="numbering" w:customStyle="1" w:styleId="111111814111">
    <w:name w:val="1 / 1.1 / 1.1.1814111"/>
    <w:rsid w:val="007E19D8"/>
    <w:pPr>
      <w:numPr>
        <w:numId w:val="129"/>
      </w:numPr>
    </w:pPr>
  </w:style>
  <w:style w:type="numbering" w:customStyle="1" w:styleId="11111195111">
    <w:name w:val="1 / 1.1 / 1.1.195111"/>
    <w:rsid w:val="007E19D8"/>
    <w:pPr>
      <w:numPr>
        <w:numId w:val="130"/>
      </w:numPr>
    </w:pPr>
  </w:style>
  <w:style w:type="numbering" w:customStyle="1" w:styleId="C5116111">
    <w:name w:val="C5116111"/>
    <w:rsid w:val="007E19D8"/>
    <w:pPr>
      <w:numPr>
        <w:numId w:val="131"/>
      </w:numPr>
    </w:pPr>
  </w:style>
  <w:style w:type="numbering" w:customStyle="1" w:styleId="1111111531111111">
    <w:name w:val="1 / 1.1 / 1.1.11531111111"/>
    <w:rsid w:val="007E19D8"/>
    <w:pPr>
      <w:numPr>
        <w:numId w:val="132"/>
      </w:numPr>
    </w:pPr>
  </w:style>
  <w:style w:type="numbering" w:customStyle="1" w:styleId="11111152112121">
    <w:name w:val="1 / 1.1 / 1.1.152112121"/>
    <w:rsid w:val="007E19D8"/>
    <w:pPr>
      <w:numPr>
        <w:numId w:val="133"/>
      </w:numPr>
    </w:pPr>
  </w:style>
  <w:style w:type="numbering" w:customStyle="1" w:styleId="C1531111111">
    <w:name w:val="C1531111111"/>
    <w:rsid w:val="007E19D8"/>
    <w:pPr>
      <w:numPr>
        <w:numId w:val="134"/>
      </w:numPr>
    </w:pPr>
  </w:style>
  <w:style w:type="numbering" w:customStyle="1" w:styleId="111111815111">
    <w:name w:val="1 / 1.1 / 1.1.1815111"/>
    <w:rsid w:val="007E19D8"/>
    <w:pPr>
      <w:numPr>
        <w:numId w:val="135"/>
      </w:numPr>
    </w:pPr>
  </w:style>
  <w:style w:type="numbering" w:customStyle="1" w:styleId="C1615111">
    <w:name w:val="C1615111"/>
    <w:rsid w:val="007E19D8"/>
    <w:pPr>
      <w:numPr>
        <w:numId w:val="67"/>
      </w:numPr>
    </w:pPr>
  </w:style>
  <w:style w:type="numbering" w:customStyle="1" w:styleId="11111114510121">
    <w:name w:val="1 / 1.1 / 1.1.114510121"/>
    <w:rsid w:val="007E19D8"/>
    <w:pPr>
      <w:numPr>
        <w:numId w:val="68"/>
      </w:numPr>
    </w:pPr>
  </w:style>
  <w:style w:type="numbering" w:customStyle="1" w:styleId="C14183111">
    <w:name w:val="C14183111"/>
    <w:rsid w:val="007E19D8"/>
    <w:pPr>
      <w:numPr>
        <w:numId w:val="69"/>
      </w:numPr>
    </w:pPr>
  </w:style>
  <w:style w:type="numbering" w:customStyle="1" w:styleId="11111114136111">
    <w:name w:val="1 / 1.1 / 1.1.114136111"/>
    <w:rsid w:val="007E19D8"/>
    <w:pPr>
      <w:numPr>
        <w:numId w:val="136"/>
      </w:numPr>
    </w:pPr>
  </w:style>
  <w:style w:type="numbering" w:customStyle="1" w:styleId="111111544111111">
    <w:name w:val="1 / 1.1 / 1.1.1544111111"/>
    <w:rsid w:val="007E19D8"/>
    <w:pPr>
      <w:numPr>
        <w:numId w:val="137"/>
      </w:numPr>
    </w:pPr>
  </w:style>
  <w:style w:type="numbering" w:customStyle="1" w:styleId="C177111">
    <w:name w:val="C177111"/>
    <w:rsid w:val="007E19D8"/>
    <w:pPr>
      <w:numPr>
        <w:numId w:val="138"/>
      </w:numPr>
    </w:pPr>
  </w:style>
  <w:style w:type="numbering" w:customStyle="1" w:styleId="1111111118111111">
    <w:name w:val="1 / 1.1 / 1.1.11118111111"/>
    <w:rsid w:val="007E19D8"/>
    <w:pPr>
      <w:numPr>
        <w:numId w:val="73"/>
      </w:numPr>
    </w:pPr>
  </w:style>
  <w:style w:type="numbering" w:customStyle="1" w:styleId="111111139111111">
    <w:name w:val="1 / 1.1 / 1.1.1139111111"/>
    <w:rsid w:val="007E19D8"/>
    <w:pPr>
      <w:numPr>
        <w:numId w:val="139"/>
      </w:numPr>
    </w:pPr>
  </w:style>
  <w:style w:type="numbering" w:customStyle="1" w:styleId="1111111715111">
    <w:name w:val="1 / 1.1 / 1.1.11715111"/>
    <w:rsid w:val="007E19D8"/>
    <w:pPr>
      <w:numPr>
        <w:numId w:val="75"/>
      </w:numPr>
    </w:pPr>
  </w:style>
  <w:style w:type="numbering" w:customStyle="1" w:styleId="C141110111">
    <w:name w:val="C141110111"/>
    <w:rsid w:val="007E19D8"/>
    <w:pPr>
      <w:numPr>
        <w:numId w:val="76"/>
      </w:numPr>
    </w:pPr>
  </w:style>
  <w:style w:type="numbering" w:customStyle="1" w:styleId="11111167111">
    <w:name w:val="1 / 1.1 / 1.1.167111"/>
    <w:rsid w:val="007E19D8"/>
    <w:pPr>
      <w:numPr>
        <w:numId w:val="140"/>
      </w:numPr>
    </w:pPr>
  </w:style>
  <w:style w:type="numbering" w:customStyle="1" w:styleId="C215111111">
    <w:name w:val="C215111111"/>
    <w:rsid w:val="007E19D8"/>
    <w:pPr>
      <w:numPr>
        <w:numId w:val="141"/>
      </w:numPr>
    </w:pPr>
  </w:style>
  <w:style w:type="numbering" w:customStyle="1" w:styleId="11111114232111">
    <w:name w:val="1 / 1.1 / 1.1.114232111"/>
    <w:rsid w:val="007E19D8"/>
    <w:pPr>
      <w:numPr>
        <w:numId w:val="142"/>
      </w:numPr>
    </w:pPr>
  </w:style>
  <w:style w:type="numbering" w:customStyle="1" w:styleId="1111115117111">
    <w:name w:val="1 / 1.1 / 1.1.15117111"/>
    <w:rsid w:val="007E19D8"/>
    <w:pPr>
      <w:numPr>
        <w:numId w:val="143"/>
      </w:numPr>
    </w:pPr>
  </w:style>
  <w:style w:type="numbering" w:customStyle="1" w:styleId="C39111111">
    <w:name w:val="C39111111"/>
    <w:rsid w:val="007E19D8"/>
    <w:pPr>
      <w:numPr>
        <w:numId w:val="144"/>
      </w:numPr>
    </w:pPr>
  </w:style>
  <w:style w:type="numbering" w:customStyle="1" w:styleId="111111428111">
    <w:name w:val="1 / 1.1 / 1.1.1428111"/>
    <w:rsid w:val="007E19D8"/>
    <w:pPr>
      <w:numPr>
        <w:numId w:val="145"/>
      </w:numPr>
    </w:pPr>
  </w:style>
  <w:style w:type="numbering" w:customStyle="1" w:styleId="C519111111">
    <w:name w:val="C519111111"/>
    <w:rsid w:val="007E19D8"/>
    <w:pPr>
      <w:numPr>
        <w:numId w:val="146"/>
      </w:numPr>
    </w:pPr>
  </w:style>
  <w:style w:type="numbering" w:customStyle="1" w:styleId="C120111111">
    <w:name w:val="C120111111"/>
    <w:rsid w:val="007E19D8"/>
    <w:pPr>
      <w:numPr>
        <w:numId w:val="78"/>
      </w:numPr>
    </w:pPr>
  </w:style>
  <w:style w:type="numbering" w:customStyle="1" w:styleId="C815111">
    <w:name w:val="C815111"/>
    <w:rsid w:val="007E19D8"/>
    <w:pPr>
      <w:numPr>
        <w:numId w:val="147"/>
      </w:numPr>
    </w:pPr>
  </w:style>
  <w:style w:type="numbering" w:customStyle="1" w:styleId="C220111">
    <w:name w:val="C220111"/>
    <w:rsid w:val="007E19D8"/>
    <w:pPr>
      <w:numPr>
        <w:numId w:val="79"/>
      </w:numPr>
    </w:pPr>
  </w:style>
  <w:style w:type="numbering" w:customStyle="1" w:styleId="111111217111111">
    <w:name w:val="1 / 1.1 / 1.1.1217111111"/>
    <w:rsid w:val="007E19D8"/>
    <w:pPr>
      <w:numPr>
        <w:numId w:val="148"/>
      </w:numPr>
    </w:pPr>
  </w:style>
  <w:style w:type="numbering" w:customStyle="1" w:styleId="C111811121">
    <w:name w:val="C111811121"/>
    <w:rsid w:val="007E19D8"/>
    <w:pPr>
      <w:numPr>
        <w:numId w:val="149"/>
      </w:numPr>
    </w:pPr>
  </w:style>
  <w:style w:type="numbering" w:customStyle="1" w:styleId="C1115111111">
    <w:name w:val="C1115111111"/>
    <w:rsid w:val="007E19D8"/>
    <w:pPr>
      <w:numPr>
        <w:numId w:val="150"/>
      </w:numPr>
    </w:pPr>
  </w:style>
  <w:style w:type="numbering" w:customStyle="1" w:styleId="1111111328111">
    <w:name w:val="1 / 1.1 / 1.1.11328111"/>
    <w:rsid w:val="007E19D8"/>
    <w:pPr>
      <w:numPr>
        <w:numId w:val="151"/>
      </w:numPr>
    </w:pPr>
  </w:style>
  <w:style w:type="numbering" w:customStyle="1" w:styleId="C5431111111">
    <w:name w:val="C5431111111"/>
    <w:rsid w:val="007E19D8"/>
    <w:pPr>
      <w:numPr>
        <w:numId w:val="152"/>
      </w:numPr>
    </w:pPr>
  </w:style>
  <w:style w:type="numbering" w:customStyle="1" w:styleId="111111539111">
    <w:name w:val="1 / 1.1 / 1.1.1539111"/>
    <w:rsid w:val="007E19D8"/>
    <w:pPr>
      <w:numPr>
        <w:numId w:val="153"/>
      </w:numPr>
    </w:pPr>
  </w:style>
  <w:style w:type="numbering" w:customStyle="1" w:styleId="1111111714111">
    <w:name w:val="1 / 1.1 / 1.1.11714111"/>
    <w:rsid w:val="007E19D8"/>
    <w:pPr>
      <w:numPr>
        <w:numId w:val="154"/>
      </w:numPr>
    </w:pPr>
  </w:style>
  <w:style w:type="numbering" w:customStyle="1" w:styleId="C1327111">
    <w:name w:val="C1327111"/>
    <w:rsid w:val="007E19D8"/>
    <w:pPr>
      <w:numPr>
        <w:numId w:val="155"/>
      </w:numPr>
    </w:pPr>
  </w:style>
  <w:style w:type="numbering" w:customStyle="1" w:styleId="C427111">
    <w:name w:val="C427111"/>
    <w:rsid w:val="007E19D8"/>
    <w:pPr>
      <w:numPr>
        <w:numId w:val="80"/>
      </w:numPr>
    </w:pPr>
  </w:style>
  <w:style w:type="numbering" w:customStyle="1" w:styleId="C814111">
    <w:name w:val="C814111"/>
    <w:rsid w:val="007E19D8"/>
    <w:pPr>
      <w:numPr>
        <w:numId w:val="156"/>
      </w:numPr>
    </w:pPr>
  </w:style>
  <w:style w:type="numbering" w:customStyle="1" w:styleId="111111185111">
    <w:name w:val="1 / 1.1 / 1.1.1185111"/>
    <w:rsid w:val="007E19D8"/>
    <w:pPr>
      <w:numPr>
        <w:numId w:val="157"/>
      </w:numPr>
    </w:pPr>
  </w:style>
  <w:style w:type="numbering" w:customStyle="1" w:styleId="1111111117111111">
    <w:name w:val="1 / 1.1 / 1.1.11117111111"/>
    <w:rsid w:val="007E19D8"/>
    <w:pPr>
      <w:numPr>
        <w:numId w:val="158"/>
      </w:numPr>
    </w:pPr>
  </w:style>
  <w:style w:type="numbering" w:customStyle="1" w:styleId="111111211011111">
    <w:name w:val="1 / 1.1 / 1.1.1211011111"/>
    <w:rsid w:val="007E19D8"/>
    <w:pPr>
      <w:numPr>
        <w:numId w:val="159"/>
      </w:numPr>
    </w:pPr>
  </w:style>
  <w:style w:type="numbering" w:customStyle="1" w:styleId="C94111">
    <w:name w:val="C94111"/>
    <w:rsid w:val="007E19D8"/>
    <w:pPr>
      <w:numPr>
        <w:numId w:val="160"/>
      </w:numPr>
    </w:pPr>
  </w:style>
  <w:style w:type="numbering" w:customStyle="1" w:styleId="C631111111">
    <w:name w:val="C631111111"/>
    <w:rsid w:val="007E19D8"/>
    <w:pPr>
      <w:numPr>
        <w:numId w:val="161"/>
      </w:numPr>
    </w:pPr>
  </w:style>
  <w:style w:type="numbering" w:customStyle="1" w:styleId="C216111111">
    <w:name w:val="C216111111"/>
    <w:rsid w:val="007E19D8"/>
    <w:pPr>
      <w:numPr>
        <w:numId w:val="162"/>
      </w:numPr>
    </w:pPr>
  </w:style>
  <w:style w:type="numbering" w:customStyle="1" w:styleId="1111115431111111">
    <w:name w:val="1 / 1.1 / 1.1.15431111111"/>
    <w:rsid w:val="007E19D8"/>
    <w:pPr>
      <w:numPr>
        <w:numId w:val="163"/>
      </w:numPr>
    </w:pPr>
  </w:style>
  <w:style w:type="numbering" w:customStyle="1" w:styleId="C52112111">
    <w:name w:val="C52112111"/>
    <w:rsid w:val="007E19D8"/>
    <w:pPr>
      <w:numPr>
        <w:numId w:val="164"/>
      </w:numPr>
    </w:pPr>
  </w:style>
  <w:style w:type="numbering" w:customStyle="1" w:styleId="C31011111">
    <w:name w:val="C31011111"/>
    <w:rsid w:val="007E19D8"/>
    <w:pPr>
      <w:numPr>
        <w:numId w:val="165"/>
      </w:numPr>
    </w:pPr>
  </w:style>
  <w:style w:type="numbering" w:customStyle="1" w:styleId="C2113111">
    <w:name w:val="C2113111"/>
    <w:rsid w:val="007E19D8"/>
    <w:pPr>
      <w:numPr>
        <w:numId w:val="166"/>
      </w:numPr>
    </w:pPr>
  </w:style>
  <w:style w:type="numbering" w:customStyle="1" w:styleId="C11113111">
    <w:name w:val="C11113111"/>
    <w:rsid w:val="007E19D8"/>
    <w:pPr>
      <w:numPr>
        <w:numId w:val="167"/>
      </w:numPr>
    </w:pPr>
  </w:style>
  <w:style w:type="numbering" w:customStyle="1" w:styleId="111111631111111">
    <w:name w:val="1 / 1.1 / 1.1.1631111111"/>
    <w:rsid w:val="007E19D8"/>
    <w:pPr>
      <w:numPr>
        <w:numId w:val="168"/>
      </w:numPr>
    </w:pPr>
  </w:style>
  <w:style w:type="numbering" w:customStyle="1" w:styleId="1111112114111">
    <w:name w:val="1 / 1.1 / 1.1.12114111"/>
    <w:rsid w:val="007E19D8"/>
    <w:pPr>
      <w:numPr>
        <w:numId w:val="169"/>
      </w:numPr>
    </w:pPr>
  </w:style>
  <w:style w:type="numbering" w:customStyle="1" w:styleId="111111173111">
    <w:name w:val="1 / 1.1 / 1.1.1173111"/>
    <w:rsid w:val="007E19D8"/>
    <w:pPr>
      <w:numPr>
        <w:numId w:val="170"/>
      </w:numPr>
    </w:pPr>
  </w:style>
  <w:style w:type="numbering" w:customStyle="1" w:styleId="111111184111">
    <w:name w:val="1 / 1.1 / 1.1.1184111"/>
    <w:rsid w:val="007E19D8"/>
    <w:pPr>
      <w:numPr>
        <w:numId w:val="171"/>
      </w:numPr>
    </w:pPr>
  </w:style>
  <w:style w:type="numbering" w:customStyle="1" w:styleId="1111115210111">
    <w:name w:val="1 / 1.1 / 1.1.15210111"/>
    <w:rsid w:val="007E19D8"/>
    <w:pPr>
      <w:numPr>
        <w:numId w:val="172"/>
      </w:numPr>
    </w:pPr>
  </w:style>
  <w:style w:type="numbering" w:customStyle="1" w:styleId="C518111111">
    <w:name w:val="C518111111"/>
    <w:rsid w:val="007E19D8"/>
    <w:pPr>
      <w:numPr>
        <w:numId w:val="173"/>
      </w:numPr>
    </w:pPr>
  </w:style>
  <w:style w:type="numbering" w:customStyle="1" w:styleId="111111154111111">
    <w:name w:val="1 / 1.1 / 1.1.1154111111"/>
    <w:rsid w:val="007E19D8"/>
    <w:pPr>
      <w:numPr>
        <w:numId w:val="174"/>
      </w:numPr>
    </w:pPr>
  </w:style>
  <w:style w:type="numbering" w:customStyle="1" w:styleId="111111143112111">
    <w:name w:val="1 / 1.1 / 1.1.1143112111"/>
    <w:rsid w:val="007E19D8"/>
    <w:pPr>
      <w:numPr>
        <w:numId w:val="175"/>
      </w:numPr>
    </w:pPr>
  </w:style>
  <w:style w:type="numbering" w:customStyle="1" w:styleId="111111511111111">
    <w:name w:val="1 / 1.1 / 1.1.1511111111"/>
    <w:rsid w:val="007E19D8"/>
    <w:pPr>
      <w:numPr>
        <w:numId w:val="176"/>
      </w:numPr>
    </w:pPr>
  </w:style>
  <w:style w:type="numbering" w:customStyle="1" w:styleId="111111141112111">
    <w:name w:val="1 / 1.1 / 1.1.1141112111"/>
    <w:rsid w:val="007E19D8"/>
    <w:pPr>
      <w:numPr>
        <w:numId w:val="94"/>
      </w:numPr>
    </w:pPr>
  </w:style>
  <w:style w:type="numbering" w:customStyle="1" w:styleId="C556111">
    <w:name w:val="C556111"/>
    <w:rsid w:val="007E19D8"/>
    <w:pPr>
      <w:numPr>
        <w:numId w:val="177"/>
      </w:numPr>
    </w:pPr>
  </w:style>
  <w:style w:type="numbering" w:customStyle="1" w:styleId="C544111111">
    <w:name w:val="C544111111"/>
    <w:rsid w:val="007E19D8"/>
    <w:pPr>
      <w:numPr>
        <w:numId w:val="178"/>
      </w:numPr>
    </w:pPr>
  </w:style>
  <w:style w:type="numbering" w:customStyle="1" w:styleId="11111114011111">
    <w:name w:val="1 / 1.1 / 1.1.114011111"/>
    <w:rsid w:val="007E19D8"/>
    <w:pPr>
      <w:numPr>
        <w:numId w:val="179"/>
      </w:numPr>
    </w:pPr>
  </w:style>
  <w:style w:type="numbering" w:customStyle="1" w:styleId="111111520111111">
    <w:name w:val="1 / 1.1 / 1.1.1520111111"/>
    <w:rsid w:val="007E19D8"/>
    <w:pPr>
      <w:numPr>
        <w:numId w:val="180"/>
      </w:numPr>
    </w:pPr>
  </w:style>
  <w:style w:type="numbering" w:customStyle="1" w:styleId="C5410111">
    <w:name w:val="C5410111"/>
    <w:rsid w:val="007E19D8"/>
    <w:pPr>
      <w:numPr>
        <w:numId w:val="181"/>
      </w:numPr>
    </w:pPr>
  </w:style>
  <w:style w:type="numbering" w:customStyle="1" w:styleId="C1120111">
    <w:name w:val="C1120111"/>
    <w:rsid w:val="007E19D8"/>
    <w:pPr>
      <w:numPr>
        <w:numId w:val="182"/>
      </w:numPr>
    </w:pPr>
  </w:style>
  <w:style w:type="numbering" w:customStyle="1" w:styleId="111111557111">
    <w:name w:val="1 / 1.1 / 1.1.1557111"/>
    <w:rsid w:val="007E19D8"/>
    <w:pPr>
      <w:numPr>
        <w:numId w:val="183"/>
      </w:numPr>
    </w:pPr>
  </w:style>
  <w:style w:type="numbering" w:customStyle="1" w:styleId="C530111">
    <w:name w:val="C530111"/>
    <w:rsid w:val="007E19D8"/>
    <w:pPr>
      <w:numPr>
        <w:numId w:val="184"/>
      </w:numPr>
    </w:pPr>
  </w:style>
  <w:style w:type="numbering" w:customStyle="1" w:styleId="C150111">
    <w:name w:val="C150111"/>
    <w:rsid w:val="007E19D8"/>
    <w:pPr>
      <w:numPr>
        <w:numId w:val="185"/>
      </w:numPr>
    </w:pPr>
  </w:style>
  <w:style w:type="numbering" w:customStyle="1" w:styleId="11111194111">
    <w:name w:val="1 / 1.1 / 1.1.194111"/>
    <w:rsid w:val="007E19D8"/>
    <w:pPr>
      <w:numPr>
        <w:numId w:val="186"/>
      </w:numPr>
    </w:pPr>
  </w:style>
  <w:style w:type="numbering" w:customStyle="1" w:styleId="C5210111">
    <w:name w:val="C5210111"/>
    <w:rsid w:val="007E19D8"/>
    <w:pPr>
      <w:numPr>
        <w:numId w:val="187"/>
      </w:numPr>
    </w:pPr>
  </w:style>
  <w:style w:type="numbering" w:customStyle="1" w:styleId="11111141011111">
    <w:name w:val="1 / 1.1 / 1.1.141011111"/>
    <w:rsid w:val="007E19D8"/>
    <w:pPr>
      <w:numPr>
        <w:numId w:val="188"/>
      </w:numPr>
    </w:pPr>
  </w:style>
  <w:style w:type="numbering" w:customStyle="1" w:styleId="11111114513111">
    <w:name w:val="1 / 1.1 / 1.1.114513111"/>
    <w:rsid w:val="007E19D8"/>
    <w:pPr>
      <w:numPr>
        <w:numId w:val="189"/>
      </w:numPr>
    </w:pPr>
  </w:style>
  <w:style w:type="numbering" w:customStyle="1" w:styleId="C163111">
    <w:name w:val="C163111"/>
    <w:rsid w:val="007E19D8"/>
    <w:pPr>
      <w:numPr>
        <w:numId w:val="190"/>
      </w:numPr>
    </w:pPr>
  </w:style>
  <w:style w:type="numbering" w:customStyle="1" w:styleId="111111147211">
    <w:name w:val="1 / 1.1 / 1.1.1147211"/>
    <w:rsid w:val="007E19D8"/>
    <w:pPr>
      <w:numPr>
        <w:numId w:val="6"/>
      </w:numPr>
    </w:pPr>
  </w:style>
  <w:style w:type="numbering" w:customStyle="1" w:styleId="C7211">
    <w:name w:val="C7211"/>
    <w:rsid w:val="007E19D8"/>
    <w:pPr>
      <w:numPr>
        <w:numId w:val="7"/>
      </w:numPr>
    </w:pPr>
  </w:style>
  <w:style w:type="numbering" w:customStyle="1" w:styleId="C1221">
    <w:name w:val="C1221"/>
    <w:rsid w:val="007E19D8"/>
    <w:pPr>
      <w:numPr>
        <w:numId w:val="8"/>
      </w:numPr>
    </w:pPr>
  </w:style>
  <w:style w:type="numbering" w:customStyle="1" w:styleId="C14171121">
    <w:name w:val="C14171121"/>
    <w:rsid w:val="007E19D8"/>
    <w:pPr>
      <w:numPr>
        <w:numId w:val="222"/>
      </w:numPr>
    </w:pPr>
  </w:style>
  <w:style w:type="numbering" w:customStyle="1" w:styleId="C51121">
    <w:name w:val="C51121"/>
    <w:rsid w:val="007E19D8"/>
    <w:pPr>
      <w:numPr>
        <w:numId w:val="14"/>
      </w:numPr>
    </w:pPr>
  </w:style>
  <w:style w:type="numbering" w:customStyle="1" w:styleId="111111144121">
    <w:name w:val="1 / 1.1 / 1.1.1144121"/>
    <w:rsid w:val="007E19D8"/>
    <w:pPr>
      <w:numPr>
        <w:numId w:val="223"/>
      </w:numPr>
    </w:pPr>
  </w:style>
  <w:style w:type="numbering" w:customStyle="1" w:styleId="C16121">
    <w:name w:val="C16121"/>
    <w:rsid w:val="007E19D8"/>
    <w:pPr>
      <w:numPr>
        <w:numId w:val="225"/>
      </w:numPr>
    </w:pPr>
  </w:style>
  <w:style w:type="numbering" w:customStyle="1" w:styleId="11111157211">
    <w:name w:val="1 / 1.1 / 1.1.157211"/>
    <w:rsid w:val="007E19D8"/>
    <w:pPr>
      <w:numPr>
        <w:numId w:val="227"/>
      </w:numPr>
    </w:pPr>
  </w:style>
  <w:style w:type="numbering" w:customStyle="1" w:styleId="C14175121">
    <w:name w:val="C14175121"/>
    <w:rsid w:val="007E19D8"/>
    <w:pPr>
      <w:numPr>
        <w:numId w:val="228"/>
      </w:numPr>
    </w:pPr>
  </w:style>
  <w:style w:type="numbering" w:customStyle="1" w:styleId="C5132211">
    <w:name w:val="C5132211"/>
    <w:rsid w:val="007E19D8"/>
  </w:style>
  <w:style w:type="numbering" w:customStyle="1" w:styleId="11111114139211">
    <w:name w:val="1 / 1.1 / 1.1.114139211"/>
    <w:rsid w:val="007E19D8"/>
    <w:pPr>
      <w:numPr>
        <w:numId w:val="250"/>
      </w:numPr>
    </w:pPr>
  </w:style>
  <w:style w:type="numbering" w:customStyle="1" w:styleId="C111811211">
    <w:name w:val="C111811211"/>
    <w:rsid w:val="007E19D8"/>
    <w:pPr>
      <w:numPr>
        <w:numId w:val="242"/>
      </w:numPr>
    </w:pPr>
  </w:style>
  <w:style w:type="numbering" w:customStyle="1" w:styleId="11111111114211">
    <w:name w:val="1 / 1.1 / 1.1.111114211"/>
    <w:rsid w:val="007E19D8"/>
    <w:pPr>
      <w:numPr>
        <w:numId w:val="241"/>
      </w:numPr>
    </w:pPr>
  </w:style>
  <w:style w:type="numbering" w:customStyle="1" w:styleId="11111114510211">
    <w:name w:val="1 / 1.1 / 1.1.114510211"/>
    <w:rsid w:val="007E19D8"/>
    <w:pPr>
      <w:numPr>
        <w:numId w:val="240"/>
      </w:numPr>
    </w:pPr>
  </w:style>
  <w:style w:type="numbering" w:customStyle="1" w:styleId="C51321111">
    <w:name w:val="C51321111"/>
    <w:rsid w:val="007E19D8"/>
    <w:pPr>
      <w:numPr>
        <w:numId w:val="229"/>
      </w:numPr>
    </w:pPr>
  </w:style>
  <w:style w:type="numbering" w:customStyle="1" w:styleId="111111141391111">
    <w:name w:val="1 / 1.1 / 1.1.1141391111"/>
    <w:rsid w:val="007E19D8"/>
    <w:pPr>
      <w:numPr>
        <w:numId w:val="244"/>
      </w:numPr>
    </w:pPr>
  </w:style>
  <w:style w:type="numbering" w:customStyle="1" w:styleId="C1118111111">
    <w:name w:val="C1118111111"/>
    <w:rsid w:val="007E19D8"/>
    <w:pPr>
      <w:numPr>
        <w:numId w:val="247"/>
      </w:numPr>
    </w:pPr>
  </w:style>
  <w:style w:type="numbering" w:customStyle="1" w:styleId="111111521121111">
    <w:name w:val="1 / 1.1 / 1.1.1521121111"/>
    <w:rsid w:val="007E19D8"/>
    <w:pPr>
      <w:numPr>
        <w:numId w:val="230"/>
      </w:numPr>
    </w:pPr>
  </w:style>
  <w:style w:type="numbering" w:customStyle="1" w:styleId="111111111141111">
    <w:name w:val="1 / 1.1 / 1.1.1111141111"/>
    <w:rsid w:val="007E19D8"/>
    <w:pPr>
      <w:numPr>
        <w:numId w:val="246"/>
      </w:numPr>
    </w:pPr>
  </w:style>
  <w:style w:type="numbering" w:customStyle="1" w:styleId="111111145101111">
    <w:name w:val="1 / 1.1 / 1.1.1145101111"/>
    <w:rsid w:val="007E19D8"/>
    <w:pPr>
      <w:numPr>
        <w:numId w:val="239"/>
      </w:numPr>
    </w:pPr>
  </w:style>
  <w:style w:type="numbering" w:customStyle="1" w:styleId="C14172111">
    <w:name w:val="C14172111"/>
    <w:rsid w:val="007E19D8"/>
    <w:pPr>
      <w:numPr>
        <w:numId w:val="197"/>
      </w:numPr>
    </w:pPr>
  </w:style>
  <w:style w:type="numbering" w:customStyle="1" w:styleId="C1411121">
    <w:name w:val="C1411121"/>
    <w:rsid w:val="007E19D8"/>
    <w:pPr>
      <w:numPr>
        <w:numId w:val="5"/>
      </w:numPr>
    </w:pPr>
  </w:style>
  <w:style w:type="numbering" w:customStyle="1" w:styleId="1111111471121">
    <w:name w:val="1 / 1.1 / 1.1.11471121"/>
    <w:rsid w:val="007E19D8"/>
    <w:pPr>
      <w:numPr>
        <w:numId w:val="198"/>
      </w:numPr>
    </w:pPr>
  </w:style>
  <w:style w:type="numbering" w:customStyle="1" w:styleId="111111551111">
    <w:name w:val="1 / 1.1 / 1.1.1551111"/>
    <w:rsid w:val="007E19D8"/>
    <w:pPr>
      <w:numPr>
        <w:numId w:val="231"/>
      </w:numPr>
    </w:pPr>
  </w:style>
  <w:style w:type="numbering" w:customStyle="1" w:styleId="C1471111">
    <w:name w:val="C1471111"/>
    <w:rsid w:val="007E19D8"/>
    <w:pPr>
      <w:numPr>
        <w:numId w:val="200"/>
      </w:numPr>
    </w:pPr>
  </w:style>
  <w:style w:type="numbering" w:customStyle="1" w:styleId="C71111">
    <w:name w:val="C71111"/>
    <w:rsid w:val="007E19D8"/>
    <w:pPr>
      <w:numPr>
        <w:numId w:val="232"/>
      </w:numPr>
    </w:pPr>
  </w:style>
  <w:style w:type="numbering" w:customStyle="1" w:styleId="C12111">
    <w:name w:val="C12111"/>
    <w:rsid w:val="007E19D8"/>
    <w:pPr>
      <w:numPr>
        <w:numId w:val="202"/>
      </w:numPr>
    </w:pPr>
  </w:style>
  <w:style w:type="numbering" w:customStyle="1" w:styleId="C141711111">
    <w:name w:val="C141711111"/>
    <w:rsid w:val="007E19D8"/>
    <w:pPr>
      <w:numPr>
        <w:numId w:val="203"/>
      </w:numPr>
    </w:pPr>
  </w:style>
  <w:style w:type="numbering" w:customStyle="1" w:styleId="111111171111">
    <w:name w:val="1 / 1.1 / 1.1.1171111"/>
    <w:rsid w:val="007E19D8"/>
    <w:pPr>
      <w:numPr>
        <w:numId w:val="233"/>
      </w:numPr>
    </w:pPr>
  </w:style>
  <w:style w:type="numbering" w:customStyle="1" w:styleId="11111181111">
    <w:name w:val="1 / 1.1 / 1.1.181111"/>
    <w:rsid w:val="007E19D8"/>
    <w:pPr>
      <w:numPr>
        <w:numId w:val="234"/>
      </w:numPr>
    </w:pPr>
  </w:style>
  <w:style w:type="numbering" w:customStyle="1" w:styleId="C91111">
    <w:name w:val="C91111"/>
    <w:rsid w:val="007E19D8"/>
    <w:pPr>
      <w:numPr>
        <w:numId w:val="206"/>
      </w:numPr>
    </w:pPr>
  </w:style>
  <w:style w:type="numbering" w:customStyle="1" w:styleId="111111181111">
    <w:name w:val="1 / 1.1 / 1.1.1181111"/>
    <w:rsid w:val="007E19D8"/>
    <w:pPr>
      <w:numPr>
        <w:numId w:val="207"/>
      </w:numPr>
    </w:pPr>
  </w:style>
  <w:style w:type="numbering" w:customStyle="1" w:styleId="C511111">
    <w:name w:val="C511111"/>
    <w:rsid w:val="007E19D8"/>
    <w:pPr>
      <w:numPr>
        <w:numId w:val="208"/>
      </w:numPr>
    </w:pPr>
  </w:style>
  <w:style w:type="numbering" w:customStyle="1" w:styleId="1111111441111">
    <w:name w:val="1 / 1.1 / 1.1.11441111"/>
    <w:rsid w:val="007E19D8"/>
    <w:pPr>
      <w:numPr>
        <w:numId w:val="209"/>
      </w:numPr>
    </w:pPr>
  </w:style>
  <w:style w:type="numbering" w:customStyle="1" w:styleId="C111111">
    <w:name w:val="C111111"/>
    <w:rsid w:val="007E19D8"/>
    <w:pPr>
      <w:numPr>
        <w:numId w:val="245"/>
      </w:numPr>
    </w:pPr>
  </w:style>
  <w:style w:type="numbering" w:customStyle="1" w:styleId="111111161111">
    <w:name w:val="1 / 1.1 / 1.1.1161111"/>
    <w:rsid w:val="007E19D8"/>
    <w:pPr>
      <w:numPr>
        <w:numId w:val="210"/>
      </w:numPr>
    </w:pPr>
  </w:style>
  <w:style w:type="numbering" w:customStyle="1" w:styleId="11111171111">
    <w:name w:val="1 / 1.1 / 1.1.171111"/>
    <w:rsid w:val="007E19D8"/>
    <w:pPr>
      <w:numPr>
        <w:numId w:val="235"/>
      </w:numPr>
    </w:pPr>
  </w:style>
  <w:style w:type="numbering" w:customStyle="1" w:styleId="11111121111">
    <w:name w:val="1 / 1.1 / 1.1.121111"/>
    <w:rsid w:val="007E19D8"/>
    <w:pPr>
      <w:numPr>
        <w:numId w:val="224"/>
      </w:numPr>
    </w:pPr>
  </w:style>
  <w:style w:type="numbering" w:customStyle="1" w:styleId="C161111">
    <w:name w:val="C161111"/>
    <w:rsid w:val="007E19D8"/>
    <w:pPr>
      <w:numPr>
        <w:numId w:val="236"/>
      </w:numPr>
    </w:pPr>
  </w:style>
  <w:style w:type="numbering" w:customStyle="1" w:styleId="111111151111">
    <w:name w:val="1 / 1.1 / 1.1.1151111"/>
    <w:rsid w:val="007E19D8"/>
    <w:pPr>
      <w:numPr>
        <w:numId w:val="212"/>
      </w:numPr>
    </w:pPr>
  </w:style>
  <w:style w:type="numbering" w:customStyle="1" w:styleId="111111561111">
    <w:name w:val="1 / 1.1 / 1.1.1561111"/>
    <w:rsid w:val="007E19D8"/>
    <w:pPr>
      <w:numPr>
        <w:numId w:val="213"/>
      </w:numPr>
    </w:pPr>
  </w:style>
  <w:style w:type="numbering" w:customStyle="1" w:styleId="C81111">
    <w:name w:val="C81111"/>
    <w:rsid w:val="007E19D8"/>
    <w:pPr>
      <w:numPr>
        <w:numId w:val="226"/>
      </w:numPr>
    </w:pPr>
  </w:style>
  <w:style w:type="numbering" w:customStyle="1" w:styleId="111111571121">
    <w:name w:val="1 / 1.1 / 1.1.1571121"/>
    <w:rsid w:val="007E19D8"/>
    <w:pPr>
      <w:numPr>
        <w:numId w:val="214"/>
      </w:numPr>
    </w:pPr>
  </w:style>
  <w:style w:type="numbering" w:customStyle="1" w:styleId="C551111">
    <w:name w:val="C551111"/>
    <w:rsid w:val="007E19D8"/>
    <w:pPr>
      <w:numPr>
        <w:numId w:val="215"/>
      </w:numPr>
    </w:pPr>
  </w:style>
  <w:style w:type="numbering" w:customStyle="1" w:styleId="11111191111">
    <w:name w:val="1 / 1.1 / 1.1.191111"/>
    <w:rsid w:val="007E19D8"/>
    <w:pPr>
      <w:numPr>
        <w:numId w:val="216"/>
      </w:numPr>
    </w:pPr>
  </w:style>
  <w:style w:type="numbering" w:customStyle="1" w:styleId="C141751111">
    <w:name w:val="C141751111"/>
    <w:rsid w:val="007E19D8"/>
    <w:pPr>
      <w:numPr>
        <w:numId w:val="217"/>
      </w:numPr>
    </w:pPr>
  </w:style>
  <w:style w:type="numbering" w:customStyle="1" w:styleId="1111111461111">
    <w:name w:val="1 / 1.1 / 1.1.11461111"/>
    <w:rsid w:val="007E19D8"/>
    <w:pPr>
      <w:numPr>
        <w:numId w:val="218"/>
      </w:numPr>
    </w:pPr>
  </w:style>
  <w:style w:type="numbering" w:customStyle="1" w:styleId="1111115711111">
    <w:name w:val="1 / 1.1 / 1.1.15711111"/>
    <w:rsid w:val="007E19D8"/>
    <w:pPr>
      <w:numPr>
        <w:numId w:val="221"/>
      </w:numPr>
    </w:pPr>
  </w:style>
  <w:style w:type="numbering" w:customStyle="1" w:styleId="11111114711111">
    <w:name w:val="1 / 1.1 / 1.1.114711111"/>
    <w:rsid w:val="007E19D8"/>
    <w:pPr>
      <w:numPr>
        <w:numId w:val="4"/>
      </w:numPr>
    </w:pPr>
  </w:style>
  <w:style w:type="numbering" w:customStyle="1" w:styleId="C14111111">
    <w:name w:val="C14111111"/>
    <w:rsid w:val="007E19D8"/>
    <w:pPr>
      <w:numPr>
        <w:numId w:val="1"/>
      </w:numPr>
    </w:pPr>
  </w:style>
  <w:style w:type="numbering" w:customStyle="1" w:styleId="111111521122211">
    <w:name w:val="1 / 1.1 / 1.1.1521122211"/>
    <w:rsid w:val="007E19D8"/>
    <w:pPr>
      <w:numPr>
        <w:numId w:val="35"/>
      </w:numPr>
    </w:pPr>
  </w:style>
  <w:style w:type="numbering" w:customStyle="1" w:styleId="1111111441">
    <w:name w:val="1 / 1.1 / 1.1.11441"/>
    <w:rsid w:val="007E19D8"/>
    <w:pPr>
      <w:numPr>
        <w:numId w:val="100"/>
      </w:numPr>
    </w:pPr>
  </w:style>
  <w:style w:type="numbering" w:customStyle="1" w:styleId="111111152">
    <w:name w:val="1 / 1.1 / 1.1.1152"/>
    <w:rsid w:val="007E19D8"/>
    <w:pPr>
      <w:numPr>
        <w:numId w:val="103"/>
      </w:numPr>
    </w:pPr>
  </w:style>
  <w:style w:type="numbering" w:customStyle="1" w:styleId="11111116212">
    <w:name w:val="1 / 1.1 / 1.1.116212"/>
    <w:rsid w:val="007E19D8"/>
    <w:pPr>
      <w:numPr>
        <w:numId w:val="101"/>
      </w:numPr>
    </w:pPr>
  </w:style>
  <w:style w:type="numbering" w:customStyle="1" w:styleId="C542">
    <w:name w:val="C542"/>
    <w:rsid w:val="007E19D8"/>
    <w:pPr>
      <w:numPr>
        <w:numId w:val="82"/>
      </w:numPr>
    </w:pPr>
  </w:style>
  <w:style w:type="numbering" w:customStyle="1" w:styleId="C161">
    <w:name w:val="C161"/>
    <w:rsid w:val="007E19D8"/>
    <w:pPr>
      <w:numPr>
        <w:numId w:val="87"/>
      </w:numPr>
    </w:pPr>
  </w:style>
  <w:style w:type="numbering" w:customStyle="1" w:styleId="C1417521">
    <w:name w:val="C1417521"/>
    <w:rsid w:val="007E19D8"/>
    <w:pPr>
      <w:numPr>
        <w:numId w:val="105"/>
      </w:numPr>
    </w:pPr>
  </w:style>
  <w:style w:type="numbering" w:customStyle="1" w:styleId="111111911">
    <w:name w:val="1 / 1.1 / 1.1.1911"/>
    <w:basedOn w:val="NoList"/>
    <w:next w:val="111111"/>
    <w:semiHidden/>
    <w:unhideWhenUsed/>
    <w:rsid w:val="007E19D8"/>
    <w:pPr>
      <w:numPr>
        <w:numId w:val="19"/>
      </w:numPr>
    </w:pPr>
  </w:style>
  <w:style w:type="numbering" w:customStyle="1" w:styleId="1111111">
    <w:name w:val="1 / 1.1 / 1.1.11"/>
    <w:basedOn w:val="NoList"/>
    <w:next w:val="111111"/>
    <w:semiHidden/>
    <w:unhideWhenUsed/>
    <w:rsid w:val="007E19D8"/>
    <w:pPr>
      <w:numPr>
        <w:numId w:val="341"/>
      </w:numPr>
    </w:pPr>
  </w:style>
  <w:style w:type="numbering" w:customStyle="1" w:styleId="C141">
    <w:name w:val="C141"/>
    <w:rsid w:val="007E19D8"/>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NotRelyOnCSS/>
  <w:doNotOrganizeInFold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4.jpeg"/><Relationship Id="rId50" Type="http://schemas.openxmlformats.org/officeDocument/2006/relationships/image" Target="media/image35.jpeg"/><Relationship Id="rId55" Type="http://schemas.openxmlformats.org/officeDocument/2006/relationships/image" Target="media/image40.jpeg"/><Relationship Id="rId63" Type="http://schemas.openxmlformats.org/officeDocument/2006/relationships/image" Target="media/image47.jpeg"/><Relationship Id="rId68" Type="http://schemas.openxmlformats.org/officeDocument/2006/relationships/image" Target="media/image52.jpeg"/><Relationship Id="rId76" Type="http://schemas.openxmlformats.org/officeDocument/2006/relationships/image" Target="media/image60.jpeg"/><Relationship Id="rId84" Type="http://schemas.openxmlformats.org/officeDocument/2006/relationships/hyperlink" Target="http://lorraine32@blueyonder.co.uk" TargetMode="External"/><Relationship Id="rId89" Type="http://schemas.openxmlformats.org/officeDocument/2006/relationships/hyperlink" Target="http://lorraine32@blueyonder.co.uk" TargetMode="External"/><Relationship Id="rId7" Type="http://schemas.openxmlformats.org/officeDocument/2006/relationships/hyperlink" Target="https://www.cps.gov.uk/legal-guidance/appeals-judicial-review-cps-prosecuting-decisions" TargetMode="External"/><Relationship Id="rId71" Type="http://schemas.openxmlformats.org/officeDocument/2006/relationships/image" Target="media/image55.jpeg"/><Relationship Id="rId2" Type="http://schemas.openxmlformats.org/officeDocument/2006/relationships/styles" Target="styles.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footer" Target="footer1.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2.jpeg"/><Relationship Id="rId53" Type="http://schemas.openxmlformats.org/officeDocument/2006/relationships/image" Target="media/image38.jpeg"/><Relationship Id="rId58" Type="http://schemas.openxmlformats.org/officeDocument/2006/relationships/hyperlink" Target="https://horrific-corruption-files.webhop.me/Temp/Disrepair%20109%20Burncroft%20Avenue/" TargetMode="External"/><Relationship Id="rId66" Type="http://schemas.openxmlformats.org/officeDocument/2006/relationships/image" Target="media/image50.jpeg"/><Relationship Id="rId74" Type="http://schemas.openxmlformats.org/officeDocument/2006/relationships/image" Target="media/image58.jpeg"/><Relationship Id="rId79" Type="http://schemas.openxmlformats.org/officeDocument/2006/relationships/image" Target="media/image63.jpeg"/><Relationship Id="rId87" Type="http://schemas.openxmlformats.org/officeDocument/2006/relationships/hyperlink" Target="http://lorraine32@blueyonder.co.uk" TargetMode="External"/><Relationship Id="rId5" Type="http://schemas.openxmlformats.org/officeDocument/2006/relationships/hyperlink" Target="mailto:Re_wired@ymail.com" TargetMode="External"/><Relationship Id="rId61" Type="http://schemas.openxmlformats.org/officeDocument/2006/relationships/image" Target="media/image45.jpeg"/><Relationship Id="rId82" Type="http://schemas.openxmlformats.org/officeDocument/2006/relationships/hyperlink" Target="mailto:housing.repairs@enfieldhomes.org" TargetMode="External"/><Relationship Id="rId90" Type="http://schemas.openxmlformats.org/officeDocument/2006/relationships/fontTable" Target="fontTable.xml"/><Relationship Id="rId19" Type="http://schemas.openxmlformats.org/officeDocument/2006/relationships/image" Target="media/image7.jpeg"/><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hyperlink" Target="https://horrific-corruption-files.webhop.me/Temp/Disrepair%20109%20Burncroft%20Avenue/" TargetMode="External"/><Relationship Id="rId48" Type="http://schemas.openxmlformats.org/officeDocument/2006/relationships/hyperlink" Target="https://horrific-corruption-files.webhop.me/Temp/Disrepair%20109%20Burncroft%20Avenue/1%20This%20just%20come%20out%20of%20117%203rd%20set%20of%20tennants%20in%202%20years%20or%20more/20220525_175017.mp4" TargetMode="External"/><Relationship Id="rId56" Type="http://schemas.openxmlformats.org/officeDocument/2006/relationships/image" Target="media/image41.jpeg"/><Relationship Id="rId64" Type="http://schemas.openxmlformats.org/officeDocument/2006/relationships/image" Target="media/image48.jpeg"/><Relationship Id="rId69" Type="http://schemas.openxmlformats.org/officeDocument/2006/relationships/image" Target="media/image53.jpeg"/><Relationship Id="rId77" Type="http://schemas.openxmlformats.org/officeDocument/2006/relationships/image" Target="media/image61.jpeg"/><Relationship Id="rId8" Type="http://schemas.openxmlformats.org/officeDocument/2006/relationships/hyperlink" Target="https://assets.publishing.service.gov.uk/government/uploads/system/uploads/attachment_data/file/285368/Tsol_discharging_1_.pdf" TargetMode="External"/><Relationship Id="rId51" Type="http://schemas.openxmlformats.org/officeDocument/2006/relationships/image" Target="media/image36.jpeg"/><Relationship Id="rId72" Type="http://schemas.openxmlformats.org/officeDocument/2006/relationships/image" Target="media/image56.jpeg"/><Relationship Id="rId80" Type="http://schemas.openxmlformats.org/officeDocument/2006/relationships/hyperlink" Target="http://lorraine32@blueyonder.co.uk" TargetMode="External"/><Relationship Id="rId85" Type="http://schemas.openxmlformats.org/officeDocument/2006/relationships/hyperlink" Target="http://Jo.O'Brien@enfieldhomes.org" TargetMode="External"/><Relationship Id="rId3" Type="http://schemas.openxmlformats.org/officeDocument/2006/relationships/settings" Target="settings.xml"/><Relationship Id="rId12" Type="http://schemas.openxmlformats.org/officeDocument/2006/relationships/hyperlink" Target="https://horrific-corruption-files.webhop.me/Temp/Disrepair%20109%20Burncroft%20Avenue/" TargetMode="Externa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3.jpeg"/><Relationship Id="rId59" Type="http://schemas.openxmlformats.org/officeDocument/2006/relationships/image" Target="media/image43.jpeg"/><Relationship Id="rId67" Type="http://schemas.openxmlformats.org/officeDocument/2006/relationships/image" Target="media/image51.jpeg"/><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image" Target="media/image39.jpeg"/><Relationship Id="rId62" Type="http://schemas.openxmlformats.org/officeDocument/2006/relationships/image" Target="media/image46.jpeg"/><Relationship Id="rId70" Type="http://schemas.openxmlformats.org/officeDocument/2006/relationships/image" Target="media/image54.jpeg"/><Relationship Id="rId75" Type="http://schemas.openxmlformats.org/officeDocument/2006/relationships/image" Target="media/image59.jpeg"/><Relationship Id="rId83" Type="http://schemas.openxmlformats.org/officeDocument/2006/relationships/hyperlink" Target="http://Jo.O'Brien@enfieldhomes.org" TargetMode="External"/><Relationship Id="rId88" Type="http://schemas.openxmlformats.org/officeDocument/2006/relationships/hyperlink" Target="http://Jo.O'Brien@enfieldhomes.org"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omplaintsandinformation@enfield.gov.uk" TargetMode="Externa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hyperlink" Target="https://horrific-corruption-files.webhop.me/Temp/Disrepair%20109%20Burncroft%20Avenue/1%20This%20just%20come%20out%20of%20117%203rd%20set%20of%20tennants%20in%202%20years%20or%20more/20220525_175620.mp4" TargetMode="External"/><Relationship Id="rId57" Type="http://schemas.openxmlformats.org/officeDocument/2006/relationships/image" Target="media/image42.jpeg"/><Relationship Id="rId10" Type="http://schemas.openxmlformats.org/officeDocument/2006/relationships/hyperlink" Target="mailto:Re_Wired@ymail.com" TargetMode="External"/><Relationship Id="rId31" Type="http://schemas.openxmlformats.org/officeDocument/2006/relationships/image" Target="media/image19.jpeg"/><Relationship Id="rId44" Type="http://schemas.openxmlformats.org/officeDocument/2006/relationships/image" Target="media/image31.jpeg"/><Relationship Id="rId52" Type="http://schemas.openxmlformats.org/officeDocument/2006/relationships/image" Target="media/image37.jpe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image" Target="media/image57.jpeg"/><Relationship Id="rId78" Type="http://schemas.openxmlformats.org/officeDocument/2006/relationships/image" Target="media/image62.jpeg"/><Relationship Id="rId81" Type="http://schemas.openxmlformats.org/officeDocument/2006/relationships/hyperlink" Target="mailto:feedback@enfieldhomes.org" TargetMode="External"/><Relationship Id="rId86" Type="http://schemas.openxmlformats.org/officeDocument/2006/relationships/hyperlink" Target="http://Jo.O'Brien@enfieldhomes.org" TargetMode="External"/><Relationship Id="rId4" Type="http://schemas.openxmlformats.org/officeDocument/2006/relationships/webSettings" Target="webSettings.xml"/><Relationship Id="rId9" Type="http://schemas.openxmlformats.org/officeDocument/2006/relationships/hyperlink" Target="https://serverone.hopto.org/Police%20policy%20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1590</TotalTime>
  <Pages>99</Pages>
  <Words>22801</Words>
  <Characters>105800</Characters>
  <Application>Microsoft Office Word</Application>
  <DocSecurity>0</DocSecurity>
  <Lines>4408</Lines>
  <Paragraphs>2572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22</cp:revision>
  <dcterms:created xsi:type="dcterms:W3CDTF">2022-12-27T12:14:00Z</dcterms:created>
  <dcterms:modified xsi:type="dcterms:W3CDTF">2022-12-28T14:56:00Z</dcterms:modified>
</cp:coreProperties>
</file>