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020DA" w14:textId="77777777" w:rsidR="006A04B1" w:rsidRPr="00503C1E" w:rsidRDefault="006A04B1" w:rsidP="00503C1E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588040F0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38017102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</w:p>
    <w:p w14:paraId="38B4EF06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</w:p>
    <w:p w14:paraId="5F59709B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</w:p>
    <w:p w14:paraId="0541E306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503C1E">
        <w:rPr>
          <w:rFonts w:ascii="Times New Roman" w:hAnsi="Times New Roman" w:cs="Times New Roman"/>
          <w:b/>
          <w:bCs/>
          <w:u w:val="single"/>
        </w:rPr>
        <w:t>FORMAL LETTER TO THE JUDGE</w:t>
      </w:r>
    </w:p>
    <w:p w14:paraId="4BAF0232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>Request for Immediate Bail Variation, Removal of Tag, Removal of Exclusion Zone, and Judicial Intervention Due to Procedural Failures</w:t>
      </w:r>
    </w:p>
    <w:p w14:paraId="13F407AA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>To: The Presiding Judge</w:t>
      </w:r>
    </w:p>
    <w:p w14:paraId="13D6D3E3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>Court: Highbury &amp; Islington Magistrates’ Court / Crown Court (as applicable)</w:t>
      </w:r>
    </w:p>
    <w:p w14:paraId="338B57C0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>Case Reference: 01YE1267925 (02/08/2025)</w:t>
      </w:r>
    </w:p>
    <w:p w14:paraId="03B221A4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 xml:space="preserve">Defendant: Mr. Simon Paul Cordell </w:t>
      </w:r>
    </w:p>
    <w:p w14:paraId="15456161" w14:textId="63C14F9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>Date: 17 May 2026</w:t>
      </w:r>
    </w:p>
    <w:p w14:paraId="2AADEAF1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  <w:u w:val="single"/>
        </w:rPr>
      </w:pPr>
    </w:p>
    <w:p w14:paraId="52A74500" w14:textId="00B49467" w:rsidR="00503C1E" w:rsidRPr="00503C1E" w:rsidRDefault="00503C1E" w:rsidP="00503C1E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503C1E">
        <w:rPr>
          <w:rFonts w:ascii="Times New Roman" w:hAnsi="Times New Roman" w:cs="Times New Roman"/>
          <w:b/>
          <w:bCs/>
          <w:u w:val="single"/>
        </w:rPr>
        <w:t>Your Honour,</w:t>
      </w:r>
    </w:p>
    <w:p w14:paraId="760F0057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>I write to you directly because I am currently unable to obtain legal representation, and I am being forced to act as a litigant in person against my will. I respectfully request the Court’s urgent intervention regarding:</w:t>
      </w:r>
    </w:p>
    <w:p w14:paraId="348B6778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1D377AFA" w14:textId="3C128340" w:rsidR="00503C1E" w:rsidRPr="00503C1E" w:rsidRDefault="00503C1E" w:rsidP="00503C1E">
      <w:pPr>
        <w:pStyle w:val="ListParagraph"/>
        <w:numPr>
          <w:ilvl w:val="0"/>
          <w:numId w:val="15"/>
        </w:numPr>
        <w:rPr>
          <w:b/>
          <w:bCs/>
          <w:u w:val="single"/>
        </w:rPr>
      </w:pPr>
      <w:r w:rsidRPr="00503C1E">
        <w:rPr>
          <w:b/>
          <w:bCs/>
          <w:u w:val="single"/>
        </w:rPr>
        <w:t>The removal of my electronic tag</w:t>
      </w:r>
    </w:p>
    <w:p w14:paraId="747580F1" w14:textId="5DE41A60" w:rsidR="00503C1E" w:rsidRPr="00503C1E" w:rsidRDefault="00503C1E" w:rsidP="00503C1E">
      <w:pPr>
        <w:pStyle w:val="ListParagraph"/>
        <w:numPr>
          <w:ilvl w:val="0"/>
          <w:numId w:val="15"/>
        </w:numPr>
        <w:rPr>
          <w:b/>
          <w:bCs/>
          <w:u w:val="single"/>
        </w:rPr>
      </w:pPr>
      <w:r w:rsidRPr="00503C1E">
        <w:rPr>
          <w:b/>
          <w:bCs/>
          <w:u w:val="single"/>
        </w:rPr>
        <w:t>The removal of the exclusion zone</w:t>
      </w:r>
    </w:p>
    <w:p w14:paraId="5AE09044" w14:textId="0907B5EC" w:rsidR="00503C1E" w:rsidRPr="00503C1E" w:rsidRDefault="00503C1E" w:rsidP="00503C1E">
      <w:pPr>
        <w:pStyle w:val="ListParagraph"/>
        <w:numPr>
          <w:ilvl w:val="0"/>
          <w:numId w:val="15"/>
        </w:numPr>
        <w:rPr>
          <w:b/>
          <w:bCs/>
          <w:u w:val="single"/>
        </w:rPr>
      </w:pPr>
      <w:r w:rsidRPr="00503C1E">
        <w:rPr>
          <w:b/>
          <w:bCs/>
          <w:u w:val="single"/>
        </w:rPr>
        <w:t>Restoration of access to my home at 109 Burncroft Avenue</w:t>
      </w:r>
    </w:p>
    <w:p w14:paraId="740B5E23" w14:textId="18571EDD" w:rsidR="00503C1E" w:rsidRPr="00503C1E" w:rsidRDefault="00503C1E" w:rsidP="00503C1E">
      <w:pPr>
        <w:pStyle w:val="ListParagraph"/>
        <w:numPr>
          <w:ilvl w:val="0"/>
          <w:numId w:val="15"/>
        </w:numPr>
        <w:rPr>
          <w:b/>
          <w:bCs/>
          <w:u w:val="single"/>
        </w:rPr>
      </w:pPr>
      <w:r w:rsidRPr="00503C1E">
        <w:rPr>
          <w:b/>
          <w:bCs/>
          <w:u w:val="single"/>
        </w:rPr>
        <w:t>Restoration of access to 23 Byron Terrace</w:t>
      </w:r>
    </w:p>
    <w:p w14:paraId="732751F5" w14:textId="4A2BE760" w:rsidR="00503C1E" w:rsidRPr="00503C1E" w:rsidRDefault="00503C1E" w:rsidP="00503C1E">
      <w:pPr>
        <w:pStyle w:val="ListParagraph"/>
        <w:numPr>
          <w:ilvl w:val="0"/>
          <w:numId w:val="15"/>
        </w:numPr>
        <w:rPr>
          <w:b/>
          <w:bCs/>
          <w:u w:val="single"/>
        </w:rPr>
      </w:pPr>
      <w:r w:rsidRPr="00503C1E">
        <w:rPr>
          <w:b/>
          <w:bCs/>
          <w:u w:val="single"/>
        </w:rPr>
        <w:t>Correction of unlawful bail conditions</w:t>
      </w:r>
    </w:p>
    <w:p w14:paraId="46801DEA" w14:textId="08F91B62" w:rsidR="00503C1E" w:rsidRPr="00503C1E" w:rsidRDefault="00503C1E" w:rsidP="00503C1E">
      <w:pPr>
        <w:pStyle w:val="ListParagraph"/>
        <w:numPr>
          <w:ilvl w:val="0"/>
          <w:numId w:val="15"/>
        </w:numPr>
        <w:rPr>
          <w:b/>
          <w:bCs/>
          <w:u w:val="single"/>
        </w:rPr>
      </w:pPr>
      <w:r w:rsidRPr="00503C1E">
        <w:rPr>
          <w:b/>
          <w:bCs/>
          <w:u w:val="single"/>
        </w:rPr>
        <w:t>Adjournment or discontinuance due to the clash with my mother’s funeral</w:t>
      </w:r>
    </w:p>
    <w:p w14:paraId="543F1144" w14:textId="4CBCC4D6" w:rsidR="00503C1E" w:rsidRPr="00503C1E" w:rsidRDefault="00503C1E" w:rsidP="00503C1E">
      <w:pPr>
        <w:pStyle w:val="ListParagraph"/>
        <w:numPr>
          <w:ilvl w:val="0"/>
          <w:numId w:val="15"/>
        </w:numPr>
        <w:rPr>
          <w:b/>
          <w:bCs/>
          <w:u w:val="single"/>
        </w:rPr>
      </w:pPr>
      <w:r w:rsidRPr="00503C1E">
        <w:rPr>
          <w:b/>
          <w:bCs/>
          <w:u w:val="single"/>
        </w:rPr>
        <w:t>Judicial review of serious procedural failures affecting my right to a fair trial</w:t>
      </w:r>
    </w:p>
    <w:p w14:paraId="6434A4E8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78F6FBD9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I set out the relevant facts below.</w:t>
      </w:r>
    </w:p>
    <w:p w14:paraId="5D1EED47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F45600" w14:textId="6DE7B2E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1</w:t>
      </w:r>
      <w:r w:rsidRPr="00503C1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 xml:space="preserve">. </w:t>
      </w:r>
      <w:r w:rsidRPr="00503C1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I am denied legal representation — Section 38 is wrongly applied</w:t>
      </w:r>
    </w:p>
    <w:p w14:paraId="259416B8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Throughout these proceedings,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Section 38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is repeatedly and incorrectly applied, preventing me from:</w:t>
      </w:r>
    </w:p>
    <w:p w14:paraId="3D3846B8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speaking privately with a solicitor</w:t>
      </w:r>
    </w:p>
    <w:p w14:paraId="32FDCB53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receiving legal advice</w:t>
      </w:r>
    </w:p>
    <w:p w14:paraId="4D6DF7C2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preparing my defence</w:t>
      </w:r>
    </w:p>
    <w:p w14:paraId="0EC6A7B2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understanding the case against me</w:t>
      </w:r>
    </w:p>
    <w:p w14:paraId="761BFF73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accessing disclosure</w:t>
      </w:r>
    </w:p>
    <w:p w14:paraId="2B23C9ED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having a fair trial</w:t>
      </w:r>
    </w:p>
    <w:p w14:paraId="17065959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I do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choose to represent myself.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>I repeatedly request legal representation.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>I am denied it every time.</w:t>
      </w:r>
    </w:p>
    <w:p w14:paraId="699E7369" w14:textId="77777777" w:rsid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This is a breach of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Article 6 ECHR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and the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Criminal Procedure Rules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D777BF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409055" w14:textId="4731AAE2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2. My defence files are refused on the Common Platform</w:t>
      </w:r>
    </w:p>
    <w:p w14:paraId="03EDF568" w14:textId="77777777" w:rsid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 upload my defence files repeatedly.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>I email them.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>I send them directly to the CPS.</w:t>
      </w:r>
    </w:p>
    <w:p w14:paraId="2E8BA689" w14:textId="29E6D9BA" w:rsidR="00407E5E" w:rsidRPr="00503C1E" w:rsidRDefault="00407E5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I record myself giving them to the cps and the courts, a well as section 38 appointed solicitor firms. </w:t>
      </w:r>
    </w:p>
    <w:p w14:paraId="5AEC593E" w14:textId="4D0B58CF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The court and CPS </w:t>
      </w:r>
      <w:r w:rsidR="00407E5E">
        <w:rPr>
          <w:rFonts w:ascii="Times New Roman" w:eastAsia="Times New Roman" w:hAnsi="Times New Roman" w:cs="Times New Roman"/>
          <w:kern w:val="0"/>
          <w14:ligatures w14:val="none"/>
        </w:rPr>
        <w:t xml:space="preserve">and legal firms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refuse to store them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refuse to bring them into court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287DC9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This means:</w:t>
      </w:r>
    </w:p>
    <w:p w14:paraId="046E4ED5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the judge cannot see my evidence</w:t>
      </w:r>
    </w:p>
    <w:p w14:paraId="16D2E772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the CPS cannot respond to my evidence</w:t>
      </w:r>
    </w:p>
    <w:p w14:paraId="3405BE61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my defence is never considered</w:t>
      </w:r>
    </w:p>
    <w:p w14:paraId="5B657165" w14:textId="5436C7C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I am forced to defend myself </w:t>
      </w:r>
      <w:r w:rsidR="00B71900" w:rsidRPr="00503C1E">
        <w:rPr>
          <w:rFonts w:ascii="Times New Roman" w:eastAsia="Times New Roman" w:hAnsi="Times New Roman" w:cs="Times New Roman"/>
          <w:kern w:val="0"/>
          <w14:ligatures w14:val="none"/>
        </w:rPr>
        <w:t>blindly</w:t>
      </w:r>
    </w:p>
    <w:p w14:paraId="5DBC0795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This is a fundamental procedural failure.</w:t>
      </w:r>
    </w:p>
    <w:p w14:paraId="117BBB72" w14:textId="57757392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D2AF7F" w14:textId="4E860F64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3. I am denied disclosure</w:t>
      </w:r>
    </w:p>
    <w:p w14:paraId="77A385FB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The CPS does not disclose:</w:t>
      </w:r>
    </w:p>
    <w:p w14:paraId="5757EF22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unused material</w:t>
      </w:r>
    </w:p>
    <w:p w14:paraId="637DDC6B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key evidence</w:t>
      </w:r>
    </w:p>
    <w:p w14:paraId="6E7DD261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custody logs</w:t>
      </w:r>
    </w:p>
    <w:p w14:paraId="6BFCC773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body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noBreakHyphen/>
        <w:t>worn footage</w:t>
      </w:r>
    </w:p>
    <w:p w14:paraId="5B7C7C7D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witness statements</w:t>
      </w:r>
    </w:p>
    <w:p w14:paraId="51C0AF09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the case ratio file</w:t>
      </w:r>
    </w:p>
    <w:p w14:paraId="6807CE20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I cannot prepare a defence without disclosure.</w:t>
      </w:r>
    </w:p>
    <w:p w14:paraId="0E7B8402" w14:textId="08094413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840729" w14:textId="23849E13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4. My mother’s funeral is on the same day as the trial</w:t>
      </w:r>
    </w:p>
    <w:p w14:paraId="6B137FD7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I am informed that the only available date for my mother’s burial is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29 May 2026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, the same date as my trial.</w:t>
      </w:r>
    </w:p>
    <w:p w14:paraId="661C540A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This makes it impossible for me to attend court or participate meaningfully.</w:t>
      </w:r>
    </w:p>
    <w:p w14:paraId="67D0E410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I respectfully request:</w:t>
      </w:r>
    </w:p>
    <w:p w14:paraId="53CA313F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adjournment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, or</w:t>
      </w:r>
    </w:p>
    <w:p w14:paraId="0ED02C42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discontinuance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, given the cumulative procedural failures.</w:t>
      </w:r>
    </w:p>
    <w:p w14:paraId="633EA8CE" w14:textId="475ADE75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DED5F4" w14:textId="349AB8E7" w:rsidR="00503C1E" w:rsidRPr="00407E5E" w:rsidRDefault="00503C1E" w:rsidP="00503C1E">
      <w:pPr>
        <w:spacing w:line="240" w:lineRule="auto"/>
        <w:rPr>
          <w:rFonts w:ascii="Times New Roman" w:eastAsia="Times New Roman" w:hAnsi="Times New Roman" w:cs="Times New Roman"/>
          <w:b/>
          <w:bCs/>
          <w:color w:val="EE0000"/>
          <w:kern w:val="36"/>
          <w14:ligatures w14:val="none"/>
        </w:rPr>
      </w:pPr>
      <w:r w:rsidRPr="00407E5E">
        <w:rPr>
          <w:rFonts w:ascii="Times New Roman" w:eastAsia="Times New Roman" w:hAnsi="Times New Roman" w:cs="Times New Roman"/>
          <w:b/>
          <w:bCs/>
          <w:color w:val="EE0000"/>
          <w:kern w:val="36"/>
          <w14:ligatures w14:val="none"/>
        </w:rPr>
        <w:t>5. My bail conditions are unlawful</w:t>
      </w:r>
    </w:p>
    <w:p w14:paraId="00C2D9CC" w14:textId="77777777" w:rsidR="00503C1E" w:rsidRPr="00407E5E" w:rsidRDefault="00503C1E" w:rsidP="00503C1E">
      <w:pPr>
        <w:spacing w:line="240" w:lineRule="auto"/>
        <w:rPr>
          <w:rFonts w:ascii="Times New Roman" w:eastAsia="Times New Roman" w:hAnsi="Times New Roman" w:cs="Times New Roman"/>
          <w:color w:val="EE0000"/>
          <w:kern w:val="0"/>
          <w14:ligatures w14:val="none"/>
        </w:rPr>
      </w:pPr>
      <w:r w:rsidRPr="00407E5E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 xml:space="preserve">I am forced to accept bail conditions </w:t>
      </w:r>
      <w:r w:rsidRPr="00407E5E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without signing</w:t>
      </w:r>
      <w:r w:rsidRPr="00407E5E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 xml:space="preserve"> and </w:t>
      </w:r>
      <w:r w:rsidRPr="00407E5E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without consent</w:t>
      </w:r>
      <w:r w:rsidRPr="00407E5E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>.</w:t>
      </w:r>
    </w:p>
    <w:p w14:paraId="4E2A06CE" w14:textId="77777777" w:rsidR="00503C1E" w:rsidRPr="00407E5E" w:rsidRDefault="00503C1E" w:rsidP="00503C1E">
      <w:pPr>
        <w:spacing w:line="240" w:lineRule="auto"/>
        <w:rPr>
          <w:rFonts w:ascii="Times New Roman" w:eastAsia="Times New Roman" w:hAnsi="Times New Roman" w:cs="Times New Roman"/>
          <w:color w:val="EE0000"/>
          <w:kern w:val="0"/>
          <w14:ligatures w14:val="none"/>
        </w:rPr>
      </w:pPr>
      <w:r w:rsidRPr="00407E5E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>I am:</w:t>
      </w:r>
    </w:p>
    <w:p w14:paraId="3D53E04F" w14:textId="77777777" w:rsidR="00503C1E" w:rsidRPr="00407E5E" w:rsidRDefault="00503C1E" w:rsidP="00503C1E">
      <w:pPr>
        <w:spacing w:line="240" w:lineRule="auto"/>
        <w:rPr>
          <w:rFonts w:ascii="Times New Roman" w:eastAsia="Times New Roman" w:hAnsi="Times New Roman" w:cs="Times New Roman"/>
          <w:color w:val="EE0000"/>
          <w:kern w:val="0"/>
          <w14:ligatures w14:val="none"/>
        </w:rPr>
      </w:pPr>
      <w:r w:rsidRPr="00407E5E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>not given a bail sheet</w:t>
      </w:r>
    </w:p>
    <w:p w14:paraId="55D102FA" w14:textId="77777777" w:rsidR="00503C1E" w:rsidRPr="00407E5E" w:rsidRDefault="00503C1E" w:rsidP="00503C1E">
      <w:pPr>
        <w:spacing w:line="240" w:lineRule="auto"/>
        <w:rPr>
          <w:rFonts w:ascii="Times New Roman" w:eastAsia="Times New Roman" w:hAnsi="Times New Roman" w:cs="Times New Roman"/>
          <w:color w:val="EE0000"/>
          <w:kern w:val="0"/>
          <w14:ligatures w14:val="none"/>
        </w:rPr>
      </w:pPr>
      <w:r w:rsidRPr="00407E5E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>not taken to court when I refuse to sign</w:t>
      </w:r>
    </w:p>
    <w:p w14:paraId="4E6C0736" w14:textId="77777777" w:rsidR="00503C1E" w:rsidRPr="00407E5E" w:rsidRDefault="00503C1E" w:rsidP="00503C1E">
      <w:pPr>
        <w:spacing w:line="240" w:lineRule="auto"/>
        <w:rPr>
          <w:rFonts w:ascii="Times New Roman" w:eastAsia="Times New Roman" w:hAnsi="Times New Roman" w:cs="Times New Roman"/>
          <w:color w:val="EE0000"/>
          <w:kern w:val="0"/>
          <w14:ligatures w14:val="none"/>
        </w:rPr>
      </w:pPr>
      <w:r w:rsidRPr="00407E5E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>threatened with forceful removal from the police station</w:t>
      </w:r>
    </w:p>
    <w:p w14:paraId="215D8D04" w14:textId="77777777" w:rsidR="00503C1E" w:rsidRPr="00407E5E" w:rsidRDefault="00503C1E" w:rsidP="00503C1E">
      <w:pPr>
        <w:spacing w:line="240" w:lineRule="auto"/>
        <w:rPr>
          <w:rFonts w:ascii="Times New Roman" w:eastAsia="Times New Roman" w:hAnsi="Times New Roman" w:cs="Times New Roman"/>
          <w:color w:val="EE0000"/>
          <w:kern w:val="0"/>
          <w14:ligatures w14:val="none"/>
        </w:rPr>
      </w:pPr>
      <w:r w:rsidRPr="00407E5E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>surrounded by officers</w:t>
      </w:r>
    </w:p>
    <w:p w14:paraId="1CF7A999" w14:textId="77777777" w:rsidR="00503C1E" w:rsidRPr="00407E5E" w:rsidRDefault="00503C1E" w:rsidP="00503C1E">
      <w:pPr>
        <w:spacing w:line="240" w:lineRule="auto"/>
        <w:rPr>
          <w:rFonts w:ascii="Times New Roman" w:eastAsia="Times New Roman" w:hAnsi="Times New Roman" w:cs="Times New Roman"/>
          <w:color w:val="EE0000"/>
          <w:kern w:val="0"/>
          <w14:ligatures w14:val="none"/>
        </w:rPr>
      </w:pPr>
      <w:r w:rsidRPr="00407E5E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>denied the right to challenge the conditions</w:t>
      </w:r>
    </w:p>
    <w:p w14:paraId="64320F92" w14:textId="77777777" w:rsidR="00503C1E" w:rsidRPr="00407E5E" w:rsidRDefault="00503C1E" w:rsidP="00503C1E">
      <w:pPr>
        <w:spacing w:line="240" w:lineRule="auto"/>
        <w:rPr>
          <w:rFonts w:ascii="Times New Roman" w:eastAsia="Times New Roman" w:hAnsi="Times New Roman" w:cs="Times New Roman"/>
          <w:color w:val="EE0000"/>
          <w:kern w:val="0"/>
          <w14:ligatures w14:val="none"/>
        </w:rPr>
      </w:pPr>
      <w:r w:rsidRPr="00407E5E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>This breaches:</w:t>
      </w:r>
    </w:p>
    <w:p w14:paraId="6F8C4EB2" w14:textId="77777777" w:rsidR="00503C1E" w:rsidRPr="00407E5E" w:rsidRDefault="00503C1E" w:rsidP="00503C1E">
      <w:pPr>
        <w:spacing w:line="240" w:lineRule="auto"/>
        <w:rPr>
          <w:rFonts w:ascii="Times New Roman" w:eastAsia="Times New Roman" w:hAnsi="Times New Roman" w:cs="Times New Roman"/>
          <w:color w:val="EE0000"/>
          <w:kern w:val="0"/>
          <w14:ligatures w14:val="none"/>
        </w:rPr>
      </w:pPr>
      <w:r w:rsidRPr="00407E5E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Bail Act 1976</w:t>
      </w:r>
    </w:p>
    <w:p w14:paraId="74B3E9C3" w14:textId="77777777" w:rsidR="00503C1E" w:rsidRPr="00407E5E" w:rsidRDefault="00503C1E" w:rsidP="00503C1E">
      <w:pPr>
        <w:spacing w:line="240" w:lineRule="auto"/>
        <w:rPr>
          <w:rFonts w:ascii="Times New Roman" w:eastAsia="Times New Roman" w:hAnsi="Times New Roman" w:cs="Times New Roman"/>
          <w:color w:val="EE0000"/>
          <w:kern w:val="0"/>
          <w14:ligatures w14:val="none"/>
        </w:rPr>
      </w:pPr>
      <w:r w:rsidRPr="00407E5E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PACE</w:t>
      </w:r>
    </w:p>
    <w:p w14:paraId="351BDBA5" w14:textId="77777777" w:rsidR="00503C1E" w:rsidRPr="00407E5E" w:rsidRDefault="00503C1E" w:rsidP="00503C1E">
      <w:pPr>
        <w:spacing w:line="240" w:lineRule="auto"/>
        <w:rPr>
          <w:rFonts w:ascii="Times New Roman" w:eastAsia="Times New Roman" w:hAnsi="Times New Roman" w:cs="Times New Roman"/>
          <w:color w:val="EE0000"/>
          <w:kern w:val="0"/>
          <w14:ligatures w14:val="none"/>
        </w:rPr>
      </w:pPr>
      <w:r w:rsidRPr="00407E5E">
        <w:rPr>
          <w:rFonts w:ascii="Times New Roman" w:eastAsia="Times New Roman" w:hAnsi="Times New Roman" w:cs="Times New Roman"/>
          <w:b/>
          <w:bCs/>
          <w:color w:val="EE0000"/>
          <w:kern w:val="0"/>
          <w14:ligatures w14:val="none"/>
        </w:rPr>
        <w:t>Human Rights Act 1998 (Article 8 – Right to Home)</w:t>
      </w:r>
    </w:p>
    <w:p w14:paraId="08C621E3" w14:textId="2EB442DF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0EA5E2" w14:textId="54B84100" w:rsidR="00503C1E" w:rsidRPr="00407E5E" w:rsidRDefault="00503C1E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407E5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6. My electronic tag and exclusion zone are unlawful</w:t>
      </w:r>
    </w:p>
    <w:p w14:paraId="30FE8D38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My tag remains on my leg.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>My tag box is removed without my consent.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>My aunt misleads Serco into believing I cannot stay at 280 Durants Road.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>Serco refuses to reinstall the box unless the OIC confirms my bail conditions.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Met CCC cannot locate the OIC,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PC Quick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, who appears not to exist.</w:t>
      </w:r>
    </w:p>
    <w:p w14:paraId="307C6713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This leaves me:</w:t>
      </w:r>
    </w:p>
    <w:p w14:paraId="2F8B138D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tagged</w:t>
      </w:r>
    </w:p>
    <w:p w14:paraId="0579E54A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unable to comply</w:t>
      </w:r>
    </w:p>
    <w:p w14:paraId="305DEBED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unable to charge the tag</w:t>
      </w:r>
    </w:p>
    <w:p w14:paraId="1E30A4BD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unable to access my home</w:t>
      </w:r>
    </w:p>
    <w:p w14:paraId="4B2C9EA2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unable to live normally</w:t>
      </w:r>
    </w:p>
    <w:p w14:paraId="09CE7AA1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This is unsafe and unlawful.</w:t>
      </w:r>
    </w:p>
    <w:p w14:paraId="51433ACB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I respectfully request:</w:t>
      </w:r>
    </w:p>
    <w:p w14:paraId="1B336274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 removal of the tag and exclusion zone.</w:t>
      </w:r>
    </w:p>
    <w:p w14:paraId="57CF678C" w14:textId="77777777" w:rsidR="00407E5E" w:rsidRDefault="00407E5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9A09CB" w14:textId="121557A1" w:rsidR="00503C1E" w:rsidRPr="00407E5E" w:rsidRDefault="00503C1E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407E5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7. I need access to my home at 109 Burncroft Avenue</w:t>
      </w:r>
    </w:p>
    <w:p w14:paraId="11768EEF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I have been excluded from my home for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over 10 months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C5626AB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This prevents me from:</w:t>
      </w:r>
    </w:p>
    <w:p w14:paraId="6016184E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accessing personal correspondence</w:t>
      </w:r>
    </w:p>
    <w:p w14:paraId="4AAF4C4A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topping up gas and electricity</w:t>
      </w:r>
    </w:p>
    <w:p w14:paraId="420E9890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securing the property</w:t>
      </w:r>
    </w:p>
    <w:p w14:paraId="44FF9272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maintaining food safety</w:t>
      </w:r>
    </w:p>
    <w:p w14:paraId="1BA1F9DB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retrieving legal documents</w:t>
      </w:r>
    </w:p>
    <w:p w14:paraId="2FFB0340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retrieving evidence</w:t>
      </w:r>
    </w:p>
    <w:p w14:paraId="4BB88D09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retrieving essential belongings</w:t>
      </w:r>
    </w:p>
    <w:p w14:paraId="0207637F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I invest thousands into rebuilding my home.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>I am in the middle of repairs when the allegation is made.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>I do not commit the offence.</w:t>
      </w:r>
    </w:p>
    <w:p w14:paraId="7080AEB7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I respectfully request:</w:t>
      </w:r>
    </w:p>
    <w:p w14:paraId="13BB8970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 restoration of access to 109 Burncroft Avenue.</w:t>
      </w:r>
    </w:p>
    <w:p w14:paraId="1C9447E9" w14:textId="4AC43835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976E49" w14:textId="5EFD5A59" w:rsidR="00503C1E" w:rsidRPr="00407E5E" w:rsidRDefault="00503C1E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407E5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8. I need access to 23 Byron Terrace</w:t>
      </w:r>
    </w:p>
    <w:p w14:paraId="6F6EF302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The council’s message is incomplete.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 am officially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care</w:t>
      </w:r>
      <w:proofErr w:type="gramStart"/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of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at</w:t>
      </w:r>
      <w:proofErr w:type="gramEnd"/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the address.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>All my mail is addressed there.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>I am a long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noBreakHyphen/>
        <w:t>term resident.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>I am in an active succession application.</w:t>
      </w:r>
    </w:p>
    <w:p w14:paraId="0E6D83BF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Under the </w:t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Housing Act 1985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, I have the right to remain until succession is decided.</w:t>
      </w:r>
    </w:p>
    <w:p w14:paraId="1A63FF25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The OIC has no authority to interfere with civil tenancy matters.</w:t>
      </w:r>
    </w:p>
    <w:p w14:paraId="093FF03B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I respectfully request:</w:t>
      </w:r>
    </w:p>
    <w:p w14:paraId="74EFCD57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 restoration of access to 23 Byron Terrace.</w:t>
      </w:r>
    </w:p>
    <w:p w14:paraId="2EA56E81" w14:textId="387FFDD2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8D13EC" w14:textId="2A8A3F14" w:rsidR="00503C1E" w:rsidRPr="00407E5E" w:rsidRDefault="00503C1E" w:rsidP="00503C1E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407E5E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9. The cumulative failures make a fair trial impossible</w:t>
      </w:r>
    </w:p>
    <w:p w14:paraId="0E41FC09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I am denied:</w:t>
      </w:r>
    </w:p>
    <w:p w14:paraId="146E9AB2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legal representation</w:t>
      </w:r>
    </w:p>
    <w:p w14:paraId="723165B1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disclosure</w:t>
      </w:r>
    </w:p>
    <w:p w14:paraId="6C173EFE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access to my home</w:t>
      </w:r>
    </w:p>
    <w:p w14:paraId="52D894AD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access to evidence</w:t>
      </w:r>
    </w:p>
    <w:p w14:paraId="59CC9B2B" w14:textId="1EC7E835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access to the Common Platform</w:t>
      </w:r>
      <w:r w:rsidR="00407E5E">
        <w:rPr>
          <w:rFonts w:ascii="Times New Roman" w:eastAsia="Times New Roman" w:hAnsi="Times New Roman" w:cs="Times New Roman"/>
          <w:kern w:val="0"/>
          <w14:ligatures w14:val="none"/>
        </w:rPr>
        <w:t xml:space="preserve"> or far Arm while acting Litigant!</w:t>
      </w:r>
    </w:p>
    <w:p w14:paraId="1969B729" w14:textId="6B3E40E6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access to </w:t>
      </w:r>
      <w:r w:rsidR="00407E5E">
        <w:rPr>
          <w:rFonts w:ascii="Times New Roman" w:eastAsia="Times New Roman" w:hAnsi="Times New Roman" w:cs="Times New Roman"/>
          <w:kern w:val="0"/>
          <w14:ligatures w14:val="none"/>
        </w:rPr>
        <w:t>the CPS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407E5E" w:rsidRPr="00503C1E">
        <w:rPr>
          <w:rFonts w:ascii="Times New Roman" w:eastAsia="Times New Roman" w:hAnsi="Times New Roman" w:cs="Times New Roman"/>
          <w:kern w:val="0"/>
          <w14:ligatures w14:val="none"/>
        </w:rPr>
        <w:t>files</w:t>
      </w:r>
      <w:r w:rsidR="00407E5E">
        <w:rPr>
          <w:rFonts w:ascii="Times New Roman" w:eastAsia="Times New Roman" w:hAnsi="Times New Roman" w:cs="Times New Roman"/>
          <w:kern w:val="0"/>
          <w14:ligatures w14:val="none"/>
        </w:rPr>
        <w:t xml:space="preserve"> taking into account its own inconsistencies </w:t>
      </w:r>
    </w:p>
    <w:p w14:paraId="07A46103" w14:textId="39A59288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access to the OIC</w:t>
      </w:r>
      <w:r w:rsidR="00407E5E">
        <w:rPr>
          <w:rFonts w:ascii="Times New Roman" w:eastAsia="Times New Roman" w:hAnsi="Times New Roman" w:cs="Times New Roman"/>
          <w:kern w:val="0"/>
          <w14:ligatures w14:val="none"/>
        </w:rPr>
        <w:t xml:space="preserve"> “PC Quick”</w:t>
      </w:r>
    </w:p>
    <w:p w14:paraId="482A5DA5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access to the tag box</w:t>
      </w:r>
    </w:p>
    <w:p w14:paraId="1C576D91" w14:textId="4D0F377D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access to the </w:t>
      </w:r>
      <w:r w:rsidR="00407E5E" w:rsidRPr="00503C1E">
        <w:rPr>
          <w:rFonts w:ascii="Times New Roman" w:eastAsia="Times New Roman" w:hAnsi="Times New Roman" w:cs="Times New Roman"/>
          <w:kern w:val="0"/>
          <w14:ligatures w14:val="none"/>
        </w:rPr>
        <w:t>court</w:t>
      </w:r>
      <w:r w:rsidR="00407E5E">
        <w:rPr>
          <w:rFonts w:ascii="Times New Roman" w:eastAsia="Times New Roman" w:hAnsi="Times New Roman" w:cs="Times New Roman"/>
          <w:kern w:val="0"/>
          <w14:ligatures w14:val="none"/>
        </w:rPr>
        <w:t>s fair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process</w:t>
      </w:r>
    </w:p>
    <w:p w14:paraId="72F8809A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13195B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I am forced to act as a litigant in person against my will.</w:t>
      </w:r>
    </w:p>
    <w:p w14:paraId="34C0B56A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My mother’s funeral is on the same day as the trial.</w:t>
      </w:r>
    </w:p>
    <w:p w14:paraId="5FFC78ED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The proceedings cannot continue fairly.</w:t>
      </w:r>
    </w:p>
    <w:p w14:paraId="73B7F8A2" w14:textId="1DC115FD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CA4533" w14:textId="0C3C64B2" w:rsidR="00503C1E" w:rsidRPr="00503C1E" w:rsidRDefault="00503C1E" w:rsidP="00503C1E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503C1E">
        <w:rPr>
          <w:rFonts w:ascii="Times New Roman" w:hAnsi="Times New Roman" w:cs="Times New Roman"/>
          <w:b/>
          <w:bCs/>
          <w:u w:val="single"/>
        </w:rPr>
        <w:t>REQUESTS TO THE COURT</w:t>
      </w:r>
    </w:p>
    <w:p w14:paraId="31CDBA87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I respectfully request the following orders:</w:t>
      </w:r>
    </w:p>
    <w:p w14:paraId="4D1F680A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</w:p>
    <w:p w14:paraId="3C799067" w14:textId="3E8D486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>1. Removal of electronic tag</w:t>
      </w:r>
    </w:p>
    <w:p w14:paraId="1EA5A493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>2. Removal of exclusion zone</w:t>
      </w:r>
    </w:p>
    <w:p w14:paraId="53A7571F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>3. Restoration of access to 109 Burncroft Avenue</w:t>
      </w:r>
    </w:p>
    <w:p w14:paraId="55C6112F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>4. Restoration of access to 23 Byron Terrace</w:t>
      </w:r>
    </w:p>
    <w:p w14:paraId="2A8E1882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>5. Confirmation that bail conditions are unlawful and void</w:t>
      </w:r>
    </w:p>
    <w:p w14:paraId="284F044D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>6. Adjournment or discontinuance of the trial</w:t>
      </w:r>
    </w:p>
    <w:p w14:paraId="7A64C5FA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>7. Direction for CPS to upload and review all defence files</w:t>
      </w:r>
    </w:p>
    <w:p w14:paraId="070BF705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>8. Direction for CPS to provide full disclosure</w:t>
      </w:r>
    </w:p>
    <w:p w14:paraId="123D6268" w14:textId="4C713A55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  <w:r w:rsidRPr="00503C1E">
        <w:rPr>
          <w:rFonts w:ascii="Times New Roman" w:hAnsi="Times New Roman" w:cs="Times New Roman"/>
        </w:rPr>
        <w:t>9. Direction for legal representation to be appointed immediately</w:t>
      </w:r>
    </w:p>
    <w:p w14:paraId="688B5324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</w:rPr>
      </w:pPr>
    </w:p>
    <w:p w14:paraId="57F4F5D7" w14:textId="0789D933" w:rsidR="00503C1E" w:rsidRPr="00503C1E" w:rsidRDefault="00503C1E" w:rsidP="00503C1E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503C1E">
        <w:rPr>
          <w:rFonts w:ascii="Times New Roman" w:hAnsi="Times New Roman" w:cs="Times New Roman"/>
          <w:b/>
          <w:bCs/>
          <w:u w:val="single"/>
        </w:rPr>
        <w:t>Closing</w:t>
      </w:r>
    </w:p>
    <w:p w14:paraId="6B880C93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kern w:val="0"/>
          <w14:ligatures w14:val="none"/>
        </w:rPr>
        <w:t>Your Honour,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  <w:t>I am doing everything in my power to comply with the law, but the system is blocking me at every stage. I cannot defend myself without access to my home, my evidence, my legal files, or legal representation. I respectfully ask the Court to intervene urgently.</w:t>
      </w:r>
    </w:p>
    <w:p w14:paraId="5D574A94" w14:textId="77777777" w:rsidR="00503C1E" w:rsidRPr="00503C1E" w:rsidRDefault="00503C1E" w:rsidP="00503C1E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Yours faithfully,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03C1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03C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Mr. Simon Paul Cordell</w:t>
      </w:r>
    </w:p>
    <w:p w14:paraId="27D5FECD" w14:textId="77777777" w:rsidR="00503C1E" w:rsidRPr="00503C1E" w:rsidRDefault="00503C1E" w:rsidP="00503C1E">
      <w:pPr>
        <w:spacing w:line="240" w:lineRule="auto"/>
        <w:rPr>
          <w:rFonts w:ascii="Times New Roman" w:hAnsi="Times New Roman" w:cs="Times New Roman"/>
          <w:lang w:val="en-GB"/>
        </w:rPr>
      </w:pPr>
    </w:p>
    <w:sectPr w:rsidR="00503C1E" w:rsidRPr="00503C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7691"/>
    <w:multiLevelType w:val="multilevel"/>
    <w:tmpl w:val="F502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16814"/>
    <w:multiLevelType w:val="multilevel"/>
    <w:tmpl w:val="3E16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97649"/>
    <w:multiLevelType w:val="multilevel"/>
    <w:tmpl w:val="2072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C3B8B"/>
    <w:multiLevelType w:val="multilevel"/>
    <w:tmpl w:val="2C60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2C0E09"/>
    <w:multiLevelType w:val="multilevel"/>
    <w:tmpl w:val="437EA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92075"/>
    <w:multiLevelType w:val="hybridMultilevel"/>
    <w:tmpl w:val="B4FA8A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A10680"/>
    <w:multiLevelType w:val="multilevel"/>
    <w:tmpl w:val="1590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1D0C7B"/>
    <w:multiLevelType w:val="multilevel"/>
    <w:tmpl w:val="F804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BD42F2"/>
    <w:multiLevelType w:val="multilevel"/>
    <w:tmpl w:val="FA68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4F739F"/>
    <w:multiLevelType w:val="multilevel"/>
    <w:tmpl w:val="F920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332DDB"/>
    <w:multiLevelType w:val="multilevel"/>
    <w:tmpl w:val="D172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B13382"/>
    <w:multiLevelType w:val="hybridMultilevel"/>
    <w:tmpl w:val="90349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E66A4"/>
    <w:multiLevelType w:val="multilevel"/>
    <w:tmpl w:val="F56E1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7C7083"/>
    <w:multiLevelType w:val="hybridMultilevel"/>
    <w:tmpl w:val="ABC41E50"/>
    <w:lvl w:ilvl="0" w:tplc="823828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B6C64"/>
    <w:multiLevelType w:val="multilevel"/>
    <w:tmpl w:val="F52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1104944">
    <w:abstractNumId w:val="7"/>
  </w:num>
  <w:num w:numId="2" w16cid:durableId="1732658485">
    <w:abstractNumId w:val="4"/>
  </w:num>
  <w:num w:numId="3" w16cid:durableId="1139497976">
    <w:abstractNumId w:val="8"/>
  </w:num>
  <w:num w:numId="4" w16cid:durableId="1760910256">
    <w:abstractNumId w:val="2"/>
  </w:num>
  <w:num w:numId="5" w16cid:durableId="1841920340">
    <w:abstractNumId w:val="9"/>
  </w:num>
  <w:num w:numId="6" w16cid:durableId="1052735061">
    <w:abstractNumId w:val="10"/>
  </w:num>
  <w:num w:numId="7" w16cid:durableId="397943152">
    <w:abstractNumId w:val="12"/>
  </w:num>
  <w:num w:numId="8" w16cid:durableId="715004966">
    <w:abstractNumId w:val="3"/>
  </w:num>
  <w:num w:numId="9" w16cid:durableId="1124689894">
    <w:abstractNumId w:val="0"/>
  </w:num>
  <w:num w:numId="10" w16cid:durableId="289631709">
    <w:abstractNumId w:val="6"/>
  </w:num>
  <w:num w:numId="11" w16cid:durableId="1965841016">
    <w:abstractNumId w:val="1"/>
  </w:num>
  <w:num w:numId="12" w16cid:durableId="1656715733">
    <w:abstractNumId w:val="14"/>
  </w:num>
  <w:num w:numId="13" w16cid:durableId="1184442899">
    <w:abstractNumId w:val="11"/>
  </w:num>
  <w:num w:numId="14" w16cid:durableId="972373684">
    <w:abstractNumId w:val="13"/>
  </w:num>
  <w:num w:numId="15" w16cid:durableId="728764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C1E"/>
    <w:rsid w:val="00045F08"/>
    <w:rsid w:val="00407E5E"/>
    <w:rsid w:val="00503C1E"/>
    <w:rsid w:val="00506DA2"/>
    <w:rsid w:val="006A04B1"/>
    <w:rsid w:val="00927B64"/>
    <w:rsid w:val="00B71900"/>
    <w:rsid w:val="00E6030D"/>
    <w:rsid w:val="00F8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770D5"/>
  <w15:chartTrackingRefBased/>
  <w15:docId w15:val="{82694D23-3661-4A5D-B477-B13ED5A7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C1E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503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C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C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C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C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C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C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C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C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C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C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C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C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C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C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C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C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C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C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C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C1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03C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Cordell</dc:creator>
  <cp:keywords/>
  <dc:description/>
  <cp:lastModifiedBy>Simon Cordell</cp:lastModifiedBy>
  <cp:revision>2</cp:revision>
  <dcterms:created xsi:type="dcterms:W3CDTF">2026-05-17T15:53:00Z</dcterms:created>
  <dcterms:modified xsi:type="dcterms:W3CDTF">2026-05-17T15:53:00Z</dcterms:modified>
</cp:coreProperties>
</file>