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554C" w14:textId="77777777" w:rsidR="00403FBF" w:rsidRPr="0017334F" w:rsidRDefault="00403FBF" w:rsidP="0093080D">
      <w:pPr>
        <w:spacing w:line="240" w:lineRule="auto"/>
        <w:rPr>
          <w:lang w:val="en-US"/>
        </w:rPr>
      </w:pPr>
    </w:p>
    <w:p w14:paraId="33E7FC34" w14:textId="37246AA1" w:rsidR="00D630B7" w:rsidRPr="0017334F" w:rsidRDefault="00BF16A9" w:rsidP="0093080D">
      <w:pPr>
        <w:spacing w:line="240" w:lineRule="auto"/>
        <w:rPr>
          <w:b/>
          <w:bCs/>
          <w:u w:val="single"/>
          <w:lang w:eastAsia="en-GB"/>
        </w:rPr>
      </w:pPr>
      <w:r w:rsidRPr="0017334F">
        <w:rPr>
          <w:rFonts w:cs="Segoe UI Emoji"/>
          <w:b/>
          <w:bCs/>
          <w:u w:val="single"/>
          <w:lang w:eastAsia="en-GB"/>
        </w:rPr>
        <w:t xml:space="preserve">New </w:t>
      </w:r>
      <w:r w:rsidR="00D630B7" w:rsidRPr="0017334F">
        <w:rPr>
          <w:b/>
          <w:bCs/>
          <w:u w:val="single"/>
          <w:lang w:eastAsia="en-GB"/>
        </w:rPr>
        <w:t>Critical Incident Summary — As of 12/08/2026</w:t>
      </w:r>
    </w:p>
    <w:p w14:paraId="76EAEBB0" w14:textId="14F0CB4E" w:rsidR="00B67144" w:rsidRPr="00460585" w:rsidRDefault="00BF16A9" w:rsidP="0093080D">
      <w:pPr>
        <w:spacing w:line="240" w:lineRule="auto"/>
        <w:rPr>
          <w:lang w:eastAsia="en-GB"/>
        </w:rPr>
      </w:pPr>
      <w:r w:rsidRPr="0017334F">
        <w:t xml:space="preserve">This is the complete account of what has just happened as of 12/08/2026, following the 30 emails I have sent to Enfield Council, the police, and my solicitors regarding 23 Byron Terrace, my succession case, my belongings, and the actions of Deon, my aunt, the council, and the police. Earlier today, Deon contacted me again directly, in clear breach of her bail conditions, and during that unlawful contact she and my aunt admitted by text message that they have emptied my mother’s home and removed every single item belonging to her and </w:t>
      </w:r>
      <w:r w:rsidR="008A4D9D">
        <w:t xml:space="preserve">left some of my own property that I must now move.  </w:t>
      </w:r>
      <w:r w:rsidRPr="0017334F">
        <w:t xml:space="preserve">They stated that they took all property out of the house, including my mother’s new bed, wardrobe, and other furniture, and moved it into Deon’s L&amp;Q flat. They said they did this under council instruction and without my knowledge or </w:t>
      </w:r>
      <w:r w:rsidRPr="0017334F">
        <w:t>consent;</w:t>
      </w:r>
      <w:r w:rsidRPr="0017334F">
        <w:t xml:space="preserve"> despite knowing I was legally barred by police bail from attending the property. They also admitted that the council sent my succession refusal documents to them instead of to me, even though the council knew I was communicating by email and could not receive physical mail. This has allowed them to open, hide, and misinterpret my legal correspondence as if it had been properly served, when the council knew full well that sending legal documents to third parties was unlawful and would prevent me from defending my rights. I was never notified of the council’s move</w:t>
      </w:r>
      <w:r w:rsidRPr="0017334F">
        <w:noBreakHyphen/>
        <w:t xml:space="preserve">out date of 20/08/2026, and because of my bail conditions I was prevented from entering the home, collecting my belongings, safeguarding my mother’s property, or defending my succession claim fairly. I now have less than eight days before the council expects the keys returned, yet my belongings have been taken, and despite repeatedly asking both the police and the council to manage this situation fairly, I have received no lawful or reasonable response. My succession claim is </w:t>
      </w:r>
      <w:r w:rsidRPr="00460585">
        <w:t>still active and has never been allowed to reach an appeal stage because the council has failed to provide the official documentation I requested, avoided issuing the legally required Section 202 rights, and acted in a way that has unfairly blocked my ability to challenge their decision. My legal rights have been seriously compromised by procedural failures from both the council and the police, leaving me unlawfully excluded from my home, deprived of my property, and denied a fair and lawful succession process.</w:t>
      </w:r>
    </w:p>
    <w:p w14:paraId="75EBC7A5" w14:textId="77777777" w:rsidR="0093080D" w:rsidRPr="00460585" w:rsidRDefault="0093080D" w:rsidP="0093080D">
      <w:pPr>
        <w:spacing w:line="240" w:lineRule="auto"/>
        <w:rPr>
          <w:lang w:eastAsia="en-GB"/>
        </w:rPr>
      </w:pPr>
    </w:p>
    <w:p w14:paraId="7AAB6400" w14:textId="77777777" w:rsidR="00912C3A" w:rsidRPr="00460585" w:rsidRDefault="00912C3A" w:rsidP="00912C3A">
      <w:pPr>
        <w:rPr>
          <w:b/>
          <w:bCs/>
          <w:u w:val="single"/>
          <w:lang w:eastAsia="en-GB"/>
        </w:rPr>
      </w:pPr>
      <w:r w:rsidRPr="00460585">
        <w:rPr>
          <w:b/>
          <w:bCs/>
          <w:u w:val="single"/>
          <w:lang w:eastAsia="en-GB"/>
        </w:rPr>
        <w:t>1. Messages received today (12/08/2026)</w:t>
      </w:r>
    </w:p>
    <w:p w14:paraId="1C285C5F" w14:textId="77777777" w:rsidR="00912C3A" w:rsidRPr="00460585" w:rsidRDefault="00912C3A" w:rsidP="00912C3A">
      <w:pPr>
        <w:rPr>
          <w:b/>
          <w:bCs/>
          <w:u w:val="single"/>
          <w:lang w:eastAsia="en-GB"/>
        </w:rPr>
      </w:pPr>
      <w:r w:rsidRPr="00460585">
        <w:rPr>
          <w:b/>
          <w:bCs/>
          <w:u w:val="single"/>
          <w:lang w:eastAsia="en-GB"/>
        </w:rPr>
        <w:t>Deon’s messages (12/08/2026)</w:t>
      </w:r>
    </w:p>
    <w:p w14:paraId="536C7277" w14:textId="77777777" w:rsidR="00912C3A" w:rsidRPr="00460585" w:rsidRDefault="00912C3A" w:rsidP="00912C3A">
      <w:p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u w:val="single"/>
          <w:lang w:eastAsia="en-GB"/>
          <w14:ligatures w14:val="none"/>
        </w:rPr>
        <w:t>At 16:06, Deon texted me</w:t>
      </w:r>
      <w:r w:rsidRPr="00460585">
        <w:rPr>
          <w:rFonts w:ascii="Times New Roman" w:eastAsia="Times New Roman" w:hAnsi="Times New Roman" w:cs="Times New Roman"/>
          <w:kern w:val="0"/>
          <w:lang w:eastAsia="en-GB"/>
          <w14:ligatures w14:val="none"/>
        </w:rPr>
        <w:t xml:space="preserve">: </w:t>
      </w:r>
      <w:r w:rsidRPr="00460585">
        <w:rPr>
          <w:rFonts w:ascii="Times New Roman" w:eastAsia="Times New Roman" w:hAnsi="Times New Roman" w:cs="Times New Roman"/>
          <w:i/>
          <w:iCs/>
          <w:kern w:val="0"/>
          <w:u w:val="single"/>
          <w:lang w:eastAsia="en-GB"/>
          <w14:ligatures w14:val="none"/>
        </w:rPr>
        <w:t>“Simon, we have cleared near enough all your mum’s bits… you need to take all of your stuff by the 20th of August.”</w:t>
      </w:r>
    </w:p>
    <w:p w14:paraId="22141E05" w14:textId="77777777" w:rsidR="00912C3A" w:rsidRPr="00460585" w:rsidRDefault="00912C3A" w:rsidP="00912C3A">
      <w:pPr>
        <w:spacing w:line="240" w:lineRule="auto"/>
        <w:rPr>
          <w:rFonts w:ascii="Times New Roman" w:eastAsia="Times New Roman" w:hAnsi="Times New Roman" w:cs="Times New Roman"/>
          <w:b/>
          <w:bCs/>
          <w:kern w:val="0"/>
          <w:u w:val="single"/>
          <w:lang w:eastAsia="en-GB"/>
          <w14:ligatures w14:val="none"/>
        </w:rPr>
      </w:pPr>
    </w:p>
    <w:p w14:paraId="027023CA" w14:textId="062705BF" w:rsidR="00912C3A" w:rsidRPr="00460585" w:rsidRDefault="00912C3A" w:rsidP="00912C3A">
      <w:p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u w:val="single"/>
          <w:lang w:eastAsia="en-GB"/>
          <w14:ligatures w14:val="none"/>
        </w:rPr>
        <w:t>At 16:08, she added:</w:t>
      </w:r>
      <w:r w:rsidRPr="00460585">
        <w:rPr>
          <w:rFonts w:ascii="Times New Roman" w:eastAsia="Times New Roman" w:hAnsi="Times New Roman" w:cs="Times New Roman"/>
          <w:kern w:val="0"/>
          <w:lang w:eastAsia="en-GB"/>
          <w14:ligatures w14:val="none"/>
        </w:rPr>
        <w:t xml:space="preserve"> </w:t>
      </w:r>
      <w:r w:rsidRPr="00460585">
        <w:rPr>
          <w:rFonts w:ascii="Times New Roman" w:eastAsia="Times New Roman" w:hAnsi="Times New Roman" w:cs="Times New Roman"/>
          <w:i/>
          <w:iCs/>
          <w:kern w:val="0"/>
          <w:u w:val="single"/>
          <w:lang w:eastAsia="en-GB"/>
          <w14:ligatures w14:val="none"/>
        </w:rPr>
        <w:t>“You’ve got a key already… it has to be gone by the 20th… if anything is left, they are going to charge you.”</w:t>
      </w:r>
    </w:p>
    <w:p w14:paraId="7CC12DCF" w14:textId="77777777" w:rsidR="00912C3A" w:rsidRPr="00460585" w:rsidRDefault="00912C3A" w:rsidP="00912C3A">
      <w:pPr>
        <w:spacing w:line="240" w:lineRule="auto"/>
        <w:rPr>
          <w:rFonts w:ascii="Times New Roman" w:eastAsia="Times New Roman" w:hAnsi="Times New Roman" w:cs="Times New Roman"/>
          <w:b/>
          <w:bCs/>
          <w:kern w:val="0"/>
          <w:u w:val="single"/>
          <w:lang w:eastAsia="en-GB"/>
          <w14:ligatures w14:val="none"/>
        </w:rPr>
      </w:pPr>
    </w:p>
    <w:p w14:paraId="2319A6B8" w14:textId="75EC13D1" w:rsidR="00912C3A" w:rsidRPr="00460585" w:rsidRDefault="00912C3A" w:rsidP="00912C3A">
      <w:p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u w:val="single"/>
          <w:lang w:eastAsia="en-GB"/>
          <w14:ligatures w14:val="none"/>
        </w:rPr>
        <w:t>This confirms</w:t>
      </w:r>
      <w:r w:rsidRPr="00460585">
        <w:rPr>
          <w:rFonts w:ascii="Times New Roman" w:eastAsia="Times New Roman" w:hAnsi="Times New Roman" w:cs="Times New Roman"/>
          <w:b/>
          <w:bCs/>
          <w:kern w:val="0"/>
          <w:lang w:eastAsia="en-GB"/>
          <w14:ligatures w14:val="none"/>
        </w:rPr>
        <w:t>:</w:t>
      </w:r>
    </w:p>
    <w:p w14:paraId="2A1DAC60" w14:textId="14EDFC8C" w:rsidR="00912C3A" w:rsidRPr="00460585" w:rsidRDefault="00912C3A" w:rsidP="00912C3A">
      <w:pPr>
        <w:numPr>
          <w:ilvl w:val="0"/>
          <w:numId w:val="17"/>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Deon </w:t>
      </w:r>
      <w:r w:rsidRPr="00460585">
        <w:rPr>
          <w:rFonts w:ascii="Times New Roman" w:eastAsia="Times New Roman" w:hAnsi="Times New Roman" w:cs="Times New Roman"/>
          <w:kern w:val="0"/>
          <w:u w:val="single"/>
          <w:lang w:eastAsia="en-GB"/>
          <w14:ligatures w14:val="none"/>
        </w:rPr>
        <w:t>Has Emptied My Mother’s Home.</w:t>
      </w:r>
    </w:p>
    <w:p w14:paraId="4F6AACF3" w14:textId="10A62E8C" w:rsidR="00912C3A" w:rsidRPr="00460585" w:rsidRDefault="00912C3A" w:rsidP="00912C3A">
      <w:pPr>
        <w:numPr>
          <w:ilvl w:val="0"/>
          <w:numId w:val="17"/>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Pr="00460585">
        <w:rPr>
          <w:rFonts w:ascii="Times New Roman" w:eastAsia="Times New Roman" w:hAnsi="Times New Roman" w:cs="Times New Roman"/>
          <w:kern w:val="0"/>
          <w:u w:val="single"/>
          <w:lang w:eastAsia="en-GB"/>
          <w14:ligatures w14:val="none"/>
        </w:rPr>
        <w:t xml:space="preserve">Has Removed All Furniture and Belongings Except </w:t>
      </w:r>
      <w:r w:rsidRPr="00460585">
        <w:rPr>
          <w:rFonts w:ascii="Times New Roman" w:eastAsia="Times New Roman" w:hAnsi="Times New Roman" w:cs="Times New Roman"/>
          <w:b/>
          <w:bCs/>
          <w:kern w:val="0"/>
          <w:u w:val="single"/>
          <w:lang w:eastAsia="en-GB"/>
          <w14:ligatures w14:val="none"/>
        </w:rPr>
        <w:t>“A Few of Your Bits.”</w:t>
      </w:r>
    </w:p>
    <w:p w14:paraId="4A79CA75" w14:textId="3074D80D" w:rsidR="00912C3A" w:rsidRPr="00460585" w:rsidRDefault="00912C3A" w:rsidP="00912C3A">
      <w:pPr>
        <w:numPr>
          <w:ilvl w:val="0"/>
          <w:numId w:val="17"/>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Pr="00460585">
        <w:rPr>
          <w:rFonts w:ascii="Times New Roman" w:eastAsia="Times New Roman" w:hAnsi="Times New Roman" w:cs="Times New Roman"/>
          <w:kern w:val="0"/>
          <w:u w:val="single"/>
          <w:lang w:eastAsia="en-GB"/>
          <w14:ligatures w14:val="none"/>
        </w:rPr>
        <w:t>Is Acting as If She Has Authority Over the Property.</w:t>
      </w:r>
    </w:p>
    <w:p w14:paraId="3D58BEB9" w14:textId="1545C4EC" w:rsidR="00912C3A" w:rsidRPr="00460585" w:rsidRDefault="00912C3A" w:rsidP="00912C3A">
      <w:pPr>
        <w:numPr>
          <w:ilvl w:val="0"/>
          <w:numId w:val="17"/>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Pr="00460585">
        <w:rPr>
          <w:rFonts w:ascii="Times New Roman" w:eastAsia="Times New Roman" w:hAnsi="Times New Roman" w:cs="Times New Roman"/>
          <w:kern w:val="0"/>
          <w:u w:val="single"/>
          <w:lang w:eastAsia="en-GB"/>
          <w14:ligatures w14:val="none"/>
        </w:rPr>
        <w:t>Is Enforcing a Deadline That the Council Gave to Her, Not Me.</w:t>
      </w:r>
    </w:p>
    <w:p w14:paraId="10999F58" w14:textId="7F958EF8" w:rsidR="00912C3A" w:rsidRPr="00460585" w:rsidRDefault="00912C3A" w:rsidP="00912C3A">
      <w:pPr>
        <w:numPr>
          <w:ilvl w:val="0"/>
          <w:numId w:val="17"/>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Pr="00460585">
        <w:rPr>
          <w:rFonts w:ascii="Times New Roman" w:eastAsia="Times New Roman" w:hAnsi="Times New Roman" w:cs="Times New Roman"/>
          <w:kern w:val="0"/>
          <w:u w:val="single"/>
          <w:lang w:eastAsia="en-GB"/>
          <w14:ligatures w14:val="none"/>
        </w:rPr>
        <w:t xml:space="preserve">Is Threatening Council Charges If </w:t>
      </w:r>
      <w:r w:rsidRPr="00460585">
        <w:rPr>
          <w:rFonts w:ascii="Times New Roman" w:eastAsia="Times New Roman" w:hAnsi="Times New Roman" w:cs="Times New Roman"/>
          <w:kern w:val="0"/>
          <w:u w:val="single"/>
          <w:lang w:eastAsia="en-GB"/>
          <w14:ligatures w14:val="none"/>
        </w:rPr>
        <w:t xml:space="preserve">I </w:t>
      </w:r>
      <w:r w:rsidRPr="00460585">
        <w:rPr>
          <w:rFonts w:ascii="Times New Roman" w:eastAsia="Times New Roman" w:hAnsi="Times New Roman" w:cs="Times New Roman"/>
          <w:kern w:val="0"/>
          <w:u w:val="single"/>
          <w:lang w:eastAsia="en-GB"/>
          <w14:ligatures w14:val="none"/>
        </w:rPr>
        <w:t>Do Not Remove My Belongings.</w:t>
      </w:r>
    </w:p>
    <w:p w14:paraId="7082A82A" w14:textId="1F9E36CD" w:rsidR="00912C3A" w:rsidRPr="00460585" w:rsidRDefault="00912C3A" w:rsidP="00912C3A">
      <w:pPr>
        <w:numPr>
          <w:ilvl w:val="0"/>
          <w:numId w:val="17"/>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Pr="00460585">
        <w:rPr>
          <w:rFonts w:ascii="Times New Roman" w:eastAsia="Times New Roman" w:hAnsi="Times New Roman" w:cs="Times New Roman"/>
          <w:kern w:val="0"/>
          <w:u w:val="single"/>
          <w:lang w:eastAsia="en-GB"/>
          <w14:ligatures w14:val="none"/>
        </w:rPr>
        <w:t xml:space="preserve">Is Giving Me “Permission” To Enter — Even Though She Has No Legal Authority </w:t>
      </w:r>
      <w:proofErr w:type="gramStart"/>
      <w:r w:rsidRPr="00460585">
        <w:rPr>
          <w:rFonts w:ascii="Times New Roman" w:eastAsia="Times New Roman" w:hAnsi="Times New Roman" w:cs="Times New Roman"/>
          <w:kern w:val="0"/>
          <w:u w:val="single"/>
          <w:lang w:eastAsia="en-GB"/>
          <w14:ligatures w14:val="none"/>
        </w:rPr>
        <w:t>To</w:t>
      </w:r>
      <w:proofErr w:type="gramEnd"/>
      <w:r w:rsidRPr="00460585">
        <w:rPr>
          <w:rFonts w:ascii="Times New Roman" w:eastAsia="Times New Roman" w:hAnsi="Times New Roman" w:cs="Times New Roman"/>
          <w:kern w:val="0"/>
          <w:u w:val="single"/>
          <w:lang w:eastAsia="en-GB"/>
          <w14:ligatures w14:val="none"/>
        </w:rPr>
        <w:t xml:space="preserve"> Do </w:t>
      </w:r>
      <w:proofErr w:type="spellStart"/>
      <w:r w:rsidRPr="00460585">
        <w:rPr>
          <w:rFonts w:ascii="Times New Roman" w:eastAsia="Times New Roman" w:hAnsi="Times New Roman" w:cs="Times New Roman"/>
          <w:kern w:val="0"/>
          <w:u w:val="single"/>
          <w:lang w:eastAsia="en-GB"/>
          <w14:ligatures w14:val="none"/>
        </w:rPr>
        <w:t>So.</w:t>
      </w:r>
      <w:proofErr w:type="spellEnd"/>
    </w:p>
    <w:p w14:paraId="134C0F19" w14:textId="77777777" w:rsidR="00912C3A" w:rsidRPr="00460585" w:rsidRDefault="00912C3A" w:rsidP="00912C3A">
      <w:pPr>
        <w:rPr>
          <w:b/>
          <w:bCs/>
          <w:u w:val="single"/>
          <w:lang w:eastAsia="en-GB"/>
        </w:rPr>
      </w:pPr>
    </w:p>
    <w:p w14:paraId="5F7A521C" w14:textId="30A05E3D" w:rsidR="00912C3A" w:rsidRPr="00460585" w:rsidRDefault="00912C3A" w:rsidP="00912C3A">
      <w:pPr>
        <w:rPr>
          <w:b/>
          <w:bCs/>
          <w:u w:val="single"/>
          <w:lang w:eastAsia="en-GB"/>
        </w:rPr>
      </w:pPr>
      <w:r w:rsidRPr="00460585">
        <w:rPr>
          <w:b/>
          <w:bCs/>
          <w:u w:val="single"/>
          <w:lang w:eastAsia="en-GB"/>
        </w:rPr>
        <w:t>Aunt Sheila’s messages (12/08/2026)</w:t>
      </w:r>
    </w:p>
    <w:p w14:paraId="72ACE9F0" w14:textId="03BAF80A" w:rsidR="00912C3A" w:rsidRPr="00460585" w:rsidRDefault="00912C3A" w:rsidP="00912C3A">
      <w:p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kern w:val="0"/>
          <w:lang w:eastAsia="en-GB"/>
          <w14:ligatures w14:val="none"/>
        </w:rPr>
        <w:t>At 16:05, she sent the same message as Deon</w:t>
      </w:r>
      <w:r w:rsidRPr="00460585">
        <w:rPr>
          <w:rFonts w:ascii="Times New Roman" w:eastAsia="Times New Roman" w:hAnsi="Times New Roman" w:cs="Times New Roman"/>
          <w:kern w:val="0"/>
          <w:lang w:eastAsia="en-GB"/>
          <w14:ligatures w14:val="none"/>
        </w:rPr>
        <w:t xml:space="preserve">, </w:t>
      </w:r>
      <w:r w:rsidRPr="00460585">
        <w:rPr>
          <w:rFonts w:ascii="Times New Roman" w:eastAsia="Times New Roman" w:hAnsi="Times New Roman" w:cs="Times New Roman"/>
          <w:kern w:val="0"/>
          <w:lang w:eastAsia="en-GB"/>
          <w14:ligatures w14:val="none"/>
        </w:rPr>
        <w:t>confirming they are acting together.</w:t>
      </w:r>
    </w:p>
    <w:p w14:paraId="7BE52126" w14:textId="77777777" w:rsidR="00912C3A" w:rsidRPr="00460585" w:rsidRDefault="00912C3A" w:rsidP="00912C3A">
      <w:pPr>
        <w:spacing w:line="240" w:lineRule="auto"/>
        <w:rPr>
          <w:rFonts w:ascii="Times New Roman" w:eastAsia="Times New Roman" w:hAnsi="Times New Roman" w:cs="Times New Roman"/>
          <w:kern w:val="0"/>
          <w:lang w:eastAsia="en-GB"/>
          <w14:ligatures w14:val="none"/>
        </w:rPr>
      </w:pPr>
    </w:p>
    <w:p w14:paraId="4AAEFABF" w14:textId="1C867834" w:rsidR="00912C3A" w:rsidRPr="00460585" w:rsidRDefault="00912C3A" w:rsidP="00912C3A">
      <w:pPr>
        <w:pStyle w:val="ListParagraph"/>
        <w:numPr>
          <w:ilvl w:val="0"/>
          <w:numId w:val="18"/>
        </w:numPr>
        <w:spacing w:line="240" w:lineRule="auto"/>
        <w:rPr>
          <w:rFonts w:ascii="Times New Roman" w:eastAsia="Times New Roman" w:hAnsi="Times New Roman" w:cs="Times New Roman"/>
          <w:i/>
          <w:iCs/>
          <w:kern w:val="0"/>
          <w:u w:val="single"/>
          <w:lang w:eastAsia="en-GB"/>
          <w14:ligatures w14:val="none"/>
        </w:rPr>
      </w:pPr>
      <w:r w:rsidRPr="00460585">
        <w:rPr>
          <w:rFonts w:ascii="Times New Roman" w:eastAsia="Times New Roman" w:hAnsi="Times New Roman" w:cs="Times New Roman"/>
          <w:b/>
          <w:bCs/>
          <w:kern w:val="0"/>
          <w:u w:val="single"/>
          <w:lang w:eastAsia="en-GB"/>
          <w14:ligatures w14:val="none"/>
        </w:rPr>
        <w:t>At 17:03, she said</w:t>
      </w:r>
      <w:r w:rsidRPr="00460585">
        <w:rPr>
          <w:rFonts w:ascii="Times New Roman" w:eastAsia="Times New Roman" w:hAnsi="Times New Roman" w:cs="Times New Roman"/>
          <w:kern w:val="0"/>
          <w:lang w:eastAsia="en-GB"/>
          <w14:ligatures w14:val="none"/>
        </w:rPr>
        <w:t xml:space="preserve">: </w:t>
      </w:r>
      <w:r w:rsidRPr="00460585">
        <w:rPr>
          <w:rFonts w:ascii="Times New Roman" w:eastAsia="Times New Roman" w:hAnsi="Times New Roman" w:cs="Times New Roman"/>
          <w:i/>
          <w:iCs/>
          <w:kern w:val="0"/>
          <w:u w:val="single"/>
          <w:lang w:eastAsia="en-GB"/>
          <w14:ligatures w14:val="none"/>
        </w:rPr>
        <w:t>“Your fake watch, the wardrobe, your weed, your tobacco and all your stuff is at the house.”</w:t>
      </w:r>
    </w:p>
    <w:p w14:paraId="291AD558" w14:textId="77777777" w:rsidR="00084C47" w:rsidRPr="00460585" w:rsidRDefault="00084C47" w:rsidP="00084C47">
      <w:pPr>
        <w:pStyle w:val="ListParagraph"/>
        <w:spacing w:line="240" w:lineRule="auto"/>
        <w:rPr>
          <w:rFonts w:ascii="Times New Roman" w:eastAsia="Times New Roman" w:hAnsi="Times New Roman" w:cs="Times New Roman"/>
          <w:kern w:val="0"/>
          <w:lang w:eastAsia="en-GB"/>
          <w14:ligatures w14:val="none"/>
        </w:rPr>
      </w:pPr>
    </w:p>
    <w:p w14:paraId="0A4B7BDD" w14:textId="1768C358" w:rsidR="00912C3A" w:rsidRPr="00460585" w:rsidRDefault="00912C3A" w:rsidP="00912C3A">
      <w:pPr>
        <w:pStyle w:val="ListParagraph"/>
        <w:numPr>
          <w:ilvl w:val="0"/>
          <w:numId w:val="18"/>
        </w:num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u w:val="single"/>
          <w:lang w:eastAsia="en-GB"/>
          <w14:ligatures w14:val="none"/>
        </w:rPr>
        <w:t>At 17:05, she said</w:t>
      </w:r>
      <w:r w:rsidRPr="00460585">
        <w:rPr>
          <w:rFonts w:ascii="Times New Roman" w:eastAsia="Times New Roman" w:hAnsi="Times New Roman" w:cs="Times New Roman"/>
          <w:kern w:val="0"/>
          <w:lang w:eastAsia="en-GB"/>
          <w14:ligatures w14:val="none"/>
        </w:rPr>
        <w:t xml:space="preserve">: </w:t>
      </w:r>
      <w:r w:rsidRPr="00460585">
        <w:rPr>
          <w:rFonts w:ascii="Times New Roman" w:eastAsia="Times New Roman" w:hAnsi="Times New Roman" w:cs="Times New Roman"/>
          <w:i/>
          <w:iCs/>
          <w:kern w:val="0"/>
          <w:u w:val="single"/>
          <w:lang w:eastAsia="en-GB"/>
          <w14:ligatures w14:val="none"/>
        </w:rPr>
        <w:t>“We have to empty the house or council will charge.”</w:t>
      </w:r>
    </w:p>
    <w:p w14:paraId="5EB66C62" w14:textId="77777777" w:rsidR="00084C47" w:rsidRPr="00460585" w:rsidRDefault="00084C47" w:rsidP="00084C47">
      <w:pPr>
        <w:pStyle w:val="ListParagraph"/>
        <w:spacing w:line="240" w:lineRule="auto"/>
        <w:rPr>
          <w:rFonts w:ascii="Times New Roman" w:eastAsia="Times New Roman" w:hAnsi="Times New Roman" w:cs="Times New Roman"/>
          <w:kern w:val="0"/>
          <w:lang w:eastAsia="en-GB"/>
          <w14:ligatures w14:val="none"/>
        </w:rPr>
      </w:pPr>
    </w:p>
    <w:p w14:paraId="14662AE1" w14:textId="223B79A5" w:rsidR="00912C3A" w:rsidRPr="00460585" w:rsidRDefault="00912C3A" w:rsidP="00912C3A">
      <w:pPr>
        <w:pStyle w:val="ListParagraph"/>
        <w:numPr>
          <w:ilvl w:val="0"/>
          <w:numId w:val="18"/>
        </w:num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u w:val="single"/>
          <w:lang w:eastAsia="en-GB"/>
          <w14:ligatures w14:val="none"/>
        </w:rPr>
        <w:lastRenderedPageBreak/>
        <w:t>At 17:19, she said:</w:t>
      </w:r>
      <w:r w:rsidRPr="00460585">
        <w:rPr>
          <w:rFonts w:ascii="Times New Roman" w:eastAsia="Times New Roman" w:hAnsi="Times New Roman" w:cs="Times New Roman"/>
          <w:kern w:val="0"/>
          <w:lang w:eastAsia="en-GB"/>
          <w14:ligatures w14:val="none"/>
        </w:rPr>
        <w:t xml:space="preserve"> </w:t>
      </w:r>
      <w:r w:rsidRPr="00460585">
        <w:rPr>
          <w:rFonts w:ascii="Times New Roman" w:eastAsia="Times New Roman" w:hAnsi="Times New Roman" w:cs="Times New Roman"/>
          <w:i/>
          <w:iCs/>
          <w:kern w:val="0"/>
          <w:u w:val="single"/>
          <w:lang w:eastAsia="en-GB"/>
          <w14:ligatures w14:val="none"/>
        </w:rPr>
        <w:t>“You lost succession — we have had letters from council — house has to be emptied.”</w:t>
      </w:r>
    </w:p>
    <w:p w14:paraId="51439921" w14:textId="77777777" w:rsidR="00084C47" w:rsidRPr="00460585" w:rsidRDefault="00084C47" w:rsidP="00084C47">
      <w:pPr>
        <w:pStyle w:val="ListParagraph"/>
        <w:spacing w:line="240" w:lineRule="auto"/>
        <w:rPr>
          <w:rFonts w:ascii="Times New Roman" w:eastAsia="Times New Roman" w:hAnsi="Times New Roman" w:cs="Times New Roman"/>
          <w:i/>
          <w:iCs/>
          <w:kern w:val="0"/>
          <w:u w:val="single"/>
          <w:lang w:eastAsia="en-GB"/>
          <w14:ligatures w14:val="none"/>
        </w:rPr>
      </w:pPr>
    </w:p>
    <w:p w14:paraId="368CE42C" w14:textId="05776AA9" w:rsidR="00912C3A" w:rsidRPr="00460585" w:rsidRDefault="00912C3A" w:rsidP="00912C3A">
      <w:pPr>
        <w:pStyle w:val="ListParagraph"/>
        <w:numPr>
          <w:ilvl w:val="0"/>
          <w:numId w:val="18"/>
        </w:numPr>
        <w:spacing w:line="240" w:lineRule="auto"/>
        <w:rPr>
          <w:rFonts w:ascii="Times New Roman" w:eastAsia="Times New Roman" w:hAnsi="Times New Roman" w:cs="Times New Roman"/>
          <w:i/>
          <w:iCs/>
          <w:kern w:val="0"/>
          <w:u w:val="single"/>
          <w:lang w:eastAsia="en-GB"/>
          <w14:ligatures w14:val="none"/>
        </w:rPr>
      </w:pPr>
      <w:r w:rsidRPr="00460585">
        <w:rPr>
          <w:rFonts w:ascii="Times New Roman" w:eastAsia="Times New Roman" w:hAnsi="Times New Roman" w:cs="Times New Roman"/>
          <w:b/>
          <w:bCs/>
          <w:kern w:val="0"/>
          <w:u w:val="single"/>
          <w:lang w:eastAsia="en-GB"/>
          <w14:ligatures w14:val="none"/>
        </w:rPr>
        <w:t>At 17:21, she said</w:t>
      </w:r>
      <w:r w:rsidRPr="00460585">
        <w:rPr>
          <w:rFonts w:ascii="Times New Roman" w:eastAsia="Times New Roman" w:hAnsi="Times New Roman" w:cs="Times New Roman"/>
          <w:kern w:val="0"/>
          <w:lang w:eastAsia="en-GB"/>
          <w14:ligatures w14:val="none"/>
        </w:rPr>
        <w:t xml:space="preserve">: </w:t>
      </w:r>
      <w:r w:rsidRPr="00460585">
        <w:rPr>
          <w:rFonts w:ascii="Times New Roman" w:eastAsia="Times New Roman" w:hAnsi="Times New Roman" w:cs="Times New Roman"/>
          <w:i/>
          <w:iCs/>
          <w:kern w:val="0"/>
          <w:u w:val="single"/>
          <w:lang w:eastAsia="en-GB"/>
          <w14:ligatures w14:val="none"/>
        </w:rPr>
        <w:t>“Empty your stuff or you will lose a lot of stuff — council has already took it to court.”</w:t>
      </w:r>
    </w:p>
    <w:p w14:paraId="5CFB7E18" w14:textId="77777777" w:rsidR="00912C3A" w:rsidRPr="00460585" w:rsidRDefault="00912C3A" w:rsidP="00912C3A">
      <w:pPr>
        <w:spacing w:line="240" w:lineRule="auto"/>
        <w:rPr>
          <w:rFonts w:ascii="Times New Roman" w:eastAsia="Times New Roman" w:hAnsi="Times New Roman" w:cs="Times New Roman"/>
          <w:b/>
          <w:bCs/>
          <w:kern w:val="0"/>
          <w:u w:val="single"/>
          <w:lang w:eastAsia="en-GB"/>
          <w14:ligatures w14:val="none"/>
        </w:rPr>
      </w:pPr>
    </w:p>
    <w:p w14:paraId="561A38C9" w14:textId="0CDB87F5" w:rsidR="00912C3A" w:rsidRPr="00460585" w:rsidRDefault="00912C3A" w:rsidP="00912C3A">
      <w:pPr>
        <w:pStyle w:val="ListParagraph"/>
        <w:numPr>
          <w:ilvl w:val="0"/>
          <w:numId w:val="18"/>
        </w:num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u w:val="single"/>
          <w:lang w:eastAsia="en-GB"/>
          <w14:ligatures w14:val="none"/>
        </w:rPr>
        <w:t>At 17:23, she said</w:t>
      </w:r>
      <w:r w:rsidRPr="00460585">
        <w:rPr>
          <w:rFonts w:ascii="Times New Roman" w:eastAsia="Times New Roman" w:hAnsi="Times New Roman" w:cs="Times New Roman"/>
          <w:kern w:val="0"/>
          <w:lang w:eastAsia="en-GB"/>
          <w14:ligatures w14:val="none"/>
        </w:rPr>
        <w:t xml:space="preserve">: </w:t>
      </w:r>
      <w:r w:rsidRPr="00460585">
        <w:rPr>
          <w:rFonts w:ascii="Times New Roman" w:eastAsia="Times New Roman" w:hAnsi="Times New Roman" w:cs="Times New Roman"/>
          <w:i/>
          <w:iCs/>
          <w:kern w:val="0"/>
          <w:u w:val="single"/>
          <w:lang w:eastAsia="en-GB"/>
          <w14:ligatures w14:val="none"/>
        </w:rPr>
        <w:t>“The house is being taken back… if we was being nasty, we could let all your stuff get taken.”</w:t>
      </w:r>
    </w:p>
    <w:p w14:paraId="60736961" w14:textId="77777777" w:rsidR="00912C3A" w:rsidRPr="00460585" w:rsidRDefault="00912C3A" w:rsidP="00912C3A">
      <w:pPr>
        <w:spacing w:line="240" w:lineRule="auto"/>
        <w:rPr>
          <w:rFonts w:ascii="Times New Roman" w:eastAsia="Times New Roman" w:hAnsi="Times New Roman" w:cs="Times New Roman"/>
          <w:b/>
          <w:bCs/>
          <w:kern w:val="0"/>
          <w:lang w:eastAsia="en-GB"/>
          <w14:ligatures w14:val="none"/>
        </w:rPr>
      </w:pPr>
    </w:p>
    <w:p w14:paraId="470157D4" w14:textId="67EBE9C0" w:rsidR="00912C3A" w:rsidRPr="00460585" w:rsidRDefault="00912C3A" w:rsidP="00912C3A">
      <w:p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b/>
          <w:bCs/>
          <w:kern w:val="0"/>
          <w:u w:val="single"/>
          <w:lang w:eastAsia="en-GB"/>
          <w14:ligatures w14:val="none"/>
        </w:rPr>
        <w:t>This confirms:</w:t>
      </w:r>
    </w:p>
    <w:p w14:paraId="19932D92" w14:textId="786AF95C" w:rsidR="00912C3A" w:rsidRPr="00460585" w:rsidRDefault="00912C3A" w:rsidP="00084C47">
      <w:pPr>
        <w:numPr>
          <w:ilvl w:val="0"/>
          <w:numId w:val="19"/>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My </w:t>
      </w:r>
      <w:r w:rsidR="00084C47" w:rsidRPr="00460585">
        <w:rPr>
          <w:rFonts w:ascii="Times New Roman" w:eastAsia="Times New Roman" w:hAnsi="Times New Roman" w:cs="Times New Roman"/>
          <w:kern w:val="0"/>
          <w:u w:val="single"/>
          <w:lang w:eastAsia="en-GB"/>
          <w14:ligatures w14:val="none"/>
        </w:rPr>
        <w:t xml:space="preserve">Aunt and </w:t>
      </w:r>
      <w:r w:rsidRPr="00460585">
        <w:rPr>
          <w:rFonts w:ascii="Times New Roman" w:eastAsia="Times New Roman" w:hAnsi="Times New Roman" w:cs="Times New Roman"/>
          <w:kern w:val="0"/>
          <w:u w:val="single"/>
          <w:lang w:eastAsia="en-GB"/>
          <w14:ligatures w14:val="none"/>
        </w:rPr>
        <w:t xml:space="preserve">Deon </w:t>
      </w:r>
      <w:r w:rsidR="00084C47" w:rsidRPr="00460585">
        <w:rPr>
          <w:rFonts w:ascii="Times New Roman" w:eastAsia="Times New Roman" w:hAnsi="Times New Roman" w:cs="Times New Roman"/>
          <w:kern w:val="0"/>
          <w:u w:val="single"/>
          <w:lang w:eastAsia="en-GB"/>
          <w14:ligatures w14:val="none"/>
        </w:rPr>
        <w:t>Have Received Council Letters About My Succession Case.</w:t>
      </w:r>
    </w:p>
    <w:p w14:paraId="3E47ED71" w14:textId="2FA83F8F" w:rsidR="00912C3A" w:rsidRPr="00460585" w:rsidRDefault="00912C3A" w:rsidP="00084C47">
      <w:pPr>
        <w:numPr>
          <w:ilvl w:val="0"/>
          <w:numId w:val="19"/>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They </w:t>
      </w:r>
      <w:r w:rsidR="00084C47" w:rsidRPr="00460585">
        <w:rPr>
          <w:rFonts w:ascii="Times New Roman" w:eastAsia="Times New Roman" w:hAnsi="Times New Roman" w:cs="Times New Roman"/>
          <w:kern w:val="0"/>
          <w:u w:val="single"/>
          <w:lang w:eastAsia="en-GB"/>
          <w14:ligatures w14:val="none"/>
        </w:rPr>
        <w:t>Have Opened and Read These Letters Behind My Back.</w:t>
      </w:r>
    </w:p>
    <w:p w14:paraId="686CD2C1" w14:textId="7D7A34AC" w:rsidR="00912C3A" w:rsidRPr="00460585" w:rsidRDefault="00912C3A" w:rsidP="00084C47">
      <w:pPr>
        <w:numPr>
          <w:ilvl w:val="0"/>
          <w:numId w:val="19"/>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They </w:t>
      </w:r>
      <w:r w:rsidR="00084C47" w:rsidRPr="00460585">
        <w:rPr>
          <w:rFonts w:ascii="Times New Roman" w:eastAsia="Times New Roman" w:hAnsi="Times New Roman" w:cs="Times New Roman"/>
          <w:kern w:val="0"/>
          <w:u w:val="single"/>
          <w:lang w:eastAsia="en-GB"/>
          <w14:ligatures w14:val="none"/>
        </w:rPr>
        <w:t>Have Not Told Me About These Letters Until Today.</w:t>
      </w:r>
    </w:p>
    <w:p w14:paraId="31DE13A0" w14:textId="418ADCBD" w:rsidR="00912C3A" w:rsidRPr="00460585" w:rsidRDefault="00912C3A" w:rsidP="00084C47">
      <w:pPr>
        <w:numPr>
          <w:ilvl w:val="0"/>
          <w:numId w:val="19"/>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They </w:t>
      </w:r>
      <w:r w:rsidR="00084C47" w:rsidRPr="00460585">
        <w:rPr>
          <w:rFonts w:ascii="Times New Roman" w:eastAsia="Times New Roman" w:hAnsi="Times New Roman" w:cs="Times New Roman"/>
          <w:kern w:val="0"/>
          <w:u w:val="single"/>
          <w:lang w:eastAsia="en-GB"/>
          <w14:ligatures w14:val="none"/>
        </w:rPr>
        <w:t>Have Not Forwarded the Letters to Me.</w:t>
      </w:r>
    </w:p>
    <w:p w14:paraId="2FA3AEFA" w14:textId="24942103" w:rsidR="00912C3A" w:rsidRPr="00460585" w:rsidRDefault="00912C3A" w:rsidP="00084C47">
      <w:pPr>
        <w:numPr>
          <w:ilvl w:val="0"/>
          <w:numId w:val="19"/>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They </w:t>
      </w:r>
      <w:r w:rsidR="00084C47" w:rsidRPr="00460585">
        <w:rPr>
          <w:rFonts w:ascii="Times New Roman" w:eastAsia="Times New Roman" w:hAnsi="Times New Roman" w:cs="Times New Roman"/>
          <w:kern w:val="0"/>
          <w:u w:val="single"/>
          <w:lang w:eastAsia="en-GB"/>
          <w14:ligatures w14:val="none"/>
        </w:rPr>
        <w:t>Have Not Given Me Copies.</w:t>
      </w:r>
    </w:p>
    <w:p w14:paraId="357C7C18" w14:textId="4AAEF37D" w:rsidR="00912C3A" w:rsidRPr="00460585" w:rsidRDefault="00912C3A" w:rsidP="00084C47">
      <w:pPr>
        <w:numPr>
          <w:ilvl w:val="0"/>
          <w:numId w:val="19"/>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They </w:t>
      </w:r>
      <w:r w:rsidR="00084C47" w:rsidRPr="00460585">
        <w:rPr>
          <w:rFonts w:ascii="Times New Roman" w:eastAsia="Times New Roman" w:hAnsi="Times New Roman" w:cs="Times New Roman"/>
          <w:kern w:val="0"/>
          <w:u w:val="single"/>
          <w:lang w:eastAsia="en-GB"/>
          <w14:ligatures w14:val="none"/>
        </w:rPr>
        <w:t>Have Hidden Legal Documents That Were Meant for Me.</w:t>
      </w:r>
    </w:p>
    <w:p w14:paraId="03B1854E" w14:textId="72E13CD3" w:rsidR="00912C3A" w:rsidRPr="00460585" w:rsidRDefault="00912C3A" w:rsidP="00084C47">
      <w:pPr>
        <w:numPr>
          <w:ilvl w:val="0"/>
          <w:numId w:val="19"/>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They </w:t>
      </w:r>
      <w:r w:rsidR="00084C47" w:rsidRPr="00460585">
        <w:rPr>
          <w:rFonts w:ascii="Times New Roman" w:eastAsia="Times New Roman" w:hAnsi="Times New Roman" w:cs="Times New Roman"/>
          <w:kern w:val="0"/>
          <w:u w:val="single"/>
          <w:lang w:eastAsia="en-GB"/>
          <w14:ligatures w14:val="none"/>
        </w:rPr>
        <w:t>Are Acting on Council Instructions Without My Knowledge or Consent.</w:t>
      </w:r>
    </w:p>
    <w:p w14:paraId="4C53B9FB" w14:textId="59238EEE" w:rsidR="00912C3A" w:rsidRPr="00460585" w:rsidRDefault="00912C3A" w:rsidP="00084C47">
      <w:pPr>
        <w:numPr>
          <w:ilvl w:val="0"/>
          <w:numId w:val="19"/>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They </w:t>
      </w:r>
      <w:r w:rsidR="00084C47" w:rsidRPr="00460585">
        <w:rPr>
          <w:rFonts w:ascii="Times New Roman" w:eastAsia="Times New Roman" w:hAnsi="Times New Roman" w:cs="Times New Roman"/>
          <w:kern w:val="0"/>
          <w:u w:val="single"/>
          <w:lang w:eastAsia="en-GB"/>
          <w14:ligatures w14:val="none"/>
        </w:rPr>
        <w:t>Are Enforcing a Deadline the Council Gave to Them, Not Me.</w:t>
      </w:r>
    </w:p>
    <w:p w14:paraId="4312B850" w14:textId="17184F47" w:rsidR="00912C3A" w:rsidRPr="00460585" w:rsidRDefault="00912C3A" w:rsidP="00084C47">
      <w:pPr>
        <w:numPr>
          <w:ilvl w:val="0"/>
          <w:numId w:val="19"/>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They </w:t>
      </w:r>
      <w:r w:rsidR="00084C47" w:rsidRPr="00460585">
        <w:rPr>
          <w:rFonts w:ascii="Times New Roman" w:eastAsia="Times New Roman" w:hAnsi="Times New Roman" w:cs="Times New Roman"/>
          <w:kern w:val="0"/>
          <w:u w:val="single"/>
          <w:lang w:eastAsia="en-GB"/>
          <w14:ligatures w14:val="none"/>
        </w:rPr>
        <w:t xml:space="preserve">Are Threatening That My Belongings Will Be Destroyed or Removed Unless </w:t>
      </w:r>
      <w:r w:rsidRPr="00460585">
        <w:rPr>
          <w:rFonts w:ascii="Times New Roman" w:eastAsia="Times New Roman" w:hAnsi="Times New Roman" w:cs="Times New Roman"/>
          <w:kern w:val="0"/>
          <w:u w:val="single"/>
          <w:lang w:eastAsia="en-GB"/>
          <w14:ligatures w14:val="none"/>
        </w:rPr>
        <w:t xml:space="preserve">I </w:t>
      </w:r>
      <w:r w:rsidR="00084C47" w:rsidRPr="00460585">
        <w:rPr>
          <w:rFonts w:ascii="Times New Roman" w:eastAsia="Times New Roman" w:hAnsi="Times New Roman" w:cs="Times New Roman"/>
          <w:kern w:val="0"/>
          <w:u w:val="single"/>
          <w:lang w:eastAsia="en-GB"/>
          <w14:ligatures w14:val="none"/>
        </w:rPr>
        <w:t>Collect Them.</w:t>
      </w:r>
    </w:p>
    <w:p w14:paraId="40359EA4" w14:textId="77777777" w:rsidR="00912C3A" w:rsidRPr="00460585" w:rsidRDefault="00912C3A" w:rsidP="00912C3A">
      <w:pPr>
        <w:spacing w:line="240" w:lineRule="auto"/>
        <w:rPr>
          <w:rFonts w:ascii="Times New Roman" w:eastAsia="Times New Roman" w:hAnsi="Times New Roman" w:cs="Times New Roman"/>
          <w:b/>
          <w:bCs/>
          <w:kern w:val="0"/>
          <w:lang w:eastAsia="en-GB"/>
          <w14:ligatures w14:val="none"/>
        </w:rPr>
      </w:pPr>
      <w:r w:rsidRPr="00460585">
        <w:rPr>
          <w:rFonts w:ascii="Times New Roman" w:eastAsia="Times New Roman" w:hAnsi="Times New Roman" w:cs="Times New Roman"/>
          <w:b/>
          <w:bCs/>
          <w:kern w:val="0"/>
          <w:lang w:eastAsia="en-GB"/>
          <w14:ligatures w14:val="none"/>
        </w:rPr>
        <w:t>This is a serious breach of procedure and data protection.</w:t>
      </w:r>
    </w:p>
    <w:p w14:paraId="5E52EAAB" w14:textId="77777777" w:rsidR="00084C47" w:rsidRPr="00460585" w:rsidRDefault="00084C47" w:rsidP="00912C3A">
      <w:pPr>
        <w:spacing w:line="240" w:lineRule="auto"/>
        <w:rPr>
          <w:rFonts w:ascii="Times New Roman" w:eastAsia="Times New Roman" w:hAnsi="Times New Roman" w:cs="Times New Roman"/>
          <w:kern w:val="0"/>
          <w:lang w:eastAsia="en-GB"/>
          <w14:ligatures w14:val="none"/>
        </w:rPr>
      </w:pPr>
    </w:p>
    <w:p w14:paraId="6413E1A7" w14:textId="77777777" w:rsidR="00912C3A" w:rsidRPr="00460585" w:rsidRDefault="00912C3A" w:rsidP="00084C47">
      <w:pPr>
        <w:rPr>
          <w:b/>
          <w:bCs/>
          <w:u w:val="single"/>
          <w:lang w:eastAsia="en-GB"/>
        </w:rPr>
      </w:pPr>
      <w:r w:rsidRPr="00460585">
        <w:rPr>
          <w:b/>
          <w:bCs/>
          <w:u w:val="single"/>
          <w:lang w:eastAsia="en-GB"/>
        </w:rPr>
        <w:t>2. Council sent my succession refusal documents to Deon and my aunt — not me</w:t>
      </w:r>
    </w:p>
    <w:p w14:paraId="69C4A8F8" w14:textId="77777777" w:rsidR="00912C3A" w:rsidRPr="00460585" w:rsidRDefault="00912C3A" w:rsidP="00912C3A">
      <w:pPr>
        <w:spacing w:line="240" w:lineRule="auto"/>
        <w:rPr>
          <w:rFonts w:ascii="Times New Roman" w:eastAsia="Times New Roman" w:hAnsi="Times New Roman" w:cs="Times New Roman"/>
          <w:i/>
          <w:iCs/>
          <w:kern w:val="0"/>
          <w:u w:val="single"/>
          <w:lang w:eastAsia="en-GB"/>
          <w14:ligatures w14:val="none"/>
        </w:rPr>
      </w:pPr>
      <w:r w:rsidRPr="00460585">
        <w:rPr>
          <w:rFonts w:ascii="Times New Roman" w:eastAsia="Times New Roman" w:hAnsi="Times New Roman" w:cs="Times New Roman"/>
          <w:b/>
          <w:bCs/>
          <w:kern w:val="0"/>
          <w:u w:val="single"/>
          <w:lang w:eastAsia="en-GB"/>
          <w14:ligatures w14:val="none"/>
        </w:rPr>
        <w:t>I told the council</w:t>
      </w:r>
      <w:r w:rsidRPr="00460585">
        <w:rPr>
          <w:rFonts w:ascii="Times New Roman" w:eastAsia="Times New Roman" w:hAnsi="Times New Roman" w:cs="Times New Roman"/>
          <w:kern w:val="0"/>
          <w:lang w:eastAsia="en-GB"/>
          <w14:ligatures w14:val="none"/>
        </w:rPr>
        <w:t xml:space="preserve">: </w:t>
      </w:r>
      <w:r w:rsidRPr="00460585">
        <w:rPr>
          <w:rFonts w:ascii="Times New Roman" w:eastAsia="Times New Roman" w:hAnsi="Times New Roman" w:cs="Times New Roman"/>
          <w:i/>
          <w:iCs/>
          <w:kern w:val="0"/>
          <w:u w:val="single"/>
          <w:lang w:eastAsia="en-GB"/>
          <w14:ligatures w14:val="none"/>
        </w:rPr>
        <w:t>“Council been talking to me every day… I’m doing the succession claim.”</w:t>
      </w:r>
    </w:p>
    <w:p w14:paraId="3893221D" w14:textId="77777777" w:rsidR="00912C3A" w:rsidRPr="00460585" w:rsidRDefault="00912C3A" w:rsidP="00912C3A">
      <w:p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u w:val="single"/>
          <w:lang w:eastAsia="en-GB"/>
          <w14:ligatures w14:val="none"/>
        </w:rPr>
        <w:t>I also told them:</w:t>
      </w:r>
      <w:r w:rsidRPr="00460585">
        <w:rPr>
          <w:rFonts w:ascii="Times New Roman" w:eastAsia="Times New Roman" w:hAnsi="Times New Roman" w:cs="Times New Roman"/>
          <w:kern w:val="0"/>
          <w:lang w:eastAsia="en-GB"/>
          <w14:ligatures w14:val="none"/>
        </w:rPr>
        <w:t xml:space="preserve"> </w:t>
      </w:r>
      <w:r w:rsidRPr="00460585">
        <w:rPr>
          <w:rFonts w:ascii="Times New Roman" w:eastAsia="Times New Roman" w:hAnsi="Times New Roman" w:cs="Times New Roman"/>
          <w:i/>
          <w:iCs/>
          <w:kern w:val="0"/>
          <w:u w:val="single"/>
          <w:lang w:eastAsia="en-GB"/>
          <w14:ligatures w14:val="none"/>
        </w:rPr>
        <w:t>“I sent an email today — it froze all property in the house.”</w:t>
      </w:r>
    </w:p>
    <w:p w14:paraId="7F907B36" w14:textId="77777777" w:rsidR="00912C3A" w:rsidRPr="00460585" w:rsidRDefault="00912C3A" w:rsidP="00912C3A">
      <w:p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u w:val="single"/>
          <w:lang w:eastAsia="en-GB"/>
          <w14:ligatures w14:val="none"/>
        </w:rPr>
        <w:t>My aunt responded</w:t>
      </w:r>
      <w:r w:rsidRPr="00460585">
        <w:rPr>
          <w:rFonts w:ascii="Times New Roman" w:eastAsia="Times New Roman" w:hAnsi="Times New Roman" w:cs="Times New Roman"/>
          <w:kern w:val="0"/>
          <w:lang w:eastAsia="en-GB"/>
          <w14:ligatures w14:val="none"/>
        </w:rPr>
        <w:t xml:space="preserve">: </w:t>
      </w:r>
      <w:r w:rsidRPr="00460585">
        <w:rPr>
          <w:rFonts w:ascii="Times New Roman" w:eastAsia="Times New Roman" w:hAnsi="Times New Roman" w:cs="Times New Roman"/>
          <w:i/>
          <w:iCs/>
          <w:kern w:val="0"/>
          <w:u w:val="single"/>
          <w:lang w:eastAsia="en-GB"/>
          <w14:ligatures w14:val="none"/>
        </w:rPr>
        <w:t>“You lost succession — we have had letters from council.”</w:t>
      </w:r>
    </w:p>
    <w:p w14:paraId="0CF71BC5" w14:textId="77777777" w:rsidR="00084C47" w:rsidRPr="00460585" w:rsidRDefault="00084C47" w:rsidP="00912C3A">
      <w:pPr>
        <w:spacing w:line="240" w:lineRule="auto"/>
        <w:rPr>
          <w:rFonts w:ascii="Times New Roman" w:eastAsia="Times New Roman" w:hAnsi="Times New Roman" w:cs="Times New Roman"/>
          <w:b/>
          <w:bCs/>
          <w:kern w:val="0"/>
          <w:u w:val="single"/>
          <w:lang w:eastAsia="en-GB"/>
          <w14:ligatures w14:val="none"/>
        </w:rPr>
      </w:pPr>
    </w:p>
    <w:p w14:paraId="64D3CE29" w14:textId="2E018FD1" w:rsidR="00912C3A" w:rsidRPr="00460585" w:rsidRDefault="00912C3A" w:rsidP="00912C3A">
      <w:p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b/>
          <w:bCs/>
          <w:kern w:val="0"/>
          <w:u w:val="single"/>
          <w:lang w:eastAsia="en-GB"/>
          <w14:ligatures w14:val="none"/>
        </w:rPr>
        <w:t>This proves:</w:t>
      </w:r>
    </w:p>
    <w:p w14:paraId="02CDDD24" w14:textId="0749FA1D" w:rsidR="00084C47" w:rsidRPr="00460585" w:rsidRDefault="00912C3A" w:rsidP="00084C47">
      <w:pPr>
        <w:pStyle w:val="ListParagraph"/>
        <w:numPr>
          <w:ilvl w:val="0"/>
          <w:numId w:val="20"/>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 </w:t>
      </w:r>
      <w:r w:rsidR="00084C47" w:rsidRPr="00460585">
        <w:rPr>
          <w:rFonts w:ascii="Times New Roman" w:eastAsia="Times New Roman" w:hAnsi="Times New Roman" w:cs="Times New Roman"/>
          <w:kern w:val="0"/>
          <w:u w:val="single"/>
          <w:lang w:eastAsia="en-GB"/>
          <w14:ligatures w14:val="none"/>
        </w:rPr>
        <w:t xml:space="preserve">Council Sent My Legal Documents to Third Parties. </w:t>
      </w:r>
    </w:p>
    <w:p w14:paraId="1E41D621" w14:textId="3BF565CC" w:rsidR="00084C47" w:rsidRPr="00460585" w:rsidRDefault="00912C3A" w:rsidP="00084C47">
      <w:pPr>
        <w:pStyle w:val="ListParagraph"/>
        <w:numPr>
          <w:ilvl w:val="0"/>
          <w:numId w:val="20"/>
        </w:numPr>
        <w:spacing w:line="240" w:lineRule="auto"/>
        <w:rPr>
          <w:rFonts w:ascii="Segoe UI Symbol" w:eastAsia="Times New Roman" w:hAnsi="Segoe UI Symbol" w:cs="Segoe UI Symbol"/>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Deon </w:t>
      </w:r>
      <w:r w:rsidR="00084C47" w:rsidRPr="00460585">
        <w:rPr>
          <w:rFonts w:ascii="Times New Roman" w:eastAsia="Times New Roman" w:hAnsi="Times New Roman" w:cs="Times New Roman"/>
          <w:kern w:val="0"/>
          <w:u w:val="single"/>
          <w:lang w:eastAsia="en-GB"/>
          <w14:ligatures w14:val="none"/>
        </w:rPr>
        <w:t xml:space="preserve">And My Aunt Opened and Read My Legal Documents. </w:t>
      </w:r>
    </w:p>
    <w:p w14:paraId="4333973B" w14:textId="1ECC52AB" w:rsidR="00084C47" w:rsidRPr="00460585" w:rsidRDefault="00912C3A" w:rsidP="00084C47">
      <w:pPr>
        <w:pStyle w:val="ListParagraph"/>
        <w:numPr>
          <w:ilvl w:val="0"/>
          <w:numId w:val="20"/>
        </w:numPr>
        <w:spacing w:line="240" w:lineRule="auto"/>
        <w:rPr>
          <w:rFonts w:ascii="Segoe UI Symbol" w:eastAsia="Times New Roman" w:hAnsi="Segoe UI Symbol" w:cs="Segoe UI Symbol"/>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They </w:t>
      </w:r>
      <w:r w:rsidR="00084C47" w:rsidRPr="00460585">
        <w:rPr>
          <w:rFonts w:ascii="Times New Roman" w:eastAsia="Times New Roman" w:hAnsi="Times New Roman" w:cs="Times New Roman"/>
          <w:kern w:val="0"/>
          <w:u w:val="single"/>
          <w:lang w:eastAsia="en-GB"/>
          <w14:ligatures w14:val="none"/>
        </w:rPr>
        <w:t xml:space="preserve">Did This Without My Consent. </w:t>
      </w:r>
    </w:p>
    <w:p w14:paraId="29EFF106" w14:textId="72C42CF5" w:rsidR="00084C47" w:rsidRPr="00460585" w:rsidRDefault="00912C3A" w:rsidP="00084C47">
      <w:pPr>
        <w:pStyle w:val="ListParagraph"/>
        <w:numPr>
          <w:ilvl w:val="0"/>
          <w:numId w:val="20"/>
        </w:numPr>
        <w:spacing w:line="240" w:lineRule="auto"/>
        <w:rPr>
          <w:rFonts w:ascii="Segoe UI Symbol" w:eastAsia="Times New Roman" w:hAnsi="Segoe UI Symbol" w:cs="Segoe UI Symbol"/>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 </w:t>
      </w:r>
      <w:r w:rsidR="00084C47" w:rsidRPr="00460585">
        <w:rPr>
          <w:rFonts w:ascii="Times New Roman" w:eastAsia="Times New Roman" w:hAnsi="Times New Roman" w:cs="Times New Roman"/>
          <w:kern w:val="0"/>
          <w:u w:val="single"/>
          <w:lang w:eastAsia="en-GB"/>
          <w14:ligatures w14:val="none"/>
        </w:rPr>
        <w:t xml:space="preserve">Council Did Not Send the Documents to My Email. </w:t>
      </w:r>
    </w:p>
    <w:p w14:paraId="2788473E" w14:textId="1E69D11D" w:rsidR="00084C47" w:rsidRPr="00460585" w:rsidRDefault="00912C3A" w:rsidP="00084C47">
      <w:pPr>
        <w:pStyle w:val="ListParagraph"/>
        <w:numPr>
          <w:ilvl w:val="0"/>
          <w:numId w:val="20"/>
        </w:numPr>
        <w:spacing w:line="240" w:lineRule="auto"/>
        <w:rPr>
          <w:rFonts w:ascii="Segoe UI Symbol" w:eastAsia="Times New Roman" w:hAnsi="Segoe UI Symbol" w:cs="Segoe UI Symbol"/>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 </w:t>
      </w:r>
      <w:r w:rsidR="00084C47" w:rsidRPr="00460585">
        <w:rPr>
          <w:rFonts w:ascii="Times New Roman" w:eastAsia="Times New Roman" w:hAnsi="Times New Roman" w:cs="Times New Roman"/>
          <w:kern w:val="0"/>
          <w:u w:val="single"/>
          <w:lang w:eastAsia="en-GB"/>
          <w14:ligatures w14:val="none"/>
        </w:rPr>
        <w:t xml:space="preserve">Council Did Not Notify Me of The Decision. </w:t>
      </w:r>
    </w:p>
    <w:p w14:paraId="1AA4EB1C" w14:textId="36224575" w:rsidR="00084C47" w:rsidRPr="00460585" w:rsidRDefault="00912C3A" w:rsidP="00084C47">
      <w:pPr>
        <w:pStyle w:val="ListParagraph"/>
        <w:numPr>
          <w:ilvl w:val="0"/>
          <w:numId w:val="20"/>
        </w:numPr>
        <w:spacing w:line="240" w:lineRule="auto"/>
        <w:rPr>
          <w:rFonts w:ascii="Segoe UI Symbol" w:eastAsia="Times New Roman" w:hAnsi="Segoe UI Symbol" w:cs="Segoe UI Symbol"/>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 </w:t>
      </w:r>
      <w:r w:rsidR="00084C47" w:rsidRPr="00460585">
        <w:rPr>
          <w:rFonts w:ascii="Times New Roman" w:eastAsia="Times New Roman" w:hAnsi="Times New Roman" w:cs="Times New Roman"/>
          <w:kern w:val="0"/>
          <w:u w:val="single"/>
          <w:lang w:eastAsia="en-GB"/>
          <w14:ligatures w14:val="none"/>
        </w:rPr>
        <w:t xml:space="preserve">Council Did Not Give Me </w:t>
      </w:r>
      <w:r w:rsidRPr="00460585">
        <w:rPr>
          <w:rFonts w:ascii="Times New Roman" w:eastAsia="Times New Roman" w:hAnsi="Times New Roman" w:cs="Times New Roman"/>
          <w:kern w:val="0"/>
          <w:u w:val="single"/>
          <w:lang w:eastAsia="en-GB"/>
          <w14:ligatures w14:val="none"/>
        </w:rPr>
        <w:t xml:space="preserve">Section </w:t>
      </w:r>
      <w:r w:rsidR="00084C47" w:rsidRPr="00460585">
        <w:rPr>
          <w:rFonts w:ascii="Times New Roman" w:eastAsia="Times New Roman" w:hAnsi="Times New Roman" w:cs="Times New Roman"/>
          <w:kern w:val="0"/>
          <w:u w:val="single"/>
          <w:lang w:eastAsia="en-GB"/>
          <w14:ligatures w14:val="none"/>
        </w:rPr>
        <w:t xml:space="preserve">202 Appeal Rights. </w:t>
      </w:r>
    </w:p>
    <w:p w14:paraId="0FD23943" w14:textId="505BB63E" w:rsidR="00084C47" w:rsidRPr="00460585" w:rsidRDefault="00912C3A" w:rsidP="00084C47">
      <w:pPr>
        <w:pStyle w:val="ListParagraph"/>
        <w:numPr>
          <w:ilvl w:val="0"/>
          <w:numId w:val="20"/>
        </w:numPr>
        <w:spacing w:line="240" w:lineRule="auto"/>
        <w:rPr>
          <w:rFonts w:ascii="Segoe UI Symbol" w:eastAsia="Times New Roman" w:hAnsi="Segoe UI Symbol" w:cs="Segoe UI Symbol"/>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 </w:t>
      </w:r>
      <w:r w:rsidR="00084C47" w:rsidRPr="00460585">
        <w:rPr>
          <w:rFonts w:ascii="Times New Roman" w:eastAsia="Times New Roman" w:hAnsi="Times New Roman" w:cs="Times New Roman"/>
          <w:kern w:val="0"/>
          <w:u w:val="single"/>
          <w:lang w:eastAsia="en-GB"/>
          <w14:ligatures w14:val="none"/>
        </w:rPr>
        <w:t>Council Did Not Notify Me of the Move</w:t>
      </w:r>
      <w:r w:rsidR="00084C47" w:rsidRPr="00460585">
        <w:rPr>
          <w:rFonts w:ascii="Times New Roman" w:eastAsia="Times New Roman" w:hAnsi="Times New Roman" w:cs="Times New Roman"/>
          <w:kern w:val="0"/>
          <w:u w:val="single"/>
          <w:lang w:eastAsia="en-GB"/>
          <w14:ligatures w14:val="none"/>
        </w:rPr>
        <w:noBreakHyphen/>
        <w:t xml:space="preserve">Out Date. </w:t>
      </w:r>
    </w:p>
    <w:p w14:paraId="2C98EB5D" w14:textId="569530A6" w:rsidR="00912C3A" w:rsidRPr="00460585" w:rsidRDefault="00912C3A" w:rsidP="00084C47">
      <w:pPr>
        <w:pStyle w:val="ListParagraph"/>
        <w:numPr>
          <w:ilvl w:val="0"/>
          <w:numId w:val="20"/>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 </w:t>
      </w:r>
      <w:r w:rsidR="00084C47" w:rsidRPr="00460585">
        <w:rPr>
          <w:rFonts w:ascii="Times New Roman" w:eastAsia="Times New Roman" w:hAnsi="Times New Roman" w:cs="Times New Roman"/>
          <w:kern w:val="0"/>
          <w:u w:val="single"/>
          <w:lang w:eastAsia="en-GB"/>
          <w14:ligatures w14:val="none"/>
        </w:rPr>
        <w:t>Council Communicated with People Who Have No Legal Authority Over the Tenancy.</w:t>
      </w:r>
    </w:p>
    <w:p w14:paraId="018A1AEB" w14:textId="77777777" w:rsidR="00912C3A" w:rsidRPr="00460585" w:rsidRDefault="00912C3A" w:rsidP="00912C3A">
      <w:p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lang w:eastAsia="en-GB"/>
          <w14:ligatures w14:val="none"/>
        </w:rPr>
        <w:t>This is a major breach of GDPR, Housing Act procedure, and succession law.</w:t>
      </w:r>
    </w:p>
    <w:p w14:paraId="7365D2F5" w14:textId="77777777" w:rsidR="00084C47" w:rsidRPr="00460585" w:rsidRDefault="00084C47" w:rsidP="00084C47">
      <w:pPr>
        <w:rPr>
          <w:b/>
          <w:bCs/>
          <w:u w:val="single"/>
          <w:lang w:eastAsia="en-GB"/>
        </w:rPr>
      </w:pPr>
    </w:p>
    <w:p w14:paraId="2A374B77" w14:textId="6FCF00FD" w:rsidR="00912C3A" w:rsidRPr="00460585" w:rsidRDefault="00912C3A" w:rsidP="00084C47">
      <w:pPr>
        <w:rPr>
          <w:b/>
          <w:bCs/>
          <w:u w:val="single"/>
          <w:lang w:eastAsia="en-GB"/>
        </w:rPr>
      </w:pPr>
      <w:r w:rsidRPr="00460585">
        <w:rPr>
          <w:b/>
          <w:bCs/>
          <w:u w:val="single"/>
          <w:lang w:eastAsia="en-GB"/>
        </w:rPr>
        <w:t>3. Deon has abandoned the tenancy and removed property illegally</w:t>
      </w:r>
    </w:p>
    <w:p w14:paraId="2656E083" w14:textId="77777777" w:rsidR="00912C3A" w:rsidRPr="00460585" w:rsidRDefault="00912C3A" w:rsidP="00912C3A">
      <w:p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u w:val="single"/>
          <w:lang w:eastAsia="en-GB"/>
          <w14:ligatures w14:val="none"/>
        </w:rPr>
        <w:t>From earlier messages</w:t>
      </w:r>
      <w:r w:rsidRPr="00460585">
        <w:rPr>
          <w:rFonts w:ascii="Times New Roman" w:eastAsia="Times New Roman" w:hAnsi="Times New Roman" w:cs="Times New Roman"/>
          <w:kern w:val="0"/>
          <w:lang w:eastAsia="en-GB"/>
          <w14:ligatures w14:val="none"/>
        </w:rPr>
        <w:t>:</w:t>
      </w:r>
    </w:p>
    <w:p w14:paraId="657E7A59" w14:textId="53FBCADB" w:rsidR="000A3AFA" w:rsidRPr="00460585" w:rsidRDefault="00912C3A" w:rsidP="000A3AFA">
      <w:pPr>
        <w:pStyle w:val="ListParagraph"/>
        <w:numPr>
          <w:ilvl w:val="0"/>
          <w:numId w:val="22"/>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Deon </w:t>
      </w:r>
      <w:r w:rsidR="000A3AFA" w:rsidRPr="00460585">
        <w:rPr>
          <w:rFonts w:ascii="Times New Roman" w:eastAsia="Times New Roman" w:hAnsi="Times New Roman" w:cs="Times New Roman"/>
          <w:kern w:val="0"/>
          <w:u w:val="single"/>
          <w:lang w:eastAsia="en-GB"/>
          <w14:ligatures w14:val="none"/>
        </w:rPr>
        <w:t>Has Moved Out.</w:t>
      </w:r>
    </w:p>
    <w:p w14:paraId="7210E0A7" w14:textId="7A23E332" w:rsidR="000A3AFA" w:rsidRPr="00460585" w:rsidRDefault="00912C3A" w:rsidP="000A3AFA">
      <w:pPr>
        <w:pStyle w:val="ListParagraph"/>
        <w:numPr>
          <w:ilvl w:val="0"/>
          <w:numId w:val="22"/>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0A3AFA" w:rsidRPr="00460585">
        <w:rPr>
          <w:rFonts w:ascii="Times New Roman" w:eastAsia="Times New Roman" w:hAnsi="Times New Roman" w:cs="Times New Roman"/>
          <w:kern w:val="0"/>
          <w:u w:val="single"/>
          <w:lang w:eastAsia="en-GB"/>
          <w14:ligatures w14:val="none"/>
        </w:rPr>
        <w:t>Has Emptied the Home.</w:t>
      </w:r>
    </w:p>
    <w:p w14:paraId="7D530ED9" w14:textId="4060791B" w:rsidR="000A3AFA" w:rsidRPr="00460585" w:rsidRDefault="00912C3A" w:rsidP="000A3AFA">
      <w:pPr>
        <w:pStyle w:val="ListParagraph"/>
        <w:numPr>
          <w:ilvl w:val="0"/>
          <w:numId w:val="22"/>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0A3AFA" w:rsidRPr="00460585">
        <w:rPr>
          <w:rFonts w:ascii="Times New Roman" w:eastAsia="Times New Roman" w:hAnsi="Times New Roman" w:cs="Times New Roman"/>
          <w:kern w:val="0"/>
          <w:u w:val="single"/>
          <w:lang w:eastAsia="en-GB"/>
          <w14:ligatures w14:val="none"/>
        </w:rPr>
        <w:t xml:space="preserve">Has Burned Items. </w:t>
      </w:r>
    </w:p>
    <w:p w14:paraId="1D4EC315" w14:textId="478C79BE" w:rsidR="000A3AFA" w:rsidRPr="00460585" w:rsidRDefault="00912C3A" w:rsidP="000A3AFA">
      <w:pPr>
        <w:pStyle w:val="ListParagraph"/>
        <w:numPr>
          <w:ilvl w:val="0"/>
          <w:numId w:val="22"/>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0A3AFA" w:rsidRPr="00460585">
        <w:rPr>
          <w:rFonts w:ascii="Times New Roman" w:eastAsia="Times New Roman" w:hAnsi="Times New Roman" w:cs="Times New Roman"/>
          <w:kern w:val="0"/>
          <w:u w:val="single"/>
          <w:lang w:eastAsia="en-GB"/>
          <w14:ligatures w14:val="none"/>
        </w:rPr>
        <w:t>Has Removed Furniture.</w:t>
      </w:r>
    </w:p>
    <w:p w14:paraId="2B716756" w14:textId="00EF1CD8" w:rsidR="000A3AFA" w:rsidRPr="00460585" w:rsidRDefault="00912C3A" w:rsidP="000A3AFA">
      <w:pPr>
        <w:pStyle w:val="ListParagraph"/>
        <w:numPr>
          <w:ilvl w:val="0"/>
          <w:numId w:val="22"/>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0A3AFA" w:rsidRPr="00460585">
        <w:rPr>
          <w:rFonts w:ascii="Times New Roman" w:eastAsia="Times New Roman" w:hAnsi="Times New Roman" w:cs="Times New Roman"/>
          <w:kern w:val="0"/>
          <w:u w:val="single"/>
          <w:lang w:eastAsia="en-GB"/>
          <w14:ligatures w14:val="none"/>
        </w:rPr>
        <w:t xml:space="preserve">Has Removed My Mother’s New Bed. </w:t>
      </w:r>
    </w:p>
    <w:p w14:paraId="2EA53ABE" w14:textId="2FF61D0B" w:rsidR="000A3AFA" w:rsidRPr="00460585" w:rsidRDefault="00912C3A" w:rsidP="000A3AFA">
      <w:pPr>
        <w:pStyle w:val="ListParagraph"/>
        <w:numPr>
          <w:ilvl w:val="0"/>
          <w:numId w:val="22"/>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0A3AFA" w:rsidRPr="00460585">
        <w:rPr>
          <w:rFonts w:ascii="Times New Roman" w:eastAsia="Times New Roman" w:hAnsi="Times New Roman" w:cs="Times New Roman"/>
          <w:kern w:val="0"/>
          <w:u w:val="single"/>
          <w:lang w:eastAsia="en-GB"/>
          <w14:ligatures w14:val="none"/>
        </w:rPr>
        <w:t xml:space="preserve">Has Taken the Bed to Her </w:t>
      </w:r>
      <w:r w:rsidRPr="00460585">
        <w:rPr>
          <w:rFonts w:ascii="Times New Roman" w:eastAsia="Times New Roman" w:hAnsi="Times New Roman" w:cs="Times New Roman"/>
          <w:kern w:val="0"/>
          <w:u w:val="single"/>
          <w:lang w:eastAsia="en-GB"/>
          <w14:ligatures w14:val="none"/>
        </w:rPr>
        <w:t>L</w:t>
      </w:r>
      <w:r w:rsidR="000A3AFA" w:rsidRPr="00460585">
        <w:rPr>
          <w:rFonts w:ascii="Times New Roman" w:eastAsia="Times New Roman" w:hAnsi="Times New Roman" w:cs="Times New Roman"/>
          <w:kern w:val="0"/>
          <w:u w:val="single"/>
          <w:lang w:eastAsia="en-GB"/>
          <w14:ligatures w14:val="none"/>
        </w:rPr>
        <w:t>&amp;</w:t>
      </w:r>
      <w:r w:rsidRPr="00460585">
        <w:rPr>
          <w:rFonts w:ascii="Times New Roman" w:eastAsia="Times New Roman" w:hAnsi="Times New Roman" w:cs="Times New Roman"/>
          <w:kern w:val="0"/>
          <w:u w:val="single"/>
          <w:lang w:eastAsia="en-GB"/>
          <w14:ligatures w14:val="none"/>
        </w:rPr>
        <w:t xml:space="preserve">Q </w:t>
      </w:r>
      <w:r w:rsidR="000A3AFA" w:rsidRPr="00460585">
        <w:rPr>
          <w:rFonts w:ascii="Times New Roman" w:eastAsia="Times New Roman" w:hAnsi="Times New Roman" w:cs="Times New Roman"/>
          <w:kern w:val="0"/>
          <w:u w:val="single"/>
          <w:lang w:eastAsia="en-GB"/>
          <w14:ligatures w14:val="none"/>
        </w:rPr>
        <w:t xml:space="preserve">Temporary Accommodation. </w:t>
      </w:r>
    </w:p>
    <w:p w14:paraId="6DEFBD1E" w14:textId="2635112F" w:rsidR="00912C3A" w:rsidRPr="00460585" w:rsidRDefault="00912C3A" w:rsidP="000A3AFA">
      <w:pPr>
        <w:pStyle w:val="ListParagraph"/>
        <w:numPr>
          <w:ilvl w:val="0"/>
          <w:numId w:val="22"/>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0A3AFA" w:rsidRPr="00460585">
        <w:rPr>
          <w:rFonts w:ascii="Times New Roman" w:eastAsia="Times New Roman" w:hAnsi="Times New Roman" w:cs="Times New Roman"/>
          <w:kern w:val="0"/>
          <w:u w:val="single"/>
          <w:lang w:eastAsia="en-GB"/>
          <w14:ligatures w14:val="none"/>
        </w:rPr>
        <w:t>Has Moved Other Items to My Aunt’s House.</w:t>
      </w:r>
    </w:p>
    <w:p w14:paraId="4022FF12" w14:textId="77777777" w:rsidR="000A3AFA" w:rsidRPr="00460585" w:rsidRDefault="000A3AFA" w:rsidP="00912C3A">
      <w:pPr>
        <w:spacing w:line="240" w:lineRule="auto"/>
        <w:rPr>
          <w:rFonts w:ascii="Times New Roman" w:eastAsia="Times New Roman" w:hAnsi="Times New Roman" w:cs="Times New Roman"/>
          <w:b/>
          <w:bCs/>
          <w:kern w:val="0"/>
          <w:u w:val="single"/>
          <w:lang w:eastAsia="en-GB"/>
          <w14:ligatures w14:val="none"/>
        </w:rPr>
      </w:pPr>
    </w:p>
    <w:p w14:paraId="213720F3" w14:textId="5CE108FF" w:rsidR="00912C3A" w:rsidRPr="00460585" w:rsidRDefault="00912C3A" w:rsidP="00912C3A">
      <w:p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u w:val="single"/>
          <w:lang w:eastAsia="en-GB"/>
          <w14:ligatures w14:val="none"/>
        </w:rPr>
        <w:t>This proves</w:t>
      </w:r>
      <w:r w:rsidRPr="00460585">
        <w:rPr>
          <w:rFonts w:ascii="Times New Roman" w:eastAsia="Times New Roman" w:hAnsi="Times New Roman" w:cs="Times New Roman"/>
          <w:b/>
          <w:bCs/>
          <w:kern w:val="0"/>
          <w:lang w:eastAsia="en-GB"/>
          <w14:ligatures w14:val="none"/>
        </w:rPr>
        <w:t>:</w:t>
      </w:r>
    </w:p>
    <w:p w14:paraId="69E161A4" w14:textId="23292AD9" w:rsidR="00BF5D9A" w:rsidRPr="00460585" w:rsidRDefault="00912C3A" w:rsidP="00BF5D9A">
      <w:pPr>
        <w:pStyle w:val="ListParagraph"/>
        <w:numPr>
          <w:ilvl w:val="0"/>
          <w:numId w:val="23"/>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Deon </w:t>
      </w:r>
      <w:r w:rsidR="00BF5D9A" w:rsidRPr="00460585">
        <w:rPr>
          <w:rFonts w:ascii="Times New Roman" w:eastAsia="Times New Roman" w:hAnsi="Times New Roman" w:cs="Times New Roman"/>
          <w:kern w:val="0"/>
          <w:u w:val="single"/>
          <w:lang w:eastAsia="en-GB"/>
          <w14:ligatures w14:val="none"/>
        </w:rPr>
        <w:t xml:space="preserve">Was Living in Her </w:t>
      </w:r>
      <w:r w:rsidRPr="00460585">
        <w:rPr>
          <w:rFonts w:ascii="Times New Roman" w:eastAsia="Times New Roman" w:hAnsi="Times New Roman" w:cs="Times New Roman"/>
          <w:kern w:val="0"/>
          <w:u w:val="single"/>
          <w:lang w:eastAsia="en-GB"/>
          <w14:ligatures w14:val="none"/>
        </w:rPr>
        <w:t>L</w:t>
      </w:r>
      <w:r w:rsidR="00BF5D9A" w:rsidRPr="00460585">
        <w:rPr>
          <w:rFonts w:ascii="Times New Roman" w:eastAsia="Times New Roman" w:hAnsi="Times New Roman" w:cs="Times New Roman"/>
          <w:kern w:val="0"/>
          <w:u w:val="single"/>
          <w:lang w:eastAsia="en-GB"/>
          <w14:ligatures w14:val="none"/>
        </w:rPr>
        <w:t>&amp;</w:t>
      </w:r>
      <w:r w:rsidRPr="00460585">
        <w:rPr>
          <w:rFonts w:ascii="Times New Roman" w:eastAsia="Times New Roman" w:hAnsi="Times New Roman" w:cs="Times New Roman"/>
          <w:kern w:val="0"/>
          <w:u w:val="single"/>
          <w:lang w:eastAsia="en-GB"/>
          <w14:ligatures w14:val="none"/>
        </w:rPr>
        <w:t xml:space="preserve">Q </w:t>
      </w:r>
      <w:r w:rsidR="00BF5D9A" w:rsidRPr="00460585">
        <w:rPr>
          <w:rFonts w:ascii="Times New Roman" w:eastAsia="Times New Roman" w:hAnsi="Times New Roman" w:cs="Times New Roman"/>
          <w:kern w:val="0"/>
          <w:u w:val="single"/>
          <w:lang w:eastAsia="en-GB"/>
          <w14:ligatures w14:val="none"/>
        </w:rPr>
        <w:t xml:space="preserve">Flat — </w:t>
      </w:r>
      <w:r w:rsidRPr="00460585">
        <w:rPr>
          <w:rFonts w:ascii="Times New Roman" w:eastAsia="Times New Roman" w:hAnsi="Times New Roman" w:cs="Times New Roman"/>
          <w:kern w:val="0"/>
          <w:u w:val="single"/>
          <w:lang w:eastAsia="en-GB"/>
          <w14:ligatures w14:val="none"/>
        </w:rPr>
        <w:t xml:space="preserve">NOT </w:t>
      </w:r>
      <w:r w:rsidR="00BF5D9A" w:rsidRPr="00460585">
        <w:rPr>
          <w:rFonts w:ascii="Times New Roman" w:eastAsia="Times New Roman" w:hAnsi="Times New Roman" w:cs="Times New Roman"/>
          <w:kern w:val="0"/>
          <w:u w:val="single"/>
          <w:lang w:eastAsia="en-GB"/>
          <w14:ligatures w14:val="none"/>
        </w:rPr>
        <w:t xml:space="preserve">At 23 </w:t>
      </w:r>
      <w:r w:rsidRPr="00460585">
        <w:rPr>
          <w:rFonts w:ascii="Times New Roman" w:eastAsia="Times New Roman" w:hAnsi="Times New Roman" w:cs="Times New Roman"/>
          <w:kern w:val="0"/>
          <w:u w:val="single"/>
          <w:lang w:eastAsia="en-GB"/>
          <w14:ligatures w14:val="none"/>
        </w:rPr>
        <w:t>Byron Terrace</w:t>
      </w:r>
      <w:r w:rsidR="00BF5D9A" w:rsidRPr="00460585">
        <w:rPr>
          <w:rFonts w:ascii="Times New Roman" w:eastAsia="Times New Roman" w:hAnsi="Times New Roman" w:cs="Times New Roman"/>
          <w:kern w:val="0"/>
          <w:u w:val="single"/>
          <w:lang w:eastAsia="en-GB"/>
          <w14:ligatures w14:val="none"/>
        </w:rPr>
        <w:t xml:space="preserve">. </w:t>
      </w:r>
    </w:p>
    <w:p w14:paraId="71189B9E" w14:textId="082F6319" w:rsidR="00BF5D9A" w:rsidRPr="00460585" w:rsidRDefault="00912C3A" w:rsidP="00BF5D9A">
      <w:pPr>
        <w:pStyle w:val="ListParagraph"/>
        <w:numPr>
          <w:ilvl w:val="0"/>
          <w:numId w:val="23"/>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BF5D9A" w:rsidRPr="00460585">
        <w:rPr>
          <w:rFonts w:ascii="Times New Roman" w:eastAsia="Times New Roman" w:hAnsi="Times New Roman" w:cs="Times New Roman"/>
          <w:kern w:val="0"/>
          <w:u w:val="single"/>
          <w:lang w:eastAsia="en-GB"/>
          <w14:ligatures w14:val="none"/>
        </w:rPr>
        <w:t xml:space="preserve">Was </w:t>
      </w:r>
      <w:r w:rsidRPr="00460585">
        <w:rPr>
          <w:rFonts w:ascii="Times New Roman" w:eastAsia="Times New Roman" w:hAnsi="Times New Roman" w:cs="Times New Roman"/>
          <w:kern w:val="0"/>
          <w:u w:val="single"/>
          <w:lang w:eastAsia="en-GB"/>
          <w14:ligatures w14:val="none"/>
        </w:rPr>
        <w:t xml:space="preserve">NOT </w:t>
      </w:r>
      <w:r w:rsidR="00BF5D9A" w:rsidRPr="00460585">
        <w:rPr>
          <w:rFonts w:ascii="Times New Roman" w:eastAsia="Times New Roman" w:hAnsi="Times New Roman" w:cs="Times New Roman"/>
          <w:kern w:val="0"/>
          <w:u w:val="single"/>
          <w:lang w:eastAsia="en-GB"/>
          <w14:ligatures w14:val="none"/>
        </w:rPr>
        <w:t xml:space="preserve">Eligible for Succession. </w:t>
      </w:r>
    </w:p>
    <w:p w14:paraId="05416D8F" w14:textId="25597B62" w:rsidR="00BF5D9A" w:rsidRPr="00460585" w:rsidRDefault="00912C3A" w:rsidP="00BF5D9A">
      <w:pPr>
        <w:pStyle w:val="ListParagraph"/>
        <w:numPr>
          <w:ilvl w:val="0"/>
          <w:numId w:val="23"/>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BF5D9A" w:rsidRPr="00460585">
        <w:rPr>
          <w:rFonts w:ascii="Times New Roman" w:eastAsia="Times New Roman" w:hAnsi="Times New Roman" w:cs="Times New Roman"/>
          <w:kern w:val="0"/>
          <w:u w:val="single"/>
          <w:lang w:eastAsia="en-GB"/>
          <w14:ligatures w14:val="none"/>
        </w:rPr>
        <w:t xml:space="preserve">Abandoned the Property. </w:t>
      </w:r>
    </w:p>
    <w:p w14:paraId="46B6EAFD" w14:textId="31E9DFB5" w:rsidR="00BF5D9A" w:rsidRPr="00460585" w:rsidRDefault="00912C3A" w:rsidP="00BF5D9A">
      <w:pPr>
        <w:pStyle w:val="ListParagraph"/>
        <w:numPr>
          <w:ilvl w:val="0"/>
          <w:numId w:val="23"/>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BF5D9A" w:rsidRPr="00460585">
        <w:rPr>
          <w:rFonts w:ascii="Times New Roman" w:eastAsia="Times New Roman" w:hAnsi="Times New Roman" w:cs="Times New Roman"/>
          <w:kern w:val="0"/>
          <w:u w:val="single"/>
          <w:lang w:eastAsia="en-GB"/>
          <w14:ligatures w14:val="none"/>
        </w:rPr>
        <w:t xml:space="preserve">Removed Council Property. </w:t>
      </w:r>
    </w:p>
    <w:p w14:paraId="2A3A1BF4" w14:textId="21ABB2DC" w:rsidR="00BF5D9A" w:rsidRPr="00460585" w:rsidRDefault="00912C3A" w:rsidP="00BF5D9A">
      <w:pPr>
        <w:pStyle w:val="ListParagraph"/>
        <w:numPr>
          <w:ilvl w:val="0"/>
          <w:numId w:val="23"/>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BF5D9A" w:rsidRPr="00460585">
        <w:rPr>
          <w:rFonts w:ascii="Times New Roman" w:eastAsia="Times New Roman" w:hAnsi="Times New Roman" w:cs="Times New Roman"/>
          <w:kern w:val="0"/>
          <w:u w:val="single"/>
          <w:lang w:eastAsia="en-GB"/>
          <w14:ligatures w14:val="none"/>
        </w:rPr>
        <w:t xml:space="preserve">Removed My Property. </w:t>
      </w:r>
    </w:p>
    <w:p w14:paraId="7FD3A999" w14:textId="33AA5FFE" w:rsidR="00BF5D9A" w:rsidRPr="00460585" w:rsidRDefault="00912C3A" w:rsidP="00BF5D9A">
      <w:pPr>
        <w:pStyle w:val="ListParagraph"/>
        <w:numPr>
          <w:ilvl w:val="0"/>
          <w:numId w:val="23"/>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BF5D9A" w:rsidRPr="00460585">
        <w:rPr>
          <w:rFonts w:ascii="Times New Roman" w:eastAsia="Times New Roman" w:hAnsi="Times New Roman" w:cs="Times New Roman"/>
          <w:kern w:val="0"/>
          <w:u w:val="single"/>
          <w:lang w:eastAsia="en-GB"/>
          <w14:ligatures w14:val="none"/>
        </w:rPr>
        <w:t xml:space="preserve">Burned Items Belonging to My Mother and Me. </w:t>
      </w:r>
    </w:p>
    <w:p w14:paraId="4561C123" w14:textId="25E9DA18" w:rsidR="00BF5D9A" w:rsidRPr="00460585" w:rsidRDefault="00912C3A" w:rsidP="00BF5D9A">
      <w:pPr>
        <w:pStyle w:val="ListParagraph"/>
        <w:numPr>
          <w:ilvl w:val="0"/>
          <w:numId w:val="23"/>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lastRenderedPageBreak/>
        <w:t xml:space="preserve">She </w:t>
      </w:r>
      <w:r w:rsidR="00BF5D9A" w:rsidRPr="00460585">
        <w:rPr>
          <w:rFonts w:ascii="Times New Roman" w:eastAsia="Times New Roman" w:hAnsi="Times New Roman" w:cs="Times New Roman"/>
          <w:kern w:val="0"/>
          <w:u w:val="single"/>
          <w:lang w:eastAsia="en-GB"/>
          <w14:ligatures w14:val="none"/>
        </w:rPr>
        <w:t>Acted Without Any Legal Authority.</w:t>
      </w:r>
    </w:p>
    <w:p w14:paraId="6CE12AAA" w14:textId="77777777" w:rsidR="00912C3A" w:rsidRPr="00460585" w:rsidRDefault="00912C3A" w:rsidP="00912C3A">
      <w:pPr>
        <w:spacing w:line="240" w:lineRule="auto"/>
        <w:rPr>
          <w:rFonts w:ascii="Times New Roman" w:eastAsia="Times New Roman" w:hAnsi="Times New Roman" w:cs="Times New Roman"/>
          <w:b/>
          <w:bCs/>
          <w:kern w:val="0"/>
          <w:lang w:eastAsia="en-GB"/>
          <w14:ligatures w14:val="none"/>
        </w:rPr>
      </w:pPr>
      <w:r w:rsidRPr="00460585">
        <w:rPr>
          <w:rFonts w:ascii="Times New Roman" w:eastAsia="Times New Roman" w:hAnsi="Times New Roman" w:cs="Times New Roman"/>
          <w:b/>
          <w:bCs/>
          <w:kern w:val="0"/>
          <w:lang w:eastAsia="en-GB"/>
          <w14:ligatures w14:val="none"/>
        </w:rPr>
        <w:t>This is criminal damage, theft, breach of tenancy, and fraudulent succession behaviour.</w:t>
      </w:r>
    </w:p>
    <w:p w14:paraId="70FD7A79" w14:textId="77777777" w:rsidR="00BF5D9A" w:rsidRPr="00460585" w:rsidRDefault="00BF5D9A" w:rsidP="00912C3A">
      <w:pPr>
        <w:spacing w:line="240" w:lineRule="auto"/>
        <w:rPr>
          <w:rFonts w:ascii="Times New Roman" w:eastAsia="Times New Roman" w:hAnsi="Times New Roman" w:cs="Times New Roman"/>
          <w:kern w:val="0"/>
          <w:lang w:eastAsia="en-GB"/>
          <w14:ligatures w14:val="none"/>
        </w:rPr>
      </w:pPr>
    </w:p>
    <w:p w14:paraId="152E9DB1" w14:textId="77777777" w:rsidR="00912C3A" w:rsidRPr="00460585" w:rsidRDefault="00912C3A" w:rsidP="00BF5D9A">
      <w:pPr>
        <w:rPr>
          <w:b/>
          <w:bCs/>
          <w:u w:val="single"/>
          <w:lang w:eastAsia="en-GB"/>
        </w:rPr>
      </w:pPr>
      <w:r w:rsidRPr="00460585">
        <w:rPr>
          <w:b/>
          <w:bCs/>
          <w:u w:val="single"/>
          <w:lang w:eastAsia="en-GB"/>
        </w:rPr>
        <w:t>4. The council and police failed to check Deon’s L&amp;Q tenancy</w:t>
      </w:r>
    </w:p>
    <w:p w14:paraId="3864525D" w14:textId="77777777" w:rsidR="00912C3A" w:rsidRPr="00460585" w:rsidRDefault="00912C3A" w:rsidP="00912C3A">
      <w:p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u w:val="single"/>
          <w:lang w:eastAsia="en-GB"/>
          <w14:ligatures w14:val="none"/>
        </w:rPr>
        <w:t>If they had checked, they would have discovered</w:t>
      </w:r>
      <w:r w:rsidRPr="00460585">
        <w:rPr>
          <w:rFonts w:ascii="Times New Roman" w:eastAsia="Times New Roman" w:hAnsi="Times New Roman" w:cs="Times New Roman"/>
          <w:kern w:val="0"/>
          <w:lang w:eastAsia="en-GB"/>
          <w14:ligatures w14:val="none"/>
        </w:rPr>
        <w:t>:</w:t>
      </w:r>
    </w:p>
    <w:p w14:paraId="718C1426" w14:textId="4AFD1C67" w:rsidR="00C61ED0" w:rsidRPr="00460585" w:rsidRDefault="00912C3A" w:rsidP="00C61ED0">
      <w:pPr>
        <w:pStyle w:val="ListParagraph"/>
        <w:numPr>
          <w:ilvl w:val="0"/>
          <w:numId w:val="25"/>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C61ED0" w:rsidRPr="00460585">
        <w:rPr>
          <w:rFonts w:ascii="Times New Roman" w:eastAsia="Times New Roman" w:hAnsi="Times New Roman" w:cs="Times New Roman"/>
          <w:kern w:val="0"/>
          <w:u w:val="single"/>
          <w:lang w:eastAsia="en-GB"/>
          <w14:ligatures w14:val="none"/>
        </w:rPr>
        <w:t xml:space="preserve">Was Living In </w:t>
      </w:r>
      <w:r w:rsidRPr="00460585">
        <w:rPr>
          <w:rFonts w:ascii="Times New Roman" w:eastAsia="Times New Roman" w:hAnsi="Times New Roman" w:cs="Times New Roman"/>
          <w:kern w:val="0"/>
          <w:u w:val="single"/>
          <w:lang w:eastAsia="en-GB"/>
          <w14:ligatures w14:val="none"/>
        </w:rPr>
        <w:t>L</w:t>
      </w:r>
      <w:r w:rsidR="00C61ED0" w:rsidRPr="00460585">
        <w:rPr>
          <w:rFonts w:ascii="Times New Roman" w:eastAsia="Times New Roman" w:hAnsi="Times New Roman" w:cs="Times New Roman"/>
          <w:kern w:val="0"/>
          <w:u w:val="single"/>
          <w:lang w:eastAsia="en-GB"/>
          <w14:ligatures w14:val="none"/>
        </w:rPr>
        <w:t>&amp;</w:t>
      </w:r>
      <w:r w:rsidRPr="00460585">
        <w:rPr>
          <w:rFonts w:ascii="Times New Roman" w:eastAsia="Times New Roman" w:hAnsi="Times New Roman" w:cs="Times New Roman"/>
          <w:kern w:val="0"/>
          <w:u w:val="single"/>
          <w:lang w:eastAsia="en-GB"/>
          <w14:ligatures w14:val="none"/>
        </w:rPr>
        <w:t xml:space="preserve">Q </w:t>
      </w:r>
      <w:r w:rsidR="00C61ED0" w:rsidRPr="00460585">
        <w:rPr>
          <w:rFonts w:ascii="Times New Roman" w:eastAsia="Times New Roman" w:hAnsi="Times New Roman" w:cs="Times New Roman"/>
          <w:kern w:val="0"/>
          <w:u w:val="single"/>
          <w:lang w:eastAsia="en-GB"/>
          <w14:ligatures w14:val="none"/>
        </w:rPr>
        <w:t>Accommodation.</w:t>
      </w:r>
    </w:p>
    <w:p w14:paraId="7F98CAE2" w14:textId="21039ED3" w:rsidR="00C61ED0" w:rsidRPr="00460585" w:rsidRDefault="00912C3A" w:rsidP="00C61ED0">
      <w:pPr>
        <w:pStyle w:val="ListParagraph"/>
        <w:numPr>
          <w:ilvl w:val="0"/>
          <w:numId w:val="25"/>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C61ED0" w:rsidRPr="00460585">
        <w:rPr>
          <w:rFonts w:ascii="Times New Roman" w:eastAsia="Times New Roman" w:hAnsi="Times New Roman" w:cs="Times New Roman"/>
          <w:kern w:val="0"/>
          <w:u w:val="single"/>
          <w:lang w:eastAsia="en-GB"/>
          <w14:ligatures w14:val="none"/>
        </w:rPr>
        <w:t>Was Not the Primary Resident.</w:t>
      </w:r>
    </w:p>
    <w:p w14:paraId="19AFD356" w14:textId="0A9A9BB8" w:rsidR="00C61ED0" w:rsidRPr="00460585" w:rsidRDefault="00912C3A" w:rsidP="00C61ED0">
      <w:pPr>
        <w:pStyle w:val="ListParagraph"/>
        <w:numPr>
          <w:ilvl w:val="0"/>
          <w:numId w:val="25"/>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C61ED0" w:rsidRPr="00460585">
        <w:rPr>
          <w:rFonts w:ascii="Times New Roman" w:eastAsia="Times New Roman" w:hAnsi="Times New Roman" w:cs="Times New Roman"/>
          <w:kern w:val="0"/>
          <w:u w:val="single"/>
          <w:lang w:eastAsia="en-GB"/>
          <w14:ligatures w14:val="none"/>
        </w:rPr>
        <w:t>Was Not Eligible for Succession.</w:t>
      </w:r>
    </w:p>
    <w:p w14:paraId="7FBFCB1A" w14:textId="12657131" w:rsidR="00C61ED0" w:rsidRPr="00460585" w:rsidRDefault="00912C3A" w:rsidP="00C61ED0">
      <w:pPr>
        <w:pStyle w:val="ListParagraph"/>
        <w:numPr>
          <w:ilvl w:val="0"/>
          <w:numId w:val="25"/>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C61ED0" w:rsidRPr="00460585">
        <w:rPr>
          <w:rFonts w:ascii="Times New Roman" w:eastAsia="Times New Roman" w:hAnsi="Times New Roman" w:cs="Times New Roman"/>
          <w:kern w:val="0"/>
          <w:u w:val="single"/>
          <w:lang w:eastAsia="en-GB"/>
          <w14:ligatures w14:val="none"/>
        </w:rPr>
        <w:t>Had Another Tenancy.</w:t>
      </w:r>
    </w:p>
    <w:p w14:paraId="392F573D" w14:textId="128EFE55" w:rsidR="00C61ED0" w:rsidRPr="00460585" w:rsidRDefault="00912C3A" w:rsidP="00C61ED0">
      <w:pPr>
        <w:pStyle w:val="ListParagraph"/>
        <w:numPr>
          <w:ilvl w:val="0"/>
          <w:numId w:val="25"/>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C61ED0" w:rsidRPr="00460585">
        <w:rPr>
          <w:rFonts w:ascii="Times New Roman" w:eastAsia="Times New Roman" w:hAnsi="Times New Roman" w:cs="Times New Roman"/>
          <w:kern w:val="0"/>
          <w:u w:val="single"/>
          <w:lang w:eastAsia="en-GB"/>
          <w14:ligatures w14:val="none"/>
        </w:rPr>
        <w:t>Abandoned the Property.</w:t>
      </w:r>
    </w:p>
    <w:p w14:paraId="319F160F" w14:textId="57BBCB18" w:rsidR="00C61ED0" w:rsidRPr="00460585" w:rsidRDefault="00912C3A" w:rsidP="00C61ED0">
      <w:pPr>
        <w:pStyle w:val="ListParagraph"/>
        <w:numPr>
          <w:ilvl w:val="0"/>
          <w:numId w:val="25"/>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C61ED0" w:rsidRPr="00460585">
        <w:rPr>
          <w:rFonts w:ascii="Times New Roman" w:eastAsia="Times New Roman" w:hAnsi="Times New Roman" w:cs="Times New Roman"/>
          <w:kern w:val="0"/>
          <w:u w:val="single"/>
          <w:lang w:eastAsia="en-GB"/>
          <w14:ligatures w14:val="none"/>
        </w:rPr>
        <w:t>Removed Property Illegally.</w:t>
      </w:r>
    </w:p>
    <w:p w14:paraId="7BB88310" w14:textId="2AB2B70D" w:rsidR="00912C3A" w:rsidRPr="00460585" w:rsidRDefault="00912C3A" w:rsidP="00C61ED0">
      <w:pPr>
        <w:pStyle w:val="ListParagraph"/>
        <w:numPr>
          <w:ilvl w:val="0"/>
          <w:numId w:val="25"/>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She </w:t>
      </w:r>
      <w:r w:rsidR="00C61ED0" w:rsidRPr="00460585">
        <w:rPr>
          <w:rFonts w:ascii="Times New Roman" w:eastAsia="Times New Roman" w:hAnsi="Times New Roman" w:cs="Times New Roman"/>
          <w:kern w:val="0"/>
          <w:u w:val="single"/>
          <w:lang w:eastAsia="en-GB"/>
          <w14:ligatures w14:val="none"/>
        </w:rPr>
        <w:t>Burned Items.</w:t>
      </w:r>
    </w:p>
    <w:p w14:paraId="26C8666F" w14:textId="77777777" w:rsidR="00C61ED0" w:rsidRPr="00460585" w:rsidRDefault="00C61ED0" w:rsidP="00912C3A">
      <w:pPr>
        <w:spacing w:line="240" w:lineRule="auto"/>
        <w:rPr>
          <w:rFonts w:ascii="Times New Roman" w:eastAsia="Times New Roman" w:hAnsi="Times New Roman" w:cs="Times New Roman"/>
          <w:b/>
          <w:bCs/>
          <w:kern w:val="0"/>
          <w:u w:val="single"/>
          <w:lang w:eastAsia="en-GB"/>
          <w14:ligatures w14:val="none"/>
        </w:rPr>
      </w:pPr>
    </w:p>
    <w:p w14:paraId="7088EF60" w14:textId="10584E81" w:rsidR="00912C3A" w:rsidRPr="00460585" w:rsidRDefault="00912C3A" w:rsidP="00912C3A">
      <w:p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u w:val="single"/>
          <w:lang w:eastAsia="en-GB"/>
          <w14:ligatures w14:val="none"/>
        </w:rPr>
        <w:t>Their failure allowed</w:t>
      </w:r>
      <w:r w:rsidRPr="00460585">
        <w:rPr>
          <w:rFonts w:ascii="Times New Roman" w:eastAsia="Times New Roman" w:hAnsi="Times New Roman" w:cs="Times New Roman"/>
          <w:b/>
          <w:bCs/>
          <w:kern w:val="0"/>
          <w:lang w:eastAsia="en-GB"/>
          <w14:ligatures w14:val="none"/>
        </w:rPr>
        <w:t>:</w:t>
      </w:r>
    </w:p>
    <w:p w14:paraId="038B2E0F" w14:textId="5F873572" w:rsidR="006A3410" w:rsidRPr="00460585" w:rsidRDefault="00912C3A" w:rsidP="00C61ED0">
      <w:pPr>
        <w:pStyle w:val="ListParagraph"/>
        <w:numPr>
          <w:ilvl w:val="0"/>
          <w:numId w:val="24"/>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 </w:t>
      </w:r>
      <w:r w:rsidR="00C61ED0" w:rsidRPr="00460585">
        <w:rPr>
          <w:rFonts w:ascii="Times New Roman" w:eastAsia="Times New Roman" w:hAnsi="Times New Roman" w:cs="Times New Roman"/>
          <w:kern w:val="0"/>
          <w:u w:val="single"/>
          <w:lang w:eastAsia="en-GB"/>
          <w14:ligatures w14:val="none"/>
        </w:rPr>
        <w:t>Home to Be Emptied.</w:t>
      </w:r>
    </w:p>
    <w:p w14:paraId="130AD0C1" w14:textId="16248100" w:rsidR="006A3410" w:rsidRPr="00460585" w:rsidRDefault="00912C3A" w:rsidP="00C61ED0">
      <w:pPr>
        <w:pStyle w:val="ListParagraph"/>
        <w:numPr>
          <w:ilvl w:val="0"/>
          <w:numId w:val="24"/>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My </w:t>
      </w:r>
      <w:r w:rsidR="00C61ED0" w:rsidRPr="00460585">
        <w:rPr>
          <w:rFonts w:ascii="Times New Roman" w:eastAsia="Times New Roman" w:hAnsi="Times New Roman" w:cs="Times New Roman"/>
          <w:kern w:val="0"/>
          <w:u w:val="single"/>
          <w:lang w:eastAsia="en-GB"/>
          <w14:ligatures w14:val="none"/>
        </w:rPr>
        <w:t>Belongings to Be Removed or Burned.</w:t>
      </w:r>
    </w:p>
    <w:p w14:paraId="13020962" w14:textId="1F391E38" w:rsidR="00C61ED0" w:rsidRPr="00460585" w:rsidRDefault="00912C3A" w:rsidP="00C61ED0">
      <w:pPr>
        <w:pStyle w:val="ListParagraph"/>
        <w:numPr>
          <w:ilvl w:val="0"/>
          <w:numId w:val="24"/>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My </w:t>
      </w:r>
      <w:r w:rsidR="00C61ED0" w:rsidRPr="00460585">
        <w:rPr>
          <w:rFonts w:ascii="Times New Roman" w:eastAsia="Times New Roman" w:hAnsi="Times New Roman" w:cs="Times New Roman"/>
          <w:kern w:val="0"/>
          <w:u w:val="single"/>
          <w:lang w:eastAsia="en-GB"/>
          <w14:ligatures w14:val="none"/>
        </w:rPr>
        <w:t>Mother’s Belongings to Be Taken.</w:t>
      </w:r>
    </w:p>
    <w:p w14:paraId="0478BA16" w14:textId="2527087D" w:rsidR="006A3410" w:rsidRPr="00460585" w:rsidRDefault="00912C3A" w:rsidP="00C61ED0">
      <w:pPr>
        <w:pStyle w:val="ListParagraph"/>
        <w:numPr>
          <w:ilvl w:val="0"/>
          <w:numId w:val="24"/>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My </w:t>
      </w:r>
      <w:r w:rsidR="00C61ED0" w:rsidRPr="00460585">
        <w:rPr>
          <w:rFonts w:ascii="Times New Roman" w:eastAsia="Times New Roman" w:hAnsi="Times New Roman" w:cs="Times New Roman"/>
          <w:kern w:val="0"/>
          <w:u w:val="single"/>
          <w:lang w:eastAsia="en-GB"/>
          <w14:ligatures w14:val="none"/>
        </w:rPr>
        <w:t xml:space="preserve">Succession Claim to Be Undermined. </w:t>
      </w:r>
    </w:p>
    <w:p w14:paraId="74504633" w14:textId="53FBBFE0" w:rsidR="006A3410" w:rsidRPr="00460585" w:rsidRDefault="00912C3A" w:rsidP="00C61ED0">
      <w:pPr>
        <w:pStyle w:val="ListParagraph"/>
        <w:numPr>
          <w:ilvl w:val="0"/>
          <w:numId w:val="24"/>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My </w:t>
      </w:r>
      <w:r w:rsidR="00C61ED0" w:rsidRPr="00460585">
        <w:rPr>
          <w:rFonts w:ascii="Times New Roman" w:eastAsia="Times New Roman" w:hAnsi="Times New Roman" w:cs="Times New Roman"/>
          <w:kern w:val="0"/>
          <w:u w:val="single"/>
          <w:lang w:eastAsia="en-GB"/>
          <w14:ligatures w14:val="none"/>
        </w:rPr>
        <w:t>Bail Conditions to Block Me from Defending My Rights.</w:t>
      </w:r>
    </w:p>
    <w:p w14:paraId="524FC158" w14:textId="6A9CC74F" w:rsidR="006A3410" w:rsidRPr="00460585" w:rsidRDefault="00912C3A" w:rsidP="00C61ED0">
      <w:pPr>
        <w:pStyle w:val="ListParagraph"/>
        <w:numPr>
          <w:ilvl w:val="0"/>
          <w:numId w:val="24"/>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Deon </w:t>
      </w:r>
      <w:r w:rsidR="00C61ED0" w:rsidRPr="00460585">
        <w:rPr>
          <w:rFonts w:ascii="Times New Roman" w:eastAsia="Times New Roman" w:hAnsi="Times New Roman" w:cs="Times New Roman"/>
          <w:kern w:val="0"/>
          <w:u w:val="single"/>
          <w:lang w:eastAsia="en-GB"/>
          <w14:ligatures w14:val="none"/>
        </w:rPr>
        <w:t>And My Aunt to Act Without Oversight.</w:t>
      </w:r>
    </w:p>
    <w:p w14:paraId="50542BBD" w14:textId="2E8B0E1E" w:rsidR="00912C3A" w:rsidRPr="00460585" w:rsidRDefault="00912C3A" w:rsidP="00C61ED0">
      <w:pPr>
        <w:pStyle w:val="ListParagraph"/>
        <w:numPr>
          <w:ilvl w:val="0"/>
          <w:numId w:val="24"/>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 </w:t>
      </w:r>
      <w:r w:rsidR="00C61ED0" w:rsidRPr="00460585">
        <w:rPr>
          <w:rFonts w:ascii="Times New Roman" w:eastAsia="Times New Roman" w:hAnsi="Times New Roman" w:cs="Times New Roman"/>
          <w:kern w:val="0"/>
          <w:u w:val="single"/>
          <w:lang w:eastAsia="en-GB"/>
          <w14:ligatures w14:val="none"/>
        </w:rPr>
        <w:t>Council to Set a Move</w:t>
      </w:r>
      <w:r w:rsidR="00C61ED0" w:rsidRPr="00460585">
        <w:rPr>
          <w:rFonts w:ascii="Times New Roman" w:eastAsia="Times New Roman" w:hAnsi="Times New Roman" w:cs="Times New Roman"/>
          <w:kern w:val="0"/>
          <w:u w:val="single"/>
          <w:lang w:eastAsia="en-GB"/>
          <w14:ligatures w14:val="none"/>
        </w:rPr>
        <w:noBreakHyphen/>
        <w:t>Out Date Without Notifying Me.</w:t>
      </w:r>
    </w:p>
    <w:p w14:paraId="481EC0DC" w14:textId="77777777" w:rsidR="00912C3A" w:rsidRPr="00460585" w:rsidRDefault="00912C3A" w:rsidP="00912C3A">
      <w:p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lang w:eastAsia="en-GB"/>
          <w14:ligatures w14:val="none"/>
        </w:rPr>
        <w:t>This is catastrophic procedural failure.</w:t>
      </w:r>
    </w:p>
    <w:p w14:paraId="62EAFE03" w14:textId="77777777" w:rsidR="006A3410" w:rsidRPr="00460585" w:rsidRDefault="006A3410" w:rsidP="006A3410">
      <w:pPr>
        <w:rPr>
          <w:b/>
          <w:bCs/>
          <w:u w:val="single"/>
          <w:lang w:eastAsia="en-GB"/>
        </w:rPr>
      </w:pPr>
    </w:p>
    <w:p w14:paraId="5ED99189" w14:textId="0BAC0FE8" w:rsidR="00912C3A" w:rsidRPr="00460585" w:rsidRDefault="00912C3A" w:rsidP="006A3410">
      <w:pPr>
        <w:rPr>
          <w:b/>
          <w:bCs/>
          <w:u w:val="single"/>
          <w:lang w:eastAsia="en-GB"/>
        </w:rPr>
      </w:pPr>
      <w:r w:rsidRPr="00460585">
        <w:rPr>
          <w:b/>
          <w:bCs/>
          <w:u w:val="single"/>
          <w:lang w:eastAsia="en-GB"/>
        </w:rPr>
        <w:t>5. My bail conditions prevented me from protecting my mother’s home</w:t>
      </w:r>
    </w:p>
    <w:p w14:paraId="5BB117E6" w14:textId="77777777" w:rsidR="00912C3A" w:rsidRPr="00460585" w:rsidRDefault="00912C3A" w:rsidP="00912C3A">
      <w:p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u w:val="single"/>
          <w:lang w:eastAsia="en-GB"/>
          <w14:ligatures w14:val="none"/>
        </w:rPr>
        <w:t>Because of bail, I was</w:t>
      </w:r>
      <w:r w:rsidRPr="00460585">
        <w:rPr>
          <w:rFonts w:ascii="Times New Roman" w:eastAsia="Times New Roman" w:hAnsi="Times New Roman" w:cs="Times New Roman"/>
          <w:kern w:val="0"/>
          <w:lang w:eastAsia="en-GB"/>
          <w14:ligatures w14:val="none"/>
        </w:rPr>
        <w:t>:</w:t>
      </w:r>
    </w:p>
    <w:p w14:paraId="33EEB84F" w14:textId="6EC94B71" w:rsidR="00912C3A" w:rsidRPr="00460585" w:rsidRDefault="00912C3A" w:rsidP="00460585">
      <w:pPr>
        <w:numPr>
          <w:ilvl w:val="0"/>
          <w:numId w:val="26"/>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Prevented </w:t>
      </w:r>
      <w:r w:rsidR="00460585" w:rsidRPr="00460585">
        <w:rPr>
          <w:rFonts w:ascii="Times New Roman" w:eastAsia="Times New Roman" w:hAnsi="Times New Roman" w:cs="Times New Roman"/>
          <w:kern w:val="0"/>
          <w:u w:val="single"/>
          <w:lang w:eastAsia="en-GB"/>
          <w14:ligatures w14:val="none"/>
        </w:rPr>
        <w:t>From Entering the Home.</w:t>
      </w:r>
    </w:p>
    <w:p w14:paraId="68217BCC" w14:textId="68E55A66" w:rsidR="00912C3A" w:rsidRPr="00460585" w:rsidRDefault="00912C3A" w:rsidP="00460585">
      <w:pPr>
        <w:numPr>
          <w:ilvl w:val="0"/>
          <w:numId w:val="26"/>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Prevented </w:t>
      </w:r>
      <w:r w:rsidR="00460585" w:rsidRPr="00460585">
        <w:rPr>
          <w:rFonts w:ascii="Times New Roman" w:eastAsia="Times New Roman" w:hAnsi="Times New Roman" w:cs="Times New Roman"/>
          <w:kern w:val="0"/>
          <w:u w:val="single"/>
          <w:lang w:eastAsia="en-GB"/>
          <w14:ligatures w14:val="none"/>
        </w:rPr>
        <w:t>From Collecting My Belongings.</w:t>
      </w:r>
    </w:p>
    <w:p w14:paraId="67973DCA" w14:textId="6F3AFAA4" w:rsidR="00912C3A" w:rsidRPr="00460585" w:rsidRDefault="00912C3A" w:rsidP="00460585">
      <w:pPr>
        <w:numPr>
          <w:ilvl w:val="0"/>
          <w:numId w:val="26"/>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Prevented </w:t>
      </w:r>
      <w:r w:rsidR="00460585" w:rsidRPr="00460585">
        <w:rPr>
          <w:rFonts w:ascii="Times New Roman" w:eastAsia="Times New Roman" w:hAnsi="Times New Roman" w:cs="Times New Roman"/>
          <w:kern w:val="0"/>
          <w:u w:val="single"/>
          <w:lang w:eastAsia="en-GB"/>
          <w14:ligatures w14:val="none"/>
        </w:rPr>
        <w:t>From Safeguarding the Property.</w:t>
      </w:r>
    </w:p>
    <w:p w14:paraId="302A51D0" w14:textId="30453204" w:rsidR="00912C3A" w:rsidRPr="00460585" w:rsidRDefault="00912C3A" w:rsidP="00460585">
      <w:pPr>
        <w:numPr>
          <w:ilvl w:val="0"/>
          <w:numId w:val="26"/>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Prevented </w:t>
      </w:r>
      <w:r w:rsidR="00460585" w:rsidRPr="00460585">
        <w:rPr>
          <w:rFonts w:ascii="Times New Roman" w:eastAsia="Times New Roman" w:hAnsi="Times New Roman" w:cs="Times New Roman"/>
          <w:kern w:val="0"/>
          <w:u w:val="single"/>
          <w:lang w:eastAsia="en-GB"/>
          <w14:ligatures w14:val="none"/>
        </w:rPr>
        <w:t>From Defending My Succession Claim.</w:t>
      </w:r>
    </w:p>
    <w:p w14:paraId="629173D3" w14:textId="474C2AA3" w:rsidR="00912C3A" w:rsidRPr="00460585" w:rsidRDefault="00912C3A" w:rsidP="00460585">
      <w:pPr>
        <w:numPr>
          <w:ilvl w:val="0"/>
          <w:numId w:val="26"/>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Prevented </w:t>
      </w:r>
      <w:r w:rsidR="00460585" w:rsidRPr="00460585">
        <w:rPr>
          <w:rFonts w:ascii="Times New Roman" w:eastAsia="Times New Roman" w:hAnsi="Times New Roman" w:cs="Times New Roman"/>
          <w:kern w:val="0"/>
          <w:u w:val="single"/>
          <w:lang w:eastAsia="en-GB"/>
          <w14:ligatures w14:val="none"/>
        </w:rPr>
        <w:t xml:space="preserve">From Challenging </w:t>
      </w:r>
      <w:r w:rsidRPr="00460585">
        <w:rPr>
          <w:rFonts w:ascii="Times New Roman" w:eastAsia="Times New Roman" w:hAnsi="Times New Roman" w:cs="Times New Roman"/>
          <w:kern w:val="0"/>
          <w:u w:val="single"/>
          <w:lang w:eastAsia="en-GB"/>
          <w14:ligatures w14:val="none"/>
        </w:rPr>
        <w:t>Deon</w:t>
      </w:r>
      <w:r w:rsidR="00460585" w:rsidRPr="00460585">
        <w:rPr>
          <w:rFonts w:ascii="Times New Roman" w:eastAsia="Times New Roman" w:hAnsi="Times New Roman" w:cs="Times New Roman"/>
          <w:kern w:val="0"/>
          <w:u w:val="single"/>
          <w:lang w:eastAsia="en-GB"/>
          <w14:ligatures w14:val="none"/>
        </w:rPr>
        <w:t>.</w:t>
      </w:r>
    </w:p>
    <w:p w14:paraId="011548A3" w14:textId="0842FE19" w:rsidR="00912C3A" w:rsidRPr="00460585" w:rsidRDefault="00912C3A" w:rsidP="00460585">
      <w:pPr>
        <w:numPr>
          <w:ilvl w:val="0"/>
          <w:numId w:val="26"/>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Prevented </w:t>
      </w:r>
      <w:r w:rsidR="00460585" w:rsidRPr="00460585">
        <w:rPr>
          <w:rFonts w:ascii="Times New Roman" w:eastAsia="Times New Roman" w:hAnsi="Times New Roman" w:cs="Times New Roman"/>
          <w:kern w:val="0"/>
          <w:u w:val="single"/>
          <w:lang w:eastAsia="en-GB"/>
          <w14:ligatures w14:val="none"/>
        </w:rPr>
        <w:t xml:space="preserve">From Stopping the Removal and Burning </w:t>
      </w:r>
      <w:proofErr w:type="gramStart"/>
      <w:r w:rsidR="00460585" w:rsidRPr="00460585">
        <w:rPr>
          <w:rFonts w:ascii="Times New Roman" w:eastAsia="Times New Roman" w:hAnsi="Times New Roman" w:cs="Times New Roman"/>
          <w:kern w:val="0"/>
          <w:u w:val="single"/>
          <w:lang w:eastAsia="en-GB"/>
          <w14:ligatures w14:val="none"/>
        </w:rPr>
        <w:t>Of</w:t>
      </w:r>
      <w:proofErr w:type="gramEnd"/>
      <w:r w:rsidR="00460585" w:rsidRPr="00460585">
        <w:rPr>
          <w:rFonts w:ascii="Times New Roman" w:eastAsia="Times New Roman" w:hAnsi="Times New Roman" w:cs="Times New Roman"/>
          <w:kern w:val="0"/>
          <w:u w:val="single"/>
          <w:lang w:eastAsia="en-GB"/>
          <w14:ligatures w14:val="none"/>
        </w:rPr>
        <w:t xml:space="preserve"> Property.</w:t>
      </w:r>
    </w:p>
    <w:p w14:paraId="289046AB" w14:textId="47268107" w:rsidR="00912C3A" w:rsidRPr="00460585" w:rsidRDefault="00912C3A" w:rsidP="00460585">
      <w:pPr>
        <w:numPr>
          <w:ilvl w:val="0"/>
          <w:numId w:val="26"/>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Prevented </w:t>
      </w:r>
      <w:r w:rsidR="00460585" w:rsidRPr="00460585">
        <w:rPr>
          <w:rFonts w:ascii="Times New Roman" w:eastAsia="Times New Roman" w:hAnsi="Times New Roman" w:cs="Times New Roman"/>
          <w:kern w:val="0"/>
          <w:u w:val="single"/>
          <w:lang w:eastAsia="en-GB"/>
          <w14:ligatures w14:val="none"/>
        </w:rPr>
        <w:t>From Knowing the Council’s Move</w:t>
      </w:r>
      <w:r w:rsidR="00460585" w:rsidRPr="00460585">
        <w:rPr>
          <w:rFonts w:ascii="Times New Roman" w:eastAsia="Times New Roman" w:hAnsi="Times New Roman" w:cs="Times New Roman"/>
          <w:kern w:val="0"/>
          <w:u w:val="single"/>
          <w:lang w:eastAsia="en-GB"/>
          <w14:ligatures w14:val="none"/>
        </w:rPr>
        <w:noBreakHyphen/>
        <w:t>Out Date.</w:t>
      </w:r>
    </w:p>
    <w:p w14:paraId="41F3E377" w14:textId="4CFB9D7F" w:rsidR="00912C3A" w:rsidRPr="00460585" w:rsidRDefault="00912C3A" w:rsidP="00460585">
      <w:pPr>
        <w:numPr>
          <w:ilvl w:val="0"/>
          <w:numId w:val="26"/>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Prevented </w:t>
      </w:r>
      <w:r w:rsidR="00460585" w:rsidRPr="00460585">
        <w:rPr>
          <w:rFonts w:ascii="Times New Roman" w:eastAsia="Times New Roman" w:hAnsi="Times New Roman" w:cs="Times New Roman"/>
          <w:kern w:val="0"/>
          <w:u w:val="single"/>
          <w:lang w:eastAsia="en-GB"/>
          <w14:ligatures w14:val="none"/>
        </w:rPr>
        <w:t>From Accessing Evidence.</w:t>
      </w:r>
    </w:p>
    <w:p w14:paraId="446A2D4D" w14:textId="483FA74F" w:rsidR="00912C3A" w:rsidRPr="00460585" w:rsidRDefault="00912C3A" w:rsidP="00460585">
      <w:pPr>
        <w:numPr>
          <w:ilvl w:val="0"/>
          <w:numId w:val="26"/>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Prevented </w:t>
      </w:r>
      <w:r w:rsidR="00460585" w:rsidRPr="00460585">
        <w:rPr>
          <w:rFonts w:ascii="Times New Roman" w:eastAsia="Times New Roman" w:hAnsi="Times New Roman" w:cs="Times New Roman"/>
          <w:kern w:val="0"/>
          <w:u w:val="single"/>
          <w:lang w:eastAsia="en-GB"/>
          <w14:ligatures w14:val="none"/>
        </w:rPr>
        <w:t>From Attending My Mother’s Funeral.</w:t>
      </w:r>
    </w:p>
    <w:p w14:paraId="54218364" w14:textId="77777777" w:rsidR="00460585" w:rsidRPr="00460585" w:rsidRDefault="00460585" w:rsidP="00912C3A">
      <w:pPr>
        <w:spacing w:line="240" w:lineRule="auto"/>
        <w:rPr>
          <w:rFonts w:ascii="Times New Roman" w:eastAsia="Times New Roman" w:hAnsi="Times New Roman" w:cs="Times New Roman"/>
          <w:kern w:val="0"/>
          <w:lang w:eastAsia="en-GB"/>
          <w14:ligatures w14:val="none"/>
        </w:rPr>
      </w:pPr>
    </w:p>
    <w:p w14:paraId="3858B5B2" w14:textId="0D1AB1BE" w:rsidR="00912C3A" w:rsidRPr="00460585" w:rsidRDefault="00912C3A" w:rsidP="00912C3A">
      <w:p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u w:val="single"/>
          <w:lang w:eastAsia="en-GB"/>
          <w14:ligatures w14:val="none"/>
        </w:rPr>
        <w:t>Meanwhile, Deon and my aunt</w:t>
      </w:r>
      <w:r w:rsidRPr="00460585">
        <w:rPr>
          <w:rFonts w:ascii="Times New Roman" w:eastAsia="Times New Roman" w:hAnsi="Times New Roman" w:cs="Times New Roman"/>
          <w:kern w:val="0"/>
          <w:lang w:eastAsia="en-GB"/>
          <w14:ligatures w14:val="none"/>
        </w:rPr>
        <w:t>:</w:t>
      </w:r>
    </w:p>
    <w:p w14:paraId="3F4DF03B" w14:textId="7623788D" w:rsidR="00460585" w:rsidRPr="00460585" w:rsidRDefault="00912C3A" w:rsidP="00460585">
      <w:pPr>
        <w:pStyle w:val="ListParagraph"/>
        <w:numPr>
          <w:ilvl w:val="0"/>
          <w:numId w:val="27"/>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Emptied the home.</w:t>
      </w:r>
    </w:p>
    <w:p w14:paraId="7F10EE4C" w14:textId="77777777" w:rsidR="00460585" w:rsidRPr="00460585" w:rsidRDefault="00912C3A" w:rsidP="00460585">
      <w:pPr>
        <w:pStyle w:val="ListParagraph"/>
        <w:numPr>
          <w:ilvl w:val="0"/>
          <w:numId w:val="27"/>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Burned items. </w:t>
      </w:r>
    </w:p>
    <w:p w14:paraId="2A8C0F8A" w14:textId="77777777" w:rsidR="00460585" w:rsidRPr="00460585" w:rsidRDefault="00912C3A" w:rsidP="00460585">
      <w:pPr>
        <w:pStyle w:val="ListParagraph"/>
        <w:numPr>
          <w:ilvl w:val="0"/>
          <w:numId w:val="27"/>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Removed furniture.</w:t>
      </w:r>
    </w:p>
    <w:p w14:paraId="20BFB0D0" w14:textId="77777777" w:rsidR="00460585" w:rsidRPr="00460585" w:rsidRDefault="00912C3A" w:rsidP="00460585">
      <w:pPr>
        <w:pStyle w:val="ListParagraph"/>
        <w:numPr>
          <w:ilvl w:val="0"/>
          <w:numId w:val="27"/>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Removed my mother’s bed.</w:t>
      </w:r>
    </w:p>
    <w:p w14:paraId="45D0CDE9" w14:textId="77777777" w:rsidR="00460585" w:rsidRPr="00460585" w:rsidRDefault="00912C3A" w:rsidP="00460585">
      <w:pPr>
        <w:pStyle w:val="ListParagraph"/>
        <w:numPr>
          <w:ilvl w:val="0"/>
          <w:numId w:val="27"/>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Removed my belongings. </w:t>
      </w:r>
    </w:p>
    <w:p w14:paraId="00C69E9E" w14:textId="77777777" w:rsidR="00460585" w:rsidRPr="00460585" w:rsidRDefault="00912C3A" w:rsidP="00460585">
      <w:pPr>
        <w:pStyle w:val="ListParagraph"/>
        <w:numPr>
          <w:ilvl w:val="0"/>
          <w:numId w:val="27"/>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Removed council property.</w:t>
      </w:r>
    </w:p>
    <w:p w14:paraId="0013D751" w14:textId="77777777" w:rsidR="00460585" w:rsidRPr="00460585" w:rsidRDefault="00912C3A" w:rsidP="00460585">
      <w:pPr>
        <w:pStyle w:val="ListParagraph"/>
        <w:numPr>
          <w:ilvl w:val="0"/>
          <w:numId w:val="27"/>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Hid council letters from me.</w:t>
      </w:r>
    </w:p>
    <w:p w14:paraId="6B300391" w14:textId="77777777" w:rsidR="00460585" w:rsidRPr="00460585" w:rsidRDefault="00912C3A" w:rsidP="00460585">
      <w:pPr>
        <w:pStyle w:val="ListParagraph"/>
        <w:numPr>
          <w:ilvl w:val="0"/>
          <w:numId w:val="27"/>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Opened my legal documents.</w:t>
      </w:r>
    </w:p>
    <w:p w14:paraId="3E3F3585" w14:textId="2144E5C9" w:rsidR="00912C3A" w:rsidRPr="00460585" w:rsidRDefault="00912C3A" w:rsidP="00460585">
      <w:pPr>
        <w:pStyle w:val="ListParagraph"/>
        <w:numPr>
          <w:ilvl w:val="0"/>
          <w:numId w:val="27"/>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Acted behind my back.</w:t>
      </w:r>
    </w:p>
    <w:p w14:paraId="19F51093" w14:textId="77777777" w:rsidR="00912C3A" w:rsidRPr="00460585" w:rsidRDefault="00912C3A" w:rsidP="00912C3A">
      <w:p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lang w:eastAsia="en-GB"/>
          <w14:ligatures w14:val="none"/>
        </w:rPr>
        <w:t>This is not lawful.</w:t>
      </w:r>
    </w:p>
    <w:p w14:paraId="1EF17FC1" w14:textId="77777777" w:rsidR="00460585" w:rsidRPr="00460585" w:rsidRDefault="00460585" w:rsidP="00460585">
      <w:pPr>
        <w:rPr>
          <w:b/>
          <w:bCs/>
          <w:u w:val="single"/>
          <w:lang w:eastAsia="en-GB"/>
        </w:rPr>
      </w:pPr>
    </w:p>
    <w:p w14:paraId="6989A866" w14:textId="797880C8" w:rsidR="00912C3A" w:rsidRPr="00460585" w:rsidRDefault="00912C3A" w:rsidP="00460585">
      <w:pPr>
        <w:rPr>
          <w:b/>
          <w:bCs/>
          <w:u w:val="single"/>
          <w:lang w:eastAsia="en-GB"/>
        </w:rPr>
      </w:pPr>
      <w:r w:rsidRPr="00460585">
        <w:rPr>
          <w:b/>
          <w:bCs/>
          <w:u w:val="single"/>
          <w:lang w:eastAsia="en-GB"/>
        </w:rPr>
        <w:t>6. I now have less than 8 days until 20/08/2026</w:t>
      </w:r>
    </w:p>
    <w:p w14:paraId="610E3874" w14:textId="77777777" w:rsidR="00912C3A" w:rsidRPr="00460585" w:rsidRDefault="00912C3A" w:rsidP="00912C3A">
      <w:pPr>
        <w:spacing w:line="240" w:lineRule="auto"/>
        <w:rPr>
          <w:rFonts w:ascii="Times New Roman" w:eastAsia="Times New Roman" w:hAnsi="Times New Roman" w:cs="Times New Roman"/>
          <w:i/>
          <w:iCs/>
          <w:kern w:val="0"/>
          <w:u w:val="single"/>
          <w:lang w:eastAsia="en-GB"/>
          <w14:ligatures w14:val="none"/>
        </w:rPr>
      </w:pPr>
      <w:r w:rsidRPr="00460585">
        <w:rPr>
          <w:rFonts w:ascii="Times New Roman" w:eastAsia="Times New Roman" w:hAnsi="Times New Roman" w:cs="Times New Roman"/>
          <w:b/>
          <w:bCs/>
          <w:kern w:val="0"/>
          <w:u w:val="single"/>
          <w:lang w:eastAsia="en-GB"/>
          <w14:ligatures w14:val="none"/>
        </w:rPr>
        <w:t>My aunt said</w:t>
      </w:r>
      <w:r w:rsidRPr="00460585">
        <w:rPr>
          <w:rFonts w:ascii="Times New Roman" w:eastAsia="Times New Roman" w:hAnsi="Times New Roman" w:cs="Times New Roman"/>
          <w:kern w:val="0"/>
          <w:lang w:eastAsia="en-GB"/>
          <w14:ligatures w14:val="none"/>
        </w:rPr>
        <w:t>: “</w:t>
      </w:r>
      <w:r w:rsidRPr="00460585">
        <w:rPr>
          <w:rFonts w:ascii="Times New Roman" w:eastAsia="Times New Roman" w:hAnsi="Times New Roman" w:cs="Times New Roman"/>
          <w:i/>
          <w:iCs/>
          <w:kern w:val="0"/>
          <w:u w:val="single"/>
          <w:lang w:eastAsia="en-GB"/>
          <w14:ligatures w14:val="none"/>
        </w:rPr>
        <w:t>You need to take all your stuff by the 20th of August.”</w:t>
      </w:r>
    </w:p>
    <w:p w14:paraId="011BCB6D" w14:textId="77777777" w:rsidR="00460585" w:rsidRPr="00460585" w:rsidRDefault="00460585" w:rsidP="00912C3A">
      <w:pPr>
        <w:spacing w:line="240" w:lineRule="auto"/>
        <w:rPr>
          <w:rFonts w:ascii="Times New Roman" w:eastAsia="Times New Roman" w:hAnsi="Times New Roman" w:cs="Times New Roman"/>
          <w:b/>
          <w:bCs/>
          <w:kern w:val="0"/>
          <w:u w:val="single"/>
          <w:lang w:eastAsia="en-GB"/>
          <w14:ligatures w14:val="none"/>
        </w:rPr>
      </w:pPr>
    </w:p>
    <w:p w14:paraId="7998AD74" w14:textId="31BED5C6" w:rsidR="00912C3A" w:rsidRPr="00460585" w:rsidRDefault="00912C3A" w:rsidP="00912C3A">
      <w:p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b/>
          <w:bCs/>
          <w:kern w:val="0"/>
          <w:u w:val="single"/>
          <w:lang w:eastAsia="en-GB"/>
          <w14:ligatures w14:val="none"/>
        </w:rPr>
        <w:t>This means:</w:t>
      </w:r>
    </w:p>
    <w:p w14:paraId="25FA5EB7" w14:textId="605E5BBD" w:rsidR="00460585" w:rsidRPr="00460585" w:rsidRDefault="00912C3A" w:rsidP="00460585">
      <w:pPr>
        <w:pStyle w:val="ListParagraph"/>
        <w:numPr>
          <w:ilvl w:val="0"/>
          <w:numId w:val="28"/>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 </w:t>
      </w:r>
      <w:r w:rsidR="00460585" w:rsidRPr="00460585">
        <w:rPr>
          <w:rFonts w:ascii="Times New Roman" w:eastAsia="Times New Roman" w:hAnsi="Times New Roman" w:cs="Times New Roman"/>
          <w:kern w:val="0"/>
          <w:u w:val="single"/>
          <w:lang w:eastAsia="en-GB"/>
          <w14:ligatures w14:val="none"/>
        </w:rPr>
        <w:t>Council Expects the Keys Back On 20/08/2026.</w:t>
      </w:r>
    </w:p>
    <w:p w14:paraId="0762EEBB" w14:textId="42FBCE0C" w:rsidR="00460585" w:rsidRPr="00460585" w:rsidRDefault="00912C3A" w:rsidP="00460585">
      <w:pPr>
        <w:pStyle w:val="ListParagraph"/>
        <w:numPr>
          <w:ilvl w:val="0"/>
          <w:numId w:val="28"/>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I </w:t>
      </w:r>
      <w:r w:rsidR="00460585" w:rsidRPr="00460585">
        <w:rPr>
          <w:rFonts w:ascii="Times New Roman" w:eastAsia="Times New Roman" w:hAnsi="Times New Roman" w:cs="Times New Roman"/>
          <w:kern w:val="0"/>
          <w:u w:val="single"/>
          <w:lang w:eastAsia="en-GB"/>
          <w14:ligatures w14:val="none"/>
        </w:rPr>
        <w:t>Was Never Told.</w:t>
      </w:r>
    </w:p>
    <w:p w14:paraId="5E9717A3" w14:textId="760E02C8" w:rsidR="00460585" w:rsidRPr="00460585" w:rsidRDefault="00912C3A" w:rsidP="00460585">
      <w:pPr>
        <w:pStyle w:val="ListParagraph"/>
        <w:numPr>
          <w:ilvl w:val="0"/>
          <w:numId w:val="28"/>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I </w:t>
      </w:r>
      <w:r w:rsidR="00460585" w:rsidRPr="00460585">
        <w:rPr>
          <w:rFonts w:ascii="Times New Roman" w:eastAsia="Times New Roman" w:hAnsi="Times New Roman" w:cs="Times New Roman"/>
          <w:kern w:val="0"/>
          <w:u w:val="single"/>
          <w:lang w:eastAsia="en-GB"/>
          <w14:ligatures w14:val="none"/>
        </w:rPr>
        <w:t>Was Blocked from Entering.</w:t>
      </w:r>
    </w:p>
    <w:p w14:paraId="31C97C79" w14:textId="5239DD1F" w:rsidR="00460585" w:rsidRPr="00460585" w:rsidRDefault="00912C3A" w:rsidP="00460585">
      <w:pPr>
        <w:pStyle w:val="ListParagraph"/>
        <w:numPr>
          <w:ilvl w:val="0"/>
          <w:numId w:val="28"/>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lastRenderedPageBreak/>
        <w:t xml:space="preserve">I </w:t>
      </w:r>
      <w:r w:rsidR="00460585" w:rsidRPr="00460585">
        <w:rPr>
          <w:rFonts w:ascii="Times New Roman" w:eastAsia="Times New Roman" w:hAnsi="Times New Roman" w:cs="Times New Roman"/>
          <w:kern w:val="0"/>
          <w:u w:val="single"/>
          <w:lang w:eastAsia="en-GB"/>
          <w14:ligatures w14:val="none"/>
        </w:rPr>
        <w:t>Was Blocked from Defending My Succession Claim.</w:t>
      </w:r>
    </w:p>
    <w:p w14:paraId="0454461C" w14:textId="4A3E36D8" w:rsidR="00460585" w:rsidRPr="00460585" w:rsidRDefault="00912C3A" w:rsidP="00460585">
      <w:pPr>
        <w:pStyle w:val="ListParagraph"/>
        <w:numPr>
          <w:ilvl w:val="0"/>
          <w:numId w:val="28"/>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I </w:t>
      </w:r>
      <w:r w:rsidR="00460585" w:rsidRPr="00460585">
        <w:rPr>
          <w:rFonts w:ascii="Times New Roman" w:eastAsia="Times New Roman" w:hAnsi="Times New Roman" w:cs="Times New Roman"/>
          <w:kern w:val="0"/>
          <w:u w:val="single"/>
          <w:lang w:eastAsia="en-GB"/>
          <w14:ligatures w14:val="none"/>
        </w:rPr>
        <w:t xml:space="preserve">Was Blocked Until </w:t>
      </w:r>
      <w:r w:rsidRPr="00460585">
        <w:rPr>
          <w:rFonts w:ascii="Times New Roman" w:eastAsia="Times New Roman" w:hAnsi="Times New Roman" w:cs="Times New Roman"/>
          <w:kern w:val="0"/>
          <w:u w:val="single"/>
          <w:lang w:eastAsia="en-GB"/>
          <w14:ligatures w14:val="none"/>
        </w:rPr>
        <w:t>November</w:t>
      </w:r>
      <w:r w:rsidR="00460585" w:rsidRPr="00460585">
        <w:rPr>
          <w:rFonts w:ascii="Times New Roman" w:eastAsia="Times New Roman" w:hAnsi="Times New Roman" w:cs="Times New Roman"/>
          <w:kern w:val="0"/>
          <w:u w:val="single"/>
          <w:lang w:eastAsia="en-GB"/>
          <w14:ligatures w14:val="none"/>
        </w:rPr>
        <w:t>.</w:t>
      </w:r>
    </w:p>
    <w:p w14:paraId="4D5856C3" w14:textId="4B36567F" w:rsidR="00460585" w:rsidRPr="00460585" w:rsidRDefault="00912C3A" w:rsidP="00460585">
      <w:pPr>
        <w:pStyle w:val="ListParagraph"/>
        <w:numPr>
          <w:ilvl w:val="0"/>
          <w:numId w:val="28"/>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The </w:t>
      </w:r>
      <w:r w:rsidR="00460585" w:rsidRPr="00460585">
        <w:rPr>
          <w:rFonts w:ascii="Times New Roman" w:eastAsia="Times New Roman" w:hAnsi="Times New Roman" w:cs="Times New Roman"/>
          <w:kern w:val="0"/>
          <w:u w:val="single"/>
          <w:lang w:eastAsia="en-GB"/>
          <w14:ligatures w14:val="none"/>
        </w:rPr>
        <w:t>House Is Now Empty.</w:t>
      </w:r>
    </w:p>
    <w:p w14:paraId="36614EAB" w14:textId="3641A392" w:rsidR="00460585" w:rsidRPr="00460585" w:rsidRDefault="00912C3A" w:rsidP="00460585">
      <w:pPr>
        <w:pStyle w:val="ListParagraph"/>
        <w:numPr>
          <w:ilvl w:val="0"/>
          <w:numId w:val="28"/>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My </w:t>
      </w:r>
      <w:r w:rsidR="00460585" w:rsidRPr="00460585">
        <w:rPr>
          <w:rFonts w:ascii="Times New Roman" w:eastAsia="Times New Roman" w:hAnsi="Times New Roman" w:cs="Times New Roman"/>
          <w:kern w:val="0"/>
          <w:u w:val="single"/>
          <w:lang w:eastAsia="en-GB"/>
          <w14:ligatures w14:val="none"/>
        </w:rPr>
        <w:t>Belongings Are at Risk.</w:t>
      </w:r>
    </w:p>
    <w:p w14:paraId="714329E2" w14:textId="104C5D9F" w:rsidR="00912C3A" w:rsidRPr="00460585" w:rsidRDefault="00912C3A" w:rsidP="00460585">
      <w:pPr>
        <w:pStyle w:val="ListParagraph"/>
        <w:numPr>
          <w:ilvl w:val="0"/>
          <w:numId w:val="28"/>
        </w:numPr>
        <w:spacing w:line="240" w:lineRule="auto"/>
        <w:rPr>
          <w:rFonts w:ascii="Times New Roman" w:eastAsia="Times New Roman" w:hAnsi="Times New Roman" w:cs="Times New Roman"/>
          <w:kern w:val="0"/>
          <w:u w:val="single"/>
          <w:lang w:eastAsia="en-GB"/>
          <w14:ligatures w14:val="none"/>
        </w:rPr>
      </w:pPr>
      <w:r w:rsidRPr="00460585">
        <w:rPr>
          <w:rFonts w:ascii="Times New Roman" w:eastAsia="Times New Roman" w:hAnsi="Times New Roman" w:cs="Times New Roman"/>
          <w:kern w:val="0"/>
          <w:u w:val="single"/>
          <w:lang w:eastAsia="en-GB"/>
          <w14:ligatures w14:val="none"/>
        </w:rPr>
        <w:t xml:space="preserve">My </w:t>
      </w:r>
      <w:r w:rsidR="00460585" w:rsidRPr="00460585">
        <w:rPr>
          <w:rFonts w:ascii="Times New Roman" w:eastAsia="Times New Roman" w:hAnsi="Times New Roman" w:cs="Times New Roman"/>
          <w:kern w:val="0"/>
          <w:u w:val="single"/>
          <w:lang w:eastAsia="en-GB"/>
          <w14:ligatures w14:val="none"/>
        </w:rPr>
        <w:t>Legal Rights Have Been Compromised.</w:t>
      </w:r>
    </w:p>
    <w:p w14:paraId="38AAAEED" w14:textId="77777777" w:rsidR="00912C3A" w:rsidRPr="00912C3A" w:rsidRDefault="00912C3A" w:rsidP="00912C3A">
      <w:pPr>
        <w:spacing w:line="240" w:lineRule="auto"/>
        <w:rPr>
          <w:rFonts w:ascii="Times New Roman" w:eastAsia="Times New Roman" w:hAnsi="Times New Roman" w:cs="Times New Roman"/>
          <w:kern w:val="0"/>
          <w:lang w:eastAsia="en-GB"/>
          <w14:ligatures w14:val="none"/>
        </w:rPr>
      </w:pPr>
      <w:r w:rsidRPr="00460585">
        <w:rPr>
          <w:rFonts w:ascii="Times New Roman" w:eastAsia="Times New Roman" w:hAnsi="Times New Roman" w:cs="Times New Roman"/>
          <w:b/>
          <w:bCs/>
          <w:kern w:val="0"/>
          <w:lang w:eastAsia="en-GB"/>
          <w14:ligatures w14:val="none"/>
        </w:rPr>
        <w:t>This is urgent.</w:t>
      </w:r>
    </w:p>
    <w:p w14:paraId="7987157F" w14:textId="77777777" w:rsidR="00D630B7" w:rsidRDefault="00D630B7" w:rsidP="0093080D">
      <w:pPr>
        <w:spacing w:line="240" w:lineRule="auto"/>
        <w:rPr>
          <w:b/>
          <w:bCs/>
          <w:u w:val="single"/>
          <w:lang w:eastAsia="en-GB"/>
        </w:rPr>
      </w:pPr>
    </w:p>
    <w:p w14:paraId="389FCE91" w14:textId="77777777" w:rsidR="00912C3A" w:rsidRPr="0017334F" w:rsidRDefault="00912C3A" w:rsidP="0093080D">
      <w:pPr>
        <w:spacing w:line="240" w:lineRule="auto"/>
        <w:rPr>
          <w:lang w:val="en-US"/>
        </w:rPr>
      </w:pPr>
    </w:p>
    <w:p w14:paraId="7DACF7B0" w14:textId="0C8F9C19" w:rsidR="007C4FFD" w:rsidRPr="00460585" w:rsidRDefault="007C4FFD" w:rsidP="0093080D">
      <w:pPr>
        <w:spacing w:line="240" w:lineRule="auto"/>
        <w:rPr>
          <w:b/>
          <w:bCs/>
          <w:u w:val="single"/>
          <w:lang w:val="en-US"/>
        </w:rPr>
      </w:pPr>
      <w:r w:rsidRPr="00460585">
        <w:rPr>
          <w:b/>
          <w:bCs/>
          <w:u w:val="single"/>
          <w:lang w:val="en-US"/>
        </w:rPr>
        <w:t>Deon</w:t>
      </w:r>
    </w:p>
    <w:tbl>
      <w:tblPr>
        <w:tblStyle w:val="TableGrid"/>
        <w:tblW w:w="0" w:type="auto"/>
        <w:tblLook w:val="04A0" w:firstRow="1" w:lastRow="0" w:firstColumn="1" w:lastColumn="0" w:noHBand="0" w:noVBand="1"/>
      </w:tblPr>
      <w:tblGrid>
        <w:gridCol w:w="10456"/>
      </w:tblGrid>
      <w:tr w:rsidR="00CD452A" w:rsidRPr="00460585" w14:paraId="1052A3C9" w14:textId="77777777" w:rsidTr="00CD452A">
        <w:tc>
          <w:tcPr>
            <w:tcW w:w="10456" w:type="dxa"/>
          </w:tcPr>
          <w:p w14:paraId="7B291365" w14:textId="77777777" w:rsidR="00CD452A" w:rsidRPr="00460585" w:rsidRDefault="00CD452A" w:rsidP="0093080D">
            <w:pPr>
              <w:rPr>
                <w:lang w:val="en-US"/>
              </w:rPr>
            </w:pPr>
            <w:r w:rsidRPr="00460585">
              <w:rPr>
                <w:b/>
                <w:bCs/>
                <w:u w:val="single"/>
                <w:lang w:val="en-US"/>
              </w:rPr>
              <w:t>12/08/2026, 16:06</w:t>
            </w:r>
            <w:r w:rsidRPr="00460585">
              <w:rPr>
                <w:lang w:val="en-US"/>
              </w:rPr>
              <w:t xml:space="preserve"> - Deon: Simon we have cleared near enough all your mums bits you need to go to your mums and get a lock up for all your stereo bits we </w:t>
            </w:r>
            <w:proofErr w:type="spellStart"/>
            <w:r w:rsidRPr="00460585">
              <w:rPr>
                <w:lang w:val="en-US"/>
              </w:rPr>
              <w:t>hve</w:t>
            </w:r>
            <w:proofErr w:type="spellEnd"/>
            <w:r w:rsidRPr="00460585">
              <w:rPr>
                <w:lang w:val="en-US"/>
              </w:rPr>
              <w:t xml:space="preserve"> got all your stuff out the loft you need to take all of your stuff by the </w:t>
            </w:r>
            <w:r w:rsidRPr="00460585">
              <w:rPr>
                <w:b/>
                <w:bCs/>
                <w:u w:val="single"/>
                <w:lang w:val="en-US"/>
              </w:rPr>
              <w:t>20th of august</w:t>
            </w:r>
          </w:p>
          <w:p w14:paraId="71D9FB21" w14:textId="77777777" w:rsidR="00CD452A" w:rsidRPr="00460585" w:rsidRDefault="00CD452A" w:rsidP="0093080D">
            <w:pPr>
              <w:rPr>
                <w:lang w:val="en-US"/>
              </w:rPr>
            </w:pPr>
            <w:r w:rsidRPr="00460585">
              <w:rPr>
                <w:b/>
                <w:bCs/>
                <w:u w:val="single"/>
                <w:lang w:val="en-US"/>
              </w:rPr>
              <w:t>12/08/2026, 16:08</w:t>
            </w:r>
            <w:r w:rsidRPr="00460585">
              <w:rPr>
                <w:lang w:val="en-US"/>
              </w:rPr>
              <w:t xml:space="preserve"> - Deon: You’ve got a key already we’re </w:t>
            </w:r>
            <w:proofErr w:type="spellStart"/>
            <w:r w:rsidRPr="00460585">
              <w:rPr>
                <w:lang w:val="en-US"/>
              </w:rPr>
              <w:t>gonna</w:t>
            </w:r>
            <w:proofErr w:type="spellEnd"/>
            <w:r w:rsidRPr="00460585">
              <w:rPr>
                <w:lang w:val="en-US"/>
              </w:rPr>
              <w:t xml:space="preserve"> leave the house so you can get all your stuff sorted but it has to be gone by the 20th and if there’s anything left in Mum’s house, they are going to charge you because we have took everything else apart from your staff</w:t>
            </w:r>
          </w:p>
          <w:p w14:paraId="015AB807" w14:textId="77777777" w:rsidR="00CD452A" w:rsidRPr="00460585" w:rsidRDefault="00CD452A" w:rsidP="0093080D">
            <w:pPr>
              <w:rPr>
                <w:lang w:val="en-US"/>
              </w:rPr>
            </w:pPr>
          </w:p>
        </w:tc>
      </w:tr>
    </w:tbl>
    <w:p w14:paraId="58238AF2" w14:textId="77777777" w:rsidR="007C4FFD" w:rsidRPr="00460585" w:rsidRDefault="007C4FFD" w:rsidP="0093080D">
      <w:pPr>
        <w:spacing w:line="240" w:lineRule="auto"/>
        <w:rPr>
          <w:lang w:val="en-US"/>
        </w:rPr>
      </w:pPr>
    </w:p>
    <w:p w14:paraId="14807A54" w14:textId="540AE35F" w:rsidR="007C4FFD" w:rsidRPr="00460585" w:rsidRDefault="007C4FFD" w:rsidP="0093080D">
      <w:pPr>
        <w:spacing w:line="240" w:lineRule="auto"/>
        <w:rPr>
          <w:b/>
          <w:bCs/>
          <w:u w:val="single"/>
          <w:lang w:val="en-US"/>
        </w:rPr>
      </w:pPr>
      <w:r w:rsidRPr="00460585">
        <w:rPr>
          <w:b/>
          <w:bCs/>
          <w:u w:val="single"/>
          <w:lang w:val="en-US"/>
        </w:rPr>
        <w:t xml:space="preserve">Aunt Shelia </w:t>
      </w:r>
    </w:p>
    <w:tbl>
      <w:tblPr>
        <w:tblStyle w:val="TableGrid"/>
        <w:tblW w:w="0" w:type="auto"/>
        <w:tblLook w:val="04A0" w:firstRow="1" w:lastRow="0" w:firstColumn="1" w:lastColumn="0" w:noHBand="0" w:noVBand="1"/>
      </w:tblPr>
      <w:tblGrid>
        <w:gridCol w:w="10456"/>
      </w:tblGrid>
      <w:tr w:rsidR="00CD452A" w:rsidRPr="0017334F" w14:paraId="26372E8D" w14:textId="77777777" w:rsidTr="00CD452A">
        <w:tc>
          <w:tcPr>
            <w:tcW w:w="10456" w:type="dxa"/>
          </w:tcPr>
          <w:p w14:paraId="7888CB38" w14:textId="77777777" w:rsidR="00CD452A" w:rsidRPr="00460585" w:rsidRDefault="00CD452A" w:rsidP="0093080D">
            <w:pPr>
              <w:rPr>
                <w:lang w:val="en-US"/>
              </w:rPr>
            </w:pPr>
            <w:r w:rsidRPr="00460585">
              <w:rPr>
                <w:b/>
                <w:bCs/>
                <w:u w:val="single"/>
                <w:lang w:val="en-US"/>
              </w:rPr>
              <w:t>12/08/2026, 16:05 - Aunt</w:t>
            </w:r>
            <w:r w:rsidRPr="00460585">
              <w:rPr>
                <w:lang w:val="en-US"/>
              </w:rPr>
              <w:t xml:space="preserve">: Simon we have cleared near enough all your mums bits you need to go to your mums and get a lock up for all your stereo bits we </w:t>
            </w:r>
            <w:proofErr w:type="spellStart"/>
            <w:r w:rsidRPr="00460585">
              <w:rPr>
                <w:lang w:val="en-US"/>
              </w:rPr>
              <w:t>hve</w:t>
            </w:r>
            <w:proofErr w:type="spellEnd"/>
            <w:r w:rsidRPr="00460585">
              <w:rPr>
                <w:lang w:val="en-US"/>
              </w:rPr>
              <w:t xml:space="preserve"> got all your stuff out the loft you need to take all of your stuff by the </w:t>
            </w:r>
            <w:r w:rsidRPr="00460585">
              <w:rPr>
                <w:b/>
                <w:bCs/>
                <w:u w:val="single"/>
                <w:lang w:val="en-US"/>
              </w:rPr>
              <w:t>20th of august</w:t>
            </w:r>
          </w:p>
          <w:p w14:paraId="32E91B4E" w14:textId="77777777" w:rsidR="00CD452A" w:rsidRPr="00460585" w:rsidRDefault="00CD452A" w:rsidP="0093080D">
            <w:pPr>
              <w:rPr>
                <w:lang w:val="en-US"/>
              </w:rPr>
            </w:pPr>
            <w:r w:rsidRPr="00460585">
              <w:rPr>
                <w:b/>
                <w:bCs/>
                <w:u w:val="single"/>
                <w:lang w:val="en-US"/>
              </w:rPr>
              <w:t>12/08/2026, 17:03 - Aunt</w:t>
            </w:r>
            <w:r w:rsidRPr="00460585">
              <w:rPr>
                <w:lang w:val="en-US"/>
              </w:rPr>
              <w:t>: Your fake watch the wardrobe and your weed and your tobacco and all your stuff is at the house</w:t>
            </w:r>
          </w:p>
          <w:p w14:paraId="33C951D5" w14:textId="77777777" w:rsidR="00CD452A" w:rsidRPr="00460585" w:rsidRDefault="00CD452A" w:rsidP="0093080D">
            <w:pPr>
              <w:rPr>
                <w:lang w:val="en-US"/>
              </w:rPr>
            </w:pPr>
            <w:r w:rsidRPr="00460585">
              <w:rPr>
                <w:b/>
                <w:bCs/>
                <w:u w:val="single"/>
                <w:lang w:val="en-US"/>
              </w:rPr>
              <w:t>12/08/2026, 17:03 - Aunt</w:t>
            </w:r>
            <w:r w:rsidRPr="00460585">
              <w:rPr>
                <w:lang w:val="en-US"/>
              </w:rPr>
              <w:t>: If you don’t collect council will get rid</w:t>
            </w:r>
          </w:p>
          <w:p w14:paraId="4D5531B1" w14:textId="77777777" w:rsidR="00CD452A" w:rsidRPr="00460585" w:rsidRDefault="00CD452A" w:rsidP="0093080D">
            <w:pPr>
              <w:rPr>
                <w:lang w:val="en-US"/>
              </w:rPr>
            </w:pPr>
            <w:r w:rsidRPr="00460585">
              <w:rPr>
                <w:b/>
                <w:bCs/>
                <w:u w:val="single"/>
                <w:lang w:val="en-US"/>
              </w:rPr>
              <w:t>12/08/2026, 17:05 - Aunt</w:t>
            </w:r>
            <w:r w:rsidRPr="00460585">
              <w:rPr>
                <w:lang w:val="en-US"/>
              </w:rPr>
              <w:t xml:space="preserve">: We </w:t>
            </w:r>
            <w:proofErr w:type="gramStart"/>
            <w:r w:rsidRPr="00460585">
              <w:rPr>
                <w:lang w:val="en-US"/>
              </w:rPr>
              <w:t>have to</w:t>
            </w:r>
            <w:proofErr w:type="gramEnd"/>
            <w:r w:rsidRPr="00460585">
              <w:rPr>
                <w:lang w:val="en-US"/>
              </w:rPr>
              <w:t xml:space="preserve"> empty the house or council will charge</w:t>
            </w:r>
          </w:p>
          <w:p w14:paraId="586040EB" w14:textId="77777777" w:rsidR="00CD452A" w:rsidRPr="00460585" w:rsidRDefault="00CD452A" w:rsidP="0093080D">
            <w:pPr>
              <w:rPr>
                <w:lang w:val="en-US"/>
              </w:rPr>
            </w:pPr>
            <w:r w:rsidRPr="00460585">
              <w:rPr>
                <w:lang w:val="en-US"/>
              </w:rPr>
              <w:t xml:space="preserve">12/08/2026, 17:05 - SI: Council been talking to me every </w:t>
            </w:r>
            <w:proofErr w:type="gramStart"/>
            <w:r w:rsidRPr="00460585">
              <w:rPr>
                <w:lang w:val="en-US"/>
              </w:rPr>
              <w:t>day..</w:t>
            </w:r>
            <w:proofErr w:type="gramEnd"/>
            <w:r w:rsidRPr="00460585">
              <w:rPr>
                <w:lang w:val="en-US"/>
              </w:rPr>
              <w:t xml:space="preserve"> I’m </w:t>
            </w:r>
            <w:proofErr w:type="gramStart"/>
            <w:r w:rsidRPr="00460585">
              <w:rPr>
                <w:lang w:val="en-US"/>
              </w:rPr>
              <w:t>doing</w:t>
            </w:r>
            <w:proofErr w:type="gramEnd"/>
            <w:r w:rsidRPr="00460585">
              <w:rPr>
                <w:lang w:val="en-US"/>
              </w:rPr>
              <w:t xml:space="preserve"> the succession claim for it</w:t>
            </w:r>
          </w:p>
          <w:p w14:paraId="7FA76D9B" w14:textId="77777777" w:rsidR="00CD452A" w:rsidRPr="00460585" w:rsidRDefault="00CD452A" w:rsidP="0093080D">
            <w:pPr>
              <w:rPr>
                <w:lang w:val="en-US"/>
              </w:rPr>
            </w:pPr>
            <w:r w:rsidRPr="00460585">
              <w:rPr>
                <w:lang w:val="en-US"/>
              </w:rPr>
              <w:t>12/08/2026, 17:06 - SI: I sent an email today it froze all property in the house ask them</w:t>
            </w:r>
          </w:p>
          <w:p w14:paraId="5524C546" w14:textId="77777777" w:rsidR="00CD452A" w:rsidRPr="00460585" w:rsidRDefault="00CD452A" w:rsidP="0093080D">
            <w:pPr>
              <w:rPr>
                <w:lang w:val="en-US"/>
              </w:rPr>
            </w:pPr>
            <w:r w:rsidRPr="00460585">
              <w:rPr>
                <w:lang w:val="en-US"/>
              </w:rPr>
              <w:t xml:space="preserve">12/08/2026, 17:06 - SI: Nothing in the house can be touched </w:t>
            </w:r>
            <w:proofErr w:type="spellStart"/>
            <w:r w:rsidRPr="00460585">
              <w:rPr>
                <w:lang w:val="en-US"/>
              </w:rPr>
              <w:t>im</w:t>
            </w:r>
            <w:proofErr w:type="spellEnd"/>
            <w:r w:rsidRPr="00460585">
              <w:rPr>
                <w:lang w:val="en-US"/>
              </w:rPr>
              <w:t xml:space="preserve"> waiting for the panels diction</w:t>
            </w:r>
          </w:p>
          <w:p w14:paraId="7EB0F2E8" w14:textId="77777777" w:rsidR="00CD452A" w:rsidRPr="00460585" w:rsidRDefault="00CD452A" w:rsidP="0093080D">
            <w:pPr>
              <w:rPr>
                <w:lang w:val="en-US"/>
              </w:rPr>
            </w:pPr>
            <w:r w:rsidRPr="00460585">
              <w:rPr>
                <w:b/>
                <w:bCs/>
                <w:u w:val="single"/>
                <w:lang w:val="en-US"/>
              </w:rPr>
              <w:t>12/08/2026, 17:07</w:t>
            </w:r>
            <w:r w:rsidRPr="00460585">
              <w:rPr>
                <w:lang w:val="en-US"/>
              </w:rPr>
              <w:t xml:space="preserve"> - SI: </w:t>
            </w:r>
            <w:proofErr w:type="spellStart"/>
            <w:r w:rsidRPr="00460585">
              <w:rPr>
                <w:lang w:val="en-US"/>
              </w:rPr>
              <w:t>Im</w:t>
            </w:r>
            <w:proofErr w:type="spellEnd"/>
            <w:r w:rsidRPr="00460585">
              <w:rPr>
                <w:lang w:val="en-US"/>
              </w:rPr>
              <w:t xml:space="preserve"> going mad about this</w:t>
            </w:r>
          </w:p>
          <w:p w14:paraId="65639E5F" w14:textId="77777777" w:rsidR="00CD452A" w:rsidRPr="00460585" w:rsidRDefault="00CD452A" w:rsidP="0093080D">
            <w:pPr>
              <w:rPr>
                <w:lang w:val="en-US"/>
              </w:rPr>
            </w:pPr>
            <w:r w:rsidRPr="00460585">
              <w:rPr>
                <w:b/>
                <w:bCs/>
                <w:u w:val="single"/>
                <w:lang w:val="en-US"/>
              </w:rPr>
              <w:t>12/08/2026, 17:19 - Aunt</w:t>
            </w:r>
            <w:r w:rsidRPr="00460585">
              <w:rPr>
                <w:lang w:val="en-US"/>
              </w:rPr>
              <w:t>: You lost succession we have had letters from council house has to be emptied</w:t>
            </w:r>
          </w:p>
          <w:p w14:paraId="39BF9886" w14:textId="77777777" w:rsidR="00CD452A" w:rsidRPr="00460585" w:rsidRDefault="00CD452A" w:rsidP="0093080D">
            <w:pPr>
              <w:rPr>
                <w:lang w:val="en-US"/>
              </w:rPr>
            </w:pPr>
            <w:r w:rsidRPr="00460585">
              <w:rPr>
                <w:b/>
                <w:bCs/>
                <w:u w:val="single"/>
                <w:lang w:val="en-US"/>
              </w:rPr>
              <w:t>12/08/2026, 17:21 - Aunt</w:t>
            </w:r>
            <w:r w:rsidRPr="00460585">
              <w:rPr>
                <w:lang w:val="en-US"/>
              </w:rPr>
              <w:t xml:space="preserve">: </w:t>
            </w:r>
            <w:proofErr w:type="gramStart"/>
            <w:r w:rsidRPr="00460585">
              <w:rPr>
                <w:lang w:val="en-US"/>
              </w:rPr>
              <w:t>So</w:t>
            </w:r>
            <w:proofErr w:type="gramEnd"/>
            <w:r w:rsidRPr="00460585">
              <w:rPr>
                <w:lang w:val="en-US"/>
              </w:rPr>
              <w:t xml:space="preserve"> empty your stuff or you will lose </w:t>
            </w:r>
            <w:proofErr w:type="spellStart"/>
            <w:proofErr w:type="gramStart"/>
            <w:r w:rsidRPr="00460585">
              <w:rPr>
                <w:lang w:val="en-US"/>
              </w:rPr>
              <w:t>alot</w:t>
            </w:r>
            <w:proofErr w:type="spellEnd"/>
            <w:proofErr w:type="gramEnd"/>
            <w:r w:rsidRPr="00460585">
              <w:rPr>
                <w:lang w:val="en-US"/>
              </w:rPr>
              <w:t xml:space="preserve"> of stuff council has already </w:t>
            </w:r>
            <w:proofErr w:type="gramStart"/>
            <w:r w:rsidRPr="00460585">
              <w:rPr>
                <w:lang w:val="en-US"/>
              </w:rPr>
              <w:t>took</w:t>
            </w:r>
            <w:proofErr w:type="gramEnd"/>
            <w:r w:rsidRPr="00460585">
              <w:rPr>
                <w:lang w:val="en-US"/>
              </w:rPr>
              <w:t xml:space="preserve"> it to court</w:t>
            </w:r>
          </w:p>
          <w:p w14:paraId="064B29BF" w14:textId="77777777" w:rsidR="00CD452A" w:rsidRPr="0017334F" w:rsidRDefault="00CD452A" w:rsidP="0093080D">
            <w:pPr>
              <w:rPr>
                <w:lang w:val="en-US"/>
              </w:rPr>
            </w:pPr>
            <w:r w:rsidRPr="00460585">
              <w:rPr>
                <w:b/>
                <w:bCs/>
                <w:u w:val="single"/>
                <w:lang w:val="en-US"/>
              </w:rPr>
              <w:t>12/08/2026, 17:23 - Aunt:</w:t>
            </w:r>
            <w:r w:rsidRPr="00460585">
              <w:rPr>
                <w:lang w:val="en-US"/>
              </w:rPr>
              <w:t xml:space="preserve"> The house is being taken back if we </w:t>
            </w:r>
            <w:proofErr w:type="gramStart"/>
            <w:r w:rsidRPr="00460585">
              <w:rPr>
                <w:lang w:val="en-US"/>
              </w:rPr>
              <w:t>was</w:t>
            </w:r>
            <w:proofErr w:type="gramEnd"/>
            <w:r w:rsidRPr="00460585">
              <w:rPr>
                <w:lang w:val="en-US"/>
              </w:rPr>
              <w:t xml:space="preserve"> being </w:t>
            </w:r>
            <w:proofErr w:type="gramStart"/>
            <w:r w:rsidRPr="00460585">
              <w:rPr>
                <w:lang w:val="en-US"/>
              </w:rPr>
              <w:t>nasty</w:t>
            </w:r>
            <w:proofErr w:type="gramEnd"/>
            <w:r w:rsidRPr="00460585">
              <w:rPr>
                <w:lang w:val="en-US"/>
              </w:rPr>
              <w:t xml:space="preserve"> we could let all your stuff get taken but </w:t>
            </w:r>
            <w:proofErr w:type="gramStart"/>
            <w:r w:rsidRPr="00460585">
              <w:rPr>
                <w:lang w:val="en-US"/>
              </w:rPr>
              <w:t>were</w:t>
            </w:r>
            <w:proofErr w:type="gramEnd"/>
            <w:r w:rsidRPr="00460585">
              <w:rPr>
                <w:lang w:val="en-US"/>
              </w:rPr>
              <w:t xml:space="preserve"> telling you </w:t>
            </w:r>
            <w:proofErr w:type="spellStart"/>
            <w:r w:rsidRPr="00460585">
              <w:rPr>
                <w:lang w:val="en-US"/>
              </w:rPr>
              <w:t>you</w:t>
            </w:r>
            <w:proofErr w:type="spellEnd"/>
            <w:r w:rsidRPr="00460585">
              <w:rPr>
                <w:lang w:val="en-US"/>
              </w:rPr>
              <w:t xml:space="preserve"> need </w:t>
            </w:r>
            <w:proofErr w:type="gramStart"/>
            <w:r w:rsidRPr="00460585">
              <w:rPr>
                <w:lang w:val="en-US"/>
              </w:rPr>
              <w:t>take</w:t>
            </w:r>
            <w:proofErr w:type="gramEnd"/>
            <w:r w:rsidRPr="00460585">
              <w:rPr>
                <w:lang w:val="en-US"/>
              </w:rPr>
              <w:t xml:space="preserve"> it</w:t>
            </w:r>
          </w:p>
          <w:p w14:paraId="40555F56" w14:textId="77777777" w:rsidR="00CD452A" w:rsidRPr="0017334F" w:rsidRDefault="00CD452A" w:rsidP="0093080D">
            <w:pPr>
              <w:rPr>
                <w:lang w:val="en-US"/>
              </w:rPr>
            </w:pPr>
          </w:p>
        </w:tc>
      </w:tr>
    </w:tbl>
    <w:p w14:paraId="5DC8E1E5" w14:textId="77777777" w:rsidR="00CB6491" w:rsidRPr="0017334F" w:rsidRDefault="00CB6491" w:rsidP="0093080D">
      <w:pPr>
        <w:spacing w:line="240" w:lineRule="auto"/>
        <w:rPr>
          <w:lang w:val="en-US"/>
        </w:rPr>
      </w:pPr>
    </w:p>
    <w:p w14:paraId="01FBECA3" w14:textId="77777777" w:rsidR="00550732" w:rsidRPr="0017334F" w:rsidRDefault="00550732" w:rsidP="0093080D">
      <w:pPr>
        <w:spacing w:line="240" w:lineRule="auto"/>
        <w:rPr>
          <w:lang w:val="en-US"/>
        </w:rPr>
      </w:pPr>
    </w:p>
    <w:p w14:paraId="5C9A7791" w14:textId="25F2155D" w:rsidR="00BA1E38" w:rsidRPr="0017334F" w:rsidRDefault="00BA1E38" w:rsidP="0093080D">
      <w:pPr>
        <w:spacing w:line="240" w:lineRule="auto"/>
        <w:rPr>
          <w:b/>
          <w:bCs/>
          <w:u w:val="single"/>
          <w:lang w:eastAsia="en-GB"/>
        </w:rPr>
      </w:pPr>
      <w:r w:rsidRPr="0017334F">
        <w:rPr>
          <w:b/>
          <w:bCs/>
          <w:u w:val="single"/>
          <w:lang w:eastAsia="en-GB"/>
        </w:rPr>
        <w:t>MASTER SUCCESSION TIMELINE (DEFENCE VERSION)</w:t>
      </w:r>
    </w:p>
    <w:p w14:paraId="2490A12C" w14:textId="190ABEAF" w:rsidR="00BA1E38" w:rsidRPr="0017334F" w:rsidRDefault="00BA1E38" w:rsidP="0093080D">
      <w:pPr>
        <w:spacing w:line="240" w:lineRule="auto"/>
        <w:rPr>
          <w:b/>
          <w:bCs/>
          <w:u w:val="single"/>
          <w:lang w:eastAsia="en-GB"/>
        </w:rPr>
      </w:pPr>
      <w:r w:rsidRPr="0017334F">
        <w:rPr>
          <w:b/>
          <w:bCs/>
          <w:u w:val="single"/>
          <w:lang w:eastAsia="en-GB"/>
        </w:rPr>
        <w:t>PHASE 1 — Death, Notification &amp; Start of Succession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2"/>
        <w:gridCol w:w="1269"/>
        <w:gridCol w:w="1682"/>
        <w:gridCol w:w="2510"/>
        <w:gridCol w:w="4643"/>
      </w:tblGrid>
      <w:tr w:rsidR="00BA1E38" w:rsidRPr="0017334F" w14:paraId="09014F4B" w14:textId="77777777" w:rsidTr="00BA1E38">
        <w:trPr>
          <w:tblHeader/>
          <w:tblCellSpacing w:w="15" w:type="dxa"/>
        </w:trPr>
        <w:tc>
          <w:tcPr>
            <w:tcW w:w="0" w:type="auto"/>
            <w:vAlign w:val="center"/>
            <w:hideMark/>
          </w:tcPr>
          <w:p w14:paraId="5B83EAC7"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ID</w:t>
            </w:r>
          </w:p>
        </w:tc>
        <w:tc>
          <w:tcPr>
            <w:tcW w:w="0" w:type="auto"/>
            <w:vAlign w:val="center"/>
            <w:hideMark/>
          </w:tcPr>
          <w:p w14:paraId="6ED2AD4E"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Date</w:t>
            </w:r>
          </w:p>
        </w:tc>
        <w:tc>
          <w:tcPr>
            <w:tcW w:w="0" w:type="auto"/>
            <w:vAlign w:val="center"/>
            <w:hideMark/>
          </w:tcPr>
          <w:p w14:paraId="234F8173"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Sent/Received</w:t>
            </w:r>
          </w:p>
        </w:tc>
        <w:tc>
          <w:tcPr>
            <w:tcW w:w="0" w:type="auto"/>
            <w:vAlign w:val="center"/>
            <w:hideMark/>
          </w:tcPr>
          <w:p w14:paraId="3C25D2D9"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Event Summary</w:t>
            </w:r>
          </w:p>
        </w:tc>
        <w:tc>
          <w:tcPr>
            <w:tcW w:w="0" w:type="auto"/>
            <w:vAlign w:val="center"/>
            <w:hideMark/>
          </w:tcPr>
          <w:p w14:paraId="12169FE8"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Legal Significance</w:t>
            </w:r>
          </w:p>
        </w:tc>
      </w:tr>
      <w:tr w:rsidR="00BA1E38" w:rsidRPr="0017334F" w14:paraId="443BE372" w14:textId="77777777" w:rsidTr="00BA1E38">
        <w:trPr>
          <w:tblCellSpacing w:w="15" w:type="dxa"/>
        </w:trPr>
        <w:tc>
          <w:tcPr>
            <w:tcW w:w="0" w:type="auto"/>
            <w:vAlign w:val="center"/>
            <w:hideMark/>
          </w:tcPr>
          <w:p w14:paraId="124B92B7"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00</w:t>
            </w:r>
          </w:p>
        </w:tc>
        <w:tc>
          <w:tcPr>
            <w:tcW w:w="0" w:type="auto"/>
            <w:vAlign w:val="center"/>
            <w:hideMark/>
          </w:tcPr>
          <w:p w14:paraId="78483F3C"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04</w:t>
            </w:r>
            <w:r w:rsidRPr="0017334F">
              <w:rPr>
                <w:rFonts w:eastAsia="Times New Roman" w:cs="Times New Roman"/>
                <w:b/>
                <w:bCs/>
                <w:kern w:val="0"/>
                <w:lang w:eastAsia="en-GB"/>
                <w14:ligatures w14:val="none"/>
              </w:rPr>
              <w:noBreakHyphen/>
              <w:t>04</w:t>
            </w:r>
            <w:r w:rsidRPr="0017334F">
              <w:rPr>
                <w:rFonts w:eastAsia="Times New Roman" w:cs="Times New Roman"/>
                <w:b/>
                <w:bCs/>
                <w:kern w:val="0"/>
                <w:lang w:eastAsia="en-GB"/>
                <w14:ligatures w14:val="none"/>
              </w:rPr>
              <w:noBreakHyphen/>
              <w:t>2026</w:t>
            </w:r>
          </w:p>
        </w:tc>
        <w:tc>
          <w:tcPr>
            <w:tcW w:w="0" w:type="auto"/>
            <w:vAlign w:val="center"/>
            <w:hideMark/>
          </w:tcPr>
          <w:p w14:paraId="06AEC8F3"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Event</w:t>
            </w:r>
          </w:p>
        </w:tc>
        <w:tc>
          <w:tcPr>
            <w:tcW w:w="0" w:type="auto"/>
            <w:vAlign w:val="center"/>
            <w:hideMark/>
          </w:tcPr>
          <w:p w14:paraId="7A5FD855" w14:textId="465E1AF9" w:rsidR="00BA1E38" w:rsidRPr="0017334F" w:rsidRDefault="00460585" w:rsidP="0093080D">
            <w:pPr>
              <w:spacing w:line="240" w:lineRule="auto"/>
              <w:rPr>
                <w:rFonts w:eastAsia="Times New Roman" w:cs="Times New Roman"/>
                <w:kern w:val="0"/>
                <w:lang w:eastAsia="en-GB"/>
                <w14:ligatures w14:val="none"/>
              </w:rPr>
            </w:pPr>
            <w:r>
              <w:rPr>
                <w:rFonts w:eastAsia="Times New Roman" w:cs="Times New Roman"/>
                <w:b/>
                <w:bCs/>
                <w:kern w:val="0"/>
                <w:lang w:eastAsia="en-GB"/>
                <w14:ligatures w14:val="none"/>
              </w:rPr>
              <w:t xml:space="preserve">My </w:t>
            </w:r>
            <w:r w:rsidR="00BA1E38" w:rsidRPr="0017334F">
              <w:rPr>
                <w:rFonts w:eastAsia="Times New Roman" w:cs="Times New Roman"/>
                <w:b/>
                <w:bCs/>
                <w:kern w:val="0"/>
                <w:lang w:eastAsia="en-GB"/>
                <w14:ligatures w14:val="none"/>
              </w:rPr>
              <w:t>mother passes away.</w:t>
            </w:r>
          </w:p>
        </w:tc>
        <w:tc>
          <w:tcPr>
            <w:tcW w:w="0" w:type="auto"/>
            <w:vAlign w:val="center"/>
            <w:hideMark/>
          </w:tcPr>
          <w:p w14:paraId="49FB2EB6"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Triggers statutory succession rights under Housing Act 1985 s.87–88.</w:t>
            </w:r>
          </w:p>
        </w:tc>
      </w:tr>
      <w:tr w:rsidR="00BA1E38" w:rsidRPr="0017334F" w14:paraId="626218F9" w14:textId="77777777" w:rsidTr="00BA1E38">
        <w:trPr>
          <w:tblCellSpacing w:w="15" w:type="dxa"/>
        </w:trPr>
        <w:tc>
          <w:tcPr>
            <w:tcW w:w="0" w:type="auto"/>
            <w:vAlign w:val="center"/>
            <w:hideMark/>
          </w:tcPr>
          <w:p w14:paraId="48915266"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01</w:t>
            </w:r>
          </w:p>
        </w:tc>
        <w:tc>
          <w:tcPr>
            <w:tcW w:w="0" w:type="auto"/>
            <w:vAlign w:val="center"/>
            <w:hideMark/>
          </w:tcPr>
          <w:p w14:paraId="0A12DF8F"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11</w:t>
            </w:r>
            <w:r w:rsidRPr="0017334F">
              <w:rPr>
                <w:rFonts w:eastAsia="Times New Roman" w:cs="Times New Roman"/>
                <w:b/>
                <w:bCs/>
                <w:kern w:val="0"/>
                <w:lang w:eastAsia="en-GB"/>
                <w14:ligatures w14:val="none"/>
              </w:rPr>
              <w:noBreakHyphen/>
              <w:t>05</w:t>
            </w:r>
            <w:r w:rsidRPr="0017334F">
              <w:rPr>
                <w:rFonts w:eastAsia="Times New Roman" w:cs="Times New Roman"/>
                <w:b/>
                <w:bCs/>
                <w:kern w:val="0"/>
                <w:lang w:eastAsia="en-GB"/>
                <w14:ligatures w14:val="none"/>
              </w:rPr>
              <w:noBreakHyphen/>
              <w:t>2026</w:t>
            </w:r>
          </w:p>
        </w:tc>
        <w:tc>
          <w:tcPr>
            <w:tcW w:w="0" w:type="auto"/>
            <w:vAlign w:val="center"/>
            <w:hideMark/>
          </w:tcPr>
          <w:p w14:paraId="111735E3"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Sent</w:t>
            </w:r>
          </w:p>
        </w:tc>
        <w:tc>
          <w:tcPr>
            <w:tcW w:w="0" w:type="auto"/>
            <w:vAlign w:val="center"/>
            <w:hideMark/>
          </w:tcPr>
          <w:p w14:paraId="427AFD23" w14:textId="7E21E5F0" w:rsidR="00BA1E38" w:rsidRPr="0017334F" w:rsidRDefault="00460585" w:rsidP="0093080D">
            <w:pPr>
              <w:spacing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I </w:t>
            </w:r>
            <w:r w:rsidR="00BA1E38" w:rsidRPr="0017334F">
              <w:rPr>
                <w:rFonts w:eastAsia="Times New Roman" w:cs="Times New Roman"/>
                <w:kern w:val="0"/>
                <w:lang w:eastAsia="en-GB"/>
                <w14:ligatures w14:val="none"/>
              </w:rPr>
              <w:t>formally request succession.</w:t>
            </w:r>
          </w:p>
        </w:tc>
        <w:tc>
          <w:tcPr>
            <w:tcW w:w="0" w:type="auto"/>
            <w:vAlign w:val="center"/>
            <w:hideMark/>
          </w:tcPr>
          <w:p w14:paraId="034DFFFC"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Creates legal start of succession claim.</w:t>
            </w:r>
          </w:p>
        </w:tc>
      </w:tr>
      <w:tr w:rsidR="00BA1E38" w:rsidRPr="0017334F" w14:paraId="04DF8F1F" w14:textId="77777777" w:rsidTr="00BA1E38">
        <w:trPr>
          <w:tblCellSpacing w:w="15" w:type="dxa"/>
        </w:trPr>
        <w:tc>
          <w:tcPr>
            <w:tcW w:w="0" w:type="auto"/>
            <w:vAlign w:val="center"/>
            <w:hideMark/>
          </w:tcPr>
          <w:p w14:paraId="6864EBAA"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03</w:t>
            </w:r>
          </w:p>
        </w:tc>
        <w:tc>
          <w:tcPr>
            <w:tcW w:w="0" w:type="auto"/>
            <w:vAlign w:val="center"/>
            <w:hideMark/>
          </w:tcPr>
          <w:p w14:paraId="02B1B61F"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11</w:t>
            </w:r>
            <w:r w:rsidRPr="0017334F">
              <w:rPr>
                <w:rFonts w:eastAsia="Times New Roman" w:cs="Times New Roman"/>
                <w:b/>
                <w:bCs/>
                <w:kern w:val="0"/>
                <w:lang w:eastAsia="en-GB"/>
                <w14:ligatures w14:val="none"/>
              </w:rPr>
              <w:noBreakHyphen/>
              <w:t>05</w:t>
            </w:r>
            <w:r w:rsidRPr="0017334F">
              <w:rPr>
                <w:rFonts w:eastAsia="Times New Roman" w:cs="Times New Roman"/>
                <w:b/>
                <w:bCs/>
                <w:kern w:val="0"/>
                <w:lang w:eastAsia="en-GB"/>
                <w14:ligatures w14:val="none"/>
              </w:rPr>
              <w:noBreakHyphen/>
              <w:t>2026</w:t>
            </w:r>
          </w:p>
        </w:tc>
        <w:tc>
          <w:tcPr>
            <w:tcW w:w="0" w:type="auto"/>
            <w:vAlign w:val="center"/>
            <w:hideMark/>
          </w:tcPr>
          <w:p w14:paraId="76A4832C"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Received</w:t>
            </w:r>
          </w:p>
        </w:tc>
        <w:tc>
          <w:tcPr>
            <w:tcW w:w="0" w:type="auto"/>
            <w:vAlign w:val="center"/>
            <w:hideMark/>
          </w:tcPr>
          <w:p w14:paraId="20492CDE"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Council issues succession form.</w:t>
            </w:r>
          </w:p>
        </w:tc>
        <w:tc>
          <w:tcPr>
            <w:tcW w:w="0" w:type="auto"/>
            <w:vAlign w:val="center"/>
            <w:hideMark/>
          </w:tcPr>
          <w:p w14:paraId="324B1133"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Confirms succession claim is active.</w:t>
            </w:r>
          </w:p>
        </w:tc>
      </w:tr>
    </w:tbl>
    <w:p w14:paraId="33AF607F" w14:textId="77777777" w:rsidR="00BA1E38" w:rsidRPr="0017334F" w:rsidRDefault="00BA1E38" w:rsidP="0093080D">
      <w:pPr>
        <w:spacing w:line="240" w:lineRule="auto"/>
        <w:rPr>
          <w:rFonts w:cs="Segoe UI Emoji"/>
          <w:b/>
          <w:bCs/>
          <w:u w:val="single"/>
          <w:lang w:eastAsia="en-GB"/>
        </w:rPr>
      </w:pPr>
    </w:p>
    <w:p w14:paraId="0F825794" w14:textId="715DB9D7" w:rsidR="00BA1E38" w:rsidRPr="0017334F" w:rsidRDefault="00BA1E38" w:rsidP="0093080D">
      <w:pPr>
        <w:spacing w:line="240" w:lineRule="auto"/>
        <w:rPr>
          <w:b/>
          <w:bCs/>
          <w:u w:val="single"/>
          <w:lang w:eastAsia="en-GB"/>
        </w:rPr>
      </w:pPr>
      <w:r w:rsidRPr="0017334F">
        <w:rPr>
          <w:b/>
          <w:bCs/>
          <w:u w:val="single"/>
          <w:lang w:eastAsia="en-GB"/>
        </w:rPr>
        <w:t>PHASE 2 — Evidence Submission &amp; Council Admissions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2"/>
        <w:gridCol w:w="1269"/>
        <w:gridCol w:w="1682"/>
        <w:gridCol w:w="3201"/>
        <w:gridCol w:w="3952"/>
      </w:tblGrid>
      <w:tr w:rsidR="00BA1E38" w:rsidRPr="0017334F" w14:paraId="55A269E3" w14:textId="77777777" w:rsidTr="00BA1E38">
        <w:trPr>
          <w:tblHeader/>
          <w:tblCellSpacing w:w="15" w:type="dxa"/>
        </w:trPr>
        <w:tc>
          <w:tcPr>
            <w:tcW w:w="0" w:type="auto"/>
            <w:vAlign w:val="center"/>
            <w:hideMark/>
          </w:tcPr>
          <w:p w14:paraId="16668EE7"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lastRenderedPageBreak/>
              <w:t>ID</w:t>
            </w:r>
          </w:p>
        </w:tc>
        <w:tc>
          <w:tcPr>
            <w:tcW w:w="0" w:type="auto"/>
            <w:vAlign w:val="center"/>
            <w:hideMark/>
          </w:tcPr>
          <w:p w14:paraId="7784E7FD"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Date</w:t>
            </w:r>
          </w:p>
        </w:tc>
        <w:tc>
          <w:tcPr>
            <w:tcW w:w="0" w:type="auto"/>
            <w:vAlign w:val="center"/>
            <w:hideMark/>
          </w:tcPr>
          <w:p w14:paraId="40C4DE54"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Sent/Received</w:t>
            </w:r>
          </w:p>
        </w:tc>
        <w:tc>
          <w:tcPr>
            <w:tcW w:w="0" w:type="auto"/>
            <w:vAlign w:val="center"/>
            <w:hideMark/>
          </w:tcPr>
          <w:p w14:paraId="5B921B73"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Event Summary</w:t>
            </w:r>
          </w:p>
        </w:tc>
        <w:tc>
          <w:tcPr>
            <w:tcW w:w="0" w:type="auto"/>
            <w:vAlign w:val="center"/>
            <w:hideMark/>
          </w:tcPr>
          <w:p w14:paraId="0F33E9F1"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Legal Significance</w:t>
            </w:r>
          </w:p>
        </w:tc>
      </w:tr>
      <w:tr w:rsidR="00BA1E38" w:rsidRPr="0017334F" w14:paraId="67A7598F" w14:textId="77777777" w:rsidTr="00BA1E38">
        <w:trPr>
          <w:tblCellSpacing w:w="15" w:type="dxa"/>
        </w:trPr>
        <w:tc>
          <w:tcPr>
            <w:tcW w:w="0" w:type="auto"/>
            <w:vAlign w:val="center"/>
            <w:hideMark/>
          </w:tcPr>
          <w:p w14:paraId="52C5112A"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06</w:t>
            </w:r>
          </w:p>
        </w:tc>
        <w:tc>
          <w:tcPr>
            <w:tcW w:w="0" w:type="auto"/>
            <w:vAlign w:val="center"/>
            <w:hideMark/>
          </w:tcPr>
          <w:p w14:paraId="6D306114"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19</w:t>
            </w:r>
            <w:r w:rsidRPr="0017334F">
              <w:rPr>
                <w:rFonts w:eastAsia="Times New Roman" w:cs="Times New Roman"/>
                <w:b/>
                <w:bCs/>
                <w:kern w:val="0"/>
                <w:lang w:eastAsia="en-GB"/>
                <w14:ligatures w14:val="none"/>
              </w:rPr>
              <w:noBreakHyphen/>
              <w:t>05</w:t>
            </w:r>
            <w:r w:rsidRPr="0017334F">
              <w:rPr>
                <w:rFonts w:eastAsia="Times New Roman" w:cs="Times New Roman"/>
                <w:b/>
                <w:bCs/>
                <w:kern w:val="0"/>
                <w:lang w:eastAsia="en-GB"/>
                <w14:ligatures w14:val="none"/>
              </w:rPr>
              <w:noBreakHyphen/>
              <w:t>2026</w:t>
            </w:r>
          </w:p>
        </w:tc>
        <w:tc>
          <w:tcPr>
            <w:tcW w:w="0" w:type="auto"/>
            <w:vAlign w:val="center"/>
            <w:hideMark/>
          </w:tcPr>
          <w:p w14:paraId="740940E3"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Sent</w:t>
            </w:r>
          </w:p>
        </w:tc>
        <w:tc>
          <w:tcPr>
            <w:tcW w:w="0" w:type="auto"/>
            <w:vAlign w:val="center"/>
            <w:hideMark/>
          </w:tcPr>
          <w:p w14:paraId="220B31CA" w14:textId="4D39FE2F" w:rsidR="00BA1E38" w:rsidRPr="0017334F" w:rsidRDefault="00460585" w:rsidP="0093080D">
            <w:pPr>
              <w:spacing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I sent </w:t>
            </w:r>
            <w:r w:rsidR="00BA1E38" w:rsidRPr="0017334F">
              <w:rPr>
                <w:rFonts w:eastAsia="Times New Roman" w:cs="Times New Roman"/>
                <w:kern w:val="0"/>
                <w:lang w:eastAsia="en-GB"/>
                <w14:ligatures w14:val="none"/>
              </w:rPr>
              <w:t>full ID + residency evidence.</w:t>
            </w:r>
          </w:p>
        </w:tc>
        <w:tc>
          <w:tcPr>
            <w:tcW w:w="0" w:type="auto"/>
            <w:vAlign w:val="center"/>
            <w:hideMark/>
          </w:tcPr>
          <w:p w14:paraId="2281C676"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Council has full factual basis to assess principal home.</w:t>
            </w:r>
          </w:p>
        </w:tc>
      </w:tr>
      <w:tr w:rsidR="00BA1E38" w:rsidRPr="0017334F" w14:paraId="3D21BF4D" w14:textId="77777777" w:rsidTr="00BA1E38">
        <w:trPr>
          <w:tblCellSpacing w:w="15" w:type="dxa"/>
        </w:trPr>
        <w:tc>
          <w:tcPr>
            <w:tcW w:w="0" w:type="auto"/>
            <w:vAlign w:val="center"/>
            <w:hideMark/>
          </w:tcPr>
          <w:p w14:paraId="1A23A1BC"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07</w:t>
            </w:r>
          </w:p>
        </w:tc>
        <w:tc>
          <w:tcPr>
            <w:tcW w:w="0" w:type="auto"/>
            <w:vAlign w:val="center"/>
            <w:hideMark/>
          </w:tcPr>
          <w:p w14:paraId="64007A84"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19</w:t>
            </w:r>
            <w:r w:rsidRPr="0017334F">
              <w:rPr>
                <w:rFonts w:eastAsia="Times New Roman" w:cs="Times New Roman"/>
                <w:b/>
                <w:bCs/>
                <w:kern w:val="0"/>
                <w:lang w:eastAsia="en-GB"/>
                <w14:ligatures w14:val="none"/>
              </w:rPr>
              <w:noBreakHyphen/>
              <w:t>05</w:t>
            </w:r>
            <w:r w:rsidRPr="0017334F">
              <w:rPr>
                <w:rFonts w:eastAsia="Times New Roman" w:cs="Times New Roman"/>
                <w:b/>
                <w:bCs/>
                <w:kern w:val="0"/>
                <w:lang w:eastAsia="en-GB"/>
                <w14:ligatures w14:val="none"/>
              </w:rPr>
              <w:noBreakHyphen/>
              <w:t>2026</w:t>
            </w:r>
          </w:p>
        </w:tc>
        <w:tc>
          <w:tcPr>
            <w:tcW w:w="0" w:type="auto"/>
            <w:vAlign w:val="center"/>
            <w:hideMark/>
          </w:tcPr>
          <w:p w14:paraId="01691643"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Received</w:t>
            </w:r>
          </w:p>
        </w:tc>
        <w:tc>
          <w:tcPr>
            <w:tcW w:w="0" w:type="auto"/>
            <w:vAlign w:val="center"/>
            <w:hideMark/>
          </w:tcPr>
          <w:p w14:paraId="3787C8EE"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Council requests 12</w:t>
            </w:r>
            <w:r w:rsidRPr="0017334F">
              <w:rPr>
                <w:rFonts w:eastAsia="Times New Roman" w:cs="Times New Roman"/>
                <w:kern w:val="0"/>
                <w:lang w:eastAsia="en-GB"/>
                <w14:ligatures w14:val="none"/>
              </w:rPr>
              <w:noBreakHyphen/>
              <w:t>month bank statements.</w:t>
            </w:r>
          </w:p>
        </w:tc>
        <w:tc>
          <w:tcPr>
            <w:tcW w:w="0" w:type="auto"/>
            <w:vAlign w:val="center"/>
            <w:hideMark/>
          </w:tcPr>
          <w:p w14:paraId="6F341BF7" w14:textId="01EB28F5"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highlight w:val="green"/>
                <w:lang w:eastAsia="en-GB"/>
                <w14:ligatures w14:val="none"/>
              </w:rPr>
              <w:t xml:space="preserve">Council </w:t>
            </w:r>
            <w:r w:rsidR="00FB0B9A" w:rsidRPr="0017334F">
              <w:rPr>
                <w:rFonts w:eastAsia="Times New Roman" w:cs="Times New Roman"/>
                <w:b/>
                <w:bCs/>
                <w:kern w:val="0"/>
                <w:highlight w:val="green"/>
                <w:lang w:eastAsia="en-GB"/>
                <w14:ligatures w14:val="none"/>
              </w:rPr>
              <w:t xml:space="preserve">States </w:t>
            </w:r>
            <w:r w:rsidRPr="0017334F">
              <w:rPr>
                <w:rFonts w:eastAsia="Times New Roman" w:cs="Times New Roman"/>
                <w:b/>
                <w:bCs/>
                <w:kern w:val="0"/>
                <w:highlight w:val="green"/>
                <w:lang w:eastAsia="en-GB"/>
                <w14:ligatures w14:val="none"/>
              </w:rPr>
              <w:t>succession has NOT started</w:t>
            </w:r>
            <w:r w:rsidRPr="0017334F">
              <w:rPr>
                <w:rFonts w:eastAsia="Times New Roman" w:cs="Times New Roman"/>
                <w:kern w:val="0"/>
                <w:highlight w:val="green"/>
                <w:lang w:eastAsia="en-GB"/>
                <w14:ligatures w14:val="none"/>
              </w:rPr>
              <w:t xml:space="preserve"> until evidence is complete.</w:t>
            </w:r>
          </w:p>
        </w:tc>
      </w:tr>
      <w:tr w:rsidR="00BA1E38" w:rsidRPr="0017334F" w14:paraId="691DD5EA" w14:textId="77777777" w:rsidTr="00BA1E38">
        <w:trPr>
          <w:tblCellSpacing w:w="15" w:type="dxa"/>
        </w:trPr>
        <w:tc>
          <w:tcPr>
            <w:tcW w:w="0" w:type="auto"/>
            <w:vAlign w:val="center"/>
            <w:hideMark/>
          </w:tcPr>
          <w:p w14:paraId="52B4CE74"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08</w:t>
            </w:r>
          </w:p>
        </w:tc>
        <w:tc>
          <w:tcPr>
            <w:tcW w:w="0" w:type="auto"/>
            <w:vAlign w:val="center"/>
            <w:hideMark/>
          </w:tcPr>
          <w:p w14:paraId="7D611E0A"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19</w:t>
            </w:r>
            <w:r w:rsidRPr="0017334F">
              <w:rPr>
                <w:rFonts w:eastAsia="Times New Roman" w:cs="Times New Roman"/>
                <w:b/>
                <w:bCs/>
                <w:kern w:val="0"/>
                <w:lang w:eastAsia="en-GB"/>
                <w14:ligatures w14:val="none"/>
              </w:rPr>
              <w:noBreakHyphen/>
              <w:t>05</w:t>
            </w:r>
            <w:r w:rsidRPr="0017334F">
              <w:rPr>
                <w:rFonts w:eastAsia="Times New Roman" w:cs="Times New Roman"/>
                <w:b/>
                <w:bCs/>
                <w:kern w:val="0"/>
                <w:lang w:eastAsia="en-GB"/>
                <w14:ligatures w14:val="none"/>
              </w:rPr>
              <w:noBreakHyphen/>
              <w:t>2026</w:t>
            </w:r>
          </w:p>
        </w:tc>
        <w:tc>
          <w:tcPr>
            <w:tcW w:w="0" w:type="auto"/>
            <w:vAlign w:val="center"/>
            <w:hideMark/>
          </w:tcPr>
          <w:p w14:paraId="11CA670A"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Sent</w:t>
            </w:r>
          </w:p>
        </w:tc>
        <w:tc>
          <w:tcPr>
            <w:tcW w:w="0" w:type="auto"/>
            <w:vAlign w:val="center"/>
            <w:hideMark/>
          </w:tcPr>
          <w:p w14:paraId="1CDF926C" w14:textId="41EE6CD5" w:rsidR="00BA1E38" w:rsidRPr="0017334F" w:rsidRDefault="00460585" w:rsidP="0093080D">
            <w:pPr>
              <w:spacing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I sent </w:t>
            </w:r>
            <w:r w:rsidR="00BA1E38" w:rsidRPr="0017334F">
              <w:rPr>
                <w:rFonts w:eastAsia="Times New Roman" w:cs="Times New Roman"/>
                <w:kern w:val="0"/>
                <w:lang w:eastAsia="en-GB"/>
                <w14:ligatures w14:val="none"/>
              </w:rPr>
              <w:t>bank statements.</w:t>
            </w:r>
          </w:p>
        </w:tc>
        <w:tc>
          <w:tcPr>
            <w:tcW w:w="0" w:type="auto"/>
            <w:vAlign w:val="center"/>
            <w:hideMark/>
          </w:tcPr>
          <w:p w14:paraId="4800FE05"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Council now has complete evidence bundle.</w:t>
            </w:r>
          </w:p>
        </w:tc>
      </w:tr>
      <w:tr w:rsidR="00BA1E38" w:rsidRPr="0017334F" w14:paraId="4734CB93" w14:textId="77777777" w:rsidTr="00BA1E38">
        <w:trPr>
          <w:tblCellSpacing w:w="15" w:type="dxa"/>
        </w:trPr>
        <w:tc>
          <w:tcPr>
            <w:tcW w:w="0" w:type="auto"/>
            <w:vAlign w:val="center"/>
            <w:hideMark/>
          </w:tcPr>
          <w:p w14:paraId="38A45284"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09</w:t>
            </w:r>
          </w:p>
        </w:tc>
        <w:tc>
          <w:tcPr>
            <w:tcW w:w="0" w:type="auto"/>
            <w:vAlign w:val="center"/>
            <w:hideMark/>
          </w:tcPr>
          <w:p w14:paraId="12FE69FF"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20</w:t>
            </w:r>
            <w:r w:rsidRPr="0017334F">
              <w:rPr>
                <w:rFonts w:eastAsia="Times New Roman" w:cs="Times New Roman"/>
                <w:b/>
                <w:bCs/>
                <w:kern w:val="0"/>
                <w:lang w:eastAsia="en-GB"/>
                <w14:ligatures w14:val="none"/>
              </w:rPr>
              <w:noBreakHyphen/>
              <w:t>05</w:t>
            </w:r>
            <w:r w:rsidRPr="0017334F">
              <w:rPr>
                <w:rFonts w:eastAsia="Times New Roman" w:cs="Times New Roman"/>
                <w:b/>
                <w:bCs/>
                <w:kern w:val="0"/>
                <w:lang w:eastAsia="en-GB"/>
                <w14:ligatures w14:val="none"/>
              </w:rPr>
              <w:noBreakHyphen/>
              <w:t>2026</w:t>
            </w:r>
          </w:p>
        </w:tc>
        <w:tc>
          <w:tcPr>
            <w:tcW w:w="0" w:type="auto"/>
            <w:vAlign w:val="center"/>
            <w:hideMark/>
          </w:tcPr>
          <w:p w14:paraId="45351F86"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Received</w:t>
            </w:r>
          </w:p>
        </w:tc>
        <w:tc>
          <w:tcPr>
            <w:tcW w:w="0" w:type="auto"/>
            <w:vAlign w:val="center"/>
            <w:hideMark/>
          </w:tcPr>
          <w:p w14:paraId="220720E3"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Council confirms NTQ served; asks for death certificate + 2</w:t>
            </w:r>
            <w:r w:rsidRPr="0017334F">
              <w:rPr>
                <w:rFonts w:eastAsia="Times New Roman" w:cs="Times New Roman"/>
                <w:kern w:val="0"/>
                <w:lang w:eastAsia="en-GB"/>
                <w14:ligatures w14:val="none"/>
              </w:rPr>
              <w:noBreakHyphen/>
              <w:t>bedroom justification.</w:t>
            </w:r>
          </w:p>
        </w:tc>
        <w:tc>
          <w:tcPr>
            <w:tcW w:w="0" w:type="auto"/>
            <w:vAlign w:val="center"/>
            <w:hideMark/>
          </w:tcPr>
          <w:p w14:paraId="068569B4" w14:textId="5C7CC10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 xml:space="preserve">Confirms </w:t>
            </w:r>
            <w:r w:rsidR="00460585">
              <w:rPr>
                <w:rFonts w:eastAsia="Times New Roman" w:cs="Times New Roman"/>
                <w:kern w:val="0"/>
                <w:lang w:eastAsia="en-GB"/>
                <w14:ligatures w14:val="none"/>
              </w:rPr>
              <w:t>by law I should have been</w:t>
            </w:r>
            <w:r w:rsidRPr="0017334F">
              <w:rPr>
                <w:rFonts w:eastAsia="Times New Roman" w:cs="Times New Roman"/>
                <w:kern w:val="0"/>
                <w:lang w:eastAsia="en-GB"/>
                <w14:ligatures w14:val="none"/>
              </w:rPr>
              <w:t xml:space="preserve"> </w:t>
            </w:r>
            <w:r w:rsidRPr="00460585">
              <w:rPr>
                <w:rFonts w:eastAsia="Times New Roman" w:cs="Times New Roman"/>
                <w:b/>
                <w:bCs/>
                <w:kern w:val="0"/>
                <w:highlight w:val="green"/>
                <w:lang w:eastAsia="en-GB"/>
                <w14:ligatures w14:val="none"/>
              </w:rPr>
              <w:t>“</w:t>
            </w:r>
            <w:r w:rsidRPr="00460585">
              <w:rPr>
                <w:rFonts w:eastAsia="Times New Roman" w:cs="Times New Roman"/>
                <w:b/>
                <w:bCs/>
                <w:kern w:val="0"/>
                <w:highlight w:val="green"/>
                <w:u w:val="single"/>
                <w:lang w:eastAsia="en-GB"/>
                <w14:ligatures w14:val="none"/>
              </w:rPr>
              <w:t>left in occupation</w:t>
            </w:r>
            <w:r w:rsidRPr="00460585">
              <w:rPr>
                <w:rFonts w:eastAsia="Times New Roman" w:cs="Times New Roman"/>
                <w:b/>
                <w:bCs/>
                <w:kern w:val="0"/>
                <w:highlight w:val="green"/>
                <w:lang w:eastAsia="en-GB"/>
                <w14:ligatures w14:val="none"/>
              </w:rPr>
              <w:t>”</w:t>
            </w:r>
            <w:r w:rsidRPr="0017334F">
              <w:rPr>
                <w:rFonts w:eastAsia="Times New Roman" w:cs="Times New Roman"/>
                <w:kern w:val="0"/>
                <w:lang w:eastAsia="en-GB"/>
                <w14:ligatures w14:val="none"/>
              </w:rPr>
              <w:t xml:space="preserve"> and legally allowed to remain</w:t>
            </w:r>
            <w:r w:rsidR="00460585">
              <w:rPr>
                <w:rFonts w:eastAsia="Times New Roman" w:cs="Times New Roman"/>
                <w:kern w:val="0"/>
                <w:lang w:eastAsia="en-GB"/>
                <w14:ligatures w14:val="none"/>
              </w:rPr>
              <w:t xml:space="preserve"> but was not allowed.</w:t>
            </w:r>
          </w:p>
        </w:tc>
      </w:tr>
    </w:tbl>
    <w:p w14:paraId="33777919" w14:textId="77777777" w:rsidR="00BA1E38" w:rsidRPr="0017334F" w:rsidRDefault="00BA1E38" w:rsidP="0093080D">
      <w:pPr>
        <w:spacing w:line="240" w:lineRule="auto"/>
        <w:rPr>
          <w:rFonts w:cs="Segoe UI Emoji"/>
          <w:b/>
          <w:bCs/>
          <w:u w:val="single"/>
          <w:lang w:eastAsia="en-GB"/>
        </w:rPr>
      </w:pPr>
    </w:p>
    <w:p w14:paraId="4F728E2F" w14:textId="7E238377" w:rsidR="00BA1E38" w:rsidRPr="0017334F" w:rsidRDefault="00BA1E38" w:rsidP="0093080D">
      <w:pPr>
        <w:spacing w:line="240" w:lineRule="auto"/>
        <w:rPr>
          <w:b/>
          <w:bCs/>
          <w:u w:val="single"/>
          <w:lang w:eastAsia="en-GB"/>
        </w:rPr>
      </w:pPr>
      <w:r w:rsidRPr="0017334F">
        <w:rPr>
          <w:b/>
          <w:bCs/>
          <w:u w:val="single"/>
          <w:lang w:eastAsia="en-GB"/>
        </w:rPr>
        <w:t>PHASE 3 — Proof of Death &amp; Support</w:t>
      </w:r>
      <w:r w:rsidRPr="0017334F">
        <w:rPr>
          <w:b/>
          <w:bCs/>
          <w:u w:val="single"/>
          <w:lang w:eastAsia="en-GB"/>
        </w:rPr>
        <w:noBreakHyphen/>
        <w:t>Needs Evidence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2"/>
        <w:gridCol w:w="1269"/>
        <w:gridCol w:w="1682"/>
        <w:gridCol w:w="3638"/>
        <w:gridCol w:w="3515"/>
      </w:tblGrid>
      <w:tr w:rsidR="00BA1E38" w:rsidRPr="0017334F" w14:paraId="59E42913" w14:textId="77777777" w:rsidTr="00EC3C78">
        <w:trPr>
          <w:tblHeader/>
          <w:tblCellSpacing w:w="15" w:type="dxa"/>
        </w:trPr>
        <w:tc>
          <w:tcPr>
            <w:tcW w:w="0" w:type="auto"/>
            <w:vAlign w:val="center"/>
            <w:hideMark/>
          </w:tcPr>
          <w:p w14:paraId="78C57B5C"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ID</w:t>
            </w:r>
          </w:p>
        </w:tc>
        <w:tc>
          <w:tcPr>
            <w:tcW w:w="0" w:type="auto"/>
            <w:vAlign w:val="center"/>
            <w:hideMark/>
          </w:tcPr>
          <w:p w14:paraId="4B1A73E7"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Date</w:t>
            </w:r>
          </w:p>
        </w:tc>
        <w:tc>
          <w:tcPr>
            <w:tcW w:w="0" w:type="auto"/>
            <w:vAlign w:val="center"/>
            <w:hideMark/>
          </w:tcPr>
          <w:p w14:paraId="50DD4BF2"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Sent/Received</w:t>
            </w:r>
          </w:p>
        </w:tc>
        <w:tc>
          <w:tcPr>
            <w:tcW w:w="3608" w:type="dxa"/>
            <w:vAlign w:val="center"/>
            <w:hideMark/>
          </w:tcPr>
          <w:p w14:paraId="54B75363"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Event Summary</w:t>
            </w:r>
          </w:p>
        </w:tc>
        <w:tc>
          <w:tcPr>
            <w:tcW w:w="3470" w:type="dxa"/>
            <w:vAlign w:val="center"/>
            <w:hideMark/>
          </w:tcPr>
          <w:p w14:paraId="1806D9F4"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Legal Significance</w:t>
            </w:r>
          </w:p>
        </w:tc>
      </w:tr>
      <w:tr w:rsidR="00BA1E38" w:rsidRPr="0017334F" w14:paraId="245BBD14" w14:textId="77777777" w:rsidTr="00EC3C78">
        <w:trPr>
          <w:tblCellSpacing w:w="15" w:type="dxa"/>
        </w:trPr>
        <w:tc>
          <w:tcPr>
            <w:tcW w:w="0" w:type="auto"/>
            <w:vAlign w:val="center"/>
            <w:hideMark/>
          </w:tcPr>
          <w:p w14:paraId="2108AA07"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12</w:t>
            </w:r>
          </w:p>
        </w:tc>
        <w:tc>
          <w:tcPr>
            <w:tcW w:w="0" w:type="auto"/>
            <w:vAlign w:val="center"/>
            <w:hideMark/>
          </w:tcPr>
          <w:p w14:paraId="646F8623"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20</w:t>
            </w:r>
            <w:r w:rsidRPr="0017334F">
              <w:rPr>
                <w:rFonts w:eastAsia="Times New Roman" w:cs="Times New Roman"/>
                <w:b/>
                <w:bCs/>
                <w:kern w:val="0"/>
                <w:lang w:eastAsia="en-GB"/>
                <w14:ligatures w14:val="none"/>
              </w:rPr>
              <w:noBreakHyphen/>
              <w:t>05</w:t>
            </w:r>
            <w:r w:rsidRPr="0017334F">
              <w:rPr>
                <w:rFonts w:eastAsia="Times New Roman" w:cs="Times New Roman"/>
                <w:b/>
                <w:bCs/>
                <w:kern w:val="0"/>
                <w:lang w:eastAsia="en-GB"/>
                <w14:ligatures w14:val="none"/>
              </w:rPr>
              <w:noBreakHyphen/>
              <w:t>2026</w:t>
            </w:r>
          </w:p>
        </w:tc>
        <w:tc>
          <w:tcPr>
            <w:tcW w:w="0" w:type="auto"/>
            <w:vAlign w:val="center"/>
            <w:hideMark/>
          </w:tcPr>
          <w:p w14:paraId="2579E461"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Sent</w:t>
            </w:r>
          </w:p>
        </w:tc>
        <w:tc>
          <w:tcPr>
            <w:tcW w:w="3608" w:type="dxa"/>
            <w:vAlign w:val="center"/>
            <w:hideMark/>
          </w:tcPr>
          <w:p w14:paraId="503B13C9"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Interim death certificate + disability/support explanation.</w:t>
            </w:r>
          </w:p>
        </w:tc>
        <w:tc>
          <w:tcPr>
            <w:tcW w:w="3470" w:type="dxa"/>
            <w:vAlign w:val="center"/>
            <w:hideMark/>
          </w:tcPr>
          <w:p w14:paraId="0572E8DB"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 xml:space="preserve">Provides Regulation </w:t>
            </w:r>
            <w:r w:rsidRPr="00E71FEC">
              <w:rPr>
                <w:rFonts w:eastAsia="Times New Roman" w:cs="Times New Roman"/>
                <w:b/>
                <w:bCs/>
                <w:kern w:val="0"/>
                <w:u w:val="single"/>
                <w:lang w:eastAsia="en-GB"/>
                <w14:ligatures w14:val="none"/>
              </w:rPr>
              <w:t>9 proof + establishes dependency + 2</w:t>
            </w:r>
            <w:r w:rsidRPr="00E71FEC">
              <w:rPr>
                <w:rFonts w:eastAsia="Times New Roman" w:cs="Times New Roman"/>
                <w:b/>
                <w:bCs/>
                <w:kern w:val="0"/>
                <w:u w:val="single"/>
                <w:lang w:eastAsia="en-GB"/>
                <w14:ligatures w14:val="none"/>
              </w:rPr>
              <w:noBreakHyphen/>
              <w:t>bedroom need.</w:t>
            </w:r>
          </w:p>
        </w:tc>
      </w:tr>
      <w:tr w:rsidR="00BA1E38" w:rsidRPr="0017334F" w14:paraId="18D03CF8" w14:textId="77777777" w:rsidTr="00EC3C78">
        <w:trPr>
          <w:tblCellSpacing w:w="15" w:type="dxa"/>
        </w:trPr>
        <w:tc>
          <w:tcPr>
            <w:tcW w:w="0" w:type="auto"/>
            <w:vAlign w:val="center"/>
            <w:hideMark/>
          </w:tcPr>
          <w:p w14:paraId="6E715F7C"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16</w:t>
            </w:r>
          </w:p>
        </w:tc>
        <w:tc>
          <w:tcPr>
            <w:tcW w:w="0" w:type="auto"/>
            <w:vAlign w:val="center"/>
            <w:hideMark/>
          </w:tcPr>
          <w:p w14:paraId="0E69133B"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16</w:t>
            </w:r>
            <w:r w:rsidRPr="0017334F">
              <w:rPr>
                <w:rFonts w:eastAsia="Times New Roman" w:cs="Times New Roman"/>
                <w:b/>
                <w:bCs/>
                <w:kern w:val="0"/>
                <w:lang w:eastAsia="en-GB"/>
                <w14:ligatures w14:val="none"/>
              </w:rPr>
              <w:noBreakHyphen/>
              <w:t>06</w:t>
            </w:r>
            <w:r w:rsidRPr="0017334F">
              <w:rPr>
                <w:rFonts w:eastAsia="Times New Roman" w:cs="Times New Roman"/>
                <w:b/>
                <w:bCs/>
                <w:kern w:val="0"/>
                <w:lang w:eastAsia="en-GB"/>
                <w14:ligatures w14:val="none"/>
              </w:rPr>
              <w:noBreakHyphen/>
              <w:t>2026</w:t>
            </w:r>
          </w:p>
        </w:tc>
        <w:tc>
          <w:tcPr>
            <w:tcW w:w="0" w:type="auto"/>
            <w:vAlign w:val="center"/>
            <w:hideMark/>
          </w:tcPr>
          <w:p w14:paraId="70138996"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Sent</w:t>
            </w:r>
          </w:p>
        </w:tc>
        <w:tc>
          <w:tcPr>
            <w:tcW w:w="3608" w:type="dxa"/>
            <w:vAlign w:val="center"/>
            <w:hideMark/>
          </w:tcPr>
          <w:p w14:paraId="38922073"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Official death certificate submitted.</w:t>
            </w:r>
          </w:p>
        </w:tc>
        <w:tc>
          <w:tcPr>
            <w:tcW w:w="3470" w:type="dxa"/>
            <w:vAlign w:val="center"/>
            <w:hideMark/>
          </w:tcPr>
          <w:p w14:paraId="58F3B76A"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Final statutory requirement satisfied.</w:t>
            </w:r>
          </w:p>
        </w:tc>
      </w:tr>
    </w:tbl>
    <w:p w14:paraId="3F02ABAE" w14:textId="77777777" w:rsidR="00BA1E38" w:rsidRPr="0017334F" w:rsidRDefault="00BA1E38" w:rsidP="0093080D">
      <w:pPr>
        <w:spacing w:line="240" w:lineRule="auto"/>
        <w:rPr>
          <w:rFonts w:cs="Segoe UI Emoji"/>
          <w:b/>
          <w:bCs/>
          <w:u w:val="single"/>
          <w:lang w:eastAsia="en-GB"/>
        </w:rPr>
      </w:pPr>
    </w:p>
    <w:p w14:paraId="07BFB94F" w14:textId="65170409" w:rsidR="00BA1E38" w:rsidRPr="0017334F" w:rsidRDefault="00BA1E38" w:rsidP="0093080D">
      <w:pPr>
        <w:spacing w:line="240" w:lineRule="auto"/>
        <w:rPr>
          <w:b/>
          <w:bCs/>
          <w:u w:val="single"/>
          <w:lang w:eastAsia="en-GB"/>
        </w:rPr>
      </w:pPr>
      <w:r w:rsidRPr="0017334F">
        <w:rPr>
          <w:b/>
          <w:bCs/>
          <w:u w:val="single"/>
          <w:lang w:eastAsia="en-GB"/>
        </w:rPr>
        <w:t>PHASE 4 — Police Misinterpretation &amp; Occupation Rights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2"/>
        <w:gridCol w:w="1269"/>
        <w:gridCol w:w="1682"/>
        <w:gridCol w:w="3951"/>
        <w:gridCol w:w="3202"/>
      </w:tblGrid>
      <w:tr w:rsidR="00BA1E38" w:rsidRPr="0017334F" w14:paraId="0F30D7F1" w14:textId="77777777" w:rsidTr="00BA1E38">
        <w:trPr>
          <w:tblHeader/>
          <w:tblCellSpacing w:w="15" w:type="dxa"/>
        </w:trPr>
        <w:tc>
          <w:tcPr>
            <w:tcW w:w="0" w:type="auto"/>
            <w:vAlign w:val="center"/>
            <w:hideMark/>
          </w:tcPr>
          <w:p w14:paraId="6134BC8D"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ID</w:t>
            </w:r>
          </w:p>
        </w:tc>
        <w:tc>
          <w:tcPr>
            <w:tcW w:w="0" w:type="auto"/>
            <w:vAlign w:val="center"/>
            <w:hideMark/>
          </w:tcPr>
          <w:p w14:paraId="3F32578C"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Date</w:t>
            </w:r>
          </w:p>
        </w:tc>
        <w:tc>
          <w:tcPr>
            <w:tcW w:w="0" w:type="auto"/>
            <w:vAlign w:val="center"/>
            <w:hideMark/>
          </w:tcPr>
          <w:p w14:paraId="09556609"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Sent/Received</w:t>
            </w:r>
          </w:p>
        </w:tc>
        <w:tc>
          <w:tcPr>
            <w:tcW w:w="0" w:type="auto"/>
            <w:vAlign w:val="center"/>
            <w:hideMark/>
          </w:tcPr>
          <w:p w14:paraId="2C382862"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Event Summary</w:t>
            </w:r>
          </w:p>
        </w:tc>
        <w:tc>
          <w:tcPr>
            <w:tcW w:w="0" w:type="auto"/>
            <w:vAlign w:val="center"/>
            <w:hideMark/>
          </w:tcPr>
          <w:p w14:paraId="01720B87"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Legal Significance</w:t>
            </w:r>
          </w:p>
        </w:tc>
      </w:tr>
      <w:tr w:rsidR="00BA1E38" w:rsidRPr="0017334F" w14:paraId="0E6E68FF" w14:textId="77777777" w:rsidTr="00BA1E38">
        <w:trPr>
          <w:tblCellSpacing w:w="15" w:type="dxa"/>
        </w:trPr>
        <w:tc>
          <w:tcPr>
            <w:tcW w:w="0" w:type="auto"/>
            <w:vAlign w:val="center"/>
            <w:hideMark/>
          </w:tcPr>
          <w:p w14:paraId="5FD8FE3C"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18</w:t>
            </w:r>
          </w:p>
        </w:tc>
        <w:tc>
          <w:tcPr>
            <w:tcW w:w="0" w:type="auto"/>
            <w:vAlign w:val="center"/>
            <w:hideMark/>
          </w:tcPr>
          <w:p w14:paraId="229E264B"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23</w:t>
            </w:r>
            <w:r w:rsidRPr="0017334F">
              <w:rPr>
                <w:rFonts w:eastAsia="Times New Roman" w:cs="Times New Roman"/>
                <w:b/>
                <w:bCs/>
                <w:kern w:val="0"/>
                <w:lang w:eastAsia="en-GB"/>
                <w14:ligatures w14:val="none"/>
              </w:rPr>
              <w:noBreakHyphen/>
              <w:t>06</w:t>
            </w:r>
            <w:r w:rsidRPr="0017334F">
              <w:rPr>
                <w:rFonts w:eastAsia="Times New Roman" w:cs="Times New Roman"/>
                <w:b/>
                <w:bCs/>
                <w:kern w:val="0"/>
                <w:lang w:eastAsia="en-GB"/>
                <w14:ligatures w14:val="none"/>
              </w:rPr>
              <w:noBreakHyphen/>
              <w:t>2026</w:t>
            </w:r>
          </w:p>
        </w:tc>
        <w:tc>
          <w:tcPr>
            <w:tcW w:w="0" w:type="auto"/>
            <w:vAlign w:val="center"/>
            <w:hideMark/>
          </w:tcPr>
          <w:p w14:paraId="282FC8FD"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Sent</w:t>
            </w:r>
          </w:p>
        </w:tc>
        <w:tc>
          <w:tcPr>
            <w:tcW w:w="0" w:type="auto"/>
            <w:vAlign w:val="center"/>
            <w:hideMark/>
          </w:tcPr>
          <w:p w14:paraId="4C3E5F29" w14:textId="2C377936" w:rsidR="00BA1E38" w:rsidRPr="0017334F" w:rsidRDefault="00460585" w:rsidP="0093080D">
            <w:pPr>
              <w:spacing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I </w:t>
            </w:r>
            <w:r w:rsidR="00BA1E38" w:rsidRPr="0017334F">
              <w:rPr>
                <w:rFonts w:eastAsia="Times New Roman" w:cs="Times New Roman"/>
                <w:kern w:val="0"/>
                <w:lang w:eastAsia="en-GB"/>
                <w14:ligatures w14:val="none"/>
              </w:rPr>
              <w:t>request urgent written confirmation of right to remain due to police misunderstanding.</w:t>
            </w:r>
          </w:p>
        </w:tc>
        <w:tc>
          <w:tcPr>
            <w:tcW w:w="0" w:type="auto"/>
            <w:vAlign w:val="center"/>
            <w:hideMark/>
          </w:tcPr>
          <w:p w14:paraId="0FD58C27"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 xml:space="preserve">Establishes Housing Act 1985 s.87–89 </w:t>
            </w:r>
            <w:r w:rsidRPr="00E71FEC">
              <w:rPr>
                <w:rFonts w:eastAsia="Times New Roman" w:cs="Times New Roman"/>
                <w:b/>
                <w:bCs/>
                <w:kern w:val="0"/>
                <w:u w:val="single"/>
                <w:lang w:eastAsia="en-GB"/>
                <w14:ligatures w14:val="none"/>
              </w:rPr>
              <w:t>right to remain pending decision.</w:t>
            </w:r>
          </w:p>
        </w:tc>
      </w:tr>
      <w:tr w:rsidR="00BA1E38" w:rsidRPr="0017334F" w14:paraId="218C8DEC" w14:textId="77777777" w:rsidTr="00BA1E38">
        <w:trPr>
          <w:tblCellSpacing w:w="15" w:type="dxa"/>
        </w:trPr>
        <w:tc>
          <w:tcPr>
            <w:tcW w:w="0" w:type="auto"/>
            <w:vAlign w:val="center"/>
            <w:hideMark/>
          </w:tcPr>
          <w:p w14:paraId="3CBEB449"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19</w:t>
            </w:r>
          </w:p>
        </w:tc>
        <w:tc>
          <w:tcPr>
            <w:tcW w:w="0" w:type="auto"/>
            <w:vAlign w:val="center"/>
            <w:hideMark/>
          </w:tcPr>
          <w:p w14:paraId="7B173074"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25</w:t>
            </w:r>
            <w:r w:rsidRPr="0017334F">
              <w:rPr>
                <w:rFonts w:eastAsia="Times New Roman" w:cs="Times New Roman"/>
                <w:b/>
                <w:bCs/>
                <w:kern w:val="0"/>
                <w:lang w:eastAsia="en-GB"/>
                <w14:ligatures w14:val="none"/>
              </w:rPr>
              <w:noBreakHyphen/>
              <w:t>06</w:t>
            </w:r>
            <w:r w:rsidRPr="0017334F">
              <w:rPr>
                <w:rFonts w:eastAsia="Times New Roman" w:cs="Times New Roman"/>
                <w:b/>
                <w:bCs/>
                <w:kern w:val="0"/>
                <w:lang w:eastAsia="en-GB"/>
                <w14:ligatures w14:val="none"/>
              </w:rPr>
              <w:noBreakHyphen/>
              <w:t>2026</w:t>
            </w:r>
          </w:p>
        </w:tc>
        <w:tc>
          <w:tcPr>
            <w:tcW w:w="0" w:type="auto"/>
            <w:vAlign w:val="center"/>
            <w:hideMark/>
          </w:tcPr>
          <w:p w14:paraId="43AACD79"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Sent</w:t>
            </w:r>
          </w:p>
        </w:tc>
        <w:tc>
          <w:tcPr>
            <w:tcW w:w="0" w:type="auto"/>
            <w:vAlign w:val="center"/>
            <w:hideMark/>
          </w:tcPr>
          <w:p w14:paraId="0A997433"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Formal escalation due to no response.</w:t>
            </w:r>
          </w:p>
        </w:tc>
        <w:tc>
          <w:tcPr>
            <w:tcW w:w="0" w:type="auto"/>
            <w:vAlign w:val="center"/>
            <w:hideMark/>
          </w:tcPr>
          <w:p w14:paraId="3C0B88D1"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Shows unreasonable delay + risk of unlawful exclusion.</w:t>
            </w:r>
          </w:p>
        </w:tc>
      </w:tr>
    </w:tbl>
    <w:p w14:paraId="488E5211" w14:textId="77777777" w:rsidR="00BA1E38" w:rsidRPr="0017334F" w:rsidRDefault="00BA1E38" w:rsidP="0093080D">
      <w:pPr>
        <w:spacing w:line="240" w:lineRule="auto"/>
        <w:rPr>
          <w:rFonts w:cs="Segoe UI Emoji"/>
          <w:b/>
          <w:bCs/>
          <w:u w:val="single"/>
          <w:lang w:eastAsia="en-GB"/>
        </w:rPr>
      </w:pPr>
    </w:p>
    <w:p w14:paraId="282D61F7" w14:textId="790B7B83" w:rsidR="00BA1E38" w:rsidRPr="0017334F" w:rsidRDefault="00BA1E38" w:rsidP="0093080D">
      <w:pPr>
        <w:spacing w:line="240" w:lineRule="auto"/>
        <w:rPr>
          <w:b/>
          <w:bCs/>
          <w:u w:val="single"/>
          <w:lang w:eastAsia="en-GB"/>
        </w:rPr>
      </w:pPr>
      <w:r w:rsidRPr="0017334F">
        <w:rPr>
          <w:b/>
          <w:bCs/>
          <w:u w:val="single"/>
          <w:lang w:eastAsia="en-GB"/>
        </w:rPr>
        <w:t>PHASE 5 — FIRST REFUSAL (UNLAWFUL)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2"/>
        <w:gridCol w:w="1269"/>
        <w:gridCol w:w="1682"/>
        <w:gridCol w:w="3520"/>
        <w:gridCol w:w="3633"/>
      </w:tblGrid>
      <w:tr w:rsidR="00BA1E38" w:rsidRPr="0017334F" w14:paraId="69E3B8E3" w14:textId="77777777" w:rsidTr="00BA1E38">
        <w:trPr>
          <w:tblHeader/>
          <w:tblCellSpacing w:w="15" w:type="dxa"/>
        </w:trPr>
        <w:tc>
          <w:tcPr>
            <w:tcW w:w="0" w:type="auto"/>
            <w:vAlign w:val="center"/>
            <w:hideMark/>
          </w:tcPr>
          <w:p w14:paraId="7014024A"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ID</w:t>
            </w:r>
          </w:p>
        </w:tc>
        <w:tc>
          <w:tcPr>
            <w:tcW w:w="0" w:type="auto"/>
            <w:vAlign w:val="center"/>
            <w:hideMark/>
          </w:tcPr>
          <w:p w14:paraId="4AA8CE9D"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Date</w:t>
            </w:r>
          </w:p>
        </w:tc>
        <w:tc>
          <w:tcPr>
            <w:tcW w:w="0" w:type="auto"/>
            <w:vAlign w:val="center"/>
            <w:hideMark/>
          </w:tcPr>
          <w:p w14:paraId="490B2F15"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Sent/Received</w:t>
            </w:r>
          </w:p>
        </w:tc>
        <w:tc>
          <w:tcPr>
            <w:tcW w:w="0" w:type="auto"/>
            <w:vAlign w:val="center"/>
            <w:hideMark/>
          </w:tcPr>
          <w:p w14:paraId="4D1A0E7F"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Event Summary</w:t>
            </w:r>
          </w:p>
        </w:tc>
        <w:tc>
          <w:tcPr>
            <w:tcW w:w="0" w:type="auto"/>
            <w:vAlign w:val="center"/>
            <w:hideMark/>
          </w:tcPr>
          <w:p w14:paraId="7BAAFE1E"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Legal Significance</w:t>
            </w:r>
          </w:p>
        </w:tc>
      </w:tr>
      <w:tr w:rsidR="00BA1E38" w:rsidRPr="0017334F" w14:paraId="41CB585F" w14:textId="77777777" w:rsidTr="00BA1E38">
        <w:trPr>
          <w:tblCellSpacing w:w="15" w:type="dxa"/>
        </w:trPr>
        <w:tc>
          <w:tcPr>
            <w:tcW w:w="0" w:type="auto"/>
            <w:vAlign w:val="center"/>
            <w:hideMark/>
          </w:tcPr>
          <w:p w14:paraId="6038BD32"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20</w:t>
            </w:r>
          </w:p>
        </w:tc>
        <w:tc>
          <w:tcPr>
            <w:tcW w:w="0" w:type="auto"/>
            <w:vAlign w:val="center"/>
            <w:hideMark/>
          </w:tcPr>
          <w:p w14:paraId="7BBF141B"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26</w:t>
            </w:r>
            <w:r w:rsidRPr="0017334F">
              <w:rPr>
                <w:rFonts w:eastAsia="Times New Roman" w:cs="Times New Roman"/>
                <w:b/>
                <w:bCs/>
                <w:kern w:val="0"/>
                <w:lang w:eastAsia="en-GB"/>
                <w14:ligatures w14:val="none"/>
              </w:rPr>
              <w:noBreakHyphen/>
              <w:t>06</w:t>
            </w:r>
            <w:r w:rsidRPr="0017334F">
              <w:rPr>
                <w:rFonts w:eastAsia="Times New Roman" w:cs="Times New Roman"/>
                <w:b/>
                <w:bCs/>
                <w:kern w:val="0"/>
                <w:lang w:eastAsia="en-GB"/>
                <w14:ligatures w14:val="none"/>
              </w:rPr>
              <w:noBreakHyphen/>
              <w:t>2026</w:t>
            </w:r>
          </w:p>
        </w:tc>
        <w:tc>
          <w:tcPr>
            <w:tcW w:w="0" w:type="auto"/>
            <w:vAlign w:val="center"/>
            <w:hideMark/>
          </w:tcPr>
          <w:p w14:paraId="6C73540E"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Received</w:t>
            </w:r>
          </w:p>
        </w:tc>
        <w:tc>
          <w:tcPr>
            <w:tcW w:w="0" w:type="auto"/>
            <w:vAlign w:val="center"/>
            <w:hideMark/>
          </w:tcPr>
          <w:p w14:paraId="1F6C8DDB" w14:textId="5DF2714C"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 xml:space="preserve">Council refuses succession solely </w:t>
            </w:r>
            <w:r w:rsidRPr="00460585">
              <w:rPr>
                <w:rFonts w:eastAsia="Times New Roman" w:cs="Times New Roman"/>
                <w:b/>
                <w:bCs/>
                <w:kern w:val="0"/>
                <w:lang w:eastAsia="en-GB"/>
                <w14:ligatures w14:val="none"/>
              </w:rPr>
              <w:t xml:space="preserve">because </w:t>
            </w:r>
            <w:r w:rsidR="00460585" w:rsidRPr="00460585">
              <w:rPr>
                <w:rFonts w:eastAsia="Times New Roman" w:cs="Times New Roman"/>
                <w:b/>
                <w:bCs/>
                <w:kern w:val="0"/>
                <w:lang w:eastAsia="en-GB"/>
                <w14:ligatures w14:val="none"/>
              </w:rPr>
              <w:t xml:space="preserve">I </w:t>
            </w:r>
            <w:r w:rsidR="00DB2C69" w:rsidRPr="00306DFA">
              <w:rPr>
                <w:rFonts w:eastAsia="Times New Roman" w:cs="Times New Roman"/>
                <w:b/>
                <w:bCs/>
                <w:kern w:val="0"/>
                <w:highlight w:val="green"/>
                <w:u w:val="single"/>
                <w:lang w:eastAsia="en-GB"/>
                <w14:ligatures w14:val="none"/>
              </w:rPr>
              <w:t>“ALREADY HAVE A TENANCY.”</w:t>
            </w:r>
          </w:p>
        </w:tc>
        <w:tc>
          <w:tcPr>
            <w:tcW w:w="0" w:type="auto"/>
            <w:vAlign w:val="center"/>
            <w:hideMark/>
          </w:tcPr>
          <w:p w14:paraId="228ACC46" w14:textId="77777777" w:rsidR="00BA1E38" w:rsidRPr="0017334F" w:rsidRDefault="00BA1E38" w:rsidP="0093080D">
            <w:pPr>
              <w:spacing w:line="240" w:lineRule="auto"/>
              <w:rPr>
                <w:rFonts w:eastAsia="Times New Roman" w:cs="Times New Roman"/>
                <w:kern w:val="0"/>
                <w:lang w:eastAsia="en-GB"/>
                <w14:ligatures w14:val="none"/>
              </w:rPr>
            </w:pPr>
            <w:r w:rsidRPr="00E71FEC">
              <w:rPr>
                <w:rFonts w:eastAsia="Times New Roman" w:cs="Times New Roman"/>
                <w:b/>
                <w:bCs/>
                <w:kern w:val="0"/>
                <w:highlight w:val="green"/>
                <w:u w:val="single"/>
                <w:lang w:eastAsia="en-GB"/>
                <w14:ligatures w14:val="none"/>
              </w:rPr>
              <w:t>PROCEDURAL FAILURE #1</w:t>
            </w:r>
            <w:r w:rsidRPr="0017334F">
              <w:rPr>
                <w:rFonts w:eastAsia="Times New Roman" w:cs="Times New Roman"/>
                <w:b/>
                <w:bCs/>
                <w:kern w:val="0"/>
                <w:lang w:eastAsia="en-GB"/>
                <w14:ligatures w14:val="none"/>
              </w:rPr>
              <w:t>:</w:t>
            </w:r>
            <w:r w:rsidRPr="0017334F">
              <w:rPr>
                <w:rFonts w:eastAsia="Times New Roman" w:cs="Times New Roman"/>
                <w:kern w:val="0"/>
                <w:lang w:eastAsia="en-GB"/>
                <w14:ligatures w14:val="none"/>
              </w:rPr>
              <w:t xml:space="preserve"> This reason is unlawful under Housing Act 1985.</w:t>
            </w:r>
          </w:p>
        </w:tc>
      </w:tr>
    </w:tbl>
    <w:p w14:paraId="33F63E1B" w14:textId="77777777" w:rsidR="00BA1E38" w:rsidRPr="0017334F" w:rsidRDefault="00BA1E38" w:rsidP="0093080D">
      <w:pPr>
        <w:spacing w:line="240" w:lineRule="auto"/>
        <w:rPr>
          <w:rFonts w:cs="Segoe UI Symbol"/>
          <w:lang w:eastAsia="en-GB"/>
        </w:rPr>
      </w:pPr>
    </w:p>
    <w:p w14:paraId="3109FE2B" w14:textId="20AD5082" w:rsidR="00BA1E38" w:rsidRPr="0017334F" w:rsidRDefault="00BA1E38" w:rsidP="0093080D">
      <w:pPr>
        <w:spacing w:line="240" w:lineRule="auto"/>
        <w:rPr>
          <w:b/>
          <w:bCs/>
          <w:u w:val="single"/>
          <w:lang w:eastAsia="en-GB"/>
        </w:rPr>
      </w:pPr>
      <w:r w:rsidRPr="0017334F">
        <w:rPr>
          <w:b/>
          <w:bCs/>
          <w:u w:val="single"/>
          <w:lang w:eastAsia="en-GB"/>
        </w:rPr>
        <w:t>This is the first provable unlawful act.</w:t>
      </w:r>
    </w:p>
    <w:p w14:paraId="6768804D" w14:textId="77777777" w:rsidR="00BA1E38" w:rsidRPr="0017334F" w:rsidRDefault="00BA1E38" w:rsidP="0093080D">
      <w:pPr>
        <w:spacing w:line="240" w:lineRule="auto"/>
        <w:rPr>
          <w:lang w:eastAsia="en-GB"/>
        </w:rPr>
      </w:pPr>
      <w:r w:rsidRPr="0017334F">
        <w:rPr>
          <w:lang w:eastAsia="en-GB"/>
        </w:rPr>
        <w:t>The refusal is based on a criterion not found in any statute, policy, or case law.</w:t>
      </w:r>
    </w:p>
    <w:p w14:paraId="1C800DA7" w14:textId="77777777" w:rsidR="00BA1E38" w:rsidRPr="0017334F" w:rsidRDefault="00BA1E38" w:rsidP="0093080D">
      <w:pPr>
        <w:spacing w:line="240" w:lineRule="auto"/>
        <w:rPr>
          <w:rFonts w:cs="Segoe UI Emoji"/>
          <w:b/>
          <w:bCs/>
          <w:u w:val="single"/>
          <w:lang w:eastAsia="en-GB"/>
        </w:rPr>
      </w:pPr>
    </w:p>
    <w:p w14:paraId="2F0EEB28" w14:textId="52B9E919" w:rsidR="00BA1E38" w:rsidRPr="0017334F" w:rsidRDefault="00BA1E38" w:rsidP="0093080D">
      <w:pPr>
        <w:spacing w:line="240" w:lineRule="auto"/>
        <w:rPr>
          <w:b/>
          <w:bCs/>
          <w:u w:val="single"/>
          <w:lang w:eastAsia="en-GB"/>
        </w:rPr>
      </w:pPr>
      <w:r w:rsidRPr="0017334F">
        <w:rPr>
          <w:b/>
          <w:bCs/>
          <w:u w:val="single"/>
          <w:lang w:eastAsia="en-GB"/>
        </w:rPr>
        <w:t>PHASE 6 —Provide</w:t>
      </w:r>
      <w:r w:rsidR="00460585">
        <w:rPr>
          <w:b/>
          <w:bCs/>
          <w:u w:val="single"/>
          <w:lang w:eastAsia="en-GB"/>
        </w:rPr>
        <w:t xml:space="preserve">s </w:t>
      </w:r>
      <w:r w:rsidRPr="0017334F">
        <w:rPr>
          <w:b/>
          <w:bCs/>
          <w:u w:val="single"/>
          <w:lang w:eastAsia="en-GB"/>
        </w:rPr>
        <w:t>New Evidence: Burncroft Was Not Usable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2"/>
        <w:gridCol w:w="1269"/>
        <w:gridCol w:w="1682"/>
        <w:gridCol w:w="2624"/>
        <w:gridCol w:w="4529"/>
      </w:tblGrid>
      <w:tr w:rsidR="00BA1E38" w:rsidRPr="0017334F" w14:paraId="1661D6B3" w14:textId="77777777" w:rsidTr="00BA1E38">
        <w:trPr>
          <w:tblHeader/>
          <w:tblCellSpacing w:w="15" w:type="dxa"/>
        </w:trPr>
        <w:tc>
          <w:tcPr>
            <w:tcW w:w="0" w:type="auto"/>
            <w:vAlign w:val="center"/>
            <w:hideMark/>
          </w:tcPr>
          <w:p w14:paraId="6A60278F"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ID</w:t>
            </w:r>
          </w:p>
        </w:tc>
        <w:tc>
          <w:tcPr>
            <w:tcW w:w="0" w:type="auto"/>
            <w:vAlign w:val="center"/>
            <w:hideMark/>
          </w:tcPr>
          <w:p w14:paraId="05DA847A"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Date</w:t>
            </w:r>
          </w:p>
        </w:tc>
        <w:tc>
          <w:tcPr>
            <w:tcW w:w="0" w:type="auto"/>
            <w:vAlign w:val="center"/>
            <w:hideMark/>
          </w:tcPr>
          <w:p w14:paraId="2B18E289"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Sent/Received</w:t>
            </w:r>
          </w:p>
        </w:tc>
        <w:tc>
          <w:tcPr>
            <w:tcW w:w="0" w:type="auto"/>
            <w:vAlign w:val="center"/>
            <w:hideMark/>
          </w:tcPr>
          <w:p w14:paraId="74B76DAB"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Event Summary</w:t>
            </w:r>
          </w:p>
        </w:tc>
        <w:tc>
          <w:tcPr>
            <w:tcW w:w="0" w:type="auto"/>
            <w:vAlign w:val="center"/>
            <w:hideMark/>
          </w:tcPr>
          <w:p w14:paraId="3BF73966"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Legal Significance</w:t>
            </w:r>
          </w:p>
        </w:tc>
      </w:tr>
      <w:tr w:rsidR="00BA1E38" w:rsidRPr="0017334F" w14:paraId="4F782B23" w14:textId="77777777" w:rsidTr="00BA1E38">
        <w:trPr>
          <w:tblCellSpacing w:w="15" w:type="dxa"/>
        </w:trPr>
        <w:tc>
          <w:tcPr>
            <w:tcW w:w="0" w:type="auto"/>
            <w:vAlign w:val="center"/>
            <w:hideMark/>
          </w:tcPr>
          <w:p w14:paraId="42763FEF"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22</w:t>
            </w:r>
          </w:p>
        </w:tc>
        <w:tc>
          <w:tcPr>
            <w:tcW w:w="0" w:type="auto"/>
            <w:vAlign w:val="center"/>
            <w:hideMark/>
          </w:tcPr>
          <w:p w14:paraId="4D7F826C"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30</w:t>
            </w:r>
            <w:r w:rsidRPr="0017334F">
              <w:rPr>
                <w:rFonts w:eastAsia="Times New Roman" w:cs="Times New Roman"/>
                <w:b/>
                <w:bCs/>
                <w:kern w:val="0"/>
                <w:lang w:eastAsia="en-GB"/>
                <w14:ligatures w14:val="none"/>
              </w:rPr>
              <w:noBreakHyphen/>
              <w:t>06</w:t>
            </w:r>
            <w:r w:rsidRPr="0017334F">
              <w:rPr>
                <w:rFonts w:eastAsia="Times New Roman" w:cs="Times New Roman"/>
                <w:b/>
                <w:bCs/>
                <w:kern w:val="0"/>
                <w:lang w:eastAsia="en-GB"/>
                <w14:ligatures w14:val="none"/>
              </w:rPr>
              <w:noBreakHyphen/>
              <w:t>2026</w:t>
            </w:r>
          </w:p>
        </w:tc>
        <w:tc>
          <w:tcPr>
            <w:tcW w:w="0" w:type="auto"/>
            <w:vAlign w:val="center"/>
            <w:hideMark/>
          </w:tcPr>
          <w:p w14:paraId="2FBB57D4"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Sent</w:t>
            </w:r>
          </w:p>
        </w:tc>
        <w:tc>
          <w:tcPr>
            <w:tcW w:w="0" w:type="auto"/>
            <w:vAlign w:val="center"/>
            <w:hideMark/>
          </w:tcPr>
          <w:p w14:paraId="41253DC0" w14:textId="2C0E2E94" w:rsidR="00BA1E38" w:rsidRPr="0017334F" w:rsidRDefault="00460585" w:rsidP="0093080D">
            <w:pPr>
              <w:spacing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I </w:t>
            </w:r>
            <w:r w:rsidR="00BA1E38" w:rsidRPr="0017334F">
              <w:rPr>
                <w:rFonts w:eastAsia="Times New Roman" w:cs="Times New Roman"/>
                <w:kern w:val="0"/>
                <w:lang w:eastAsia="en-GB"/>
                <w14:ligatures w14:val="none"/>
              </w:rPr>
              <w:t>explain restraining order + safety risks at Burncroft.</w:t>
            </w:r>
          </w:p>
        </w:tc>
        <w:tc>
          <w:tcPr>
            <w:tcW w:w="0" w:type="auto"/>
            <w:vAlign w:val="center"/>
            <w:hideMark/>
          </w:tcPr>
          <w:p w14:paraId="4CBED181"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highlight w:val="cyan"/>
                <w:lang w:eastAsia="en-GB"/>
                <w14:ligatures w14:val="none"/>
              </w:rPr>
              <w:t>PROCEDURAL FAILURE #2:</w:t>
            </w:r>
            <w:r w:rsidRPr="0017334F">
              <w:rPr>
                <w:rFonts w:eastAsia="Times New Roman" w:cs="Times New Roman"/>
                <w:kern w:val="0"/>
                <w:lang w:eastAsia="en-GB"/>
                <w14:ligatures w14:val="none"/>
              </w:rPr>
              <w:t xml:space="preserve"> Council ignored legal restrictions preventing occupation of Burncroft.</w:t>
            </w:r>
          </w:p>
        </w:tc>
      </w:tr>
    </w:tbl>
    <w:p w14:paraId="0FC2D5E7" w14:textId="77777777" w:rsidR="00DB2C69" w:rsidRPr="0017334F" w:rsidRDefault="00DB2C69" w:rsidP="0093080D">
      <w:pPr>
        <w:spacing w:line="240" w:lineRule="auto"/>
        <w:rPr>
          <w:rFonts w:cs="Segoe UI Emoji"/>
          <w:b/>
          <w:bCs/>
          <w:u w:val="single"/>
          <w:lang w:eastAsia="en-GB"/>
        </w:rPr>
      </w:pPr>
    </w:p>
    <w:p w14:paraId="501BBF6C" w14:textId="7D570E0C" w:rsidR="00BA1E38" w:rsidRPr="0017334F" w:rsidRDefault="00BA1E38" w:rsidP="0093080D">
      <w:pPr>
        <w:spacing w:line="240" w:lineRule="auto"/>
        <w:rPr>
          <w:b/>
          <w:bCs/>
          <w:u w:val="single"/>
          <w:lang w:eastAsia="en-GB"/>
        </w:rPr>
      </w:pPr>
      <w:r w:rsidRPr="0017334F">
        <w:rPr>
          <w:b/>
          <w:bCs/>
          <w:u w:val="single"/>
          <w:lang w:eastAsia="en-GB"/>
        </w:rPr>
        <w:t>PHASE 7 — SECOND REFUSAL (CONTRADICTION)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2"/>
        <w:gridCol w:w="1269"/>
        <w:gridCol w:w="1682"/>
        <w:gridCol w:w="2942"/>
        <w:gridCol w:w="4211"/>
      </w:tblGrid>
      <w:tr w:rsidR="00BA1E38" w:rsidRPr="0017334F" w14:paraId="03F42569" w14:textId="77777777" w:rsidTr="00BA1E38">
        <w:trPr>
          <w:tblHeader/>
          <w:tblCellSpacing w:w="15" w:type="dxa"/>
        </w:trPr>
        <w:tc>
          <w:tcPr>
            <w:tcW w:w="0" w:type="auto"/>
            <w:vAlign w:val="center"/>
            <w:hideMark/>
          </w:tcPr>
          <w:p w14:paraId="538B66AD"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lastRenderedPageBreak/>
              <w:t>ID</w:t>
            </w:r>
          </w:p>
        </w:tc>
        <w:tc>
          <w:tcPr>
            <w:tcW w:w="0" w:type="auto"/>
            <w:vAlign w:val="center"/>
            <w:hideMark/>
          </w:tcPr>
          <w:p w14:paraId="25EEEFE3"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Date</w:t>
            </w:r>
          </w:p>
        </w:tc>
        <w:tc>
          <w:tcPr>
            <w:tcW w:w="0" w:type="auto"/>
            <w:vAlign w:val="center"/>
            <w:hideMark/>
          </w:tcPr>
          <w:p w14:paraId="5A75A6AA"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Sent/Received</w:t>
            </w:r>
          </w:p>
        </w:tc>
        <w:tc>
          <w:tcPr>
            <w:tcW w:w="0" w:type="auto"/>
            <w:vAlign w:val="center"/>
            <w:hideMark/>
          </w:tcPr>
          <w:p w14:paraId="6E87A15F"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Event Summary</w:t>
            </w:r>
          </w:p>
        </w:tc>
        <w:tc>
          <w:tcPr>
            <w:tcW w:w="0" w:type="auto"/>
            <w:vAlign w:val="center"/>
            <w:hideMark/>
          </w:tcPr>
          <w:p w14:paraId="64469CA4"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Legal Significance</w:t>
            </w:r>
          </w:p>
        </w:tc>
      </w:tr>
      <w:tr w:rsidR="00BA1E38" w:rsidRPr="0017334F" w14:paraId="48DF8C68" w14:textId="77777777" w:rsidTr="00BA1E38">
        <w:trPr>
          <w:tblCellSpacing w:w="15" w:type="dxa"/>
        </w:trPr>
        <w:tc>
          <w:tcPr>
            <w:tcW w:w="0" w:type="auto"/>
            <w:vAlign w:val="center"/>
            <w:hideMark/>
          </w:tcPr>
          <w:p w14:paraId="484BDADA"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23</w:t>
            </w:r>
          </w:p>
        </w:tc>
        <w:tc>
          <w:tcPr>
            <w:tcW w:w="0" w:type="auto"/>
            <w:vAlign w:val="center"/>
            <w:hideMark/>
          </w:tcPr>
          <w:p w14:paraId="2117AF65"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02</w:t>
            </w:r>
            <w:r w:rsidRPr="0017334F">
              <w:rPr>
                <w:rFonts w:eastAsia="Times New Roman" w:cs="Times New Roman"/>
                <w:b/>
                <w:bCs/>
                <w:kern w:val="0"/>
                <w:lang w:eastAsia="en-GB"/>
                <w14:ligatures w14:val="none"/>
              </w:rPr>
              <w:noBreakHyphen/>
              <w:t>07</w:t>
            </w:r>
            <w:r w:rsidRPr="0017334F">
              <w:rPr>
                <w:rFonts w:eastAsia="Times New Roman" w:cs="Times New Roman"/>
                <w:b/>
                <w:bCs/>
                <w:kern w:val="0"/>
                <w:lang w:eastAsia="en-GB"/>
                <w14:ligatures w14:val="none"/>
              </w:rPr>
              <w:noBreakHyphen/>
              <w:t>2026</w:t>
            </w:r>
          </w:p>
        </w:tc>
        <w:tc>
          <w:tcPr>
            <w:tcW w:w="0" w:type="auto"/>
            <w:vAlign w:val="center"/>
            <w:hideMark/>
          </w:tcPr>
          <w:p w14:paraId="24B07322"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Received</w:t>
            </w:r>
          </w:p>
        </w:tc>
        <w:tc>
          <w:tcPr>
            <w:tcW w:w="0" w:type="auto"/>
            <w:vAlign w:val="center"/>
            <w:hideMark/>
          </w:tcPr>
          <w:p w14:paraId="203DB718"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Council repeats refusal, still relying on Burncroft tenancy.</w:t>
            </w:r>
          </w:p>
        </w:tc>
        <w:tc>
          <w:tcPr>
            <w:tcW w:w="0" w:type="auto"/>
            <w:vAlign w:val="center"/>
            <w:hideMark/>
          </w:tcPr>
          <w:p w14:paraId="7AA5E217"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highlight w:val="cyan"/>
                <w:lang w:eastAsia="en-GB"/>
                <w14:ligatures w14:val="none"/>
              </w:rPr>
              <w:t>PROCEDURAL FAILURE #3:</w:t>
            </w:r>
            <w:r w:rsidRPr="0017334F">
              <w:rPr>
                <w:rFonts w:eastAsia="Times New Roman" w:cs="Times New Roman"/>
                <w:kern w:val="0"/>
                <w:lang w:eastAsia="en-GB"/>
                <w14:ligatures w14:val="none"/>
              </w:rPr>
              <w:t xml:space="preserve"> Council ignores evidence Burncroft was inaccessible.</w:t>
            </w:r>
          </w:p>
        </w:tc>
      </w:tr>
    </w:tbl>
    <w:p w14:paraId="2801A94F" w14:textId="77777777" w:rsidR="00DB2C69" w:rsidRPr="0017334F" w:rsidRDefault="00DB2C69" w:rsidP="0093080D">
      <w:pPr>
        <w:spacing w:line="240" w:lineRule="auto"/>
        <w:rPr>
          <w:rFonts w:cs="Segoe UI Emoji"/>
          <w:b/>
          <w:bCs/>
          <w:u w:val="single"/>
          <w:lang w:eastAsia="en-GB"/>
        </w:rPr>
      </w:pPr>
    </w:p>
    <w:p w14:paraId="431A5BF4" w14:textId="0F8B2A22" w:rsidR="00BA1E38" w:rsidRPr="0017334F" w:rsidRDefault="00BA1E38" w:rsidP="0093080D">
      <w:pPr>
        <w:spacing w:line="240" w:lineRule="auto"/>
        <w:rPr>
          <w:b/>
          <w:bCs/>
          <w:u w:val="single"/>
          <w:lang w:eastAsia="en-GB"/>
        </w:rPr>
      </w:pPr>
      <w:r w:rsidRPr="0017334F">
        <w:rPr>
          <w:b/>
          <w:bCs/>
          <w:u w:val="single"/>
          <w:lang w:eastAsia="en-GB"/>
        </w:rPr>
        <w:t xml:space="preserve">PHASE 8 — </w:t>
      </w:r>
      <w:r w:rsidR="00460585">
        <w:rPr>
          <w:b/>
          <w:bCs/>
          <w:u w:val="single"/>
          <w:lang w:eastAsia="en-GB"/>
        </w:rPr>
        <w:t xml:space="preserve">I </w:t>
      </w:r>
      <w:r w:rsidRPr="0017334F">
        <w:rPr>
          <w:b/>
          <w:bCs/>
          <w:u w:val="single"/>
          <w:lang w:eastAsia="en-GB"/>
        </w:rPr>
        <w:t>Submit</w:t>
      </w:r>
      <w:r w:rsidR="00460585">
        <w:rPr>
          <w:b/>
          <w:bCs/>
          <w:u w:val="single"/>
          <w:lang w:eastAsia="en-GB"/>
        </w:rPr>
        <w:t xml:space="preserve">ted </w:t>
      </w:r>
      <w:r w:rsidRPr="0017334F">
        <w:rPr>
          <w:b/>
          <w:bCs/>
          <w:u w:val="single"/>
          <w:lang w:eastAsia="en-GB"/>
        </w:rPr>
        <w:t>Case Law, Ombudsman Precedent, Policy Failures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
        <w:gridCol w:w="1269"/>
        <w:gridCol w:w="1682"/>
        <w:gridCol w:w="3173"/>
        <w:gridCol w:w="3780"/>
      </w:tblGrid>
      <w:tr w:rsidR="00BA1E38" w:rsidRPr="0017334F" w14:paraId="641C3C71" w14:textId="77777777" w:rsidTr="00BA1E38">
        <w:trPr>
          <w:tblHeader/>
          <w:tblCellSpacing w:w="15" w:type="dxa"/>
        </w:trPr>
        <w:tc>
          <w:tcPr>
            <w:tcW w:w="0" w:type="auto"/>
            <w:vAlign w:val="center"/>
            <w:hideMark/>
          </w:tcPr>
          <w:p w14:paraId="6546883D"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ID</w:t>
            </w:r>
          </w:p>
        </w:tc>
        <w:tc>
          <w:tcPr>
            <w:tcW w:w="0" w:type="auto"/>
            <w:vAlign w:val="center"/>
            <w:hideMark/>
          </w:tcPr>
          <w:p w14:paraId="5DE57BE0"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Date</w:t>
            </w:r>
          </w:p>
        </w:tc>
        <w:tc>
          <w:tcPr>
            <w:tcW w:w="0" w:type="auto"/>
            <w:vAlign w:val="center"/>
            <w:hideMark/>
          </w:tcPr>
          <w:p w14:paraId="47CE39E9"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Sent/Received</w:t>
            </w:r>
          </w:p>
        </w:tc>
        <w:tc>
          <w:tcPr>
            <w:tcW w:w="0" w:type="auto"/>
            <w:vAlign w:val="center"/>
            <w:hideMark/>
          </w:tcPr>
          <w:p w14:paraId="4D906AF2"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Event Summary</w:t>
            </w:r>
          </w:p>
        </w:tc>
        <w:tc>
          <w:tcPr>
            <w:tcW w:w="0" w:type="auto"/>
            <w:vAlign w:val="center"/>
            <w:hideMark/>
          </w:tcPr>
          <w:p w14:paraId="3863B4CF"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Legal Significance</w:t>
            </w:r>
          </w:p>
        </w:tc>
      </w:tr>
      <w:tr w:rsidR="00BA1E38" w:rsidRPr="0017334F" w14:paraId="66208680" w14:textId="77777777" w:rsidTr="00BA1E38">
        <w:trPr>
          <w:tblCellSpacing w:w="15" w:type="dxa"/>
        </w:trPr>
        <w:tc>
          <w:tcPr>
            <w:tcW w:w="0" w:type="auto"/>
            <w:vAlign w:val="center"/>
            <w:hideMark/>
          </w:tcPr>
          <w:p w14:paraId="2A47B3B0"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24</w:t>
            </w:r>
          </w:p>
        </w:tc>
        <w:tc>
          <w:tcPr>
            <w:tcW w:w="0" w:type="auto"/>
            <w:vAlign w:val="center"/>
            <w:hideMark/>
          </w:tcPr>
          <w:p w14:paraId="1BC52B59" w14:textId="77777777" w:rsidR="00BA1E38" w:rsidRPr="00E71FEC" w:rsidRDefault="00BA1E38" w:rsidP="0093080D">
            <w:pPr>
              <w:spacing w:line="240" w:lineRule="auto"/>
              <w:rPr>
                <w:rFonts w:eastAsia="Times New Roman" w:cs="Times New Roman"/>
                <w:kern w:val="0"/>
                <w:highlight w:val="green"/>
                <w:lang w:eastAsia="en-GB"/>
                <w14:ligatures w14:val="none"/>
              </w:rPr>
            </w:pPr>
            <w:r w:rsidRPr="00E71FEC">
              <w:rPr>
                <w:rFonts w:eastAsia="Times New Roman" w:cs="Times New Roman"/>
                <w:b/>
                <w:bCs/>
                <w:kern w:val="0"/>
                <w:highlight w:val="green"/>
                <w:lang w:eastAsia="en-GB"/>
                <w14:ligatures w14:val="none"/>
              </w:rPr>
              <w:t>06</w:t>
            </w:r>
            <w:r w:rsidRPr="00E71FEC">
              <w:rPr>
                <w:rFonts w:eastAsia="Times New Roman" w:cs="Times New Roman"/>
                <w:b/>
                <w:bCs/>
                <w:kern w:val="0"/>
                <w:highlight w:val="green"/>
                <w:lang w:eastAsia="en-GB"/>
                <w14:ligatures w14:val="none"/>
              </w:rPr>
              <w:noBreakHyphen/>
              <w:t>07</w:t>
            </w:r>
            <w:r w:rsidRPr="00E71FEC">
              <w:rPr>
                <w:rFonts w:eastAsia="Times New Roman" w:cs="Times New Roman"/>
                <w:b/>
                <w:bCs/>
                <w:kern w:val="0"/>
                <w:highlight w:val="green"/>
                <w:lang w:eastAsia="en-GB"/>
                <w14:ligatures w14:val="none"/>
              </w:rPr>
              <w:noBreakHyphen/>
              <w:t>2026</w:t>
            </w:r>
          </w:p>
        </w:tc>
        <w:tc>
          <w:tcPr>
            <w:tcW w:w="0" w:type="auto"/>
            <w:vAlign w:val="center"/>
            <w:hideMark/>
          </w:tcPr>
          <w:p w14:paraId="761CC8F3"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Sent</w:t>
            </w:r>
          </w:p>
        </w:tc>
        <w:tc>
          <w:tcPr>
            <w:tcW w:w="0" w:type="auto"/>
            <w:vAlign w:val="center"/>
            <w:hideMark/>
          </w:tcPr>
          <w:p w14:paraId="49560764" w14:textId="20B7C3A9" w:rsidR="00BA1E38" w:rsidRPr="0017334F" w:rsidRDefault="00460585" w:rsidP="0093080D">
            <w:pPr>
              <w:spacing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I </w:t>
            </w:r>
            <w:r w:rsidR="00BA1E38" w:rsidRPr="0017334F">
              <w:rPr>
                <w:rFonts w:eastAsia="Times New Roman" w:cs="Times New Roman"/>
                <w:kern w:val="0"/>
                <w:lang w:eastAsia="en-GB"/>
                <w14:ligatures w14:val="none"/>
              </w:rPr>
              <w:t>submi</w:t>
            </w:r>
            <w:r>
              <w:rPr>
                <w:rFonts w:eastAsia="Times New Roman" w:cs="Times New Roman"/>
                <w:kern w:val="0"/>
                <w:lang w:eastAsia="en-GB"/>
                <w14:ligatures w14:val="none"/>
              </w:rPr>
              <w:t>tted</w:t>
            </w:r>
            <w:r w:rsidR="00BA1E38" w:rsidRPr="0017334F">
              <w:rPr>
                <w:rFonts w:eastAsia="Times New Roman" w:cs="Times New Roman"/>
                <w:kern w:val="0"/>
                <w:lang w:eastAsia="en-GB"/>
                <w14:ligatures w14:val="none"/>
              </w:rPr>
              <w:t xml:space="preserve"> case law proving dual tenancy does NOT block succession.</w:t>
            </w:r>
          </w:p>
        </w:tc>
        <w:tc>
          <w:tcPr>
            <w:tcW w:w="0" w:type="auto"/>
            <w:vAlign w:val="center"/>
            <w:hideMark/>
          </w:tcPr>
          <w:p w14:paraId="04665D93"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highlight w:val="green"/>
                <w:lang w:eastAsia="en-GB"/>
                <w14:ligatures w14:val="none"/>
              </w:rPr>
              <w:t>PROCEDURAL FAILURE #4:</w:t>
            </w:r>
            <w:r w:rsidRPr="0017334F">
              <w:rPr>
                <w:rFonts w:eastAsia="Times New Roman" w:cs="Times New Roman"/>
                <w:kern w:val="0"/>
                <w:lang w:eastAsia="en-GB"/>
                <w14:ligatures w14:val="none"/>
              </w:rPr>
              <w:t xml:space="preserve"> Council refusal contradicts statute + precedent.</w:t>
            </w:r>
          </w:p>
        </w:tc>
      </w:tr>
      <w:tr w:rsidR="00BA1E38" w:rsidRPr="0017334F" w14:paraId="33E7BE5E" w14:textId="77777777" w:rsidTr="00BA1E38">
        <w:trPr>
          <w:tblCellSpacing w:w="15" w:type="dxa"/>
        </w:trPr>
        <w:tc>
          <w:tcPr>
            <w:tcW w:w="0" w:type="auto"/>
            <w:vAlign w:val="center"/>
            <w:hideMark/>
          </w:tcPr>
          <w:p w14:paraId="08D4BBE3"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24.1</w:t>
            </w:r>
          </w:p>
        </w:tc>
        <w:tc>
          <w:tcPr>
            <w:tcW w:w="0" w:type="auto"/>
            <w:vAlign w:val="center"/>
            <w:hideMark/>
          </w:tcPr>
          <w:p w14:paraId="6438AFB5"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06</w:t>
            </w:r>
            <w:r w:rsidRPr="0017334F">
              <w:rPr>
                <w:rFonts w:eastAsia="Times New Roman" w:cs="Times New Roman"/>
                <w:b/>
                <w:bCs/>
                <w:kern w:val="0"/>
                <w:lang w:eastAsia="en-GB"/>
                <w14:ligatures w14:val="none"/>
              </w:rPr>
              <w:noBreakHyphen/>
              <w:t>07</w:t>
            </w:r>
            <w:r w:rsidRPr="0017334F">
              <w:rPr>
                <w:rFonts w:eastAsia="Times New Roman" w:cs="Times New Roman"/>
                <w:b/>
                <w:bCs/>
                <w:kern w:val="0"/>
                <w:lang w:eastAsia="en-GB"/>
                <w14:ligatures w14:val="none"/>
              </w:rPr>
              <w:noBreakHyphen/>
              <w:t>2026</w:t>
            </w:r>
          </w:p>
        </w:tc>
        <w:tc>
          <w:tcPr>
            <w:tcW w:w="0" w:type="auto"/>
            <w:vAlign w:val="center"/>
            <w:hideMark/>
          </w:tcPr>
          <w:p w14:paraId="6DB98E17"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Sent</w:t>
            </w:r>
          </w:p>
        </w:tc>
        <w:tc>
          <w:tcPr>
            <w:tcW w:w="0" w:type="auto"/>
            <w:vAlign w:val="center"/>
            <w:hideMark/>
          </w:tcPr>
          <w:p w14:paraId="028CF24F" w14:textId="77777777" w:rsidR="00BA1E38" w:rsidRPr="0017334F" w:rsidRDefault="00BA1E38"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Full legal challenge: statute, case law, Ombudsman, policy failures.</w:t>
            </w:r>
          </w:p>
        </w:tc>
        <w:tc>
          <w:tcPr>
            <w:tcW w:w="0" w:type="auto"/>
            <w:vAlign w:val="center"/>
            <w:hideMark/>
          </w:tcPr>
          <w:p w14:paraId="74386E2E" w14:textId="77777777" w:rsidR="00BA1E38" w:rsidRPr="0017334F" w:rsidRDefault="00BA1E38" w:rsidP="0093080D">
            <w:pPr>
              <w:spacing w:line="240" w:lineRule="auto"/>
              <w:rPr>
                <w:rFonts w:eastAsia="Times New Roman" w:cs="Times New Roman"/>
                <w:b/>
                <w:bCs/>
                <w:kern w:val="0"/>
                <w:u w:val="single"/>
                <w:lang w:eastAsia="en-GB"/>
                <w14:ligatures w14:val="none"/>
              </w:rPr>
            </w:pPr>
            <w:r w:rsidRPr="0017334F">
              <w:rPr>
                <w:rFonts w:eastAsia="Times New Roman" w:cs="Times New Roman"/>
                <w:b/>
                <w:bCs/>
                <w:kern w:val="0"/>
                <w:u w:val="single"/>
                <w:lang w:eastAsia="en-GB"/>
                <w14:ligatures w14:val="none"/>
              </w:rPr>
              <w:t>Establishes maladministration + misapplication of law.</w:t>
            </w:r>
          </w:p>
        </w:tc>
      </w:tr>
    </w:tbl>
    <w:p w14:paraId="7F152A0E" w14:textId="77777777" w:rsidR="00BA1E38" w:rsidRPr="0017334F" w:rsidRDefault="00BA1E38" w:rsidP="0093080D">
      <w:pPr>
        <w:spacing w:line="240" w:lineRule="auto"/>
        <w:rPr>
          <w:lang w:eastAsia="en-GB"/>
        </w:rPr>
      </w:pPr>
    </w:p>
    <w:p w14:paraId="5C7EFD08" w14:textId="52D9D404" w:rsidR="00BA1E38" w:rsidRPr="0017334F" w:rsidRDefault="00BA1E38" w:rsidP="0093080D">
      <w:pPr>
        <w:spacing w:line="240" w:lineRule="auto"/>
        <w:rPr>
          <w:b/>
          <w:bCs/>
          <w:u w:val="single"/>
          <w:lang w:eastAsia="en-GB"/>
        </w:rPr>
      </w:pPr>
      <w:r w:rsidRPr="0017334F">
        <w:rPr>
          <w:b/>
          <w:bCs/>
          <w:u w:val="single"/>
          <w:lang w:eastAsia="en-GB"/>
        </w:rPr>
        <w:t>PHASE 9 — FINAL REFUSAL (NEW REASON INVENTED)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2"/>
        <w:gridCol w:w="1269"/>
        <w:gridCol w:w="1682"/>
        <w:gridCol w:w="3308"/>
        <w:gridCol w:w="3845"/>
      </w:tblGrid>
      <w:tr w:rsidR="00BA1E38" w:rsidRPr="0017334F" w14:paraId="76262C78" w14:textId="77777777" w:rsidTr="00BA1E38">
        <w:trPr>
          <w:tblHeader/>
          <w:tblCellSpacing w:w="15" w:type="dxa"/>
        </w:trPr>
        <w:tc>
          <w:tcPr>
            <w:tcW w:w="0" w:type="auto"/>
            <w:vAlign w:val="center"/>
            <w:hideMark/>
          </w:tcPr>
          <w:p w14:paraId="0EBDF06E"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ID</w:t>
            </w:r>
          </w:p>
        </w:tc>
        <w:tc>
          <w:tcPr>
            <w:tcW w:w="0" w:type="auto"/>
            <w:vAlign w:val="center"/>
            <w:hideMark/>
          </w:tcPr>
          <w:p w14:paraId="27BD5B3E"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Date</w:t>
            </w:r>
          </w:p>
        </w:tc>
        <w:tc>
          <w:tcPr>
            <w:tcW w:w="0" w:type="auto"/>
            <w:vAlign w:val="center"/>
            <w:hideMark/>
          </w:tcPr>
          <w:p w14:paraId="2662249A"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Sent/Received</w:t>
            </w:r>
          </w:p>
        </w:tc>
        <w:tc>
          <w:tcPr>
            <w:tcW w:w="0" w:type="auto"/>
            <w:vAlign w:val="center"/>
            <w:hideMark/>
          </w:tcPr>
          <w:p w14:paraId="1E2301F0"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Event Summary</w:t>
            </w:r>
          </w:p>
        </w:tc>
        <w:tc>
          <w:tcPr>
            <w:tcW w:w="0" w:type="auto"/>
            <w:vAlign w:val="center"/>
            <w:hideMark/>
          </w:tcPr>
          <w:p w14:paraId="400E0D6F"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Legal Significance</w:t>
            </w:r>
          </w:p>
        </w:tc>
      </w:tr>
      <w:tr w:rsidR="00294353" w:rsidRPr="0017334F" w14:paraId="1F6CF62C" w14:textId="77777777" w:rsidTr="00CC0595">
        <w:trPr>
          <w:tblCellSpacing w:w="15" w:type="dxa"/>
        </w:trPr>
        <w:tc>
          <w:tcPr>
            <w:tcW w:w="0" w:type="auto"/>
            <w:vAlign w:val="center"/>
            <w:hideMark/>
          </w:tcPr>
          <w:p w14:paraId="3184ECEF" w14:textId="77777777" w:rsidR="00294353" w:rsidRPr="0017334F" w:rsidRDefault="00294353"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26</w:t>
            </w:r>
          </w:p>
        </w:tc>
        <w:tc>
          <w:tcPr>
            <w:tcW w:w="0" w:type="auto"/>
            <w:vAlign w:val="center"/>
            <w:hideMark/>
          </w:tcPr>
          <w:p w14:paraId="538251AF" w14:textId="77777777" w:rsidR="00294353" w:rsidRPr="00E71FEC" w:rsidRDefault="00294353" w:rsidP="0093080D">
            <w:pPr>
              <w:spacing w:line="240" w:lineRule="auto"/>
              <w:rPr>
                <w:rFonts w:eastAsia="Times New Roman" w:cs="Times New Roman"/>
                <w:kern w:val="0"/>
                <w:highlight w:val="green"/>
                <w:lang w:eastAsia="en-GB"/>
                <w14:ligatures w14:val="none"/>
              </w:rPr>
            </w:pPr>
            <w:r w:rsidRPr="00E71FEC">
              <w:rPr>
                <w:rFonts w:eastAsia="Times New Roman" w:cs="Times New Roman"/>
                <w:b/>
                <w:bCs/>
                <w:kern w:val="0"/>
                <w:highlight w:val="green"/>
                <w:lang w:eastAsia="en-GB"/>
                <w14:ligatures w14:val="none"/>
              </w:rPr>
              <w:t>08</w:t>
            </w:r>
            <w:r w:rsidRPr="00E71FEC">
              <w:rPr>
                <w:rFonts w:eastAsia="Times New Roman" w:cs="Times New Roman"/>
                <w:b/>
                <w:bCs/>
                <w:kern w:val="0"/>
                <w:highlight w:val="green"/>
                <w:lang w:eastAsia="en-GB"/>
                <w14:ligatures w14:val="none"/>
              </w:rPr>
              <w:noBreakHyphen/>
              <w:t>07</w:t>
            </w:r>
            <w:r w:rsidRPr="00E71FEC">
              <w:rPr>
                <w:rFonts w:eastAsia="Times New Roman" w:cs="Times New Roman"/>
                <w:b/>
                <w:bCs/>
                <w:kern w:val="0"/>
                <w:highlight w:val="green"/>
                <w:lang w:eastAsia="en-GB"/>
                <w14:ligatures w14:val="none"/>
              </w:rPr>
              <w:noBreakHyphen/>
              <w:t>2026</w:t>
            </w:r>
          </w:p>
        </w:tc>
        <w:tc>
          <w:tcPr>
            <w:tcW w:w="0" w:type="auto"/>
            <w:vAlign w:val="center"/>
            <w:hideMark/>
          </w:tcPr>
          <w:p w14:paraId="49847DA4" w14:textId="77777777" w:rsidR="00294353" w:rsidRPr="0017334F" w:rsidRDefault="00294353"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Received</w:t>
            </w:r>
          </w:p>
        </w:tc>
        <w:tc>
          <w:tcPr>
            <w:tcW w:w="0" w:type="auto"/>
            <w:vAlign w:val="center"/>
            <w:hideMark/>
          </w:tcPr>
          <w:p w14:paraId="7AD4D8F6" w14:textId="4669C2B4" w:rsidR="00294353" w:rsidRPr="0017334F" w:rsidRDefault="00294353" w:rsidP="0093080D">
            <w:pPr>
              <w:spacing w:line="240" w:lineRule="auto"/>
              <w:rPr>
                <w:rFonts w:eastAsia="Times New Roman" w:cs="Times New Roman"/>
                <w:kern w:val="0"/>
                <w:lang w:eastAsia="en-GB"/>
                <w14:ligatures w14:val="none"/>
              </w:rPr>
            </w:pPr>
            <w:r w:rsidRPr="0017334F">
              <w:t xml:space="preserve">The council changed their refusal reason. After </w:t>
            </w:r>
            <w:r w:rsidRPr="0017334F">
              <w:rPr>
                <w:rStyle w:val="Strong"/>
              </w:rPr>
              <w:t>12 days</w:t>
            </w:r>
            <w:r w:rsidRPr="0017334F">
              <w:t xml:space="preserve"> (from 26</w:t>
            </w:r>
            <w:r w:rsidRPr="0017334F">
              <w:noBreakHyphen/>
            </w:r>
            <w:r w:rsidRPr="00306DFA">
              <w:t>06</w:t>
            </w:r>
            <w:r w:rsidRPr="00306DFA">
              <w:noBreakHyphen/>
              <w:t>2026 to 08</w:t>
            </w:r>
            <w:r w:rsidRPr="00306DFA">
              <w:noBreakHyphen/>
              <w:t>07</w:t>
            </w:r>
            <w:r w:rsidRPr="00306DFA">
              <w:noBreakHyphen/>
              <w:t xml:space="preserve">2026), they abandoned the first reason they </w:t>
            </w:r>
            <w:r w:rsidR="00460585" w:rsidRPr="00306DFA">
              <w:t>gave “</w:t>
            </w:r>
            <w:r w:rsidR="00306DFA" w:rsidRPr="00306DFA">
              <w:rPr>
                <w:rStyle w:val="Emphasis"/>
                <w:b/>
                <w:bCs/>
                <w:u w:val="single"/>
              </w:rPr>
              <w:t>I already</w:t>
            </w:r>
            <w:r w:rsidRPr="00306DFA">
              <w:rPr>
                <w:rStyle w:val="Emphasis"/>
                <w:b/>
                <w:bCs/>
                <w:u w:val="single"/>
              </w:rPr>
              <w:t xml:space="preserve"> have a tenancy”</w:t>
            </w:r>
            <w:r w:rsidRPr="00306DFA">
              <w:t xml:space="preserve"> and replaced it with a new one: </w:t>
            </w:r>
            <w:r w:rsidRPr="00306DFA">
              <w:rPr>
                <w:rStyle w:val="Emphasis"/>
                <w:b/>
                <w:bCs/>
                <w:u w:val="single"/>
              </w:rPr>
              <w:t xml:space="preserve">“wider evidence shows 23 Byron Terrace was not </w:t>
            </w:r>
            <w:r w:rsidR="00460585" w:rsidRPr="00306DFA">
              <w:rPr>
                <w:rStyle w:val="Emphasis"/>
                <w:b/>
                <w:bCs/>
                <w:u w:val="single"/>
              </w:rPr>
              <w:t>my</w:t>
            </w:r>
            <w:r w:rsidRPr="00306DFA">
              <w:rPr>
                <w:rStyle w:val="Emphasis"/>
                <w:b/>
                <w:bCs/>
                <w:u w:val="single"/>
              </w:rPr>
              <w:t xml:space="preserve"> principal home.”</w:t>
            </w:r>
          </w:p>
        </w:tc>
        <w:tc>
          <w:tcPr>
            <w:tcW w:w="0" w:type="auto"/>
            <w:vAlign w:val="center"/>
            <w:hideMark/>
          </w:tcPr>
          <w:p w14:paraId="52945425" w14:textId="17FFC4D0" w:rsidR="00294353" w:rsidRPr="0017334F" w:rsidRDefault="00294353" w:rsidP="0093080D">
            <w:pPr>
              <w:spacing w:line="240" w:lineRule="auto"/>
              <w:rPr>
                <w:rFonts w:eastAsia="Times New Roman" w:cs="Times New Roman"/>
                <w:kern w:val="0"/>
                <w:lang w:eastAsia="en-GB"/>
                <w14:ligatures w14:val="none"/>
              </w:rPr>
            </w:pPr>
            <w:r w:rsidRPr="0017334F">
              <w:rPr>
                <w:rStyle w:val="Strong"/>
                <w:highlight w:val="green"/>
              </w:rPr>
              <w:t>PROCEDURAL FAILURE #5:</w:t>
            </w:r>
            <w:r w:rsidRPr="0017334F">
              <w:t xml:space="preserve"> The council changed the refusal reason </w:t>
            </w:r>
            <w:r w:rsidRPr="0017334F">
              <w:rPr>
                <w:rStyle w:val="Strong"/>
              </w:rPr>
              <w:t>after the first reason was disproven</w:t>
            </w:r>
            <w:r w:rsidRPr="0017334F">
              <w:t xml:space="preserve">, and only after a </w:t>
            </w:r>
            <w:r w:rsidRPr="0017334F">
              <w:rPr>
                <w:rStyle w:val="Strong"/>
              </w:rPr>
              <w:t>12</w:t>
            </w:r>
            <w:r w:rsidRPr="0017334F">
              <w:rPr>
                <w:rStyle w:val="Strong"/>
              </w:rPr>
              <w:noBreakHyphen/>
              <w:t>day delay</w:t>
            </w:r>
            <w:r w:rsidRPr="0017334F">
              <w:t>. This proves the original decision was not lawfully made, not based on full evidence, and not stable. Changing the reason mid</w:t>
            </w:r>
            <w:r w:rsidRPr="0017334F">
              <w:noBreakHyphen/>
              <w:t>process is procedurally unfair, invalid, and shows the decision was made without completing the evidence review.</w:t>
            </w:r>
          </w:p>
        </w:tc>
      </w:tr>
    </w:tbl>
    <w:p w14:paraId="340335AF" w14:textId="77777777" w:rsidR="00DB2C69" w:rsidRPr="0017334F" w:rsidRDefault="00DB2C69" w:rsidP="0093080D">
      <w:pPr>
        <w:spacing w:line="240" w:lineRule="auto"/>
        <w:rPr>
          <w:rFonts w:cs="Segoe UI Symbol"/>
          <w:lang w:eastAsia="en-GB"/>
        </w:rPr>
      </w:pPr>
    </w:p>
    <w:p w14:paraId="322CAA96" w14:textId="012E6191" w:rsidR="00BA1E38" w:rsidRPr="0017334F" w:rsidRDefault="00BA1E38" w:rsidP="0093080D">
      <w:pPr>
        <w:spacing w:line="240" w:lineRule="auto"/>
        <w:rPr>
          <w:b/>
          <w:bCs/>
          <w:u w:val="single"/>
          <w:lang w:eastAsia="en-GB"/>
        </w:rPr>
      </w:pPr>
      <w:r w:rsidRPr="0017334F">
        <w:rPr>
          <w:b/>
          <w:bCs/>
          <w:u w:val="single"/>
          <w:lang w:eastAsia="en-GB"/>
        </w:rPr>
        <w:t>This is a major defence point:</w:t>
      </w:r>
    </w:p>
    <w:p w14:paraId="0FB69D92" w14:textId="65EE63A7" w:rsidR="00DB2C69" w:rsidRPr="0017334F" w:rsidRDefault="00BA1E38" w:rsidP="0093080D">
      <w:pPr>
        <w:spacing w:line="240" w:lineRule="auto"/>
        <w:rPr>
          <w:lang w:eastAsia="en-GB"/>
        </w:rPr>
      </w:pPr>
      <w:r w:rsidRPr="0017334F">
        <w:rPr>
          <w:lang w:eastAsia="en-GB"/>
        </w:rPr>
        <w:t>Changing the reason after being disproven = unlawful, procedurally unfair, and invalid.</w:t>
      </w:r>
    </w:p>
    <w:p w14:paraId="7FE3342A" w14:textId="77777777" w:rsidR="003F5804" w:rsidRPr="0017334F" w:rsidRDefault="003F5804" w:rsidP="0093080D">
      <w:pPr>
        <w:spacing w:line="240" w:lineRule="auto"/>
        <w:rPr>
          <w:lang w:eastAsia="en-GB"/>
        </w:rPr>
      </w:pPr>
    </w:p>
    <w:p w14:paraId="672BECE1" w14:textId="711F3508" w:rsidR="00BA1E38" w:rsidRPr="0017334F" w:rsidRDefault="00BA1E38" w:rsidP="0093080D">
      <w:pPr>
        <w:spacing w:line="240" w:lineRule="auto"/>
        <w:rPr>
          <w:b/>
          <w:bCs/>
          <w:u w:val="single"/>
          <w:lang w:eastAsia="en-GB"/>
        </w:rPr>
      </w:pPr>
      <w:r w:rsidRPr="0017334F">
        <w:rPr>
          <w:b/>
          <w:bCs/>
          <w:u w:val="single"/>
          <w:lang w:eastAsia="en-GB"/>
        </w:rPr>
        <w:t xml:space="preserve">PHASE 10 — </w:t>
      </w:r>
      <w:r w:rsidR="00460585">
        <w:rPr>
          <w:b/>
          <w:bCs/>
          <w:u w:val="single"/>
          <w:lang w:eastAsia="en-GB"/>
        </w:rPr>
        <w:t xml:space="preserve">I </w:t>
      </w:r>
      <w:r w:rsidRPr="0017334F">
        <w:rPr>
          <w:b/>
          <w:bCs/>
          <w:u w:val="single"/>
          <w:lang w:eastAsia="en-GB"/>
        </w:rPr>
        <w:t>Submit</w:t>
      </w:r>
      <w:r w:rsidR="00460585">
        <w:rPr>
          <w:b/>
          <w:bCs/>
          <w:u w:val="single"/>
          <w:lang w:eastAsia="en-GB"/>
        </w:rPr>
        <w:t>ted</w:t>
      </w:r>
      <w:r w:rsidRPr="0017334F">
        <w:rPr>
          <w:b/>
          <w:bCs/>
          <w:u w:val="single"/>
          <w:lang w:eastAsia="en-GB"/>
        </w:rPr>
        <w:t xml:space="preserve"> Full Evidence Bundle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
        <w:gridCol w:w="1269"/>
        <w:gridCol w:w="1682"/>
        <w:gridCol w:w="3676"/>
        <w:gridCol w:w="3277"/>
      </w:tblGrid>
      <w:tr w:rsidR="00BA1E38" w:rsidRPr="0017334F" w14:paraId="3ADDA85D" w14:textId="77777777" w:rsidTr="00BA1E38">
        <w:trPr>
          <w:tblHeader/>
          <w:tblCellSpacing w:w="15" w:type="dxa"/>
        </w:trPr>
        <w:tc>
          <w:tcPr>
            <w:tcW w:w="0" w:type="auto"/>
            <w:vAlign w:val="center"/>
            <w:hideMark/>
          </w:tcPr>
          <w:p w14:paraId="1B2B6DF3"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ID</w:t>
            </w:r>
          </w:p>
        </w:tc>
        <w:tc>
          <w:tcPr>
            <w:tcW w:w="0" w:type="auto"/>
            <w:vAlign w:val="center"/>
            <w:hideMark/>
          </w:tcPr>
          <w:p w14:paraId="6C25C091"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Date</w:t>
            </w:r>
          </w:p>
        </w:tc>
        <w:tc>
          <w:tcPr>
            <w:tcW w:w="0" w:type="auto"/>
            <w:vAlign w:val="center"/>
            <w:hideMark/>
          </w:tcPr>
          <w:p w14:paraId="7F596AD7"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Sent/Received</w:t>
            </w:r>
          </w:p>
        </w:tc>
        <w:tc>
          <w:tcPr>
            <w:tcW w:w="0" w:type="auto"/>
            <w:vAlign w:val="center"/>
            <w:hideMark/>
          </w:tcPr>
          <w:p w14:paraId="2464B72A"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Event Summary</w:t>
            </w:r>
          </w:p>
        </w:tc>
        <w:tc>
          <w:tcPr>
            <w:tcW w:w="0" w:type="auto"/>
            <w:vAlign w:val="center"/>
            <w:hideMark/>
          </w:tcPr>
          <w:p w14:paraId="46D37FE1" w14:textId="77777777" w:rsidR="00BA1E38" w:rsidRPr="0017334F" w:rsidRDefault="00BA1E38"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Legal Significance</w:t>
            </w:r>
          </w:p>
        </w:tc>
      </w:tr>
      <w:tr w:rsidR="00D04CEF" w:rsidRPr="0017334F" w14:paraId="70DF9185" w14:textId="77777777" w:rsidTr="00BA1E38">
        <w:trPr>
          <w:tblCellSpacing w:w="15" w:type="dxa"/>
        </w:trPr>
        <w:tc>
          <w:tcPr>
            <w:tcW w:w="0" w:type="auto"/>
            <w:vAlign w:val="center"/>
            <w:hideMark/>
          </w:tcPr>
          <w:p w14:paraId="6490D884" w14:textId="77777777" w:rsidR="00D04CEF" w:rsidRPr="0017334F" w:rsidRDefault="00D04CEF"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27.1</w:t>
            </w:r>
          </w:p>
        </w:tc>
        <w:tc>
          <w:tcPr>
            <w:tcW w:w="0" w:type="auto"/>
            <w:vAlign w:val="center"/>
            <w:hideMark/>
          </w:tcPr>
          <w:p w14:paraId="23CF2CE7" w14:textId="77777777" w:rsidR="00D04CEF" w:rsidRPr="0017334F" w:rsidRDefault="00D04CEF"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09</w:t>
            </w:r>
            <w:r w:rsidRPr="0017334F">
              <w:rPr>
                <w:rFonts w:eastAsia="Times New Roman" w:cs="Times New Roman"/>
                <w:b/>
                <w:bCs/>
                <w:kern w:val="0"/>
                <w:lang w:eastAsia="en-GB"/>
                <w14:ligatures w14:val="none"/>
              </w:rPr>
              <w:noBreakHyphen/>
              <w:t>07</w:t>
            </w:r>
            <w:r w:rsidRPr="0017334F">
              <w:rPr>
                <w:rFonts w:eastAsia="Times New Roman" w:cs="Times New Roman"/>
                <w:b/>
                <w:bCs/>
                <w:kern w:val="0"/>
                <w:lang w:eastAsia="en-GB"/>
                <w14:ligatures w14:val="none"/>
              </w:rPr>
              <w:noBreakHyphen/>
              <w:t>2026</w:t>
            </w:r>
          </w:p>
        </w:tc>
        <w:tc>
          <w:tcPr>
            <w:tcW w:w="0" w:type="auto"/>
            <w:vAlign w:val="center"/>
            <w:hideMark/>
          </w:tcPr>
          <w:p w14:paraId="5DFA5170" w14:textId="77777777" w:rsidR="00D04CEF" w:rsidRPr="0017334F" w:rsidRDefault="00D04CEF"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Sent</w:t>
            </w:r>
          </w:p>
        </w:tc>
        <w:tc>
          <w:tcPr>
            <w:tcW w:w="0" w:type="auto"/>
            <w:vAlign w:val="center"/>
            <w:hideMark/>
          </w:tcPr>
          <w:p w14:paraId="67132661" w14:textId="4CE2611D" w:rsidR="00D04CEF" w:rsidRPr="0017334F" w:rsidRDefault="00D04CEF" w:rsidP="0093080D">
            <w:pPr>
              <w:spacing w:line="240" w:lineRule="auto"/>
              <w:rPr>
                <w:rFonts w:eastAsia="Times New Roman" w:cs="Times New Roman"/>
                <w:kern w:val="0"/>
                <w:lang w:eastAsia="en-GB"/>
                <w14:ligatures w14:val="none"/>
              </w:rPr>
            </w:pPr>
            <w:r w:rsidRPr="0017334F">
              <w:t xml:space="preserve">I challenged their refusal as </w:t>
            </w:r>
            <w:r w:rsidRPr="0017334F">
              <w:rPr>
                <w:rStyle w:val="Strong"/>
              </w:rPr>
              <w:t>invalid</w:t>
            </w:r>
            <w:r w:rsidRPr="0017334F">
              <w:t xml:space="preserve">, issued by someone without the legal authority to make succession decisions, and missing the mandatory </w:t>
            </w:r>
            <w:r w:rsidRPr="0017334F">
              <w:rPr>
                <w:rStyle w:val="Strong"/>
              </w:rPr>
              <w:t>Section 202 appeal rights</w:t>
            </w:r>
            <w:r w:rsidRPr="0017334F">
              <w:t xml:space="preserve">. I also responded directly to </w:t>
            </w:r>
            <w:r w:rsidRPr="00306DFA">
              <w:t xml:space="preserve">the </w:t>
            </w:r>
            <w:r w:rsidRPr="00306DFA">
              <w:rPr>
                <w:rStyle w:val="Strong"/>
              </w:rPr>
              <w:t>new reason</w:t>
            </w:r>
            <w:r w:rsidRPr="00306DFA">
              <w:t xml:space="preserve"> they suddenly introduced</w:t>
            </w:r>
            <w:r w:rsidR="00460585" w:rsidRPr="00306DFA">
              <w:t xml:space="preserve">, </w:t>
            </w:r>
            <w:r w:rsidRPr="00306DFA">
              <w:t xml:space="preserve">claiming I </w:t>
            </w:r>
            <w:r w:rsidRPr="00306DFA">
              <w:rPr>
                <w:b/>
                <w:bCs/>
                <w:u w:val="single"/>
              </w:rPr>
              <w:t>“did not provide enough evidence that 23 Byron Terrace was my principal home.”</w:t>
            </w:r>
          </w:p>
        </w:tc>
        <w:tc>
          <w:tcPr>
            <w:tcW w:w="0" w:type="auto"/>
            <w:vAlign w:val="center"/>
            <w:hideMark/>
          </w:tcPr>
          <w:p w14:paraId="64B43845" w14:textId="7DD9CB74" w:rsidR="00D04CEF" w:rsidRPr="0017334F" w:rsidRDefault="00D04CEF" w:rsidP="0093080D">
            <w:pPr>
              <w:spacing w:line="240" w:lineRule="auto"/>
              <w:rPr>
                <w:rFonts w:eastAsia="Times New Roman" w:cs="Times New Roman"/>
                <w:kern w:val="0"/>
                <w:lang w:eastAsia="en-GB"/>
                <w14:ligatures w14:val="none"/>
              </w:rPr>
            </w:pPr>
            <w:r w:rsidRPr="0017334F">
              <w:rPr>
                <w:rStyle w:val="Strong"/>
                <w:highlight w:val="green"/>
              </w:rPr>
              <w:t>PROCEDURAL FAILURE #6:</w:t>
            </w:r>
            <w:r w:rsidRPr="0017334F">
              <w:t xml:space="preserve"> Refusal issued by an officer who is not legally authorised. Council changed the refusal reason after the first reason was disproven, proving the decision was not lawfully made or properly reasoned.</w:t>
            </w:r>
          </w:p>
        </w:tc>
      </w:tr>
      <w:tr w:rsidR="00D04CEF" w:rsidRPr="0017334F" w14:paraId="225F102F" w14:textId="77777777" w:rsidTr="00BA1E38">
        <w:trPr>
          <w:tblCellSpacing w:w="15" w:type="dxa"/>
        </w:trPr>
        <w:tc>
          <w:tcPr>
            <w:tcW w:w="0" w:type="auto"/>
            <w:vAlign w:val="center"/>
            <w:hideMark/>
          </w:tcPr>
          <w:p w14:paraId="4BDE8F15" w14:textId="77777777" w:rsidR="00D04CEF" w:rsidRPr="0017334F" w:rsidRDefault="00D04CEF"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27.2</w:t>
            </w:r>
          </w:p>
        </w:tc>
        <w:tc>
          <w:tcPr>
            <w:tcW w:w="0" w:type="auto"/>
            <w:vAlign w:val="center"/>
            <w:hideMark/>
          </w:tcPr>
          <w:p w14:paraId="3423E488" w14:textId="77777777" w:rsidR="00D04CEF" w:rsidRPr="0017334F" w:rsidRDefault="00D04CEF"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09</w:t>
            </w:r>
            <w:r w:rsidRPr="0017334F">
              <w:rPr>
                <w:rFonts w:eastAsia="Times New Roman" w:cs="Times New Roman"/>
                <w:b/>
                <w:bCs/>
                <w:kern w:val="0"/>
                <w:lang w:eastAsia="en-GB"/>
                <w14:ligatures w14:val="none"/>
              </w:rPr>
              <w:noBreakHyphen/>
              <w:t>07</w:t>
            </w:r>
            <w:r w:rsidRPr="0017334F">
              <w:rPr>
                <w:rFonts w:eastAsia="Times New Roman" w:cs="Times New Roman"/>
                <w:b/>
                <w:bCs/>
                <w:kern w:val="0"/>
                <w:lang w:eastAsia="en-GB"/>
                <w14:ligatures w14:val="none"/>
              </w:rPr>
              <w:noBreakHyphen/>
              <w:t>2026</w:t>
            </w:r>
          </w:p>
        </w:tc>
        <w:tc>
          <w:tcPr>
            <w:tcW w:w="0" w:type="auto"/>
            <w:vAlign w:val="center"/>
            <w:hideMark/>
          </w:tcPr>
          <w:p w14:paraId="60030F52" w14:textId="77777777" w:rsidR="00D04CEF" w:rsidRPr="0017334F" w:rsidRDefault="00D04CEF"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Sent</w:t>
            </w:r>
          </w:p>
        </w:tc>
        <w:tc>
          <w:tcPr>
            <w:tcW w:w="0" w:type="auto"/>
            <w:vAlign w:val="center"/>
            <w:hideMark/>
          </w:tcPr>
          <w:p w14:paraId="706F956D" w14:textId="4A65EB61" w:rsidR="00D04CEF" w:rsidRPr="0017334F" w:rsidRDefault="00D04CEF" w:rsidP="0093080D">
            <w:pPr>
              <w:spacing w:line="240" w:lineRule="auto"/>
              <w:rPr>
                <w:rFonts w:eastAsia="Times New Roman" w:cs="Times New Roman"/>
                <w:kern w:val="0"/>
                <w:lang w:eastAsia="en-GB"/>
                <w14:ligatures w14:val="none"/>
              </w:rPr>
            </w:pPr>
            <w:r w:rsidRPr="0017334F">
              <w:t xml:space="preserve">I sent them a </w:t>
            </w:r>
            <w:r w:rsidRPr="0017334F">
              <w:rPr>
                <w:rStyle w:val="Strong"/>
              </w:rPr>
              <w:t>full evidence matrix</w:t>
            </w:r>
            <w:r w:rsidRPr="0017334F">
              <w:t xml:space="preserve"> proving 23 Byron Terrace was my principal </w:t>
            </w:r>
            <w:r w:rsidR="00306DFA" w:rsidRPr="0017334F">
              <w:t>home</w:t>
            </w:r>
            <w:r w:rsidR="00306DFA">
              <w:t xml:space="preserve">, </w:t>
            </w:r>
            <w:r w:rsidR="00306DFA" w:rsidRPr="0017334F">
              <w:t>including</w:t>
            </w:r>
            <w:r w:rsidRPr="0017334F">
              <w:t xml:space="preserve"> UC records, GP records, hospital </w:t>
            </w:r>
            <w:r w:rsidRPr="0017334F">
              <w:lastRenderedPageBreak/>
              <w:t>documents, parking tickets, court orders, insurance, deliveries, ID, and more.</w:t>
            </w:r>
          </w:p>
        </w:tc>
        <w:tc>
          <w:tcPr>
            <w:tcW w:w="0" w:type="auto"/>
            <w:vAlign w:val="center"/>
            <w:hideMark/>
          </w:tcPr>
          <w:p w14:paraId="03C4723C" w14:textId="2E021563" w:rsidR="00D04CEF" w:rsidRPr="0017334F" w:rsidRDefault="00D04CEF" w:rsidP="0093080D">
            <w:pPr>
              <w:spacing w:line="240" w:lineRule="auto"/>
              <w:rPr>
                <w:rFonts w:eastAsia="Times New Roman" w:cs="Times New Roman"/>
                <w:kern w:val="0"/>
                <w:lang w:eastAsia="en-GB"/>
                <w14:ligatures w14:val="none"/>
              </w:rPr>
            </w:pPr>
            <w:r w:rsidRPr="0017334F">
              <w:lastRenderedPageBreak/>
              <w:t>The council now ha</w:t>
            </w:r>
            <w:r w:rsidR="00294353" w:rsidRPr="0017334F">
              <w:t xml:space="preserve">ve </w:t>
            </w:r>
            <w:r w:rsidRPr="0017334F">
              <w:rPr>
                <w:rStyle w:val="Strong"/>
              </w:rPr>
              <w:t>every piece of evidence</w:t>
            </w:r>
            <w:r w:rsidRPr="0017334F">
              <w:t xml:space="preserve"> needed to assess principal home under the Housing Act 1985. They </w:t>
            </w:r>
            <w:r w:rsidRPr="0017334F">
              <w:lastRenderedPageBreak/>
              <w:t xml:space="preserve">could no </w:t>
            </w:r>
            <w:r w:rsidRPr="00306DFA">
              <w:t xml:space="preserve">longer claim </w:t>
            </w:r>
            <w:r w:rsidRPr="00306DFA">
              <w:rPr>
                <w:b/>
                <w:bCs/>
                <w:u w:val="single"/>
              </w:rPr>
              <w:t>“not enough evidence.”</w:t>
            </w:r>
          </w:p>
        </w:tc>
      </w:tr>
      <w:tr w:rsidR="00D04CEF" w:rsidRPr="0017334F" w14:paraId="1ACC6265" w14:textId="77777777" w:rsidTr="00BA1E38">
        <w:trPr>
          <w:tblCellSpacing w:w="15" w:type="dxa"/>
        </w:trPr>
        <w:tc>
          <w:tcPr>
            <w:tcW w:w="0" w:type="auto"/>
            <w:vAlign w:val="center"/>
            <w:hideMark/>
          </w:tcPr>
          <w:p w14:paraId="33FCB13E" w14:textId="77777777" w:rsidR="00D04CEF" w:rsidRPr="0017334F" w:rsidRDefault="00D04CEF"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lastRenderedPageBreak/>
              <w:t>27.3</w:t>
            </w:r>
          </w:p>
        </w:tc>
        <w:tc>
          <w:tcPr>
            <w:tcW w:w="0" w:type="auto"/>
            <w:vAlign w:val="center"/>
            <w:hideMark/>
          </w:tcPr>
          <w:p w14:paraId="00286D05" w14:textId="77777777" w:rsidR="00D04CEF" w:rsidRPr="0017334F" w:rsidRDefault="00D04CEF"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09</w:t>
            </w:r>
            <w:r w:rsidRPr="0017334F">
              <w:rPr>
                <w:rFonts w:eastAsia="Times New Roman" w:cs="Times New Roman"/>
                <w:b/>
                <w:bCs/>
                <w:kern w:val="0"/>
                <w:lang w:eastAsia="en-GB"/>
                <w14:ligatures w14:val="none"/>
              </w:rPr>
              <w:noBreakHyphen/>
              <w:t>07</w:t>
            </w:r>
            <w:r w:rsidRPr="0017334F">
              <w:rPr>
                <w:rFonts w:eastAsia="Times New Roman" w:cs="Times New Roman"/>
                <w:b/>
                <w:bCs/>
                <w:kern w:val="0"/>
                <w:lang w:eastAsia="en-GB"/>
                <w14:ligatures w14:val="none"/>
              </w:rPr>
              <w:noBreakHyphen/>
              <w:t>2026</w:t>
            </w:r>
          </w:p>
        </w:tc>
        <w:tc>
          <w:tcPr>
            <w:tcW w:w="0" w:type="auto"/>
            <w:vAlign w:val="center"/>
            <w:hideMark/>
          </w:tcPr>
          <w:p w14:paraId="29EB15F6" w14:textId="77777777" w:rsidR="00D04CEF" w:rsidRPr="0017334F" w:rsidRDefault="00D04CEF"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Sent</w:t>
            </w:r>
          </w:p>
        </w:tc>
        <w:tc>
          <w:tcPr>
            <w:tcW w:w="0" w:type="auto"/>
            <w:vAlign w:val="center"/>
            <w:hideMark/>
          </w:tcPr>
          <w:p w14:paraId="3AB63A3D" w14:textId="7E118B2E" w:rsidR="00D04CEF" w:rsidRPr="0017334F" w:rsidRDefault="00D04CEF" w:rsidP="0093080D">
            <w:pPr>
              <w:spacing w:line="240" w:lineRule="auto"/>
              <w:rPr>
                <w:lang w:eastAsia="en-GB"/>
              </w:rPr>
            </w:pPr>
            <w:r w:rsidRPr="0017334F">
              <w:t xml:space="preserve">I resent </w:t>
            </w:r>
            <w:r w:rsidRPr="0017334F">
              <w:rPr>
                <w:rStyle w:val="Strong"/>
              </w:rPr>
              <w:t>all exhibits again</w:t>
            </w:r>
            <w:r w:rsidRPr="0017334F">
              <w:t xml:space="preserve">, this time with a </w:t>
            </w:r>
            <w:r w:rsidR="00460585" w:rsidRPr="0017334F">
              <w:rPr>
                <w:rStyle w:val="Strong"/>
              </w:rPr>
              <w:t>short-written</w:t>
            </w:r>
            <w:r w:rsidRPr="0017334F">
              <w:rPr>
                <w:rStyle w:val="Strong"/>
              </w:rPr>
              <w:t xml:space="preserve"> summary for each document</w:t>
            </w:r>
            <w:r w:rsidRPr="0017334F">
              <w:t xml:space="preserve">, explaining exactly what each piece proves. I also told them I could provide </w:t>
            </w:r>
            <w:r w:rsidRPr="0017334F">
              <w:rPr>
                <w:rStyle w:val="Strong"/>
              </w:rPr>
              <w:t>anything else they needed immediately</w:t>
            </w:r>
            <w:r w:rsidRPr="0017334F">
              <w:t xml:space="preserve"> if they asked.</w:t>
            </w:r>
          </w:p>
        </w:tc>
        <w:tc>
          <w:tcPr>
            <w:tcW w:w="0" w:type="auto"/>
            <w:vAlign w:val="center"/>
            <w:hideMark/>
          </w:tcPr>
          <w:p w14:paraId="7BE4FD0A" w14:textId="7C122D6A" w:rsidR="00D04CEF" w:rsidRPr="0017334F" w:rsidRDefault="00D04CEF" w:rsidP="0093080D">
            <w:pPr>
              <w:spacing w:line="240" w:lineRule="auto"/>
              <w:rPr>
                <w:lang w:eastAsia="en-GB"/>
              </w:rPr>
            </w:pPr>
            <w:r w:rsidRPr="0017334F">
              <w:t>Removes any claim of missing evidence. Shows full cooperation. Proves the council failed to request further evidence and failed to review the evidence already provided. Establishes procedural unfairness and strengthens my defence.</w:t>
            </w:r>
          </w:p>
        </w:tc>
      </w:tr>
    </w:tbl>
    <w:p w14:paraId="4C4B7DBD" w14:textId="77777777" w:rsidR="00DB2C69" w:rsidRPr="0017334F" w:rsidRDefault="00DB2C69" w:rsidP="0093080D">
      <w:pPr>
        <w:spacing w:line="240" w:lineRule="auto"/>
        <w:rPr>
          <w:rFonts w:cs="Segoe UI Emoji"/>
          <w:b/>
          <w:bCs/>
          <w:u w:val="single"/>
          <w:lang w:eastAsia="en-GB"/>
        </w:rPr>
      </w:pPr>
    </w:p>
    <w:p w14:paraId="79A7BDEB" w14:textId="4684C099" w:rsidR="00DB2C69" w:rsidRPr="0017334F" w:rsidRDefault="00BA1E38" w:rsidP="0093080D">
      <w:pPr>
        <w:spacing w:line="240" w:lineRule="auto"/>
        <w:rPr>
          <w:b/>
          <w:bCs/>
          <w:u w:val="single"/>
          <w:lang w:eastAsia="en-GB"/>
        </w:rPr>
      </w:pPr>
      <w:r w:rsidRPr="0017334F">
        <w:rPr>
          <w:b/>
          <w:bCs/>
          <w:u w:val="single"/>
          <w:lang w:eastAsia="en-GB"/>
        </w:rPr>
        <w:t>PHASE 11 — COUNCIL ATTEMPTS TO RETRO</w:t>
      </w:r>
      <w:r w:rsidRPr="0017334F">
        <w:rPr>
          <w:b/>
          <w:bCs/>
          <w:u w:val="single"/>
          <w:lang w:eastAsia="en-GB"/>
        </w:rPr>
        <w:noBreakHyphen/>
        <w:t>JUSTIFY REFUSAL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2"/>
        <w:gridCol w:w="1299"/>
        <w:gridCol w:w="1115"/>
        <w:gridCol w:w="2937"/>
        <w:gridCol w:w="1900"/>
        <w:gridCol w:w="2853"/>
      </w:tblGrid>
      <w:tr w:rsidR="00CB5B39" w:rsidRPr="0017334F" w14:paraId="5569FB02" w14:textId="77777777" w:rsidTr="00CB5B39">
        <w:trPr>
          <w:tblHeader/>
          <w:tblCellSpacing w:w="15" w:type="dxa"/>
        </w:trPr>
        <w:tc>
          <w:tcPr>
            <w:tcW w:w="0" w:type="auto"/>
            <w:vAlign w:val="center"/>
            <w:hideMark/>
          </w:tcPr>
          <w:p w14:paraId="767E634D" w14:textId="77777777" w:rsidR="00CB5B39" w:rsidRPr="0017334F" w:rsidRDefault="00CB5B39"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ID</w:t>
            </w:r>
          </w:p>
        </w:tc>
        <w:tc>
          <w:tcPr>
            <w:tcW w:w="0" w:type="auto"/>
            <w:vAlign w:val="center"/>
            <w:hideMark/>
          </w:tcPr>
          <w:p w14:paraId="69B47795" w14:textId="77777777" w:rsidR="00CB5B39" w:rsidRPr="0017334F" w:rsidRDefault="00CB5B39"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Date</w:t>
            </w:r>
          </w:p>
        </w:tc>
        <w:tc>
          <w:tcPr>
            <w:tcW w:w="0" w:type="auto"/>
            <w:vAlign w:val="center"/>
            <w:hideMark/>
          </w:tcPr>
          <w:p w14:paraId="4B5C7DA6" w14:textId="77777777" w:rsidR="00CB5B39" w:rsidRPr="0017334F" w:rsidRDefault="00CB5B39"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Sent / Received</w:t>
            </w:r>
          </w:p>
        </w:tc>
        <w:tc>
          <w:tcPr>
            <w:tcW w:w="0" w:type="auto"/>
            <w:vAlign w:val="center"/>
            <w:hideMark/>
          </w:tcPr>
          <w:p w14:paraId="364D2013" w14:textId="77777777" w:rsidR="00CB5B39" w:rsidRPr="0017334F" w:rsidRDefault="00CB5B39"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Event Summary (Shortened)</w:t>
            </w:r>
          </w:p>
        </w:tc>
        <w:tc>
          <w:tcPr>
            <w:tcW w:w="0" w:type="auto"/>
            <w:vAlign w:val="center"/>
            <w:hideMark/>
          </w:tcPr>
          <w:p w14:paraId="47D4396A" w14:textId="77777777" w:rsidR="00CB5B39" w:rsidRPr="0017334F" w:rsidRDefault="00CB5B39"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Refusal Stage</w:t>
            </w:r>
          </w:p>
        </w:tc>
        <w:tc>
          <w:tcPr>
            <w:tcW w:w="0" w:type="auto"/>
            <w:vAlign w:val="center"/>
            <w:hideMark/>
          </w:tcPr>
          <w:p w14:paraId="33AB8069" w14:textId="77777777" w:rsidR="00CB5B39" w:rsidRPr="0017334F" w:rsidRDefault="00CB5B39"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Legal Significance (Short, Provable)</w:t>
            </w:r>
          </w:p>
        </w:tc>
      </w:tr>
      <w:tr w:rsidR="00CB5B39" w:rsidRPr="0017334F" w14:paraId="646192D5" w14:textId="77777777" w:rsidTr="00CB5B39">
        <w:trPr>
          <w:tblCellSpacing w:w="15" w:type="dxa"/>
        </w:trPr>
        <w:tc>
          <w:tcPr>
            <w:tcW w:w="0" w:type="auto"/>
            <w:vAlign w:val="center"/>
            <w:hideMark/>
          </w:tcPr>
          <w:p w14:paraId="5DCF64C6" w14:textId="77777777" w:rsidR="00CB5B39" w:rsidRPr="0017334F" w:rsidRDefault="00CB5B39" w:rsidP="0093080D">
            <w:pPr>
              <w:spacing w:line="240" w:lineRule="auto"/>
              <w:jc w:val="center"/>
              <w:rPr>
                <w:rFonts w:eastAsia="Times New Roman" w:cs="Times New Roman"/>
                <w:b/>
                <w:bCs/>
                <w:kern w:val="0"/>
                <w:lang w:eastAsia="en-GB"/>
                <w14:ligatures w14:val="none"/>
              </w:rPr>
            </w:pPr>
            <w:r w:rsidRPr="0017334F">
              <w:rPr>
                <w:rFonts w:eastAsia="Times New Roman" w:cs="Times New Roman"/>
                <w:b/>
                <w:bCs/>
                <w:kern w:val="0"/>
                <w:lang w:eastAsia="en-GB"/>
                <w14:ligatures w14:val="none"/>
              </w:rPr>
              <w:t>29</w:t>
            </w:r>
          </w:p>
        </w:tc>
        <w:tc>
          <w:tcPr>
            <w:tcW w:w="0" w:type="auto"/>
            <w:vAlign w:val="center"/>
            <w:hideMark/>
          </w:tcPr>
          <w:p w14:paraId="7859F317" w14:textId="77777777" w:rsidR="00CB5B39" w:rsidRPr="0017334F" w:rsidRDefault="00CB5B39"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10</w:t>
            </w:r>
            <w:r w:rsidRPr="0017334F">
              <w:rPr>
                <w:rFonts w:eastAsia="Times New Roman" w:cs="Times New Roman"/>
                <w:b/>
                <w:bCs/>
                <w:kern w:val="0"/>
                <w:lang w:eastAsia="en-GB"/>
                <w14:ligatures w14:val="none"/>
              </w:rPr>
              <w:noBreakHyphen/>
              <w:t>07</w:t>
            </w:r>
            <w:r w:rsidRPr="0017334F">
              <w:rPr>
                <w:rFonts w:eastAsia="Times New Roman" w:cs="Times New Roman"/>
                <w:b/>
                <w:bCs/>
                <w:kern w:val="0"/>
                <w:lang w:eastAsia="en-GB"/>
                <w14:ligatures w14:val="none"/>
              </w:rPr>
              <w:noBreakHyphen/>
              <w:t>2026 (16:37)</w:t>
            </w:r>
          </w:p>
        </w:tc>
        <w:tc>
          <w:tcPr>
            <w:tcW w:w="0" w:type="auto"/>
            <w:vAlign w:val="center"/>
            <w:hideMark/>
          </w:tcPr>
          <w:p w14:paraId="2DCFC087" w14:textId="77777777" w:rsidR="00CB5B39" w:rsidRPr="0017334F" w:rsidRDefault="00CB5B39"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Received</w:t>
            </w:r>
          </w:p>
        </w:tc>
        <w:tc>
          <w:tcPr>
            <w:tcW w:w="0" w:type="auto"/>
            <w:vAlign w:val="center"/>
            <w:hideMark/>
          </w:tcPr>
          <w:p w14:paraId="1619C899" w14:textId="766A3589" w:rsidR="00CB5B39" w:rsidRPr="0017334F" w:rsidRDefault="00CB5B39" w:rsidP="0093080D">
            <w:pPr>
              <w:spacing w:line="240" w:lineRule="auto"/>
              <w:rPr>
                <w:rFonts w:eastAsia="Times New Roman" w:cs="Times New Roman"/>
                <w:kern w:val="0"/>
                <w:lang w:eastAsia="en-GB"/>
                <w14:ligatures w14:val="none"/>
              </w:rPr>
            </w:pPr>
            <w:r w:rsidRPr="00306DFA">
              <w:rPr>
                <w:rFonts w:eastAsia="Times New Roman" w:cs="Times New Roman"/>
                <w:kern w:val="0"/>
                <w:lang w:eastAsia="en-GB"/>
                <w14:ligatures w14:val="none"/>
              </w:rPr>
              <w:t xml:space="preserve">Georgina states: </w:t>
            </w:r>
            <w:r w:rsidRPr="00306DFA">
              <w:rPr>
                <w:rFonts w:eastAsia="Times New Roman" w:cs="Times New Roman"/>
                <w:b/>
                <w:bCs/>
                <w:kern w:val="0"/>
                <w:u w:val="single"/>
                <w:lang w:eastAsia="en-GB"/>
                <w14:ligatures w14:val="none"/>
              </w:rPr>
              <w:t>“</w:t>
            </w:r>
            <w:r w:rsidR="00460585" w:rsidRPr="00306DFA">
              <w:rPr>
                <w:rFonts w:eastAsia="Times New Roman" w:cs="Times New Roman"/>
                <w:b/>
                <w:bCs/>
                <w:kern w:val="0"/>
                <w:u w:val="single"/>
                <w:lang w:eastAsia="en-GB"/>
                <w14:ligatures w14:val="none"/>
              </w:rPr>
              <w:t>My</w:t>
            </w:r>
            <w:r w:rsidRPr="00306DFA">
              <w:rPr>
                <w:rFonts w:eastAsia="Times New Roman" w:cs="Times New Roman"/>
                <w:b/>
                <w:bCs/>
                <w:kern w:val="0"/>
                <w:u w:val="single"/>
                <w:lang w:eastAsia="en-GB"/>
                <w14:ligatures w14:val="none"/>
              </w:rPr>
              <w:t xml:space="preserve"> evidence and representations have been noted but does not change the outcome of </w:t>
            </w:r>
            <w:r w:rsidR="00460585" w:rsidRPr="00306DFA">
              <w:rPr>
                <w:rFonts w:eastAsia="Times New Roman" w:cs="Times New Roman"/>
                <w:b/>
                <w:bCs/>
                <w:kern w:val="0"/>
                <w:u w:val="single"/>
                <w:lang w:eastAsia="en-GB"/>
                <w14:ligatures w14:val="none"/>
              </w:rPr>
              <w:t xml:space="preserve">me </w:t>
            </w:r>
            <w:r w:rsidRPr="00306DFA">
              <w:rPr>
                <w:rFonts w:eastAsia="Times New Roman" w:cs="Times New Roman"/>
                <w:b/>
                <w:bCs/>
                <w:kern w:val="0"/>
                <w:u w:val="single"/>
                <w:lang w:eastAsia="en-GB"/>
                <w14:ligatures w14:val="none"/>
              </w:rPr>
              <w:t>not meeting the criteria for succession.”</w:t>
            </w:r>
            <w:r w:rsidRPr="00306DFA">
              <w:rPr>
                <w:rFonts w:eastAsia="Times New Roman" w:cs="Times New Roman"/>
                <w:kern w:val="0"/>
                <w:lang w:eastAsia="en-GB"/>
                <w14:ligatures w14:val="none"/>
              </w:rPr>
              <w:t xml:space="preserve"> She then contradicts herself by saying: </w:t>
            </w:r>
            <w:r w:rsidRPr="00306DFA">
              <w:rPr>
                <w:rFonts w:eastAsia="Times New Roman" w:cs="Times New Roman"/>
                <w:b/>
                <w:bCs/>
                <w:kern w:val="0"/>
                <w:u w:val="single"/>
                <w:lang w:eastAsia="en-GB"/>
                <w14:ligatures w14:val="none"/>
              </w:rPr>
              <w:t xml:space="preserve">“we will review the matter and include </w:t>
            </w:r>
            <w:r w:rsidR="00460585" w:rsidRPr="00306DFA">
              <w:rPr>
                <w:rFonts w:eastAsia="Times New Roman" w:cs="Times New Roman"/>
                <w:b/>
                <w:bCs/>
                <w:kern w:val="0"/>
                <w:u w:val="single"/>
                <w:lang w:eastAsia="en-GB"/>
                <w14:ligatures w14:val="none"/>
              </w:rPr>
              <w:t xml:space="preserve">my </w:t>
            </w:r>
            <w:r w:rsidRPr="00306DFA">
              <w:rPr>
                <w:rFonts w:eastAsia="Times New Roman" w:cs="Times New Roman"/>
                <w:b/>
                <w:bCs/>
                <w:kern w:val="0"/>
                <w:u w:val="single"/>
                <w:lang w:eastAsia="en-GB"/>
                <w14:ligatures w14:val="none"/>
              </w:rPr>
              <w:t>latest evidence. I will update you on the outcome.”</w:t>
            </w:r>
          </w:p>
        </w:tc>
        <w:tc>
          <w:tcPr>
            <w:tcW w:w="0" w:type="auto"/>
            <w:vAlign w:val="center"/>
            <w:hideMark/>
          </w:tcPr>
          <w:p w14:paraId="763148FB" w14:textId="77777777" w:rsidR="00CB5B39" w:rsidRPr="0017334F" w:rsidRDefault="00CB5B39" w:rsidP="0093080D">
            <w:pPr>
              <w:spacing w:line="240" w:lineRule="auto"/>
              <w:rPr>
                <w:rFonts w:eastAsia="Times New Roman" w:cs="Times New Roman"/>
                <w:kern w:val="0"/>
                <w:lang w:eastAsia="en-GB"/>
                <w14:ligatures w14:val="none"/>
              </w:rPr>
            </w:pPr>
            <w:r w:rsidRPr="0017334F">
              <w:rPr>
                <w:rFonts w:eastAsia="Times New Roman" w:cs="Times New Roman"/>
                <w:b/>
                <w:bCs/>
                <w:kern w:val="0"/>
                <w:lang w:eastAsia="en-GB"/>
                <w14:ligatures w14:val="none"/>
              </w:rPr>
              <w:t>PROCEDURAL FAILURE #7 — Contradictory Decision + No Lawful Decision Letter</w:t>
            </w:r>
          </w:p>
        </w:tc>
        <w:tc>
          <w:tcPr>
            <w:tcW w:w="0" w:type="auto"/>
            <w:vAlign w:val="center"/>
            <w:hideMark/>
          </w:tcPr>
          <w:p w14:paraId="5BC9B640" w14:textId="77777777" w:rsidR="00CB5B39" w:rsidRPr="0017334F" w:rsidRDefault="00CB5B39" w:rsidP="0093080D">
            <w:pPr>
              <w:spacing w:line="240" w:lineRule="auto"/>
              <w:rPr>
                <w:rFonts w:eastAsia="Times New Roman" w:cs="Times New Roman"/>
                <w:kern w:val="0"/>
                <w:lang w:eastAsia="en-GB"/>
                <w14:ligatures w14:val="none"/>
              </w:rPr>
            </w:pPr>
            <w:r w:rsidRPr="0017334F">
              <w:rPr>
                <w:rFonts w:eastAsia="Times New Roman" w:cs="Times New Roman"/>
                <w:kern w:val="0"/>
                <w:lang w:eastAsia="en-GB"/>
                <w14:ligatures w14:val="none"/>
              </w:rPr>
              <w:t xml:space="preserve">The council declares the decision final </w:t>
            </w:r>
            <w:r w:rsidRPr="0017334F">
              <w:rPr>
                <w:rFonts w:eastAsia="Times New Roman" w:cs="Times New Roman"/>
                <w:b/>
                <w:bCs/>
                <w:kern w:val="0"/>
                <w:lang w:eastAsia="en-GB"/>
                <w14:ligatures w14:val="none"/>
              </w:rPr>
              <w:t>AND</w:t>
            </w:r>
            <w:r w:rsidRPr="0017334F">
              <w:rPr>
                <w:rFonts w:eastAsia="Times New Roman" w:cs="Times New Roman"/>
                <w:kern w:val="0"/>
                <w:lang w:eastAsia="en-GB"/>
                <w14:ligatures w14:val="none"/>
              </w:rPr>
              <w:t xml:space="preserve"> simultaneously promises a new review. These statements cannot coexist. This proves the refusal was not final, not stable, not properly reasoned, and not lawfully issued. </w:t>
            </w:r>
            <w:r w:rsidRPr="0017334F">
              <w:rPr>
                <w:rFonts w:eastAsia="Times New Roman" w:cs="Times New Roman"/>
                <w:b/>
                <w:bCs/>
                <w:kern w:val="0"/>
                <w:lang w:eastAsia="en-GB"/>
                <w14:ligatures w14:val="none"/>
              </w:rPr>
              <w:t>No supporting documents from the decision panel were provided, no formal decision letter was issued, and no Section 202 review rights were included.</w:t>
            </w:r>
            <w:r w:rsidRPr="0017334F">
              <w:rPr>
                <w:rFonts w:eastAsia="Times New Roman" w:cs="Times New Roman"/>
                <w:kern w:val="0"/>
                <w:lang w:eastAsia="en-GB"/>
                <w14:ligatures w14:val="none"/>
              </w:rPr>
              <w:t xml:space="preserve"> This shows the decision was made without completing the evidence review and without following statutory procedure, making it procedurally defective and invalid.</w:t>
            </w:r>
          </w:p>
        </w:tc>
      </w:tr>
    </w:tbl>
    <w:p w14:paraId="1CA18AA1" w14:textId="77777777" w:rsidR="00CB5B39" w:rsidRPr="0017334F" w:rsidRDefault="00CB5B39" w:rsidP="0093080D">
      <w:pPr>
        <w:spacing w:line="240" w:lineRule="auto"/>
        <w:rPr>
          <w:rFonts w:cs="Segoe UI Emoji"/>
          <w:b/>
          <w:bCs/>
          <w:u w:val="single"/>
          <w:lang w:eastAsia="en-GB"/>
        </w:rPr>
      </w:pPr>
    </w:p>
    <w:p w14:paraId="23708CD6" w14:textId="77777777" w:rsidR="00CB5B39" w:rsidRPr="0017334F" w:rsidRDefault="00CB5B39" w:rsidP="0093080D">
      <w:pPr>
        <w:spacing w:line="240" w:lineRule="auto"/>
        <w:rPr>
          <w:rFonts w:cs="Segoe UI Emoji"/>
          <w:b/>
          <w:bCs/>
          <w:u w:val="single"/>
          <w:lang w:eastAsia="en-GB"/>
        </w:rPr>
      </w:pPr>
    </w:p>
    <w:p w14:paraId="7E8A306D" w14:textId="77777777" w:rsidR="00CB5B39" w:rsidRPr="0017334F" w:rsidRDefault="00CB5B39" w:rsidP="0093080D">
      <w:pPr>
        <w:spacing w:line="240" w:lineRule="auto"/>
        <w:rPr>
          <w:rFonts w:cs="Segoe UI Emoji"/>
          <w:b/>
          <w:bCs/>
          <w:u w:val="single"/>
          <w:lang w:eastAsia="en-GB"/>
        </w:rPr>
      </w:pPr>
    </w:p>
    <w:p w14:paraId="57CCBF3C" w14:textId="6CBDCA05" w:rsidR="00BA1E38" w:rsidRPr="0017334F" w:rsidRDefault="00BA1E38" w:rsidP="0093080D">
      <w:pPr>
        <w:spacing w:line="240" w:lineRule="auto"/>
        <w:rPr>
          <w:b/>
          <w:bCs/>
          <w:u w:val="single"/>
          <w:lang w:eastAsia="en-GB"/>
        </w:rPr>
      </w:pPr>
      <w:r w:rsidRPr="0017334F">
        <w:rPr>
          <w:b/>
          <w:bCs/>
          <w:u w:val="single"/>
          <w:lang w:eastAsia="en-GB"/>
        </w:rPr>
        <w:t xml:space="preserve">NOW — THE DEFENCE POINTS </w:t>
      </w:r>
      <w:r w:rsidR="0055544A">
        <w:rPr>
          <w:b/>
          <w:bCs/>
          <w:u w:val="single"/>
          <w:lang w:eastAsia="en-GB"/>
        </w:rPr>
        <w:t>I</w:t>
      </w:r>
      <w:r w:rsidRPr="0017334F">
        <w:rPr>
          <w:b/>
          <w:bCs/>
          <w:u w:val="single"/>
          <w:lang w:eastAsia="en-GB"/>
        </w:rPr>
        <w:t xml:space="preserve"> ASKED FOR</w:t>
      </w:r>
    </w:p>
    <w:p w14:paraId="64D14EB7" w14:textId="77777777" w:rsidR="00BA1E38" w:rsidRPr="0017334F" w:rsidRDefault="00BA1E38" w:rsidP="0093080D">
      <w:pPr>
        <w:spacing w:line="240" w:lineRule="auto"/>
        <w:rPr>
          <w:b/>
          <w:bCs/>
          <w:u w:val="single"/>
          <w:lang w:eastAsia="en-GB"/>
        </w:rPr>
      </w:pPr>
      <w:r w:rsidRPr="0017334F">
        <w:rPr>
          <w:b/>
          <w:bCs/>
          <w:u w:val="single"/>
          <w:lang w:eastAsia="en-GB"/>
        </w:rPr>
        <w:t>These are the provable procedural failures in short, powerful bullets:</w:t>
      </w:r>
    </w:p>
    <w:p w14:paraId="1F920D53" w14:textId="77777777" w:rsidR="00DB2C69" w:rsidRPr="0017334F" w:rsidRDefault="00BA1E38" w:rsidP="0093080D">
      <w:pPr>
        <w:pStyle w:val="ListParagraph"/>
        <w:numPr>
          <w:ilvl w:val="0"/>
          <w:numId w:val="9"/>
        </w:numPr>
        <w:spacing w:line="240" w:lineRule="auto"/>
        <w:rPr>
          <w:lang w:eastAsia="en-GB"/>
        </w:rPr>
      </w:pPr>
      <w:r w:rsidRPr="0017334F">
        <w:rPr>
          <w:b/>
          <w:bCs/>
          <w:u w:val="single"/>
          <w:lang w:eastAsia="en-GB"/>
        </w:rPr>
        <w:t>Council refused succession for an unlawful reason.</w:t>
      </w:r>
      <w:r w:rsidR="00DB2C69" w:rsidRPr="0017334F">
        <w:rPr>
          <w:b/>
          <w:bCs/>
          <w:u w:val="single"/>
          <w:lang w:eastAsia="en-GB"/>
        </w:rPr>
        <w:t xml:space="preserve"> </w:t>
      </w:r>
      <w:r w:rsidRPr="0017334F">
        <w:rPr>
          <w:lang w:eastAsia="en-GB"/>
        </w:rPr>
        <w:t>Dual tenancy is not a legal barrier. They invented a criterion.</w:t>
      </w:r>
    </w:p>
    <w:p w14:paraId="3E7F6EA5" w14:textId="77777777" w:rsidR="00DB2C69" w:rsidRPr="0055544A" w:rsidRDefault="00BA1E38" w:rsidP="0093080D">
      <w:pPr>
        <w:pStyle w:val="ListParagraph"/>
        <w:numPr>
          <w:ilvl w:val="0"/>
          <w:numId w:val="9"/>
        </w:numPr>
        <w:spacing w:line="240" w:lineRule="auto"/>
        <w:rPr>
          <w:lang w:eastAsia="en-GB"/>
        </w:rPr>
      </w:pPr>
      <w:r w:rsidRPr="0055544A">
        <w:rPr>
          <w:b/>
          <w:bCs/>
          <w:u w:val="single"/>
          <w:lang w:eastAsia="en-GB"/>
        </w:rPr>
        <w:t>Council admitted succession had NOT started until evidence was complete.</w:t>
      </w:r>
      <w:r w:rsidR="00DB2C69" w:rsidRPr="0055544A">
        <w:rPr>
          <w:b/>
          <w:bCs/>
          <w:u w:val="single"/>
          <w:lang w:eastAsia="en-GB"/>
        </w:rPr>
        <w:t xml:space="preserve"> </w:t>
      </w:r>
      <w:r w:rsidRPr="0055544A">
        <w:rPr>
          <w:lang w:eastAsia="en-GB"/>
        </w:rPr>
        <w:t>This proves they acted prematurely.</w:t>
      </w:r>
    </w:p>
    <w:p w14:paraId="31630CC6" w14:textId="44851B6A" w:rsidR="00DB2C69" w:rsidRPr="0055544A" w:rsidRDefault="00BA1E38" w:rsidP="0093080D">
      <w:pPr>
        <w:pStyle w:val="ListParagraph"/>
        <w:numPr>
          <w:ilvl w:val="0"/>
          <w:numId w:val="9"/>
        </w:numPr>
        <w:spacing w:line="240" w:lineRule="auto"/>
        <w:rPr>
          <w:lang w:eastAsia="en-GB"/>
        </w:rPr>
      </w:pPr>
      <w:r w:rsidRPr="0055544A">
        <w:rPr>
          <w:b/>
          <w:bCs/>
          <w:u w:val="single"/>
          <w:lang w:eastAsia="en-GB"/>
        </w:rPr>
        <w:lastRenderedPageBreak/>
        <w:t xml:space="preserve">Council ignored legal restrictions preventing </w:t>
      </w:r>
      <w:r w:rsidR="0055544A" w:rsidRPr="0055544A">
        <w:rPr>
          <w:b/>
          <w:bCs/>
          <w:u w:val="single"/>
          <w:lang w:eastAsia="en-GB"/>
        </w:rPr>
        <w:t xml:space="preserve">me </w:t>
      </w:r>
      <w:r w:rsidRPr="0055544A">
        <w:rPr>
          <w:b/>
          <w:bCs/>
          <w:u w:val="single"/>
          <w:lang w:eastAsia="en-GB"/>
        </w:rPr>
        <w:t>from living at Burncroft.</w:t>
      </w:r>
      <w:r w:rsidR="00DB2C69" w:rsidRPr="0055544A">
        <w:rPr>
          <w:b/>
          <w:bCs/>
          <w:u w:val="single"/>
          <w:lang w:eastAsia="en-GB"/>
        </w:rPr>
        <w:t xml:space="preserve"> </w:t>
      </w:r>
      <w:r w:rsidRPr="0055544A">
        <w:rPr>
          <w:lang w:eastAsia="en-GB"/>
        </w:rPr>
        <w:t>Restraining order + safety risks = Burncroft not usable.</w:t>
      </w:r>
    </w:p>
    <w:p w14:paraId="4582768B" w14:textId="77777777" w:rsidR="00DB2C69" w:rsidRPr="0055544A" w:rsidRDefault="00BA1E38" w:rsidP="0093080D">
      <w:pPr>
        <w:pStyle w:val="ListParagraph"/>
        <w:numPr>
          <w:ilvl w:val="0"/>
          <w:numId w:val="9"/>
        </w:numPr>
        <w:spacing w:line="240" w:lineRule="auto"/>
        <w:rPr>
          <w:lang w:eastAsia="en-GB"/>
        </w:rPr>
      </w:pPr>
      <w:r w:rsidRPr="0055544A">
        <w:rPr>
          <w:b/>
          <w:bCs/>
          <w:u w:val="single"/>
          <w:lang w:eastAsia="en-GB"/>
        </w:rPr>
        <w:t>Council changed the refusal reason after the first reason was disproven.</w:t>
      </w:r>
      <w:r w:rsidR="00DB2C69" w:rsidRPr="0055544A">
        <w:rPr>
          <w:b/>
          <w:bCs/>
          <w:u w:val="single"/>
          <w:lang w:eastAsia="en-GB"/>
        </w:rPr>
        <w:t xml:space="preserve"> </w:t>
      </w:r>
      <w:r w:rsidRPr="0055544A">
        <w:rPr>
          <w:lang w:eastAsia="en-GB"/>
        </w:rPr>
        <w:t>This is unlawful and procedurally unfair.</w:t>
      </w:r>
    </w:p>
    <w:p w14:paraId="1BD20575" w14:textId="77777777" w:rsidR="00DB2C69" w:rsidRPr="0055544A" w:rsidRDefault="00BA1E38" w:rsidP="0093080D">
      <w:pPr>
        <w:pStyle w:val="ListParagraph"/>
        <w:numPr>
          <w:ilvl w:val="0"/>
          <w:numId w:val="9"/>
        </w:numPr>
        <w:spacing w:line="240" w:lineRule="auto"/>
        <w:rPr>
          <w:lang w:eastAsia="en-GB"/>
        </w:rPr>
      </w:pPr>
      <w:r w:rsidRPr="0055544A">
        <w:rPr>
          <w:b/>
          <w:bCs/>
          <w:u w:val="single"/>
          <w:lang w:eastAsia="en-GB"/>
        </w:rPr>
        <w:t>Council failed to request missing evidence.</w:t>
      </w:r>
      <w:r w:rsidR="00DB2C69" w:rsidRPr="0055544A">
        <w:rPr>
          <w:b/>
          <w:bCs/>
          <w:u w:val="single"/>
          <w:lang w:eastAsia="en-GB"/>
        </w:rPr>
        <w:t xml:space="preserve"> </w:t>
      </w:r>
      <w:r w:rsidRPr="0055544A">
        <w:rPr>
          <w:lang w:eastAsia="en-GB"/>
        </w:rPr>
        <w:t xml:space="preserve">They claimed </w:t>
      </w:r>
      <w:r w:rsidRPr="0055544A">
        <w:rPr>
          <w:b/>
          <w:bCs/>
          <w:u w:val="single"/>
          <w:lang w:eastAsia="en-GB"/>
        </w:rPr>
        <w:t xml:space="preserve">“wider evidence” </w:t>
      </w:r>
      <w:r w:rsidRPr="0055544A">
        <w:rPr>
          <w:lang w:eastAsia="en-GB"/>
        </w:rPr>
        <w:t>but never asked for any.</w:t>
      </w:r>
    </w:p>
    <w:p w14:paraId="29B5CCFF" w14:textId="3D3E3B4F" w:rsidR="00DB2C69" w:rsidRPr="0055544A" w:rsidRDefault="00BA1E38" w:rsidP="0093080D">
      <w:pPr>
        <w:pStyle w:val="ListParagraph"/>
        <w:numPr>
          <w:ilvl w:val="0"/>
          <w:numId w:val="9"/>
        </w:numPr>
        <w:spacing w:line="240" w:lineRule="auto"/>
        <w:rPr>
          <w:lang w:eastAsia="en-GB"/>
        </w:rPr>
      </w:pPr>
      <w:r w:rsidRPr="0055544A">
        <w:rPr>
          <w:b/>
          <w:bCs/>
          <w:u w:val="single"/>
          <w:lang w:eastAsia="en-GB"/>
        </w:rPr>
        <w:t xml:space="preserve">Council ignored material evidence </w:t>
      </w:r>
      <w:r w:rsidR="0055544A" w:rsidRPr="0055544A">
        <w:rPr>
          <w:b/>
          <w:bCs/>
          <w:u w:val="single"/>
          <w:lang w:eastAsia="en-GB"/>
        </w:rPr>
        <w:t>I</w:t>
      </w:r>
      <w:r w:rsidRPr="0055544A">
        <w:rPr>
          <w:b/>
          <w:bCs/>
          <w:u w:val="single"/>
          <w:lang w:eastAsia="en-GB"/>
        </w:rPr>
        <w:t xml:space="preserve"> submitted.</w:t>
      </w:r>
      <w:r w:rsidR="00DB2C69" w:rsidRPr="0055544A">
        <w:rPr>
          <w:b/>
          <w:bCs/>
          <w:u w:val="single"/>
          <w:lang w:eastAsia="en-GB"/>
        </w:rPr>
        <w:t xml:space="preserve"> </w:t>
      </w:r>
      <w:r w:rsidRPr="0055544A">
        <w:rPr>
          <w:lang w:eastAsia="en-GB"/>
        </w:rPr>
        <w:t>UC, GP, parking, hospital, court orders, insurance, etc.</w:t>
      </w:r>
    </w:p>
    <w:p w14:paraId="63921287" w14:textId="77777777" w:rsidR="00DB2C69" w:rsidRPr="0055544A" w:rsidRDefault="00BA1E38" w:rsidP="0093080D">
      <w:pPr>
        <w:pStyle w:val="ListParagraph"/>
        <w:numPr>
          <w:ilvl w:val="0"/>
          <w:numId w:val="9"/>
        </w:numPr>
        <w:spacing w:line="240" w:lineRule="auto"/>
        <w:rPr>
          <w:lang w:eastAsia="en-GB"/>
        </w:rPr>
      </w:pPr>
      <w:r w:rsidRPr="0055544A">
        <w:rPr>
          <w:b/>
          <w:bCs/>
          <w:u w:val="single"/>
          <w:lang w:eastAsia="en-GB"/>
        </w:rPr>
        <w:t>Refusal was issued by an officer without statutory authority.</w:t>
      </w:r>
      <w:r w:rsidR="00DB2C69" w:rsidRPr="0055544A">
        <w:rPr>
          <w:b/>
          <w:bCs/>
          <w:u w:val="single"/>
          <w:lang w:eastAsia="en-GB"/>
        </w:rPr>
        <w:t xml:space="preserve"> </w:t>
      </w:r>
      <w:r w:rsidRPr="0055544A">
        <w:rPr>
          <w:lang w:eastAsia="en-GB"/>
        </w:rPr>
        <w:t>Resident Relationship Officer cannot issue statutory succession decisions.</w:t>
      </w:r>
    </w:p>
    <w:p w14:paraId="7A205835" w14:textId="77777777" w:rsidR="00DB2C69" w:rsidRPr="0055544A" w:rsidRDefault="00BA1E38" w:rsidP="0093080D">
      <w:pPr>
        <w:pStyle w:val="ListParagraph"/>
        <w:numPr>
          <w:ilvl w:val="0"/>
          <w:numId w:val="9"/>
        </w:numPr>
        <w:spacing w:line="240" w:lineRule="auto"/>
        <w:rPr>
          <w:lang w:eastAsia="en-GB"/>
        </w:rPr>
      </w:pPr>
      <w:r w:rsidRPr="0055544A">
        <w:rPr>
          <w:b/>
          <w:bCs/>
          <w:u w:val="single"/>
          <w:lang w:eastAsia="en-GB"/>
        </w:rPr>
        <w:t>Refusal lacked Section 202 review rights.</w:t>
      </w:r>
      <w:r w:rsidR="00DB2C69" w:rsidRPr="0055544A">
        <w:rPr>
          <w:b/>
          <w:bCs/>
          <w:u w:val="single"/>
          <w:lang w:eastAsia="en-GB"/>
        </w:rPr>
        <w:t xml:space="preserve"> </w:t>
      </w:r>
      <w:r w:rsidRPr="0055544A">
        <w:rPr>
          <w:lang w:eastAsia="en-GB"/>
        </w:rPr>
        <w:t>This makes the refusal invalid.</w:t>
      </w:r>
    </w:p>
    <w:p w14:paraId="1BCD5FD5" w14:textId="6D32387D" w:rsidR="00BA1E38" w:rsidRPr="0017334F" w:rsidRDefault="00BA1E38" w:rsidP="0093080D">
      <w:pPr>
        <w:pStyle w:val="ListParagraph"/>
        <w:numPr>
          <w:ilvl w:val="0"/>
          <w:numId w:val="9"/>
        </w:numPr>
        <w:spacing w:line="240" w:lineRule="auto"/>
        <w:rPr>
          <w:lang w:eastAsia="en-GB"/>
        </w:rPr>
      </w:pPr>
      <w:r w:rsidRPr="0055544A">
        <w:rPr>
          <w:b/>
          <w:bCs/>
          <w:u w:val="single"/>
          <w:lang w:eastAsia="en-GB"/>
        </w:rPr>
        <w:t>Council attempted to retro</w:t>
      </w:r>
      <w:r w:rsidRPr="0055544A">
        <w:rPr>
          <w:b/>
          <w:bCs/>
          <w:u w:val="single"/>
          <w:lang w:eastAsia="en-GB"/>
        </w:rPr>
        <w:noBreakHyphen/>
        <w:t xml:space="preserve">justify the refusal after </w:t>
      </w:r>
      <w:r w:rsidR="0055544A" w:rsidRPr="0055544A">
        <w:rPr>
          <w:b/>
          <w:bCs/>
          <w:u w:val="single"/>
          <w:lang w:eastAsia="en-GB"/>
        </w:rPr>
        <w:t xml:space="preserve">I </w:t>
      </w:r>
      <w:r w:rsidRPr="0055544A">
        <w:rPr>
          <w:b/>
          <w:bCs/>
          <w:u w:val="single"/>
          <w:lang w:eastAsia="en-GB"/>
        </w:rPr>
        <w:t>proved it unlawful</w:t>
      </w:r>
      <w:r w:rsidRPr="0017334F">
        <w:rPr>
          <w:b/>
          <w:bCs/>
          <w:u w:val="single"/>
          <w:lang w:eastAsia="en-GB"/>
        </w:rPr>
        <w:t>.</w:t>
      </w:r>
      <w:r w:rsidR="00DB2C69" w:rsidRPr="0017334F">
        <w:rPr>
          <w:b/>
          <w:bCs/>
          <w:u w:val="single"/>
          <w:lang w:eastAsia="en-GB"/>
        </w:rPr>
        <w:t xml:space="preserve"> </w:t>
      </w:r>
      <w:r w:rsidRPr="0017334F">
        <w:rPr>
          <w:lang w:eastAsia="en-GB"/>
        </w:rPr>
        <w:t>This is maladministration.</w:t>
      </w:r>
    </w:p>
    <w:p w14:paraId="7E18455D" w14:textId="77777777" w:rsidR="007C4FFD" w:rsidRPr="0017334F" w:rsidRDefault="007C4FFD" w:rsidP="0093080D">
      <w:pPr>
        <w:spacing w:line="240" w:lineRule="auto"/>
        <w:rPr>
          <w:lang w:val="en-US"/>
        </w:rPr>
      </w:pPr>
    </w:p>
    <w:p w14:paraId="2B7C02B2" w14:textId="77777777" w:rsidR="00CB6491" w:rsidRPr="0017334F" w:rsidRDefault="00CB6491" w:rsidP="0093080D">
      <w:pPr>
        <w:spacing w:line="240" w:lineRule="auto"/>
        <w:rPr>
          <w:lang w:val="en-US"/>
        </w:rPr>
      </w:pPr>
    </w:p>
    <w:p w14:paraId="04AD9842" w14:textId="77777777" w:rsidR="00CB6491" w:rsidRPr="0017334F" w:rsidRDefault="00CB6491" w:rsidP="0093080D">
      <w:pPr>
        <w:spacing w:line="240" w:lineRule="auto"/>
        <w:rPr>
          <w:lang w:val="en-US"/>
        </w:rPr>
      </w:pPr>
    </w:p>
    <w:p w14:paraId="088F5A58" w14:textId="77777777" w:rsidR="00CB6491" w:rsidRPr="0017334F" w:rsidRDefault="00CB6491" w:rsidP="0093080D">
      <w:pPr>
        <w:spacing w:line="240" w:lineRule="auto"/>
        <w:rPr>
          <w:lang w:val="en-US"/>
        </w:rPr>
      </w:pPr>
    </w:p>
    <w:p w14:paraId="006A9A41" w14:textId="77777777" w:rsidR="00CB6491" w:rsidRPr="0017334F" w:rsidRDefault="00CB6491" w:rsidP="0093080D">
      <w:pPr>
        <w:spacing w:line="240" w:lineRule="auto"/>
        <w:rPr>
          <w:lang w:val="en-US"/>
        </w:rPr>
      </w:pPr>
    </w:p>
    <w:p w14:paraId="72B99E7D" w14:textId="77777777" w:rsidR="0017334F" w:rsidRPr="0017334F" w:rsidRDefault="0017334F">
      <w:pPr>
        <w:spacing w:line="240" w:lineRule="auto"/>
        <w:rPr>
          <w:lang w:val="en-US"/>
        </w:rPr>
      </w:pPr>
    </w:p>
    <w:sectPr w:rsidR="0017334F" w:rsidRPr="0017334F" w:rsidSect="00A9698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10A"/>
    <w:multiLevelType w:val="multilevel"/>
    <w:tmpl w:val="97AAE6B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6C28F0"/>
    <w:multiLevelType w:val="hybridMultilevel"/>
    <w:tmpl w:val="E72ABC12"/>
    <w:lvl w:ilvl="0" w:tplc="0DA48724">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7B51A1"/>
    <w:multiLevelType w:val="multilevel"/>
    <w:tmpl w:val="B24A5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2A7972"/>
    <w:multiLevelType w:val="multilevel"/>
    <w:tmpl w:val="C9B2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46922"/>
    <w:multiLevelType w:val="multilevel"/>
    <w:tmpl w:val="215C1D58"/>
    <w:lvl w:ilvl="0">
      <w:start w:val="1"/>
      <w:numFmt w:val="decimal"/>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2359BE"/>
    <w:multiLevelType w:val="multilevel"/>
    <w:tmpl w:val="052EF1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803E3B"/>
    <w:multiLevelType w:val="multilevel"/>
    <w:tmpl w:val="26D8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AF188F"/>
    <w:multiLevelType w:val="hybridMultilevel"/>
    <w:tmpl w:val="9FD4307A"/>
    <w:lvl w:ilvl="0" w:tplc="0DA4872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5C44EB"/>
    <w:multiLevelType w:val="hybridMultilevel"/>
    <w:tmpl w:val="717ADC46"/>
    <w:lvl w:ilvl="0" w:tplc="0DA4872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02676A"/>
    <w:multiLevelType w:val="multilevel"/>
    <w:tmpl w:val="02F2526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63375"/>
    <w:multiLevelType w:val="hybridMultilevel"/>
    <w:tmpl w:val="8438F57C"/>
    <w:lvl w:ilvl="0" w:tplc="1A8275A2">
      <w:start w:val="1"/>
      <w:numFmt w:val="decimal"/>
      <w:lvlText w:val="%1)"/>
      <w:lvlJc w:val="left"/>
      <w:pPr>
        <w:ind w:left="720" w:hanging="360"/>
      </w:pPr>
      <w:rPr>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693B53"/>
    <w:multiLevelType w:val="multilevel"/>
    <w:tmpl w:val="AE4ABC2C"/>
    <w:lvl w:ilvl="0">
      <w:start w:val="1"/>
      <w:numFmt w:val="decimal"/>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B64DE4"/>
    <w:multiLevelType w:val="hybridMultilevel"/>
    <w:tmpl w:val="C714C5D4"/>
    <w:lvl w:ilvl="0" w:tplc="0DA4872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601682"/>
    <w:multiLevelType w:val="multilevel"/>
    <w:tmpl w:val="4088FF5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2A2431"/>
    <w:multiLevelType w:val="hybridMultilevel"/>
    <w:tmpl w:val="4A9CAB80"/>
    <w:lvl w:ilvl="0" w:tplc="0DA4872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5D6950"/>
    <w:multiLevelType w:val="hybridMultilevel"/>
    <w:tmpl w:val="C64CFCC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5811C31"/>
    <w:multiLevelType w:val="multilevel"/>
    <w:tmpl w:val="79F0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BF21E7"/>
    <w:multiLevelType w:val="hybridMultilevel"/>
    <w:tmpl w:val="9990999C"/>
    <w:lvl w:ilvl="0" w:tplc="0DA4872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300E5A"/>
    <w:multiLevelType w:val="multilevel"/>
    <w:tmpl w:val="74FA2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A6384F"/>
    <w:multiLevelType w:val="multilevel"/>
    <w:tmpl w:val="D0F0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99100B"/>
    <w:multiLevelType w:val="multilevel"/>
    <w:tmpl w:val="353E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2F471F"/>
    <w:multiLevelType w:val="hybridMultilevel"/>
    <w:tmpl w:val="4FACDF06"/>
    <w:lvl w:ilvl="0" w:tplc="0DA4872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455E18"/>
    <w:multiLevelType w:val="multilevel"/>
    <w:tmpl w:val="0FF8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1A240F"/>
    <w:multiLevelType w:val="multilevel"/>
    <w:tmpl w:val="B6D0DDF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EA1341"/>
    <w:multiLevelType w:val="multilevel"/>
    <w:tmpl w:val="D330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9F7674"/>
    <w:multiLevelType w:val="hybridMultilevel"/>
    <w:tmpl w:val="FF285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3E5C4F"/>
    <w:multiLevelType w:val="hybridMultilevel"/>
    <w:tmpl w:val="30F8F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D209D7"/>
    <w:multiLevelType w:val="multilevel"/>
    <w:tmpl w:val="36B41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1573725">
    <w:abstractNumId w:val="3"/>
  </w:num>
  <w:num w:numId="2" w16cid:durableId="1659919965">
    <w:abstractNumId w:val="19"/>
  </w:num>
  <w:num w:numId="3" w16cid:durableId="49228778">
    <w:abstractNumId w:val="20"/>
  </w:num>
  <w:num w:numId="4" w16cid:durableId="469174637">
    <w:abstractNumId w:val="22"/>
  </w:num>
  <w:num w:numId="5" w16cid:durableId="793598454">
    <w:abstractNumId w:val="18"/>
  </w:num>
  <w:num w:numId="6" w16cid:durableId="1127696655">
    <w:abstractNumId w:val="23"/>
  </w:num>
  <w:num w:numId="7" w16cid:durableId="711852253">
    <w:abstractNumId w:val="6"/>
  </w:num>
  <w:num w:numId="8" w16cid:durableId="429929367">
    <w:abstractNumId w:val="16"/>
  </w:num>
  <w:num w:numId="9" w16cid:durableId="1554393291">
    <w:abstractNumId w:val="15"/>
  </w:num>
  <w:num w:numId="10" w16cid:durableId="471410256">
    <w:abstractNumId w:val="26"/>
  </w:num>
  <w:num w:numId="11" w16cid:durableId="496648636">
    <w:abstractNumId w:val="9"/>
  </w:num>
  <w:num w:numId="12" w16cid:durableId="486553585">
    <w:abstractNumId w:val="11"/>
  </w:num>
  <w:num w:numId="13" w16cid:durableId="436215159">
    <w:abstractNumId w:val="4"/>
  </w:num>
  <w:num w:numId="14" w16cid:durableId="1883323735">
    <w:abstractNumId w:val="2"/>
  </w:num>
  <w:num w:numId="15" w16cid:durableId="503663563">
    <w:abstractNumId w:val="27"/>
  </w:num>
  <w:num w:numId="16" w16cid:durableId="1894078775">
    <w:abstractNumId w:val="24"/>
  </w:num>
  <w:num w:numId="17" w16cid:durableId="1276911863">
    <w:abstractNumId w:val="0"/>
  </w:num>
  <w:num w:numId="18" w16cid:durableId="1156452460">
    <w:abstractNumId w:val="10"/>
  </w:num>
  <w:num w:numId="19" w16cid:durableId="726538732">
    <w:abstractNumId w:val="13"/>
  </w:num>
  <w:num w:numId="20" w16cid:durableId="524178945">
    <w:abstractNumId w:val="14"/>
  </w:num>
  <w:num w:numId="21" w16cid:durableId="955408876">
    <w:abstractNumId w:val="25"/>
  </w:num>
  <w:num w:numId="22" w16cid:durableId="1212809555">
    <w:abstractNumId w:val="1"/>
  </w:num>
  <w:num w:numId="23" w16cid:durableId="1336179186">
    <w:abstractNumId w:val="8"/>
  </w:num>
  <w:num w:numId="24" w16cid:durableId="1544976129">
    <w:abstractNumId w:val="12"/>
  </w:num>
  <w:num w:numId="25" w16cid:durableId="885340454">
    <w:abstractNumId w:val="7"/>
  </w:num>
  <w:num w:numId="26" w16cid:durableId="104348785">
    <w:abstractNumId w:val="5"/>
  </w:num>
  <w:num w:numId="27" w16cid:durableId="1816994880">
    <w:abstractNumId w:val="21"/>
  </w:num>
  <w:num w:numId="28" w16cid:durableId="11878711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0C3"/>
    <w:rsid w:val="00084C47"/>
    <w:rsid w:val="000A3AFA"/>
    <w:rsid w:val="000D10A2"/>
    <w:rsid w:val="0017334F"/>
    <w:rsid w:val="001924D2"/>
    <w:rsid w:val="001B3630"/>
    <w:rsid w:val="001F39A8"/>
    <w:rsid w:val="00294353"/>
    <w:rsid w:val="00306DFA"/>
    <w:rsid w:val="003D2C1B"/>
    <w:rsid w:val="003F5804"/>
    <w:rsid w:val="00403FBF"/>
    <w:rsid w:val="00460585"/>
    <w:rsid w:val="00550732"/>
    <w:rsid w:val="0055544A"/>
    <w:rsid w:val="006110ED"/>
    <w:rsid w:val="006A3410"/>
    <w:rsid w:val="007C4FFD"/>
    <w:rsid w:val="008A4D9D"/>
    <w:rsid w:val="00912C3A"/>
    <w:rsid w:val="0093080D"/>
    <w:rsid w:val="00951BFD"/>
    <w:rsid w:val="00A42787"/>
    <w:rsid w:val="00A9698F"/>
    <w:rsid w:val="00B67144"/>
    <w:rsid w:val="00BA1E38"/>
    <w:rsid w:val="00BF16A9"/>
    <w:rsid w:val="00BF5D9A"/>
    <w:rsid w:val="00C61ED0"/>
    <w:rsid w:val="00CB5B39"/>
    <w:rsid w:val="00CB6491"/>
    <w:rsid w:val="00CD452A"/>
    <w:rsid w:val="00D04CEF"/>
    <w:rsid w:val="00D560C3"/>
    <w:rsid w:val="00D630B7"/>
    <w:rsid w:val="00DB2C69"/>
    <w:rsid w:val="00E71FEC"/>
    <w:rsid w:val="00EC3C78"/>
    <w:rsid w:val="00F57ED7"/>
    <w:rsid w:val="00FB0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A0140"/>
  <w15:chartTrackingRefBased/>
  <w15:docId w15:val="{EA16182D-7076-46F8-A263-6708B8EB5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80D"/>
    <w:pPr>
      <w:spacing w:after="0"/>
    </w:pPr>
  </w:style>
  <w:style w:type="paragraph" w:styleId="Heading1">
    <w:name w:val="heading 1"/>
    <w:basedOn w:val="Normal"/>
    <w:next w:val="Normal"/>
    <w:link w:val="Heading1Char"/>
    <w:uiPriority w:val="9"/>
    <w:qFormat/>
    <w:rsid w:val="00D560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60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60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60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60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0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0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0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0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0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60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60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0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60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0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0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0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0C3"/>
    <w:rPr>
      <w:rFonts w:eastAsiaTheme="majorEastAsia" w:cstheme="majorBidi"/>
      <w:color w:val="272727" w:themeColor="text1" w:themeTint="D8"/>
    </w:rPr>
  </w:style>
  <w:style w:type="paragraph" w:styleId="Title">
    <w:name w:val="Title"/>
    <w:basedOn w:val="Normal"/>
    <w:next w:val="Normal"/>
    <w:link w:val="TitleChar"/>
    <w:uiPriority w:val="10"/>
    <w:qFormat/>
    <w:rsid w:val="00D56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0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0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0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0C3"/>
    <w:pPr>
      <w:spacing w:before="160"/>
      <w:jc w:val="center"/>
    </w:pPr>
    <w:rPr>
      <w:i/>
      <w:iCs/>
      <w:color w:val="404040" w:themeColor="text1" w:themeTint="BF"/>
    </w:rPr>
  </w:style>
  <w:style w:type="character" w:customStyle="1" w:styleId="QuoteChar">
    <w:name w:val="Quote Char"/>
    <w:basedOn w:val="DefaultParagraphFont"/>
    <w:link w:val="Quote"/>
    <w:uiPriority w:val="29"/>
    <w:rsid w:val="00D560C3"/>
    <w:rPr>
      <w:i/>
      <w:iCs/>
      <w:color w:val="404040" w:themeColor="text1" w:themeTint="BF"/>
    </w:rPr>
  </w:style>
  <w:style w:type="paragraph" w:styleId="ListParagraph">
    <w:name w:val="List Paragraph"/>
    <w:basedOn w:val="Normal"/>
    <w:uiPriority w:val="34"/>
    <w:qFormat/>
    <w:rsid w:val="00D560C3"/>
    <w:pPr>
      <w:ind w:left="720"/>
      <w:contextualSpacing/>
    </w:pPr>
  </w:style>
  <w:style w:type="character" w:styleId="IntenseEmphasis">
    <w:name w:val="Intense Emphasis"/>
    <w:basedOn w:val="DefaultParagraphFont"/>
    <w:uiPriority w:val="21"/>
    <w:qFormat/>
    <w:rsid w:val="00D560C3"/>
    <w:rPr>
      <w:i/>
      <w:iCs/>
      <w:color w:val="0F4761" w:themeColor="accent1" w:themeShade="BF"/>
    </w:rPr>
  </w:style>
  <w:style w:type="paragraph" w:styleId="IntenseQuote">
    <w:name w:val="Intense Quote"/>
    <w:basedOn w:val="Normal"/>
    <w:next w:val="Normal"/>
    <w:link w:val="IntenseQuoteChar"/>
    <w:uiPriority w:val="30"/>
    <w:qFormat/>
    <w:rsid w:val="00D56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0C3"/>
    <w:rPr>
      <w:i/>
      <w:iCs/>
      <w:color w:val="0F4761" w:themeColor="accent1" w:themeShade="BF"/>
    </w:rPr>
  </w:style>
  <w:style w:type="character" w:styleId="IntenseReference">
    <w:name w:val="Intense Reference"/>
    <w:basedOn w:val="DefaultParagraphFont"/>
    <w:uiPriority w:val="32"/>
    <w:qFormat/>
    <w:rsid w:val="00D560C3"/>
    <w:rPr>
      <w:b/>
      <w:bCs/>
      <w:smallCaps/>
      <w:color w:val="0F4761" w:themeColor="accent1" w:themeShade="BF"/>
      <w:spacing w:val="5"/>
    </w:rPr>
  </w:style>
  <w:style w:type="character" w:styleId="Strong">
    <w:name w:val="Strong"/>
    <w:basedOn w:val="DefaultParagraphFont"/>
    <w:uiPriority w:val="22"/>
    <w:qFormat/>
    <w:rsid w:val="00D04CEF"/>
    <w:rPr>
      <w:b/>
      <w:bCs/>
    </w:rPr>
  </w:style>
  <w:style w:type="character" w:styleId="Emphasis">
    <w:name w:val="Emphasis"/>
    <w:basedOn w:val="DefaultParagraphFont"/>
    <w:uiPriority w:val="20"/>
    <w:qFormat/>
    <w:rsid w:val="00294353"/>
    <w:rPr>
      <w:i/>
      <w:iCs/>
    </w:rPr>
  </w:style>
  <w:style w:type="table" w:styleId="TableGrid">
    <w:name w:val="Table Grid"/>
    <w:basedOn w:val="TableNormal"/>
    <w:uiPriority w:val="39"/>
    <w:rsid w:val="00CD4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2599</Words>
  <Characters>14818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2</cp:revision>
  <dcterms:created xsi:type="dcterms:W3CDTF">2026-08-12T18:53:00Z</dcterms:created>
  <dcterms:modified xsi:type="dcterms:W3CDTF">2026-08-12T18:53:00Z</dcterms:modified>
</cp:coreProperties>
</file>