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EA83" w14:textId="3B4D48C4" w:rsidR="00E70601" w:rsidRDefault="00000000">
      <w:pPr>
        <w:pStyle w:val="Heading10"/>
        <w:keepNext/>
        <w:keepLines/>
        <w:shd w:val="clear" w:color="auto" w:fill="auto"/>
        <w:spacing w:line="240" w:lineRule="exact"/>
        <w:sectPr w:rsidR="00E70601">
          <w:pgSz w:w="11900" w:h="16840"/>
          <w:pgMar w:top="103" w:right="6030" w:bottom="320" w:left="1876" w:header="0" w:footer="3" w:gutter="0"/>
          <w:cols w:space="720"/>
          <w:noEndnote/>
          <w:docGrid w:linePitch="360"/>
        </w:sectPr>
      </w:pPr>
      <w:r>
        <w:pict w14:anchorId="75BA7B01">
          <v:shapetype id="_x0000_t202" coordsize="21600,21600" o:spt="202" path="m,l,21600r21600,l21600,xe">
            <v:stroke joinstyle="miter"/>
            <v:path gradientshapeok="t" o:connecttype="rect"/>
          </v:shapetype>
          <v:shape id="_x0000_s1026" type="#_x0000_t202" style="position:absolute;margin-left:372.5pt;margin-top:20.65pt;width:83.5pt;height:20.85pt;z-index:-251651584;mso-wrap-distance-left:172.8pt;mso-wrap-distance-right:5pt;mso-position-horizontal-relative:margin;mso-position-vertical-relative:margin" filled="f" stroked="f">
            <v:textbox style="mso-fit-shape-to-text:t" inset="0,0,0,0">
              <w:txbxContent>
                <w:p w14:paraId="2CD7452F" w14:textId="77777777" w:rsidR="00E70601" w:rsidRDefault="00000000">
                  <w:pPr>
                    <w:pStyle w:val="Picturecaption2"/>
                    <w:shd w:val="clear" w:color="auto" w:fill="auto"/>
                    <w:spacing w:line="360" w:lineRule="exact"/>
                  </w:pPr>
                  <w:r>
                    <w:t>ENFIELD</w:t>
                  </w:r>
                </w:p>
              </w:txbxContent>
            </v:textbox>
            <w10:wrap type="square" side="left" anchorx="margin" anchory="margin"/>
          </v:shape>
        </w:pict>
      </w:r>
      <w:r>
        <w:pict w14:anchorId="40689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2.65pt;margin-top:0;width:46.1pt;height:61.9pt;z-index:-251649536;mso-wrap-distance-left:172.8pt;mso-wrap-distance-right:5pt;mso-position-horizontal-relative:margin;mso-position-vertical-relative:margin">
            <v:imagedata r:id="rId7" o:title="image1"/>
            <w10:wrap type="square" side="left" anchorx="margin" anchory="margin"/>
          </v:shape>
        </w:pict>
      </w:r>
      <w:bookmarkStart w:id="0" w:name="bookmark0"/>
      <w:r>
        <w:t>Payment reference number 497630</w:t>
      </w:r>
      <w:bookmarkEnd w:id="0"/>
    </w:p>
    <w:p w14:paraId="593B5EC8" w14:textId="77777777" w:rsidR="00E70601" w:rsidRDefault="00E70601">
      <w:pPr>
        <w:spacing w:before="15" w:after="15" w:line="240" w:lineRule="exact"/>
        <w:rPr>
          <w:sz w:val="19"/>
          <w:szCs w:val="19"/>
        </w:rPr>
      </w:pPr>
    </w:p>
    <w:p w14:paraId="55B00B87" w14:textId="77777777" w:rsidR="00E70601" w:rsidRDefault="00E70601">
      <w:pPr>
        <w:rPr>
          <w:sz w:val="2"/>
          <w:szCs w:val="2"/>
        </w:rPr>
        <w:sectPr w:rsidR="00E70601">
          <w:type w:val="continuous"/>
          <w:pgSz w:w="11900" w:h="16840"/>
          <w:pgMar w:top="88" w:right="0" w:bottom="305" w:left="0" w:header="0" w:footer="3" w:gutter="0"/>
          <w:cols w:space="720"/>
          <w:noEndnote/>
          <w:docGrid w:linePitch="360"/>
        </w:sectPr>
      </w:pPr>
    </w:p>
    <w:p w14:paraId="5DB727F6" w14:textId="1EED59ED" w:rsidR="00E70601" w:rsidRDefault="00A47E3A">
      <w:pPr>
        <w:spacing w:line="360" w:lineRule="exact"/>
      </w:pPr>
      <w:r>
        <w:pict w14:anchorId="0E0DBF17">
          <v:shape id="_x0000_s1027" type="#_x0000_t202" style="position:absolute;margin-left:463.95pt;margin-top:38.75pt;width:47.5pt;height:12pt;z-index:-251650560;mso-wrap-distance-left:172.8pt;mso-wrap-distance-right:5pt;mso-position-horizontal-relative:margin;mso-position-vertical-relative:margin" filled="f" stroked="f">
            <v:textbox style="mso-fit-shape-to-text:t" inset="0,0,0,0">
              <w:txbxContent>
                <w:p w14:paraId="00ED7E11" w14:textId="11DE23A6" w:rsidR="00E70601" w:rsidRPr="00A47E3A" w:rsidRDefault="00A47E3A">
                  <w:pPr>
                    <w:pStyle w:val="Picturecaption3"/>
                    <w:shd w:val="clear" w:color="auto" w:fill="auto"/>
                    <w:spacing w:line="240" w:lineRule="exact"/>
                    <w:rPr>
                      <w:b/>
                      <w:bCs/>
                    </w:rPr>
                  </w:pPr>
                  <w:r w:rsidRPr="00A47E3A">
                    <w:rPr>
                      <w:b/>
                      <w:bCs/>
                    </w:rPr>
                    <w:t>Counc</w:t>
                  </w:r>
                  <w:r>
                    <w:rPr>
                      <w:b/>
                      <w:bCs/>
                    </w:rPr>
                    <w:t>il</w:t>
                  </w:r>
                </w:p>
              </w:txbxContent>
            </v:textbox>
            <w10:wrap type="square" side="left" anchorx="margin" anchory="margin"/>
          </v:shape>
        </w:pict>
      </w:r>
      <w:r>
        <w:pict w14:anchorId="7BFCEE94">
          <v:shape id="_x0000_s1031" type="#_x0000_t202" style="position:absolute;margin-left:327.35pt;margin-top:13.25pt;width:140.9pt;height:64.75pt;z-index:251651584;mso-wrap-distance-left:5pt;mso-wrap-distance-right:5pt;mso-position-horizontal-relative:margin" filled="f" stroked="f">
            <v:textbox style="mso-fit-shape-to-text:t" inset="0,0,0,0">
              <w:txbxContent>
                <w:p w14:paraId="50BB3C67" w14:textId="77777777" w:rsidR="00E70601" w:rsidRDefault="00000000">
                  <w:pPr>
                    <w:pStyle w:val="Bodytext2"/>
                    <w:shd w:val="clear" w:color="auto" w:fill="auto"/>
                    <w:spacing w:line="259" w:lineRule="exact"/>
                  </w:pPr>
                  <w:r>
                    <w:t>Enfield Homes Customer Services The Edmonton Centre 36-44 South Mall Edmonton Green, London N9 OTN</w:t>
                  </w:r>
                </w:p>
              </w:txbxContent>
            </v:textbox>
            <w10:wrap anchorx="margin"/>
          </v:shape>
        </w:pict>
      </w:r>
      <w:r w:rsidR="00000000">
        <w:pict w14:anchorId="070B1166">
          <v:shape id="_x0000_s1029" type="#_x0000_t202" style="position:absolute;margin-left:65.3pt;margin-top:7.2pt;width:92.65pt;height:14.9pt;z-index:251648512;mso-wrap-distance-left:5pt;mso-wrap-distance-right:5pt;mso-position-horizontal-relative:margin" filled="f" stroked="f">
            <v:textbox style="mso-fit-shape-to-text:t" inset="0,0,0,0">
              <w:txbxContent>
                <w:p w14:paraId="44F7EFCF" w14:textId="77777777" w:rsidR="00E70601" w:rsidRDefault="00000000">
                  <w:pPr>
                    <w:pStyle w:val="Bodytext3"/>
                    <w:shd w:val="clear" w:color="auto" w:fill="auto"/>
                    <w:spacing w:line="240" w:lineRule="exact"/>
                  </w:pPr>
                  <w:r>
                    <w:t>Patch number N9</w:t>
                  </w:r>
                </w:p>
              </w:txbxContent>
            </v:textbox>
            <w10:wrap anchorx="margin"/>
          </v:shape>
        </w:pict>
      </w:r>
      <w:r w:rsidR="00000000">
        <w:pict w14:anchorId="4EA71C7E">
          <v:shape id="_x0000_s1030" type="#_x0000_t202" style="position:absolute;margin-left:65.3pt;margin-top:43.75pt;width:118.8pt;height:70.1pt;z-index:251650560;mso-wrap-distance-left:5pt;mso-wrap-distance-right:5pt;mso-position-horizontal-relative:margin" filled="f" stroked="f">
            <v:textbox style="mso-fit-shape-to-text:t" inset="0,0,0,0">
              <w:txbxContent>
                <w:p w14:paraId="7E4061E8" w14:textId="77777777" w:rsidR="00E70601" w:rsidRDefault="00000000">
                  <w:pPr>
                    <w:pStyle w:val="Bodytext2"/>
                    <w:shd w:val="clear" w:color="auto" w:fill="auto"/>
                  </w:pPr>
                  <w:r>
                    <w:t>Mr S Cordell</w:t>
                  </w:r>
                </w:p>
                <w:p w14:paraId="06F8FAE5" w14:textId="77777777" w:rsidR="00E70601" w:rsidRDefault="00000000">
                  <w:pPr>
                    <w:pStyle w:val="Bodytext2"/>
                    <w:shd w:val="clear" w:color="auto" w:fill="auto"/>
                  </w:pPr>
                  <w:r>
                    <w:t>109 Burncroft Avenue</w:t>
                  </w:r>
                </w:p>
                <w:p w14:paraId="18BDCF2D" w14:textId="77777777" w:rsidR="00E70601" w:rsidRDefault="00000000">
                  <w:pPr>
                    <w:pStyle w:val="Bodytext2"/>
                    <w:shd w:val="clear" w:color="auto" w:fill="auto"/>
                  </w:pPr>
                  <w:r>
                    <w:t>Enfield</w:t>
                  </w:r>
                </w:p>
                <w:p w14:paraId="44C1BCBA" w14:textId="77777777" w:rsidR="00E70601" w:rsidRDefault="00000000">
                  <w:pPr>
                    <w:pStyle w:val="Bodytext2"/>
                    <w:shd w:val="clear" w:color="auto" w:fill="auto"/>
                  </w:pPr>
                  <w:r>
                    <w:t>Middlesex</w:t>
                  </w:r>
                </w:p>
                <w:p w14:paraId="5771FB11" w14:textId="77777777" w:rsidR="00E70601" w:rsidRDefault="00000000">
                  <w:pPr>
                    <w:pStyle w:val="Bodytext2"/>
                    <w:shd w:val="clear" w:color="auto" w:fill="auto"/>
                  </w:pPr>
                  <w:r>
                    <w:t>EN3 7JQ</w:t>
                  </w:r>
                </w:p>
              </w:txbxContent>
            </v:textbox>
            <w10:wrap anchorx="margin"/>
          </v:shape>
        </w:pict>
      </w:r>
      <w:r w:rsidR="00000000">
        <w:pict w14:anchorId="315997AE">
          <v:shape id="_x0000_s1032" type="#_x0000_t202" style="position:absolute;margin-left:327.85pt;margin-top:86.2pt;width:168.25pt;height:29.5pt;z-index:251652608;mso-wrap-distance-left:5pt;mso-wrap-distance-right:5pt;mso-position-horizontal-relative:margin" filled="f" stroked="f">
            <v:textbox style="mso-fit-shape-to-text:t" inset="0,0,0,0">
              <w:txbxContent>
                <w:p w14:paraId="0B83DF81" w14:textId="77777777" w:rsidR="00E70601" w:rsidRDefault="00000000">
                  <w:pPr>
                    <w:pStyle w:val="Bodytext2"/>
                    <w:shd w:val="clear" w:color="auto" w:fill="auto"/>
                    <w:spacing w:line="264" w:lineRule="exact"/>
                  </w:pPr>
                  <w:r>
                    <w:t xml:space="preserve">Phone: 0800 40 80 160 E-mail: </w:t>
                  </w:r>
                  <w:hyperlink r:id="rId8" w:history="1">
                    <w:r>
                      <w:rPr>
                        <w:rStyle w:val="Hyperlink"/>
                      </w:rPr>
                      <w:t>rent@enfieldhomes.org</w:t>
                    </w:r>
                  </w:hyperlink>
                </w:p>
              </w:txbxContent>
            </v:textbox>
            <w10:wrap anchorx="margin"/>
          </v:shape>
        </w:pict>
      </w:r>
      <w:r w:rsidR="00000000">
        <w:pict w14:anchorId="551CC80D">
          <v:shape id="_x0000_s1033" type="#_x0000_t202" style="position:absolute;margin-left:327.1pt;margin-top:120.8pt;width:190.3pt;height:30pt;z-index:251653632;mso-wrap-distance-left:5pt;mso-wrap-distance-right:5pt;mso-position-horizontal-relative:margin" filled="f" stroked="f">
            <v:textbox style="mso-fit-shape-to-text:t" inset="0,0,0,0">
              <w:txbxContent>
                <w:p w14:paraId="7CB84A2E" w14:textId="77777777" w:rsidR="00E70601" w:rsidRDefault="00000000">
                  <w:pPr>
                    <w:pStyle w:val="Bodytext2"/>
                    <w:shd w:val="clear" w:color="auto" w:fill="auto"/>
                    <w:jc w:val="both"/>
                  </w:pPr>
                  <w:r>
                    <w:t>For hearing-impaired callers ONLY Textphone: 020 8375 8011</w:t>
                  </w:r>
                </w:p>
              </w:txbxContent>
            </v:textbox>
            <w10:wrap anchorx="margin"/>
          </v:shape>
        </w:pict>
      </w:r>
      <w:r w:rsidR="00000000">
        <w:pict w14:anchorId="4C336C65">
          <v:shape id="_x0000_s1034" type="#_x0000_t202" style="position:absolute;margin-left:327.85pt;margin-top:162.75pt;width:107.5pt;height:14.85pt;z-index:251654656;mso-wrap-distance-left:5pt;mso-wrap-distance-right:5pt;mso-position-horizontal-relative:margin" filled="f" stroked="f">
            <v:textbox style="mso-fit-shape-to-text:t" inset="0,0,0,0">
              <w:txbxContent>
                <w:p w14:paraId="17BDE383" w14:textId="77777777" w:rsidR="00E70601" w:rsidRDefault="00000000">
                  <w:pPr>
                    <w:pStyle w:val="Bodytext2"/>
                    <w:shd w:val="clear" w:color="auto" w:fill="auto"/>
                    <w:spacing w:line="240" w:lineRule="exact"/>
                  </w:pPr>
                  <w:r>
                    <w:t>Date: 1 March 2014</w:t>
                  </w:r>
                </w:p>
              </w:txbxContent>
            </v:textbox>
            <w10:wrap anchorx="margin"/>
          </v:shape>
        </w:pict>
      </w:r>
      <w:r w:rsidR="00000000">
        <w:pict w14:anchorId="6BD23814">
          <v:shape id="_x0000_s1035" type="#_x0000_t202" style="position:absolute;margin-left:186.5pt;margin-top:196.8pt;width:189.85pt;height:14.85pt;z-index:251655680;mso-wrap-distance-left:5pt;mso-wrap-distance-right:5pt;mso-position-horizontal-relative:margin" filled="f" stroked="f">
            <v:textbox style="mso-fit-shape-to-text:t" inset="0,0,0,0">
              <w:txbxContent>
                <w:p w14:paraId="75C106D5" w14:textId="77777777" w:rsidR="00E70601" w:rsidRDefault="00000000">
                  <w:pPr>
                    <w:pStyle w:val="Heading10"/>
                    <w:keepNext/>
                    <w:keepLines/>
                    <w:shd w:val="clear" w:color="auto" w:fill="auto"/>
                    <w:spacing w:line="240" w:lineRule="exact"/>
                  </w:pPr>
                  <w:bookmarkStart w:id="1" w:name="bookmark1"/>
                  <w:r>
                    <w:rPr>
                      <w:rStyle w:val="Heading1Exact"/>
                      <w:b/>
                      <w:bCs/>
                    </w:rPr>
                    <w:t>Notice of 2014/2015 rent charges</w:t>
                  </w:r>
                  <w:bookmarkEnd w:id="1"/>
                </w:p>
              </w:txbxContent>
            </v:textbox>
            <w10:wrap anchorx="margin"/>
          </v:shape>
        </w:pict>
      </w:r>
      <w:r w:rsidR="00000000">
        <w:pict w14:anchorId="7ABE4BDA">
          <v:shape id="_x0000_s1036" type="#_x0000_t202" style="position:absolute;margin-left:52.3pt;margin-top:223.2pt;width:419.75pt;height:68.85pt;z-index:251656704;mso-wrap-distance-left:5pt;mso-wrap-distance-right:5pt;mso-position-horizontal-relative:margin" filled="f" stroked="f">
            <v:textbox style="mso-fit-shape-to-text:t" inset="0,0,0,0">
              <w:txbxContent>
                <w:p w14:paraId="16776DB0" w14:textId="77777777" w:rsidR="00E70601" w:rsidRDefault="00000000">
                  <w:pPr>
                    <w:pStyle w:val="Bodytext2"/>
                    <w:shd w:val="clear" w:color="auto" w:fill="auto"/>
                    <w:spacing w:after="528" w:line="240" w:lineRule="exact"/>
                    <w:jc w:val="both"/>
                  </w:pPr>
                  <w:r>
                    <w:t>Dear Mr S Cordell,</w:t>
                  </w:r>
                </w:p>
                <w:p w14:paraId="7EB7B494" w14:textId="77777777" w:rsidR="00E70601" w:rsidRDefault="00000000">
                  <w:pPr>
                    <w:pStyle w:val="Bodytext2"/>
                    <w:shd w:val="clear" w:color="auto" w:fill="auto"/>
                    <w:spacing w:line="264" w:lineRule="exact"/>
                    <w:jc w:val="both"/>
                  </w:pPr>
                  <w:r>
                    <w:t>From 7 April 2014, your weekly net rent will be £86.36. In addition, the service charge for your property are:</w:t>
                  </w:r>
                </w:p>
              </w:txbxContent>
            </v:textbox>
            <w10:wrap anchorx="margin"/>
          </v:shape>
        </w:pict>
      </w:r>
      <w:r w:rsidR="00000000">
        <w:pict w14:anchorId="7170DC4F">
          <v:shape id="_x0000_s1037" type="#_x0000_t202" style="position:absolute;margin-left:128.4pt;margin-top:298.05pt;width:114.95pt;height:29.3pt;z-index:251657728;mso-wrap-distance-left:5pt;mso-wrap-distance-right:5pt;mso-position-horizontal-relative:margin" filled="f" stroked="f">
            <v:textbox style="mso-fit-shape-to-text:t" inset="0,0,0,0">
              <w:txbxContent>
                <w:p w14:paraId="17664443" w14:textId="77777777" w:rsidR="00E70601" w:rsidRDefault="00000000">
                  <w:pPr>
                    <w:pStyle w:val="Bodytext2"/>
                    <w:shd w:val="clear" w:color="auto" w:fill="auto"/>
                    <w:spacing w:line="264" w:lineRule="exact"/>
                    <w:jc w:val="both"/>
                  </w:pPr>
                  <w:r>
                    <w:t>Ground Maintenance Caretaking</w:t>
                  </w:r>
                </w:p>
              </w:txbxContent>
            </v:textbox>
            <w10:wrap anchorx="margin"/>
          </v:shape>
        </w:pict>
      </w:r>
      <w:r w:rsidR="00000000">
        <w:pict w14:anchorId="11C0B51E">
          <v:shape id="_x0000_s1038" type="#_x0000_t202" style="position:absolute;margin-left:302.65pt;margin-top:298.15pt;width:55.7pt;height:29.75pt;z-index:251658752;mso-wrap-distance-left:5pt;mso-wrap-distance-right:5pt;mso-position-horizontal-relative:margin" filled="f" stroked="f">
            <v:textbox style="mso-fit-shape-to-text:t" inset="0,0,0,0">
              <w:txbxContent>
                <w:p w14:paraId="6DA8D458" w14:textId="77777777" w:rsidR="00E70601" w:rsidRDefault="00000000">
                  <w:pPr>
                    <w:pStyle w:val="Bodytext2"/>
                    <w:shd w:val="clear" w:color="auto" w:fill="auto"/>
                    <w:tabs>
                      <w:tab w:val="left" w:pos="523"/>
                    </w:tabs>
                    <w:jc w:val="both"/>
                  </w:pPr>
                  <w:r>
                    <w:t>£</w:t>
                  </w:r>
                  <w:r>
                    <w:tab/>
                    <w:t>1.25</w:t>
                  </w:r>
                </w:p>
                <w:p w14:paraId="00E73825" w14:textId="77777777" w:rsidR="00E70601" w:rsidRDefault="00000000">
                  <w:pPr>
                    <w:pStyle w:val="Bodytext2"/>
                    <w:shd w:val="clear" w:color="auto" w:fill="auto"/>
                    <w:tabs>
                      <w:tab w:val="left" w:pos="523"/>
                    </w:tabs>
                    <w:jc w:val="both"/>
                  </w:pPr>
                  <w:r>
                    <w:t>£</w:t>
                  </w:r>
                  <w:r>
                    <w:tab/>
                    <w:t>3.04</w:t>
                  </w:r>
                </w:p>
              </w:txbxContent>
            </v:textbox>
            <w10:wrap anchorx="margin"/>
          </v:shape>
        </w:pict>
      </w:r>
      <w:r w:rsidR="00000000">
        <w:pict w14:anchorId="28F10176">
          <v:shape id="_x0000_s1039" type="#_x0000_t202" style="position:absolute;margin-left:52.55pt;margin-top:330.05pt;width:455.3pt;height:187.35pt;z-index:251659776;mso-wrap-distance-left:5pt;mso-wrap-distance-right:5pt;mso-position-horizontal-relative:margin" filled="f" stroked="f">
            <v:textbox style="mso-fit-shape-to-text:t" inset="0,0,0,0">
              <w:txbxContent>
                <w:p w14:paraId="5A48EBA0" w14:textId="77777777" w:rsidR="00E70601" w:rsidRDefault="00000000">
                  <w:pPr>
                    <w:pStyle w:val="Bodytext2"/>
                    <w:shd w:val="clear" w:color="auto" w:fill="auto"/>
                    <w:spacing w:after="233" w:line="274" w:lineRule="exact"/>
                  </w:pPr>
                  <w:r>
                    <w:t>If you pay for water and sewerage services, you will continue to pay these on top of your rent and service charges.</w:t>
                  </w:r>
                </w:p>
                <w:p w14:paraId="3A8446AC" w14:textId="77777777" w:rsidR="00E70601" w:rsidRDefault="00000000">
                  <w:pPr>
                    <w:pStyle w:val="Bodytext2"/>
                    <w:shd w:val="clear" w:color="auto" w:fill="auto"/>
                    <w:spacing w:after="240" w:line="283" w:lineRule="exact"/>
                  </w:pPr>
                  <w:r>
                    <w:rPr>
                      <w:rStyle w:val="Bodytext2BoldExact"/>
                    </w:rPr>
                    <w:t xml:space="preserve">If you get Housing Benefit, it will automatically be updated to take into account the new rent. </w:t>
                  </w:r>
                  <w:r>
                    <w:t xml:space="preserve">If you are of working age and have at least one spare bedroom your Housing Benefit will be cut. This rule does not apply to people over pension age. If you are affected your HB will automatically be adjusted. More information about the rules can be found at </w:t>
                  </w:r>
                  <w:hyperlink r:id="rId9" w:history="1">
                    <w:r>
                      <w:rPr>
                        <w:rStyle w:val="Hyperlink"/>
                      </w:rPr>
                      <w:t>www.enfieldhomes.org</w:t>
                    </w:r>
                  </w:hyperlink>
                </w:p>
                <w:p w14:paraId="7F97FD63" w14:textId="77777777" w:rsidR="00E70601" w:rsidRDefault="00000000">
                  <w:pPr>
                    <w:pStyle w:val="Bodytext2"/>
                    <w:shd w:val="clear" w:color="auto" w:fill="auto"/>
                    <w:spacing w:line="283" w:lineRule="exact"/>
                  </w:pPr>
                  <w:r>
                    <w:t>We will write to you again soon. The letter will show:</w:t>
                  </w:r>
                </w:p>
                <w:p w14:paraId="04E0B50E" w14:textId="77777777" w:rsidR="00E70601" w:rsidRDefault="00000000">
                  <w:pPr>
                    <w:pStyle w:val="Bodytext2"/>
                    <w:numPr>
                      <w:ilvl w:val="0"/>
                      <w:numId w:val="1"/>
                    </w:numPr>
                    <w:shd w:val="clear" w:color="auto" w:fill="auto"/>
                    <w:tabs>
                      <w:tab w:val="left" w:pos="389"/>
                    </w:tabs>
                    <w:spacing w:line="283" w:lineRule="exact"/>
                    <w:jc w:val="both"/>
                  </w:pPr>
                  <w:r>
                    <w:t>all the individual charges and rebates that make up your new rent</w:t>
                  </w:r>
                </w:p>
                <w:p w14:paraId="3B8E97C1" w14:textId="77777777" w:rsidR="00E70601" w:rsidRDefault="00000000">
                  <w:pPr>
                    <w:pStyle w:val="Bodytext2"/>
                    <w:numPr>
                      <w:ilvl w:val="0"/>
                      <w:numId w:val="1"/>
                    </w:numPr>
                    <w:shd w:val="clear" w:color="auto" w:fill="auto"/>
                    <w:tabs>
                      <w:tab w:val="left" w:pos="384"/>
                    </w:tabs>
                    <w:spacing w:line="283" w:lineRule="exact"/>
                    <w:jc w:val="both"/>
                  </w:pPr>
                  <w:r>
                    <w:t>any Housing Benefit allowance, and</w:t>
                  </w:r>
                </w:p>
                <w:p w14:paraId="68608D65" w14:textId="77777777" w:rsidR="00E70601" w:rsidRDefault="00000000">
                  <w:pPr>
                    <w:pStyle w:val="Bodytext2"/>
                    <w:numPr>
                      <w:ilvl w:val="0"/>
                      <w:numId w:val="1"/>
                    </w:numPr>
                    <w:shd w:val="clear" w:color="auto" w:fill="auto"/>
                    <w:tabs>
                      <w:tab w:val="left" w:pos="379"/>
                    </w:tabs>
                    <w:spacing w:line="283" w:lineRule="exact"/>
                    <w:jc w:val="both"/>
                  </w:pPr>
                  <w:r>
                    <w:t>the actual amount you must pay.</w:t>
                  </w:r>
                </w:p>
              </w:txbxContent>
            </v:textbox>
            <w10:wrap anchorx="margin"/>
          </v:shape>
        </w:pict>
      </w:r>
      <w:r w:rsidR="00000000">
        <w:pict w14:anchorId="40D1E33C">
          <v:shape id="_x0000_s1040" type="#_x0000_t202" style="position:absolute;margin-left:2.45pt;margin-top:653.5pt;width:209.3pt;height:63.6pt;z-index:251660800;mso-wrap-distance-left:5pt;mso-wrap-distance-right:5pt;mso-position-horizontal-relative:margin" filled="f" stroked="f">
            <v:textbox style="mso-fit-shape-to-text:t" inset="0,0,0,0">
              <w:txbxContent>
                <w:p w14:paraId="0CC91AFE" w14:textId="77777777" w:rsidR="00E70601" w:rsidRDefault="00000000">
                  <w:pPr>
                    <w:pStyle w:val="Picturecaption"/>
                    <w:shd w:val="clear" w:color="auto" w:fill="auto"/>
                  </w:pPr>
                  <w:r>
                    <w:t>Ray James</w:t>
                  </w:r>
                </w:p>
                <w:p w14:paraId="1A1D3B72" w14:textId="77777777" w:rsidR="00E70601" w:rsidRDefault="00000000">
                  <w:pPr>
                    <w:pStyle w:val="Picturecaption"/>
                    <w:shd w:val="clear" w:color="auto" w:fill="auto"/>
                  </w:pPr>
                  <w:r>
                    <w:t>Director of Health, Housing and Adult Social Care</w:t>
                  </w:r>
                </w:p>
                <w:p w14:paraId="6E7E4E97" w14:textId="77777777" w:rsidR="00E70601" w:rsidRDefault="00000000">
                  <w:pPr>
                    <w:pStyle w:val="Picturecaption"/>
                    <w:shd w:val="clear" w:color="auto" w:fill="auto"/>
                  </w:pPr>
                  <w:r>
                    <w:t>Enfield Council</w:t>
                  </w:r>
                </w:p>
                <w:p w14:paraId="7E99F050" w14:textId="77777777" w:rsidR="00E70601" w:rsidRDefault="00000000">
                  <w:pPr>
                    <w:pStyle w:val="Picturecaption"/>
                    <w:shd w:val="clear" w:color="auto" w:fill="auto"/>
                  </w:pPr>
                  <w:r>
                    <w:t>Civic Centre, Silver Street •</w:t>
                  </w:r>
                </w:p>
                <w:p w14:paraId="72A517D5" w14:textId="77777777" w:rsidR="00E70601" w:rsidRDefault="00000000">
                  <w:pPr>
                    <w:pStyle w:val="Picturecaption"/>
                    <w:shd w:val="clear" w:color="auto" w:fill="auto"/>
                  </w:pPr>
                  <w:r>
                    <w:t>Enfield EN1 3XY</w:t>
                  </w:r>
                </w:p>
              </w:txbxContent>
            </v:textbox>
            <w10:wrap anchorx="margin"/>
          </v:shape>
        </w:pict>
      </w:r>
      <w:r w:rsidR="00000000">
        <w:pict w14:anchorId="4F0746B1">
          <v:shape id="_x0000_s1041" type="#_x0000_t75" style="position:absolute;margin-left:.05pt;margin-top:575.5pt;width:563.5pt;height:70.1pt;z-index:-251666944;mso-wrap-distance-left:5pt;mso-wrap-distance-right:5pt;mso-position-horizontal-relative:margin" wrapcoords="0 0">
            <v:imagedata r:id="rId10" o:title="image2"/>
            <w10:wrap anchorx="margin"/>
          </v:shape>
        </w:pict>
      </w:r>
      <w:r w:rsidR="00000000">
        <w:pict w14:anchorId="652FE298">
          <v:shape id="_x0000_s1042" type="#_x0000_t202" style="position:absolute;margin-left:546.95pt;margin-top:624.25pt;width:8.9pt;height:55.2pt;z-index:251661824;mso-wrap-distance-left:5pt;mso-wrap-distance-right:5pt;mso-position-horizontal-relative:margin" filled="f" stroked="f">
            <v:textbox style="layout-flow:vertical" inset="0,0,0,0">
              <w:txbxContent>
                <w:p w14:paraId="3304DE7B" w14:textId="77777777" w:rsidR="00E70601" w:rsidRDefault="00000000">
                  <w:pPr>
                    <w:pStyle w:val="Bodytext4"/>
                    <w:shd w:val="clear" w:color="auto" w:fill="auto"/>
                    <w:spacing w:line="120" w:lineRule="exact"/>
                  </w:pPr>
                  <w:r>
                    <w:t>P10669289\005020</w:t>
                  </w:r>
                </w:p>
              </w:txbxContent>
            </v:textbox>
            <w10:wrap anchorx="margin"/>
          </v:shape>
        </w:pict>
      </w:r>
      <w:r w:rsidR="00000000">
        <w:pict w14:anchorId="7914C971">
          <v:shape id="_x0000_s1043" type="#_x0000_t202" style="position:absolute;margin-left:425.05pt;margin-top:693.6pt;width:91.7pt;height:11.65pt;z-index:251662848;mso-wrap-distance-left:5pt;mso-wrap-distance-right:5pt;mso-position-horizontal-relative:margin" filled="f" stroked="f">
            <v:textbox style="mso-fit-shape-to-text:t" inset="0,0,0,0">
              <w:txbxContent>
                <w:p w14:paraId="62C6BDC6" w14:textId="77777777" w:rsidR="00E70601" w:rsidRDefault="00000000">
                  <w:pPr>
                    <w:pStyle w:val="Bodytext5"/>
                    <w:shd w:val="clear" w:color="auto" w:fill="auto"/>
                    <w:spacing w:line="160" w:lineRule="exact"/>
                  </w:pPr>
                  <w:r>
                    <w:t>Phone: 020 8379 1000</w:t>
                  </w:r>
                </w:p>
              </w:txbxContent>
            </v:textbox>
            <w10:wrap anchorx="margin"/>
          </v:shape>
        </w:pict>
      </w:r>
      <w:r w:rsidR="00000000">
        <w:pict w14:anchorId="2D80E74B">
          <v:shape id="_x0000_s1044" type="#_x0000_t202" style="position:absolute;margin-left:424.55pt;margin-top:705.85pt;width:119.5pt;height:12.25pt;z-index:251663872;mso-wrap-distance-left:5pt;mso-wrap-distance-right:5pt;mso-position-horizontal-relative:margin" filled="f" stroked="f">
            <v:textbox style="mso-fit-shape-to-text:t" inset="0,0,0,0">
              <w:txbxContent>
                <w:p w14:paraId="14E821FD" w14:textId="77777777" w:rsidR="00E70601" w:rsidRDefault="00000000">
                  <w:pPr>
                    <w:pStyle w:val="Bodytext5"/>
                    <w:shd w:val="clear" w:color="auto" w:fill="auto"/>
                    <w:spacing w:line="160" w:lineRule="exact"/>
                  </w:pPr>
                  <w:r>
                    <w:t xml:space="preserve">Website: </w:t>
                  </w:r>
                  <w:hyperlink r:id="rId11" w:history="1">
                    <w:r>
                      <w:rPr>
                        <w:rStyle w:val="Hyperlink"/>
                      </w:rPr>
                      <w:t>www.enfteid.gov.uk</w:t>
                    </w:r>
                  </w:hyperlink>
                </w:p>
              </w:txbxContent>
            </v:textbox>
            <w10:wrap anchorx="margin"/>
          </v:shape>
        </w:pict>
      </w:r>
    </w:p>
    <w:p w14:paraId="5684F41D" w14:textId="77777777" w:rsidR="00E70601" w:rsidRDefault="00E70601">
      <w:pPr>
        <w:spacing w:line="360" w:lineRule="exact"/>
      </w:pPr>
    </w:p>
    <w:p w14:paraId="4595DE04" w14:textId="77777777" w:rsidR="00E70601" w:rsidRDefault="00E70601">
      <w:pPr>
        <w:spacing w:line="360" w:lineRule="exact"/>
      </w:pPr>
    </w:p>
    <w:p w14:paraId="2173255C" w14:textId="77777777" w:rsidR="00E70601" w:rsidRDefault="00E70601">
      <w:pPr>
        <w:spacing w:line="360" w:lineRule="exact"/>
      </w:pPr>
    </w:p>
    <w:p w14:paraId="596CEF18" w14:textId="77777777" w:rsidR="00E70601" w:rsidRDefault="00E70601">
      <w:pPr>
        <w:spacing w:line="360" w:lineRule="exact"/>
      </w:pPr>
    </w:p>
    <w:p w14:paraId="431D6028" w14:textId="77777777" w:rsidR="00E70601" w:rsidRDefault="00E70601">
      <w:pPr>
        <w:spacing w:line="360" w:lineRule="exact"/>
      </w:pPr>
    </w:p>
    <w:p w14:paraId="58FEC2B6" w14:textId="77777777" w:rsidR="00E70601" w:rsidRDefault="00E70601">
      <w:pPr>
        <w:spacing w:line="360" w:lineRule="exact"/>
      </w:pPr>
    </w:p>
    <w:p w14:paraId="40809456" w14:textId="77777777" w:rsidR="00E70601" w:rsidRDefault="00E70601">
      <w:pPr>
        <w:spacing w:line="360" w:lineRule="exact"/>
      </w:pPr>
    </w:p>
    <w:p w14:paraId="1FC78761" w14:textId="77777777" w:rsidR="00E70601" w:rsidRDefault="00E70601">
      <w:pPr>
        <w:spacing w:line="360" w:lineRule="exact"/>
      </w:pPr>
    </w:p>
    <w:p w14:paraId="44A14970" w14:textId="77777777" w:rsidR="00E70601" w:rsidRDefault="00E70601">
      <w:pPr>
        <w:spacing w:line="360" w:lineRule="exact"/>
      </w:pPr>
    </w:p>
    <w:p w14:paraId="7A8B262D" w14:textId="77777777" w:rsidR="00E70601" w:rsidRDefault="00E70601">
      <w:pPr>
        <w:spacing w:line="360" w:lineRule="exact"/>
      </w:pPr>
    </w:p>
    <w:p w14:paraId="47447A0B" w14:textId="77777777" w:rsidR="00E70601" w:rsidRDefault="00E70601">
      <w:pPr>
        <w:spacing w:line="360" w:lineRule="exact"/>
      </w:pPr>
    </w:p>
    <w:p w14:paraId="290ACED7" w14:textId="77777777" w:rsidR="00E70601" w:rsidRDefault="00E70601">
      <w:pPr>
        <w:spacing w:line="360" w:lineRule="exact"/>
      </w:pPr>
    </w:p>
    <w:p w14:paraId="1EADD597" w14:textId="77777777" w:rsidR="00E70601" w:rsidRDefault="00E70601">
      <w:pPr>
        <w:spacing w:line="360" w:lineRule="exact"/>
      </w:pPr>
    </w:p>
    <w:p w14:paraId="0DE7C046" w14:textId="77777777" w:rsidR="00E70601" w:rsidRDefault="00E70601">
      <w:pPr>
        <w:spacing w:line="360" w:lineRule="exact"/>
      </w:pPr>
    </w:p>
    <w:p w14:paraId="0EC7FCAC" w14:textId="77777777" w:rsidR="00E70601" w:rsidRDefault="00E70601">
      <w:pPr>
        <w:spacing w:line="360" w:lineRule="exact"/>
      </w:pPr>
    </w:p>
    <w:p w14:paraId="293511A7" w14:textId="77777777" w:rsidR="00E70601" w:rsidRDefault="00E70601">
      <w:pPr>
        <w:spacing w:line="360" w:lineRule="exact"/>
      </w:pPr>
    </w:p>
    <w:p w14:paraId="73F2EBDD" w14:textId="77777777" w:rsidR="00E70601" w:rsidRDefault="00E70601">
      <w:pPr>
        <w:spacing w:line="360" w:lineRule="exact"/>
      </w:pPr>
    </w:p>
    <w:p w14:paraId="494F5FF7" w14:textId="77777777" w:rsidR="00E70601" w:rsidRDefault="00E70601">
      <w:pPr>
        <w:spacing w:line="360" w:lineRule="exact"/>
      </w:pPr>
    </w:p>
    <w:p w14:paraId="0521691D" w14:textId="77777777" w:rsidR="00E70601" w:rsidRDefault="00E70601">
      <w:pPr>
        <w:spacing w:line="360" w:lineRule="exact"/>
      </w:pPr>
    </w:p>
    <w:p w14:paraId="6DCA43F7" w14:textId="77777777" w:rsidR="00E70601" w:rsidRDefault="00E70601">
      <w:pPr>
        <w:spacing w:line="360" w:lineRule="exact"/>
      </w:pPr>
    </w:p>
    <w:p w14:paraId="039E510C" w14:textId="77777777" w:rsidR="00E70601" w:rsidRDefault="00E70601">
      <w:pPr>
        <w:spacing w:line="360" w:lineRule="exact"/>
      </w:pPr>
    </w:p>
    <w:p w14:paraId="6B97E5A4" w14:textId="77777777" w:rsidR="00E70601" w:rsidRDefault="00E70601">
      <w:pPr>
        <w:spacing w:line="360" w:lineRule="exact"/>
      </w:pPr>
    </w:p>
    <w:p w14:paraId="3D51ABD4" w14:textId="77777777" w:rsidR="00E70601" w:rsidRDefault="00E70601">
      <w:pPr>
        <w:spacing w:line="360" w:lineRule="exact"/>
      </w:pPr>
    </w:p>
    <w:p w14:paraId="0139C98C" w14:textId="77777777" w:rsidR="00E70601" w:rsidRDefault="00E70601">
      <w:pPr>
        <w:spacing w:line="360" w:lineRule="exact"/>
      </w:pPr>
    </w:p>
    <w:p w14:paraId="20F5B80F" w14:textId="77777777" w:rsidR="00E70601" w:rsidRDefault="00E70601">
      <w:pPr>
        <w:spacing w:line="360" w:lineRule="exact"/>
      </w:pPr>
    </w:p>
    <w:p w14:paraId="0DA2D3C5" w14:textId="77777777" w:rsidR="00E70601" w:rsidRDefault="00E70601">
      <w:pPr>
        <w:spacing w:line="360" w:lineRule="exact"/>
      </w:pPr>
    </w:p>
    <w:p w14:paraId="3AA2F403" w14:textId="77777777" w:rsidR="00E70601" w:rsidRDefault="00E70601">
      <w:pPr>
        <w:spacing w:line="360" w:lineRule="exact"/>
      </w:pPr>
    </w:p>
    <w:p w14:paraId="1877E535" w14:textId="77777777" w:rsidR="00E70601" w:rsidRDefault="00E70601">
      <w:pPr>
        <w:spacing w:line="360" w:lineRule="exact"/>
      </w:pPr>
    </w:p>
    <w:p w14:paraId="4AA0D069" w14:textId="77777777" w:rsidR="00E70601" w:rsidRDefault="00E70601">
      <w:pPr>
        <w:spacing w:line="360" w:lineRule="exact"/>
      </w:pPr>
    </w:p>
    <w:p w14:paraId="166821CA" w14:textId="77777777" w:rsidR="00E70601" w:rsidRDefault="00E70601">
      <w:pPr>
        <w:spacing w:line="360" w:lineRule="exact"/>
      </w:pPr>
    </w:p>
    <w:p w14:paraId="33E50D76" w14:textId="77777777" w:rsidR="00E70601" w:rsidRDefault="00E70601">
      <w:pPr>
        <w:spacing w:line="360" w:lineRule="exact"/>
      </w:pPr>
    </w:p>
    <w:p w14:paraId="754241DA" w14:textId="77777777" w:rsidR="00E70601" w:rsidRDefault="00E70601">
      <w:pPr>
        <w:spacing w:line="360" w:lineRule="exact"/>
      </w:pPr>
    </w:p>
    <w:p w14:paraId="09E54E2C" w14:textId="77777777" w:rsidR="00E70601" w:rsidRDefault="00E70601">
      <w:pPr>
        <w:spacing w:line="360" w:lineRule="exact"/>
      </w:pPr>
    </w:p>
    <w:p w14:paraId="3CF498C5" w14:textId="77777777" w:rsidR="00E70601" w:rsidRDefault="00E70601">
      <w:pPr>
        <w:spacing w:line="360" w:lineRule="exact"/>
      </w:pPr>
    </w:p>
    <w:p w14:paraId="0E958C8B" w14:textId="77777777" w:rsidR="00E70601" w:rsidRDefault="00E70601">
      <w:pPr>
        <w:spacing w:line="360" w:lineRule="exact"/>
      </w:pPr>
    </w:p>
    <w:p w14:paraId="1A3D7535" w14:textId="77777777" w:rsidR="00E70601" w:rsidRDefault="00E70601">
      <w:pPr>
        <w:spacing w:line="360" w:lineRule="exact"/>
      </w:pPr>
    </w:p>
    <w:p w14:paraId="42C63B62" w14:textId="77777777" w:rsidR="00E70601" w:rsidRDefault="00E70601">
      <w:pPr>
        <w:spacing w:line="360" w:lineRule="exact"/>
      </w:pPr>
    </w:p>
    <w:p w14:paraId="49E1033B" w14:textId="77777777" w:rsidR="00E70601" w:rsidRDefault="00E70601">
      <w:pPr>
        <w:spacing w:line="674" w:lineRule="exact"/>
      </w:pPr>
    </w:p>
    <w:p w14:paraId="5845C619" w14:textId="77777777" w:rsidR="00E70601" w:rsidRDefault="00E70601">
      <w:pPr>
        <w:rPr>
          <w:sz w:val="2"/>
          <w:szCs w:val="2"/>
        </w:rPr>
        <w:sectPr w:rsidR="00E70601">
          <w:type w:val="continuous"/>
          <w:pgSz w:w="11900" w:h="16840"/>
          <w:pgMar w:top="88" w:right="50" w:bottom="305" w:left="566" w:header="0" w:footer="3" w:gutter="0"/>
          <w:cols w:space="720"/>
          <w:noEndnote/>
          <w:docGrid w:linePitch="360"/>
        </w:sectPr>
      </w:pPr>
    </w:p>
    <w:p w14:paraId="07CD9ADB" w14:textId="328FCD8D" w:rsidR="00E70601" w:rsidRDefault="00000000">
      <w:pPr>
        <w:pStyle w:val="Bodytext60"/>
        <w:shd w:val="clear" w:color="auto" w:fill="auto"/>
        <w:spacing w:line="240" w:lineRule="exact"/>
      </w:pPr>
      <w:r>
        <w:rPr>
          <w:rStyle w:val="Bodytext6Calibri"/>
        </w:rPr>
        <w:t xml:space="preserve"> </w:t>
      </w:r>
      <w:r>
        <w:rPr>
          <w:rStyle w:val="Bodytext6TrebuchetMS"/>
        </w:rPr>
        <w:t xml:space="preserve">if </w:t>
      </w:r>
      <w:r>
        <w:t xml:space="preserve">you need </w:t>
      </w:r>
      <w:r>
        <w:rPr>
          <w:rStyle w:val="Bodytext6TrebuchetMS"/>
        </w:rPr>
        <w:t xml:space="preserve">this </w:t>
      </w:r>
      <w:r>
        <w:t xml:space="preserve">document </w:t>
      </w:r>
      <w:r>
        <w:rPr>
          <w:rStyle w:val="Bodytext6TrebuchetMS"/>
        </w:rPr>
        <w:t xml:space="preserve">in another </w:t>
      </w:r>
      <w:r>
        <w:t xml:space="preserve">language or format call Customer Services on </w:t>
      </w:r>
      <w:r>
        <w:rPr>
          <w:rStyle w:val="Bodytext6TrebuchetMS"/>
        </w:rPr>
        <w:t>020 8379 1</w:t>
      </w:r>
      <w:r>
        <w:rPr>
          <w:rStyle w:val="Bodytext6Calibri"/>
        </w:rPr>
        <w:t xml:space="preserve">000, </w:t>
      </w:r>
      <w:r>
        <w:t xml:space="preserve">or email </w:t>
      </w:r>
      <w:hyperlink r:id="rId12" w:history="1">
        <w:r>
          <w:rPr>
            <w:rStyle w:val="Hyperlink"/>
          </w:rPr>
          <w:t>enfieid.eoundl@enfieklgQv.uk</w:t>
        </w:r>
      </w:hyperlink>
    </w:p>
    <w:sectPr w:rsidR="00E70601">
      <w:type w:val="continuous"/>
      <w:pgSz w:w="11900" w:h="16840"/>
      <w:pgMar w:top="1198" w:right="457" w:bottom="320" w:left="10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07FC" w14:textId="77777777" w:rsidR="00814480" w:rsidRDefault="00814480">
      <w:r>
        <w:separator/>
      </w:r>
    </w:p>
  </w:endnote>
  <w:endnote w:type="continuationSeparator" w:id="0">
    <w:p w14:paraId="0894B766" w14:textId="77777777" w:rsidR="00814480" w:rsidRDefault="0081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621D" w14:textId="77777777" w:rsidR="00814480" w:rsidRDefault="00814480"/>
  </w:footnote>
  <w:footnote w:type="continuationSeparator" w:id="0">
    <w:p w14:paraId="0275DA53" w14:textId="77777777" w:rsidR="00814480" w:rsidRDefault="008144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A3ECE"/>
    <w:multiLevelType w:val="multilevel"/>
    <w:tmpl w:val="3E64FDA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580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70601"/>
    <w:rsid w:val="002054CC"/>
    <w:rsid w:val="00814480"/>
    <w:rsid w:val="00A47E3A"/>
    <w:rsid w:val="00E7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CE1FA86"/>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2Exact">
    <w:name w:val="Picture caption (2) Exact"/>
    <w:basedOn w:val="DefaultParagraphFont"/>
    <w:link w:val="Picturecaption2"/>
    <w:rPr>
      <w:rFonts w:ascii="Trebuchet MS" w:eastAsia="Trebuchet MS" w:hAnsi="Trebuchet MS" w:cs="Trebuchet MS"/>
      <w:b/>
      <w:bCs/>
      <w:i/>
      <w:iCs/>
      <w:smallCaps w:val="0"/>
      <w:strike w:val="0"/>
      <w:spacing w:val="30"/>
      <w:sz w:val="36"/>
      <w:szCs w:val="36"/>
      <w:u w:val="none"/>
    </w:rPr>
  </w:style>
  <w:style w:type="character" w:customStyle="1" w:styleId="Picturecaption3Exact">
    <w:name w:val="Picture caption (3) Exact"/>
    <w:basedOn w:val="DefaultParagraphFont"/>
    <w:link w:val="Picturecaption3"/>
    <w:rPr>
      <w:rFonts w:ascii="Arial" w:eastAsia="Arial" w:hAnsi="Arial" w:cs="Arial"/>
      <w:b w:val="0"/>
      <w:bCs w:val="0"/>
      <w:i/>
      <w:iCs/>
      <w:smallCaps w:val="0"/>
      <w:strike w:val="0"/>
      <w:u w:val="none"/>
    </w:rPr>
  </w:style>
  <w:style w:type="character" w:customStyle="1" w:styleId="Picturecaption3Calibri">
    <w:name w:val="Picture caption (3) + Calibri"/>
    <w:aliases w:val="7.5 pt,Not Italic Exact"/>
    <w:basedOn w:val="Picturecaption3Exact"/>
    <w:rPr>
      <w:rFonts w:ascii="Calibri" w:eastAsia="Calibri" w:hAnsi="Calibri" w:cs="Calibri"/>
      <w:b w:val="0"/>
      <w:bCs w:val="0"/>
      <w:i/>
      <w:iCs/>
      <w:smallCaps w:val="0"/>
      <w:strike w:val="0"/>
      <w:color w:val="000000"/>
      <w:spacing w:val="0"/>
      <w:w w:val="100"/>
      <w:position w:val="0"/>
      <w:sz w:val="15"/>
      <w:szCs w:val="15"/>
      <w:u w:val="none"/>
      <w:lang w:val="en-GB" w:eastAsia="en-GB" w:bidi="en-GB"/>
    </w:rPr>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Bodytext3Exact">
    <w:name w:val="Body text (3) Exact"/>
    <w:basedOn w:val="DefaultParagraphFont"/>
    <w:link w:val="Bodytext3"/>
    <w:rPr>
      <w:rFonts w:ascii="Arial" w:eastAsia="Arial" w:hAnsi="Arial" w:cs="Arial"/>
      <w:b/>
      <w:bCs/>
      <w:i w:val="0"/>
      <w:iCs w:val="0"/>
      <w:smallCaps w:val="0"/>
      <w:strike w:val="0"/>
      <w:u w:val="none"/>
    </w:rPr>
  </w:style>
  <w:style w:type="character" w:customStyle="1" w:styleId="Bodytext2Exact">
    <w:name w:val="Body text (2) Exact"/>
    <w:basedOn w:val="DefaultParagraphFont"/>
    <w:link w:val="Bodytext2"/>
    <w:rPr>
      <w:rFonts w:ascii="Arial" w:eastAsia="Arial" w:hAnsi="Arial" w:cs="Arial"/>
      <w:b w:val="0"/>
      <w:bCs w:val="0"/>
      <w:i w:val="0"/>
      <w:iCs w:val="0"/>
      <w:smallCaps w:val="0"/>
      <w:strike w:val="0"/>
      <w:u w:val="none"/>
    </w:rPr>
  </w:style>
  <w:style w:type="character" w:customStyle="1" w:styleId="Heading1Exact">
    <w:name w:val="Heading #1 Exact"/>
    <w:basedOn w:val="DefaultParagraphFont"/>
    <w:rPr>
      <w:rFonts w:ascii="Arial" w:eastAsia="Arial" w:hAnsi="Arial" w:cs="Arial"/>
      <w:b/>
      <w:bCs/>
      <w:i w:val="0"/>
      <w:iCs w:val="0"/>
      <w:smallCaps w:val="0"/>
      <w:strike w:val="0"/>
      <w:u w:val="none"/>
    </w:rPr>
  </w:style>
  <w:style w:type="character" w:customStyle="1" w:styleId="Bodytext2BoldExact">
    <w:name w:val="Body text (2) + Bold Exact"/>
    <w:basedOn w:val="Bodytext2Exact"/>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PicturecaptionExact">
    <w:name w:val="Picture caption Exact"/>
    <w:basedOn w:val="DefaultParagraphFont"/>
    <w:link w:val="Picturecaption"/>
    <w:rPr>
      <w:rFonts w:ascii="Arial" w:eastAsia="Arial" w:hAnsi="Arial" w:cs="Arial"/>
      <w:b/>
      <w:bCs/>
      <w:i w:val="0"/>
      <w:iCs w:val="0"/>
      <w:smallCaps w:val="0"/>
      <w:strike w:val="0"/>
      <w:sz w:val="16"/>
      <w:szCs w:val="16"/>
      <w:u w:val="none"/>
    </w:rPr>
  </w:style>
  <w:style w:type="character" w:customStyle="1" w:styleId="Bodytext4Exact">
    <w:name w:val="Body text (4) Exact"/>
    <w:basedOn w:val="DefaultParagraphFont"/>
    <w:link w:val="Bodytext4"/>
    <w:rPr>
      <w:rFonts w:ascii="Arial" w:eastAsia="Arial" w:hAnsi="Arial" w:cs="Arial"/>
      <w:b w:val="0"/>
      <w:bCs w:val="0"/>
      <w:i w:val="0"/>
      <w:iCs w:val="0"/>
      <w:smallCaps w:val="0"/>
      <w:strike w:val="0"/>
      <w:sz w:val="12"/>
      <w:szCs w:val="12"/>
      <w:u w:val="none"/>
    </w:rPr>
  </w:style>
  <w:style w:type="character" w:customStyle="1" w:styleId="Bodytext5Exact">
    <w:name w:val="Body text (5) Exact"/>
    <w:basedOn w:val="DefaultParagraphFont"/>
    <w:link w:val="Bodytext5"/>
    <w:rPr>
      <w:rFonts w:ascii="Arial" w:eastAsia="Arial" w:hAnsi="Arial" w:cs="Arial"/>
      <w:b/>
      <w:bCs/>
      <w:i w:val="0"/>
      <w:iCs w:val="0"/>
      <w:smallCaps w:val="0"/>
      <w:strike w:val="0"/>
      <w:sz w:val="16"/>
      <w:szCs w:val="16"/>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15"/>
      <w:szCs w:val="15"/>
      <w:u w:val="none"/>
    </w:rPr>
  </w:style>
  <w:style w:type="character" w:customStyle="1" w:styleId="Bodytext612pt">
    <w:name w:val="Body text (6) + 12 pt"/>
    <w:aliases w:val="Not Bold,Italic"/>
    <w:basedOn w:val="Bodytext6"/>
    <w:rPr>
      <w:rFonts w:ascii="Arial" w:eastAsia="Arial" w:hAnsi="Arial" w:cs="Arial"/>
      <w:b/>
      <w:bCs/>
      <w:i/>
      <w:iCs/>
      <w:smallCaps w:val="0"/>
      <w:strike w:val="0"/>
      <w:color w:val="000000"/>
      <w:spacing w:val="0"/>
      <w:w w:val="100"/>
      <w:position w:val="0"/>
      <w:sz w:val="24"/>
      <w:szCs w:val="24"/>
      <w:u w:val="none"/>
      <w:lang w:val="en-GB" w:eastAsia="en-GB" w:bidi="en-GB"/>
    </w:rPr>
  </w:style>
  <w:style w:type="character" w:customStyle="1" w:styleId="Bodytext6Calibri">
    <w:name w:val="Body text (6) + Calibri"/>
    <w:aliases w:val="Not Bold"/>
    <w:basedOn w:val="Bodytext6"/>
    <w:rPr>
      <w:rFonts w:ascii="Calibri" w:eastAsia="Calibri" w:hAnsi="Calibri" w:cs="Calibri"/>
      <w:b/>
      <w:bCs/>
      <w:i w:val="0"/>
      <w:iCs w:val="0"/>
      <w:smallCaps w:val="0"/>
      <w:strike w:val="0"/>
      <w:color w:val="000000"/>
      <w:spacing w:val="0"/>
      <w:w w:val="100"/>
      <w:position w:val="0"/>
      <w:sz w:val="15"/>
      <w:szCs w:val="15"/>
      <w:u w:val="none"/>
      <w:lang w:val="en-GB" w:eastAsia="en-GB" w:bidi="en-GB"/>
    </w:rPr>
  </w:style>
  <w:style w:type="character" w:customStyle="1" w:styleId="Bodytext6TrebuchetMS">
    <w:name w:val="Body text (6) + Trebuchet MS"/>
    <w:aliases w:val="Not Bold"/>
    <w:basedOn w:val="Bodytext6"/>
    <w:rPr>
      <w:rFonts w:ascii="Trebuchet MS" w:eastAsia="Trebuchet MS" w:hAnsi="Trebuchet MS" w:cs="Trebuchet MS"/>
      <w:b/>
      <w:bCs/>
      <w:i w:val="0"/>
      <w:iCs w:val="0"/>
      <w:smallCaps w:val="0"/>
      <w:strike w:val="0"/>
      <w:color w:val="000000"/>
      <w:spacing w:val="0"/>
      <w:w w:val="100"/>
      <w:position w:val="0"/>
      <w:sz w:val="15"/>
      <w:szCs w:val="15"/>
      <w:u w:val="none"/>
      <w:lang w:val="en-GB" w:eastAsia="en-GB" w:bidi="en-GB"/>
    </w:rPr>
  </w:style>
  <w:style w:type="paragraph" w:customStyle="1" w:styleId="Picturecaption2">
    <w:name w:val="Picture caption (2)"/>
    <w:basedOn w:val="Normal"/>
    <w:link w:val="Picturecaption2Exact"/>
    <w:pPr>
      <w:shd w:val="clear" w:color="auto" w:fill="FFFFFF"/>
      <w:spacing w:line="0" w:lineRule="atLeast"/>
    </w:pPr>
    <w:rPr>
      <w:rFonts w:ascii="Trebuchet MS" w:eastAsia="Trebuchet MS" w:hAnsi="Trebuchet MS" w:cs="Trebuchet MS"/>
      <w:b/>
      <w:bCs/>
      <w:i/>
      <w:iCs/>
      <w:spacing w:val="30"/>
      <w:sz w:val="36"/>
      <w:szCs w:val="36"/>
    </w:rPr>
  </w:style>
  <w:style w:type="paragraph" w:customStyle="1" w:styleId="Picturecaption3">
    <w:name w:val="Picture caption (3)"/>
    <w:basedOn w:val="Normal"/>
    <w:link w:val="Picturecaption3Exact"/>
    <w:pPr>
      <w:shd w:val="clear" w:color="auto" w:fill="FFFFFF"/>
      <w:spacing w:line="0" w:lineRule="atLeast"/>
    </w:pPr>
    <w:rPr>
      <w:rFonts w:ascii="Arial" w:eastAsia="Arial" w:hAnsi="Arial" w:cs="Arial"/>
      <w:i/>
      <w:iCs/>
    </w:rPr>
  </w:style>
  <w:style w:type="paragraph" w:customStyle="1" w:styleId="Heading10">
    <w:name w:val="Heading #1"/>
    <w:basedOn w:val="Normal"/>
    <w:link w:val="Heading1"/>
    <w:pPr>
      <w:shd w:val="clear" w:color="auto" w:fill="FFFFFF"/>
      <w:spacing w:line="0" w:lineRule="atLeast"/>
      <w:outlineLvl w:val="0"/>
    </w:pPr>
    <w:rPr>
      <w:rFonts w:ascii="Arial" w:eastAsia="Arial" w:hAnsi="Arial" w:cs="Arial"/>
      <w:b/>
      <w:bCs/>
    </w:rPr>
  </w:style>
  <w:style w:type="paragraph" w:customStyle="1" w:styleId="Bodytext3">
    <w:name w:val="Body text (3)"/>
    <w:basedOn w:val="Normal"/>
    <w:link w:val="Bodytext3Exact"/>
    <w:pPr>
      <w:shd w:val="clear" w:color="auto" w:fill="FFFFFF"/>
      <w:spacing w:line="0" w:lineRule="atLeast"/>
    </w:pPr>
    <w:rPr>
      <w:rFonts w:ascii="Arial" w:eastAsia="Arial" w:hAnsi="Arial" w:cs="Arial"/>
      <w:b/>
      <w:bCs/>
    </w:rPr>
  </w:style>
  <w:style w:type="paragraph" w:customStyle="1" w:styleId="Bodytext2">
    <w:name w:val="Body text (2)"/>
    <w:basedOn w:val="Normal"/>
    <w:link w:val="Bodytext2Exact"/>
    <w:pPr>
      <w:shd w:val="clear" w:color="auto" w:fill="FFFFFF"/>
      <w:spacing w:line="269" w:lineRule="exact"/>
    </w:pPr>
    <w:rPr>
      <w:rFonts w:ascii="Arial" w:eastAsia="Arial" w:hAnsi="Arial" w:cs="Arial"/>
    </w:rPr>
  </w:style>
  <w:style w:type="paragraph" w:customStyle="1" w:styleId="Picturecaption">
    <w:name w:val="Picture caption"/>
    <w:basedOn w:val="Normal"/>
    <w:link w:val="PicturecaptionExact"/>
    <w:pPr>
      <w:shd w:val="clear" w:color="auto" w:fill="FFFFFF"/>
      <w:spacing w:line="240" w:lineRule="exact"/>
    </w:pPr>
    <w:rPr>
      <w:rFonts w:ascii="Arial" w:eastAsia="Arial" w:hAnsi="Arial" w:cs="Arial"/>
      <w:b/>
      <w:bCs/>
      <w:sz w:val="16"/>
      <w:szCs w:val="16"/>
    </w:rPr>
  </w:style>
  <w:style w:type="paragraph" w:customStyle="1" w:styleId="Bodytext4">
    <w:name w:val="Body text (4)"/>
    <w:basedOn w:val="Normal"/>
    <w:link w:val="Bodytext4Exact"/>
    <w:pPr>
      <w:shd w:val="clear" w:color="auto" w:fill="FFFFFF"/>
      <w:spacing w:line="0" w:lineRule="atLeast"/>
    </w:pPr>
    <w:rPr>
      <w:rFonts w:ascii="Arial" w:eastAsia="Arial" w:hAnsi="Arial" w:cs="Arial"/>
      <w:sz w:val="12"/>
      <w:szCs w:val="12"/>
    </w:rPr>
  </w:style>
  <w:style w:type="paragraph" w:customStyle="1" w:styleId="Bodytext5">
    <w:name w:val="Body text (5)"/>
    <w:basedOn w:val="Normal"/>
    <w:link w:val="Bodytext5Exact"/>
    <w:pPr>
      <w:shd w:val="clear" w:color="auto" w:fill="FFFFFF"/>
      <w:spacing w:line="0" w:lineRule="atLeast"/>
    </w:pPr>
    <w:rPr>
      <w:rFonts w:ascii="Arial" w:eastAsia="Arial" w:hAnsi="Arial" w:cs="Arial"/>
      <w:b/>
      <w:bCs/>
      <w:sz w:val="16"/>
      <w:szCs w:val="16"/>
    </w:rPr>
  </w:style>
  <w:style w:type="paragraph" w:customStyle="1" w:styleId="Bodytext60">
    <w:name w:val="Body text (6)"/>
    <w:basedOn w:val="Normal"/>
    <w:link w:val="Bodytext6"/>
    <w:pPr>
      <w:shd w:val="clear" w:color="auto" w:fill="FFFFFF"/>
      <w:spacing w:line="0" w:lineRule="atLeast"/>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nt@enfieldhome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nfieid.eoundl@enfieklgQ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fteid.gov.uk"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nfieldhom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2025-02-08T11:51:00Z</dcterms:created>
  <dcterms:modified xsi:type="dcterms:W3CDTF">2025-02-08T11:52:00Z</dcterms:modified>
</cp:coreProperties>
</file>