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2197"/>
        <w:gridCol w:w="2197"/>
        <w:gridCol w:w="2197"/>
      </w:tblGrid>
      <w:tr w:rsidR="00484A37" w:rsidRPr="00261D97" w14:paraId="4FF816B2" w14:textId="77777777" w:rsidTr="00D557CD">
        <w:trPr>
          <w:jc w:val="center"/>
        </w:trPr>
        <w:tc>
          <w:tcPr>
            <w:tcW w:w="2198" w:type="dxa"/>
          </w:tcPr>
          <w:p w14:paraId="7520682C" w14:textId="77777777" w:rsidR="00484A37" w:rsidRPr="00261D97" w:rsidRDefault="00484A37" w:rsidP="00AC2565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  <w:r w:rsidRPr="00261D97">
              <w:rPr>
                <w:rFonts w:cs="Times New Roman"/>
                <w:b/>
                <w:bCs/>
                <w:szCs w:val="20"/>
              </w:rPr>
              <w:t>Curfew dates</w:t>
            </w:r>
          </w:p>
        </w:tc>
        <w:tc>
          <w:tcPr>
            <w:tcW w:w="2197" w:type="dxa"/>
          </w:tcPr>
          <w:p w14:paraId="77496880" w14:textId="77777777" w:rsidR="00484A37" w:rsidRPr="00261D97" w:rsidRDefault="00484A37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</w:p>
        </w:tc>
        <w:tc>
          <w:tcPr>
            <w:tcW w:w="2197" w:type="dxa"/>
          </w:tcPr>
          <w:p w14:paraId="563AF4E7" w14:textId="77777777" w:rsidR="00484A37" w:rsidRPr="00261D97" w:rsidRDefault="00484A37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</w:p>
        </w:tc>
        <w:tc>
          <w:tcPr>
            <w:tcW w:w="2197" w:type="dxa"/>
          </w:tcPr>
          <w:p w14:paraId="2ED22C3E" w14:textId="77777777" w:rsidR="00484A37" w:rsidRPr="00261D97" w:rsidRDefault="00484A37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</w:p>
        </w:tc>
      </w:tr>
      <w:tr w:rsidR="00484A37" w:rsidRPr="00261D97" w14:paraId="7C35ED66" w14:textId="77777777" w:rsidTr="00D557CD">
        <w:trPr>
          <w:jc w:val="center"/>
        </w:trPr>
        <w:tc>
          <w:tcPr>
            <w:tcW w:w="2198" w:type="dxa"/>
          </w:tcPr>
          <w:p w14:paraId="7B8B9223" w14:textId="77777777" w:rsidR="00484A37" w:rsidRPr="00261D97" w:rsidRDefault="00484A37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</w:rPr>
              <w:t>28/06/2013</w:t>
            </w:r>
          </w:p>
        </w:tc>
        <w:tc>
          <w:tcPr>
            <w:tcW w:w="2197" w:type="dxa"/>
          </w:tcPr>
          <w:p w14:paraId="34724300" w14:textId="77777777" w:rsidR="00484A37" w:rsidRPr="00261D97" w:rsidRDefault="00484A37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</w:rPr>
              <w:t>Remanded to prison and then released!</w:t>
            </w:r>
          </w:p>
        </w:tc>
        <w:tc>
          <w:tcPr>
            <w:tcW w:w="2197" w:type="dxa"/>
          </w:tcPr>
          <w:p w14:paraId="1E811B43" w14:textId="77777777" w:rsidR="00484A37" w:rsidRPr="00261D97" w:rsidRDefault="00484A37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</w:rPr>
              <w:t>Gazebo Case</w:t>
            </w:r>
          </w:p>
          <w:p w14:paraId="59FF9F06" w14:textId="77777777" w:rsidR="00484A37" w:rsidRPr="00261D97" w:rsidRDefault="00484A37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</w:rPr>
              <w:t>Start</w:t>
            </w:r>
          </w:p>
        </w:tc>
        <w:tc>
          <w:tcPr>
            <w:tcW w:w="2197" w:type="dxa"/>
          </w:tcPr>
          <w:p w14:paraId="3E84802C" w14:textId="77777777" w:rsidR="00484A37" w:rsidRPr="00261D97" w:rsidRDefault="00484A37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</w:p>
        </w:tc>
      </w:tr>
      <w:tr w:rsidR="00484A37" w:rsidRPr="00261D97" w14:paraId="110AA41C" w14:textId="77777777" w:rsidTr="00D557CD">
        <w:trPr>
          <w:jc w:val="center"/>
        </w:trPr>
        <w:tc>
          <w:tcPr>
            <w:tcW w:w="2198" w:type="dxa"/>
          </w:tcPr>
          <w:p w14:paraId="3BE164F4" w14:textId="77777777" w:rsidR="00484A37" w:rsidRPr="00261D97" w:rsidRDefault="00484A37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</w:rPr>
              <w:t>01/07/2014</w:t>
            </w:r>
          </w:p>
        </w:tc>
        <w:tc>
          <w:tcPr>
            <w:tcW w:w="2197" w:type="dxa"/>
          </w:tcPr>
          <w:p w14:paraId="50EACB11" w14:textId="77777777" w:rsidR="00484A37" w:rsidRPr="00261D97" w:rsidRDefault="00484A37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</w:p>
        </w:tc>
        <w:tc>
          <w:tcPr>
            <w:tcW w:w="2197" w:type="dxa"/>
          </w:tcPr>
          <w:p w14:paraId="5A7D30A1" w14:textId="77777777" w:rsidR="00484A37" w:rsidRPr="00261D97" w:rsidRDefault="00484A37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</w:rPr>
              <w:t>Gazebo Case</w:t>
            </w:r>
          </w:p>
          <w:p w14:paraId="0FBF6815" w14:textId="77777777" w:rsidR="00484A37" w:rsidRPr="00261D97" w:rsidRDefault="00484A37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</w:rPr>
              <w:t>End</w:t>
            </w:r>
          </w:p>
        </w:tc>
        <w:tc>
          <w:tcPr>
            <w:tcW w:w="2197" w:type="dxa"/>
          </w:tcPr>
          <w:p w14:paraId="3D08AE11" w14:textId="77777777" w:rsidR="00484A37" w:rsidRPr="00261D97" w:rsidRDefault="00484A37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</w:p>
        </w:tc>
      </w:tr>
    </w:tbl>
    <w:p w14:paraId="40BD5907" w14:textId="77777777" w:rsidR="00666070" w:rsidRDefault="00666070" w:rsidP="0035360A">
      <w:pPr>
        <w:spacing w:after="0" w:line="240" w:lineRule="auto"/>
      </w:pPr>
    </w:p>
    <w:sectPr w:rsidR="00666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70"/>
    <w:rsid w:val="00012A88"/>
    <w:rsid w:val="0035360A"/>
    <w:rsid w:val="00484A37"/>
    <w:rsid w:val="00666070"/>
    <w:rsid w:val="00693B7E"/>
    <w:rsid w:val="0086083C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A934"/>
  <w15:chartTrackingRefBased/>
  <w15:docId w15:val="{6BC7637F-D418-4AC2-B5CE-55B162AF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070"/>
    <w:pPr>
      <w:spacing w:after="160" w:line="259" w:lineRule="auto"/>
    </w:pPr>
    <w:rPr>
      <w:rFonts w:cstheme="minorBidi"/>
      <w:szCs w:val="22"/>
    </w:rPr>
  </w:style>
  <w:style w:type="paragraph" w:styleId="Heading1">
    <w:name w:val="heading 1"/>
    <w:basedOn w:val="Normal"/>
    <w:link w:val="Heading1Char"/>
    <w:uiPriority w:val="9"/>
    <w:qFormat/>
    <w:rsid w:val="00EC42E4"/>
    <w:pPr>
      <w:spacing w:after="0" w:line="420" w:lineRule="atLeast"/>
      <w:outlineLvl w:val="0"/>
    </w:pPr>
    <w:rPr>
      <w:rFonts w:eastAsiaTheme="minorEastAsia" w:cs="Times New Roman"/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"/>
    <w:qFormat/>
    <w:rsid w:val="00EC42E4"/>
    <w:pPr>
      <w:spacing w:before="900" w:after="0" w:line="600" w:lineRule="atLeast"/>
      <w:outlineLvl w:val="1"/>
    </w:pPr>
    <w:rPr>
      <w:rFonts w:eastAsiaTheme="minorEastAsia" w:cs="Times New Roman"/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after="0" w:line="375" w:lineRule="atLeast"/>
      <w:outlineLvl w:val="2"/>
    </w:pPr>
    <w:rPr>
      <w:rFonts w:eastAsiaTheme="minorEastAsia" w:cs="Times New Roman"/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after="0" w:line="375" w:lineRule="atLeast"/>
      <w:outlineLvl w:val="3"/>
    </w:pPr>
    <w:rPr>
      <w:rFonts w:eastAsiaTheme="minorEastAsia" w:cs="Times New Roman"/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after="0" w:line="375" w:lineRule="atLeast"/>
      <w:outlineLvl w:val="4"/>
    </w:pPr>
    <w:rPr>
      <w:rFonts w:eastAsiaTheme="minorEastAsia" w:cs="Times New Roman"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after="0" w:line="375" w:lineRule="atLeast"/>
      <w:outlineLvl w:val="5"/>
    </w:pPr>
    <w:rPr>
      <w:rFonts w:eastAsiaTheme="minorEastAsia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2021-01-31T09:58:00Z</dcterms:created>
  <dcterms:modified xsi:type="dcterms:W3CDTF">2021-02-07T11:33:00Z</dcterms:modified>
</cp:coreProperties>
</file>