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7015"/>
      </w:tblGrid>
      <w:tr w:rsidR="00016B21" w:rsidRPr="00261D97" w14:paraId="140910D4" w14:textId="77777777" w:rsidTr="00D131B0">
        <w:trPr>
          <w:jc w:val="center"/>
        </w:trPr>
        <w:tc>
          <w:tcPr>
            <w:tcW w:w="1774" w:type="dxa"/>
          </w:tcPr>
          <w:p w14:paraId="2B6A5685" w14:textId="77777777" w:rsidR="00016B21" w:rsidRPr="00261D97" w:rsidRDefault="00016B21" w:rsidP="00AC2565">
            <w:pPr>
              <w:rPr>
                <w:rFonts w:eastAsiaTheme="minorHAnsi"/>
                <w:bCs/>
                <w:sz w:val="20"/>
                <w:szCs w:val="20"/>
              </w:rPr>
            </w:pPr>
          </w:p>
        </w:tc>
        <w:tc>
          <w:tcPr>
            <w:tcW w:w="7015" w:type="dxa"/>
          </w:tcPr>
          <w:p w14:paraId="2985FB5E" w14:textId="77777777" w:rsidR="00016B21" w:rsidRPr="00261D97" w:rsidRDefault="00016B21" w:rsidP="00AC2565">
            <w:pPr>
              <w:rPr>
                <w:rFonts w:eastAsiaTheme="minorHAnsi"/>
                <w:bCs/>
                <w:sz w:val="20"/>
                <w:szCs w:val="20"/>
              </w:rPr>
            </w:pPr>
          </w:p>
        </w:tc>
      </w:tr>
      <w:tr w:rsidR="00016B21" w:rsidRPr="00261D97" w14:paraId="51C04838" w14:textId="77777777" w:rsidTr="00D131B0">
        <w:trPr>
          <w:jc w:val="center"/>
        </w:trPr>
        <w:tc>
          <w:tcPr>
            <w:tcW w:w="1774" w:type="dxa"/>
          </w:tcPr>
          <w:p w14:paraId="3AD75A06" w14:textId="77777777" w:rsidR="00016B21" w:rsidRPr="00507F49" w:rsidRDefault="00016B21" w:rsidP="00AC2565">
            <w:pPr>
              <w:rPr>
                <w:rFonts w:eastAsiaTheme="minorHAnsi"/>
                <w:b/>
                <w:color w:val="0000FF"/>
                <w:sz w:val="20"/>
                <w:szCs w:val="20"/>
              </w:rPr>
            </w:pPr>
            <w:r w:rsidRPr="00507F49">
              <w:rPr>
                <w:rFonts w:eastAsiaTheme="minorHAnsi"/>
                <w:b/>
                <w:color w:val="0000FF"/>
                <w:sz w:val="20"/>
                <w:szCs w:val="20"/>
              </w:rPr>
              <w:t>30/10/2013</w:t>
            </w:r>
          </w:p>
        </w:tc>
        <w:tc>
          <w:tcPr>
            <w:tcW w:w="7015" w:type="dxa"/>
          </w:tcPr>
          <w:p w14:paraId="7642D091" w14:textId="77777777" w:rsidR="00507F49" w:rsidRPr="00507F49" w:rsidRDefault="00507F49" w:rsidP="00507F49">
            <w:pPr>
              <w:widowControl w:val="0"/>
              <w:ind w:left="360"/>
              <w:contextualSpacing/>
              <w:rPr>
                <w:rFonts w:eastAsiaTheme="minorHAnsi"/>
                <w:color w:val="0000FF"/>
                <w:sz w:val="22"/>
                <w:szCs w:val="22"/>
                <w:u w:val="single"/>
                <w:lang w:val="en-US"/>
              </w:rPr>
            </w:pPr>
            <w:r w:rsidRPr="00507F49">
              <w:rPr>
                <w:rFonts w:eastAsiaTheme="minorHAnsi"/>
                <w:b/>
                <w:color w:val="0000FF"/>
                <w:sz w:val="22"/>
                <w:szCs w:val="22"/>
                <w:u w:val="single"/>
                <w:lang w:val="en-US"/>
              </w:rPr>
              <w:t>1</w:t>
            </w:r>
          </w:p>
          <w:p w14:paraId="7C4845DB" w14:textId="77777777" w:rsidR="00507F49" w:rsidRPr="00507F49" w:rsidRDefault="00507F49" w:rsidP="00507F49">
            <w:pPr>
              <w:widowControl w:val="0"/>
              <w:numPr>
                <w:ilvl w:val="0"/>
                <w:numId w:val="1"/>
              </w:numPr>
              <w:spacing w:after="160" w:line="252" w:lineRule="auto"/>
              <w:contextualSpacing/>
              <w:rPr>
                <w:rFonts w:eastAsiaTheme="minorHAnsi"/>
                <w:color w:val="0000FF"/>
                <w:sz w:val="22"/>
                <w:szCs w:val="22"/>
                <w:u w:val="single"/>
                <w:lang w:val="en-US"/>
              </w:rPr>
            </w:pPr>
            <w:r w:rsidRPr="00507F49">
              <w:rPr>
                <w:rFonts w:eastAsiaTheme="minorHAnsi"/>
                <w:b/>
                <w:color w:val="0000FF"/>
                <w:sz w:val="22"/>
                <w:szCs w:val="22"/>
                <w:u w:val="single"/>
                <w:lang w:val="en-US"/>
              </w:rPr>
              <w:t>Creating Dean’</w:t>
            </w:r>
          </w:p>
          <w:p w14:paraId="7BACD412" w14:textId="77777777" w:rsidR="00507F49" w:rsidRPr="00507F49" w:rsidRDefault="00507F49" w:rsidP="00507F49">
            <w:pPr>
              <w:widowControl w:val="0"/>
              <w:ind w:left="360"/>
              <w:contextualSpacing/>
              <w:rPr>
                <w:rFonts w:eastAsiaTheme="minorHAnsi"/>
                <w:bCs/>
                <w:color w:val="0000FF"/>
                <w:sz w:val="22"/>
                <w:szCs w:val="22"/>
                <w:lang w:val="en-US"/>
              </w:rPr>
            </w:pPr>
            <w:r w:rsidRPr="00507F49">
              <w:rPr>
                <w:rFonts w:eastAsiaTheme="minorHAnsi"/>
                <w:bCs/>
                <w:color w:val="0000FF"/>
                <w:sz w:val="22"/>
                <w:szCs w:val="22"/>
                <w:lang w:val="en-US"/>
              </w:rPr>
              <w:t>painters and decorators!</w:t>
            </w:r>
          </w:p>
          <w:p w14:paraId="444AE36E" w14:textId="02EA38F1" w:rsidR="00507F49" w:rsidRPr="00507F49" w:rsidRDefault="00507F49" w:rsidP="00507F49">
            <w:pPr>
              <w:contextualSpacing/>
              <w:rPr>
                <w:rFonts w:eastAsiaTheme="minorHAnsi"/>
                <w:color w:val="0000FF"/>
                <w:sz w:val="22"/>
                <w:szCs w:val="22"/>
                <w:lang w:eastAsia="en-GB"/>
              </w:rPr>
            </w:pPr>
          </w:p>
          <w:p w14:paraId="0803BAAC" w14:textId="77777777" w:rsidR="00507F49" w:rsidRPr="00507F49" w:rsidRDefault="00507F49" w:rsidP="00507F49">
            <w:pPr>
              <w:contextualSpacing/>
              <w:rPr>
                <w:rFonts w:eastAsiaTheme="minorHAnsi"/>
                <w:b/>
                <w:color w:val="0000FF"/>
                <w:sz w:val="22"/>
                <w:szCs w:val="22"/>
                <w:u w:val="single"/>
                <w:lang w:eastAsia="en-GB"/>
              </w:rPr>
            </w:pPr>
            <w:r w:rsidRPr="00507F49">
              <w:rPr>
                <w:rFonts w:eastAsiaTheme="minorHAnsi"/>
                <w:b/>
                <w:color w:val="0000FF"/>
                <w:sz w:val="22"/>
                <w:szCs w:val="22"/>
                <w:u w:val="single"/>
                <w:lang w:eastAsia="en-GB"/>
              </w:rPr>
              <w:t>1</w:t>
            </w:r>
          </w:p>
          <w:p w14:paraId="121D0572" w14:textId="77777777" w:rsidR="00507F49" w:rsidRPr="00507F49" w:rsidRDefault="00507F49" w:rsidP="00507F49">
            <w:pPr>
              <w:contextualSpacing/>
              <w:rPr>
                <w:rFonts w:eastAsiaTheme="minorHAnsi"/>
                <w:b/>
                <w:color w:val="0000FF"/>
                <w:sz w:val="22"/>
                <w:szCs w:val="22"/>
                <w:u w:val="single"/>
                <w:lang w:eastAsia="en-GB"/>
              </w:rPr>
            </w:pPr>
            <w:r w:rsidRPr="00507F49">
              <w:rPr>
                <w:rFonts w:eastAsiaTheme="minorHAnsi"/>
                <w:b/>
                <w:color w:val="0000FF"/>
                <w:sz w:val="22"/>
                <w:szCs w:val="22"/>
                <w:u w:val="single"/>
                <w:lang w:eastAsia="en-GB"/>
              </w:rPr>
              <w:t xml:space="preserve">Creating </w:t>
            </w:r>
            <w:r w:rsidRPr="00507F49">
              <w:rPr>
                <w:rFonts w:eastAsiaTheme="minorHAnsi"/>
                <w:b/>
                <w:color w:val="0000FF"/>
                <w:sz w:val="22"/>
                <w:szCs w:val="22"/>
                <w:u w:val="single"/>
                <w:shd w:val="clear" w:color="auto" w:fill="000000"/>
                <w:lang w:eastAsia="en-GB"/>
              </w:rPr>
              <w:t>Dean’s</w:t>
            </w:r>
            <w:r w:rsidRPr="00507F49">
              <w:rPr>
                <w:rFonts w:eastAsiaTheme="minorHAnsi"/>
                <w:b/>
                <w:color w:val="0000FF"/>
                <w:sz w:val="22"/>
                <w:szCs w:val="22"/>
                <w:u w:val="single"/>
                <w:lang w:eastAsia="en-GB"/>
              </w:rPr>
              <w:t xml:space="preserve"> painters and decorators: --</w:t>
            </w:r>
          </w:p>
          <w:p w14:paraId="7E669949" w14:textId="77777777" w:rsidR="00507F49" w:rsidRPr="00507F49" w:rsidRDefault="00507F49" w:rsidP="00507F49">
            <w:pPr>
              <w:contextualSpacing/>
              <w:rPr>
                <w:rFonts w:eastAsiaTheme="minorHAnsi"/>
                <w:color w:val="0000FF"/>
                <w:sz w:val="22"/>
                <w:szCs w:val="22"/>
                <w:lang w:eastAsia="en-GB"/>
              </w:rPr>
            </w:pPr>
            <w:r w:rsidRPr="00507F49">
              <w:rPr>
                <w:rFonts w:eastAsiaTheme="minorHAnsi"/>
                <w:color w:val="0000FF"/>
                <w:sz w:val="22"/>
                <w:szCs w:val="22"/>
                <w:lang w:eastAsia="en-GB"/>
              </w:rPr>
              <w:t xml:space="preserve">Around the same time, I seemed to have a lot of good friends about me who I wanted to help out in life one of them was named </w:t>
            </w:r>
            <w:r w:rsidRPr="00507F49">
              <w:rPr>
                <w:rFonts w:eastAsiaTheme="minorHAnsi"/>
                <w:color w:val="0000FF"/>
                <w:sz w:val="22"/>
                <w:szCs w:val="22"/>
                <w:highlight w:val="black"/>
                <w:lang w:eastAsia="en-GB"/>
              </w:rPr>
              <w:t>Dean</w:t>
            </w:r>
            <w:r w:rsidRPr="00507F49">
              <w:rPr>
                <w:rFonts w:eastAsiaTheme="minorHAnsi"/>
                <w:color w:val="0000FF"/>
                <w:sz w:val="22"/>
                <w:szCs w:val="22"/>
                <w:lang w:eastAsia="en-GB"/>
              </w:rPr>
              <w:t xml:space="preserve"> would always help out with maintaining the back gardens at my home and other jobs such as painting, so for me to help dean I had decided that the best way forward would be to help him start to build his company. The company that I had built with him, for he was then named </w:t>
            </w:r>
            <w:r w:rsidRPr="00507F49">
              <w:rPr>
                <w:rFonts w:eastAsiaTheme="minorHAnsi"/>
                <w:color w:val="0000FF"/>
                <w:sz w:val="22"/>
                <w:szCs w:val="22"/>
                <w:shd w:val="clear" w:color="auto" w:fill="000000"/>
                <w:lang w:eastAsia="en-GB"/>
              </w:rPr>
              <w:t xml:space="preserve">Dean’s </w:t>
            </w:r>
            <w:r w:rsidRPr="00507F49">
              <w:rPr>
                <w:rFonts w:eastAsiaTheme="minorHAnsi"/>
                <w:color w:val="0000FF"/>
                <w:sz w:val="22"/>
                <w:szCs w:val="22"/>
                <w:lang w:eastAsia="en-GB"/>
              </w:rPr>
              <w:t xml:space="preserve">painters and decorators. We both managed to obtain a big job for him regenerating a person’s house externally, this included painting, </w:t>
            </w:r>
            <w:proofErr w:type="gramStart"/>
            <w:r w:rsidRPr="00507F49">
              <w:rPr>
                <w:rFonts w:eastAsiaTheme="minorHAnsi"/>
                <w:color w:val="0000FF"/>
                <w:sz w:val="22"/>
                <w:szCs w:val="22"/>
                <w:lang w:eastAsia="en-GB"/>
              </w:rPr>
              <w:t>maintaining</w:t>
            </w:r>
            <w:proofErr w:type="gramEnd"/>
            <w:r w:rsidRPr="00507F49">
              <w:rPr>
                <w:rFonts w:eastAsiaTheme="minorHAnsi"/>
                <w:color w:val="0000FF"/>
                <w:sz w:val="22"/>
                <w:szCs w:val="22"/>
                <w:lang w:eastAsia="en-GB"/>
              </w:rPr>
              <w:t xml:space="preserve"> and painting the whole front of the house and garages. While dean was at work, I continued to help him out I had ordered some business cards for him from Vistaprint. After he had finished the job that he had in hand, we posted the business cards down the street that he had been working on to gain some more needed work, as he and me including the client was proud of the hard work that had gotten accomplished. We decided the best way for him to gain more clients was to keep advertising the companies that got started, so we split the business card that I had ordered for him in half and in turn I left them on my van’s dashboard. I can always remember playing a game when I was driving around London and what I did in this game was taking my time to write down any company vans details that I could see driving past, this got done when I believed they would help me with my dreams. In playing this game, I used to stop at shops and talk to the owners about different business opportunities. I can remember stopping at my local churches in my living surrounding areas and taking their details, I always tried my best to open new doors, as one might say.</w:t>
            </w:r>
          </w:p>
          <w:p w14:paraId="72A57D2E" w14:textId="20E1172D" w:rsidR="00016B21" w:rsidRPr="00507F49" w:rsidRDefault="00016B21" w:rsidP="00AC2565">
            <w:pPr>
              <w:rPr>
                <w:rFonts w:eastAsiaTheme="minorHAnsi"/>
                <w:bCs/>
                <w:color w:val="0000FF"/>
                <w:sz w:val="20"/>
                <w:szCs w:val="20"/>
              </w:rPr>
            </w:pPr>
          </w:p>
        </w:tc>
      </w:tr>
      <w:tr w:rsidR="00016B21" w:rsidRPr="00261D97" w14:paraId="4F4A2BA6" w14:textId="77777777" w:rsidTr="00D131B0">
        <w:trPr>
          <w:jc w:val="center"/>
        </w:trPr>
        <w:tc>
          <w:tcPr>
            <w:tcW w:w="1774" w:type="dxa"/>
          </w:tcPr>
          <w:p w14:paraId="589F6595" w14:textId="77777777" w:rsidR="00016B21" w:rsidRPr="00261D97" w:rsidRDefault="00016B21" w:rsidP="00AC2565">
            <w:pPr>
              <w:rPr>
                <w:rFonts w:eastAsiaTheme="minorHAnsi"/>
                <w:bCs/>
                <w:sz w:val="20"/>
                <w:szCs w:val="20"/>
              </w:rPr>
            </w:pPr>
          </w:p>
        </w:tc>
        <w:tc>
          <w:tcPr>
            <w:tcW w:w="7015" w:type="dxa"/>
          </w:tcPr>
          <w:p w14:paraId="7608EBC7" w14:textId="77777777" w:rsidR="00016B21" w:rsidRPr="00261D97" w:rsidRDefault="00016B21" w:rsidP="00AC2565">
            <w:pPr>
              <w:rPr>
                <w:rFonts w:eastAsiaTheme="minorHAnsi"/>
                <w:bCs/>
                <w:sz w:val="20"/>
                <w:szCs w:val="20"/>
              </w:rPr>
            </w:pPr>
          </w:p>
        </w:tc>
      </w:tr>
      <w:tr w:rsidR="00016B21" w:rsidRPr="00261D97" w14:paraId="05FE6529" w14:textId="77777777" w:rsidTr="00D131B0">
        <w:trPr>
          <w:jc w:val="center"/>
        </w:trPr>
        <w:tc>
          <w:tcPr>
            <w:tcW w:w="1774" w:type="dxa"/>
          </w:tcPr>
          <w:p w14:paraId="6B7970F8" w14:textId="77777777" w:rsidR="00016B21" w:rsidRPr="00261D97" w:rsidRDefault="00016B21" w:rsidP="00AC2565">
            <w:pPr>
              <w:rPr>
                <w:rFonts w:eastAsiaTheme="minorHAnsi"/>
                <w:bCs/>
                <w:sz w:val="20"/>
                <w:szCs w:val="20"/>
              </w:rPr>
            </w:pPr>
          </w:p>
        </w:tc>
        <w:tc>
          <w:tcPr>
            <w:tcW w:w="7015" w:type="dxa"/>
          </w:tcPr>
          <w:p w14:paraId="2CEFC8FD" w14:textId="77777777" w:rsidR="00016B21" w:rsidRPr="00261D97" w:rsidRDefault="00016B21" w:rsidP="00AC2565">
            <w:pPr>
              <w:rPr>
                <w:rFonts w:eastAsiaTheme="minorHAnsi"/>
                <w:bCs/>
                <w:sz w:val="20"/>
                <w:szCs w:val="20"/>
              </w:rPr>
            </w:pPr>
          </w:p>
        </w:tc>
      </w:tr>
      <w:tr w:rsidR="00016B21" w:rsidRPr="00261D97" w14:paraId="6557C481" w14:textId="77777777" w:rsidTr="00D131B0">
        <w:trPr>
          <w:jc w:val="center"/>
        </w:trPr>
        <w:tc>
          <w:tcPr>
            <w:tcW w:w="1774" w:type="dxa"/>
          </w:tcPr>
          <w:p w14:paraId="0B7B81CE" w14:textId="77777777" w:rsidR="00016B21" w:rsidRPr="00261D97" w:rsidRDefault="00016B21" w:rsidP="00AC2565">
            <w:pPr>
              <w:rPr>
                <w:rFonts w:eastAsiaTheme="minorHAnsi"/>
                <w:bCs/>
                <w:sz w:val="20"/>
                <w:szCs w:val="20"/>
              </w:rPr>
            </w:pPr>
          </w:p>
        </w:tc>
        <w:tc>
          <w:tcPr>
            <w:tcW w:w="7015" w:type="dxa"/>
          </w:tcPr>
          <w:p w14:paraId="1C2F803F" w14:textId="77777777" w:rsidR="00016B21" w:rsidRPr="00261D97" w:rsidRDefault="00016B21" w:rsidP="00AC2565">
            <w:pPr>
              <w:rPr>
                <w:rFonts w:eastAsiaTheme="minorHAnsi"/>
                <w:bCs/>
                <w:sz w:val="20"/>
                <w:szCs w:val="20"/>
              </w:rPr>
            </w:pPr>
          </w:p>
        </w:tc>
      </w:tr>
      <w:tr w:rsidR="00016B21" w:rsidRPr="00261D97" w14:paraId="24D5808E" w14:textId="77777777" w:rsidTr="00D131B0">
        <w:trPr>
          <w:jc w:val="center"/>
        </w:trPr>
        <w:tc>
          <w:tcPr>
            <w:tcW w:w="1774" w:type="dxa"/>
          </w:tcPr>
          <w:p w14:paraId="731A7DF9" w14:textId="77777777" w:rsidR="00016B21" w:rsidRPr="00261D97" w:rsidRDefault="00016B21" w:rsidP="00AC2565">
            <w:pPr>
              <w:rPr>
                <w:rFonts w:eastAsiaTheme="minorHAnsi"/>
                <w:bCs/>
                <w:sz w:val="20"/>
                <w:szCs w:val="20"/>
              </w:rPr>
            </w:pPr>
          </w:p>
        </w:tc>
        <w:tc>
          <w:tcPr>
            <w:tcW w:w="7015" w:type="dxa"/>
          </w:tcPr>
          <w:p w14:paraId="5A5FB5FD" w14:textId="77777777" w:rsidR="00016B21" w:rsidRPr="00261D97" w:rsidRDefault="00016B21" w:rsidP="00AC2565">
            <w:pPr>
              <w:rPr>
                <w:rFonts w:eastAsiaTheme="minorHAnsi"/>
                <w:bCs/>
                <w:sz w:val="20"/>
                <w:szCs w:val="20"/>
              </w:rPr>
            </w:pPr>
          </w:p>
        </w:tc>
      </w:tr>
    </w:tbl>
    <w:p w14:paraId="2DB192AA" w14:textId="77777777" w:rsidR="00016B21" w:rsidRDefault="00016B21" w:rsidP="003A167E"/>
    <w:sectPr w:rsidR="00016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D91422"/>
    <w:multiLevelType w:val="hybridMultilevel"/>
    <w:tmpl w:val="0540C0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9E"/>
    <w:rsid w:val="00016B21"/>
    <w:rsid w:val="00054267"/>
    <w:rsid w:val="000E17AB"/>
    <w:rsid w:val="00152221"/>
    <w:rsid w:val="003A167E"/>
    <w:rsid w:val="00447EF7"/>
    <w:rsid w:val="00507F49"/>
    <w:rsid w:val="0053349E"/>
    <w:rsid w:val="00693B7E"/>
    <w:rsid w:val="00C364E3"/>
    <w:rsid w:val="00EC4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36D8"/>
  <w15:chartTrackingRefBased/>
  <w15:docId w15:val="{6BDACF38-9DFB-4BC2-9AA2-6682A38E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49E"/>
    <w:rPr>
      <w:rFonts w:eastAsiaTheme="minorEastAsia"/>
      <w:sz w:val="24"/>
      <w:szCs w:val="24"/>
    </w:rPr>
  </w:style>
  <w:style w:type="paragraph" w:styleId="Heading1">
    <w:name w:val="heading 1"/>
    <w:basedOn w:val="Normal"/>
    <w:link w:val="Heading1Char"/>
    <w:uiPriority w:val="9"/>
    <w:qFormat/>
    <w:rsid w:val="00EC42E4"/>
    <w:pPr>
      <w:spacing w:line="420" w:lineRule="atLeast"/>
      <w:outlineLvl w:val="0"/>
    </w:pPr>
    <w:rPr>
      <w:b/>
      <w:bCs/>
      <w:kern w:val="36"/>
      <w:sz w:val="39"/>
      <w:szCs w:val="39"/>
    </w:rPr>
  </w:style>
  <w:style w:type="paragraph" w:styleId="Heading2">
    <w:name w:val="heading 2"/>
    <w:basedOn w:val="Normal"/>
    <w:link w:val="Heading2Char"/>
    <w:uiPriority w:val="9"/>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uiPriority w:val="9"/>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re_wired32@outlook.com</cp:lastModifiedBy>
  <cp:revision>3</cp:revision>
  <dcterms:created xsi:type="dcterms:W3CDTF">2021-02-01T13:45:00Z</dcterms:created>
  <dcterms:modified xsi:type="dcterms:W3CDTF">2021-03-24T17:06:00Z</dcterms:modified>
</cp:coreProperties>
</file>