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"https://www.temi.com/editor/t/LziG5liRQn4FV0dAziYKZlz8bE6Vk4q9xfxsqIBS-cvPHNSUXf6KB8FOaGbqVnVLdVU3Io2ZYI3yo3L3OQsjwwuX_2k?loadFrom=DocumentDeeplink&amp;ts=7.13"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01:29Pm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17/09/2020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"https://www.temi.com/editor/t/LziG5liRQn4FV0dAziYKZlz8bE6Vk4q9xfxsqIBS-cvPHNSUXf6KB8FOaGbqVnVLdVU3Io2ZYI3yo3L3OQsjwwuX_2k?loadFrom=DocumentDeeplink&amp;ts=40.16"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"https://www.temi.com/editor/t/LziG5liRQn4FV0dAziYKZlz8bE6Vk4q9xfxsqIBS-cvPHNSUXf6KB8FOaGbqVnVLdVU3Io2ZYI3yo3L3OQsjwwuX_2k?loadFrom=DocumentDeeplink&amp;ts=53.06"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amendments.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"https://www.temi.com/editor/t/LziG5liRQn4FV0dAziYKZlz8bE6Vk4q9xfxsqIBS-cvPHNSUXf6KB8FOaGbqVnVLdVU3Io2ZYI3yo3L3OQsjwwuX_2k?loadFrom=DocumentDeeplink&amp;ts=94.62"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"https://www.temi.com/editor/t/LziG5liRQn4FV0dAziYKZlz8bE6Vk4q9xfxsqIBS-cvPHNSUXf6KB8FOaGbqVnVLdVU3Io2ZYI3yo3L3OQsjwwuX_2k?loadFrom=DocumentDeeplink&amp;ts=140.06"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bulletins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so-called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intentionally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"https://www.temi.com/editor/t/LziG5liRQn4FV0dAziYKZlz8bE6Vk4q9xfxsqIBS-cvPHNSUXf6KB8FOaGbqVnVLdVU3Io2ZYI3yo3L3OQsjwwuX_2k?loadFrom=DocumentDeeplink&amp;ts=190.12"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scheduled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lapses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landlords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non-biased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"https://www.temi.com/editor/t/LziG5liRQn4FV0dAziYKZlz8bE6Vk4q9xfxsqIBS-cvPHNSUXf6KB8FOaGbqVnVLdVU3Io2ZYI3yo3L3OQsjwwuX_2k?loadFrom=DocumentDeeplink&amp;ts=232.32"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courtesy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obliged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Kenichewa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Daniel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Jackie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Gubby,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"https://www.temi.com/editor/t/LziG5liRQn4FV0dAziYKZlz8bE6Vk4q9xfxsqIBS-cvPHNSUXf6KB8FOaGbqVnVLdVU3Io2ZYI3yo3L3OQsjwwuX_2k?loadFrom=DocumentDeeplink&amp;ts=276.37"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"https://www.temi.com/editor/t/LziG5liRQn4FV0dAziYKZlz8bE6Vk4q9xfxsqIBS-cvPHNSUXf6KB8FOaGbqVnVLdVU3Io2ZYI3yo3L3OQsjwwuX_2k?loadFrom=DocumentDeeplink&amp;ts=315.37"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"https://www.temi.com/editor/t/LziG5liRQn4FV0dAziYKZlz8bE6Vk4q9xfxsqIBS-cvPHNSUXf6KB8FOaGbqVnVLdVU3Io2ZYI3yo3L3OQsjwwuX_2k?loadFrom=DocumentDeeplink&amp;ts=353.14"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length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Goodbye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"https://www.temi.com/editor/t/LziG5liRQn4FV0dAziYKZlz8bE6Vk4q9xfxsqIBS-cvPHNSUXf6KB8FOaGbqVnVLdVU3Io2ZYI3yo3L3OQsjwwuX_2k?loadFrom=DocumentDeeplink&amp;ts=363.64"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13:35Pm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07/09/2020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