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g6uHPFRs8d0C5kGWqExGA0sN_SMKUsPJEH7aGAShciJc3Br27-Z2fTH2MLfvWLzDQ2q8EfYz7y1sVtcnpOIZoYWqAY?loadFrom=SharedLink&amp;ts=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:31P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g6uHPFRs8d0C5kGWqExGA0sN_SMKUsPJEH7aGAShciJc3Br27-Z2fTH2MLfvWLzDQ2q8EfYz7y1sVtcnpOIZoYWqAY?loadFrom=SharedLink&amp;ts=30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