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33DAD" w14:textId="77777777" w:rsidR="00BB75C9" w:rsidRPr="002B3AE6" w:rsidRDefault="00BB75C9" w:rsidP="002B3AE6">
      <w:pPr>
        <w:spacing w:line="240" w:lineRule="auto"/>
        <w:rPr>
          <w:rFonts w:ascii="Aptos" w:hAnsi="Aptos"/>
        </w:rPr>
      </w:pPr>
    </w:p>
    <w:tbl>
      <w:tblPr>
        <w:tblStyle w:val="TableGrid"/>
        <w:tblW w:w="0" w:type="auto"/>
        <w:tblLook w:val="04A0" w:firstRow="1" w:lastRow="0" w:firstColumn="1" w:lastColumn="0" w:noHBand="0" w:noVBand="1"/>
      </w:tblPr>
      <w:tblGrid>
        <w:gridCol w:w="9350"/>
      </w:tblGrid>
      <w:tr w:rsidR="00BB75C9" w:rsidRPr="002B3AE6" w14:paraId="7EAE4B2F" w14:textId="77777777" w:rsidTr="00F42745">
        <w:tc>
          <w:tcPr>
            <w:tcW w:w="9350" w:type="dxa"/>
            <w:shd w:val="clear" w:color="auto" w:fill="auto"/>
          </w:tcPr>
          <w:p w14:paraId="24F6BD89" w14:textId="6B54CD69" w:rsidR="005F37CD" w:rsidRPr="002B3AE6" w:rsidRDefault="00F42745" w:rsidP="002B3AE6">
            <w:pPr>
              <w:spacing w:before="180"/>
              <w:rPr>
                <w:rFonts w:ascii="Aptos" w:eastAsia="Times New Roman" w:hAnsi="Aptos" w:cs="Times New Roman"/>
                <w:b/>
                <w:bCs/>
                <w:color w:val="111111"/>
                <w:kern w:val="0"/>
                <w:lang w:val="en-US"/>
                <w14:ligatures w14:val="none"/>
              </w:rPr>
            </w:pPr>
            <w:r w:rsidRPr="002B3AE6">
              <w:rPr>
                <w:rFonts w:ascii="Aptos" w:eastAsia="Times New Roman" w:hAnsi="Aptos" w:cs="Times New Roman"/>
                <w:b/>
                <w:bCs/>
                <w:color w:val="111111"/>
                <w:kern w:val="0"/>
                <w:lang w:val="en-US"/>
                <w14:ligatures w14:val="none"/>
              </w:rPr>
              <w:t>07/08/2024</w:t>
            </w:r>
          </w:p>
          <w:p w14:paraId="069288F1" w14:textId="1D06C05B" w:rsidR="00F42745" w:rsidRPr="002B3AE6" w:rsidRDefault="00F42745" w:rsidP="002B3AE6">
            <w:pPr>
              <w:spacing w:before="180"/>
              <w:ind w:left="5760"/>
              <w:rPr>
                <w:rFonts w:ascii="Aptos" w:eastAsia="Times New Roman" w:hAnsi="Aptos" w:cs="Times New Roman"/>
                <w:b/>
                <w:bCs/>
                <w:color w:val="111111"/>
                <w:kern w:val="0"/>
                <w:u w:val="single"/>
                <w:lang w:val="en-US"/>
                <w14:ligatures w14:val="none"/>
              </w:rPr>
            </w:pPr>
            <w:r w:rsidRPr="002B3AE6">
              <w:rPr>
                <w:rFonts w:ascii="Aptos" w:eastAsia="Times New Roman" w:hAnsi="Aptos" w:cs="Times New Roman"/>
                <w:b/>
                <w:bCs/>
                <w:color w:val="111111"/>
                <w:kern w:val="0"/>
                <w:u w:val="single"/>
                <w:lang w:val="en-US"/>
                <w14:ligatures w14:val="none"/>
              </w:rPr>
              <w:t>Address</w:t>
            </w:r>
          </w:p>
          <w:p w14:paraId="6495C9D6" w14:textId="77777777" w:rsidR="00F42745" w:rsidRPr="002B3AE6" w:rsidRDefault="00F42745" w:rsidP="002B3AE6">
            <w:pPr>
              <w:ind w:left="576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Name:</w:t>
            </w:r>
            <w:r w:rsidRPr="00BB75C9">
              <w:rPr>
                <w:rFonts w:ascii="Aptos" w:eastAsia="Times New Roman" w:hAnsi="Aptos" w:cs="Times New Roman"/>
                <w:color w:val="111111"/>
                <w:kern w:val="0"/>
                <w:lang w:val="en-US"/>
                <w14:ligatures w14:val="none"/>
              </w:rPr>
              <w:t> Mr. Simon Paul Cordell</w:t>
            </w:r>
          </w:p>
          <w:p w14:paraId="7AF03304" w14:textId="0783C128" w:rsidR="00F42745" w:rsidRPr="00BB75C9" w:rsidRDefault="00F42745" w:rsidP="002B3AE6">
            <w:pPr>
              <w:ind w:left="576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Address:</w:t>
            </w:r>
            <w:r w:rsidRPr="00BB75C9">
              <w:rPr>
                <w:rFonts w:ascii="Aptos" w:eastAsia="Times New Roman" w:hAnsi="Aptos" w:cs="Times New Roman"/>
                <w:color w:val="111111"/>
                <w:kern w:val="0"/>
                <w:lang w:val="en-US"/>
                <w14:ligatures w14:val="none"/>
              </w:rPr>
              <w:t> 109 Burncroft Avenue, Enfield, London, EN3 7JQ</w:t>
            </w:r>
          </w:p>
          <w:p w14:paraId="6BE22BBE" w14:textId="77777777" w:rsidR="00F42745" w:rsidRPr="002B3AE6" w:rsidRDefault="00F42745" w:rsidP="002B3AE6">
            <w:pPr>
              <w:ind w:left="576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Telephone:</w:t>
            </w:r>
            <w:r w:rsidRPr="00BB75C9">
              <w:rPr>
                <w:rFonts w:ascii="Aptos" w:eastAsia="Times New Roman" w:hAnsi="Aptos" w:cs="Times New Roman"/>
                <w:color w:val="111111"/>
                <w:kern w:val="0"/>
                <w:lang w:val="en-US"/>
                <w14:ligatures w14:val="none"/>
              </w:rPr>
              <w:t> 07864217519</w:t>
            </w:r>
          </w:p>
          <w:p w14:paraId="727B2CE2" w14:textId="48CEB2D2" w:rsidR="005F37CD" w:rsidRPr="002B3AE6" w:rsidRDefault="00F42745" w:rsidP="002B3AE6">
            <w:pPr>
              <w:ind w:left="5760"/>
              <w:rPr>
                <w:rFonts w:ascii="Aptos" w:hAnsi="Aptos"/>
                <w:color w:val="0000FF"/>
              </w:rPr>
            </w:pPr>
            <w:r w:rsidRPr="002B3AE6">
              <w:rPr>
                <w:rFonts w:ascii="Aptos" w:hAnsi="Aptos"/>
                <w:b/>
                <w:bCs/>
              </w:rPr>
              <w:t>Email:</w:t>
            </w:r>
            <w:r w:rsidRPr="002B3AE6">
              <w:rPr>
                <w:rFonts w:ascii="Aptos" w:hAnsi="Aptos"/>
                <w:color w:val="0000FF"/>
              </w:rPr>
              <w:t xml:space="preserve"> </w:t>
            </w:r>
            <w:hyperlink r:id="rId5" w:history="1">
              <w:r w:rsidRPr="002B3AE6">
                <w:rPr>
                  <w:rStyle w:val="Hyperlink"/>
                  <w:rFonts w:ascii="Aptos" w:hAnsi="Aptos"/>
                  <w:color w:val="0000FF"/>
                </w:rPr>
                <w:t>Re_wired@ymail.com</w:t>
              </w:r>
            </w:hyperlink>
          </w:p>
          <w:p w14:paraId="6457E25C" w14:textId="77777777" w:rsidR="00F42745" w:rsidRPr="002B3AE6" w:rsidRDefault="00F42745" w:rsidP="002B3AE6">
            <w:pPr>
              <w:rPr>
                <w:rFonts w:ascii="Aptos" w:eastAsia="Times New Roman" w:hAnsi="Aptos" w:cs="Times New Roman"/>
                <w:color w:val="111111"/>
                <w:kern w:val="0"/>
                <w:lang w:val="en-US"/>
                <w14:ligatures w14:val="none"/>
              </w:rPr>
            </w:pPr>
          </w:p>
          <w:p w14:paraId="402ED7CB" w14:textId="401D51EB" w:rsidR="00BB75C9" w:rsidRPr="002B3AE6" w:rsidRDefault="00BB75C9" w:rsidP="002B3AE6">
            <w:pPr>
              <w:spacing w:before="180"/>
              <w:rPr>
                <w:rFonts w:ascii="Aptos" w:eastAsia="Times New Roman" w:hAnsi="Aptos" w:cs="Times New Roman"/>
                <w:b/>
                <w:bCs/>
                <w:color w:val="111111"/>
                <w:kern w:val="0"/>
                <w:lang w:val="en-US"/>
                <w14:ligatures w14:val="none"/>
              </w:rPr>
            </w:pPr>
            <w:r w:rsidRPr="00BB75C9">
              <w:rPr>
                <w:rFonts w:ascii="Aptos" w:eastAsia="Times New Roman" w:hAnsi="Aptos" w:cs="Times New Roman"/>
                <w:b/>
                <w:bCs/>
                <w:color w:val="111111"/>
                <w:kern w:val="0"/>
                <w:lang w:val="en-US"/>
                <w14:ligatures w14:val="none"/>
              </w:rPr>
              <w:t xml:space="preserve">To: </w:t>
            </w:r>
            <w:r w:rsidRPr="00BB75C9">
              <w:rPr>
                <w:rFonts w:ascii="Aptos" w:eastAsia="Times New Roman" w:hAnsi="Aptos" w:cs="Times New Roman"/>
                <w:color w:val="111111"/>
                <w:kern w:val="0"/>
                <w:lang w:val="en-US"/>
                <w14:ligatures w14:val="none"/>
              </w:rPr>
              <w:t>Sir Keir Rodney, Enfield Council, Met Police Complaints UK, NHS Complaints UK</w:t>
            </w:r>
            <w:r w:rsidR="005F37CD" w:rsidRPr="002B3AE6">
              <w:rPr>
                <w:rFonts w:ascii="Aptos" w:eastAsia="Times New Roman" w:hAnsi="Aptos" w:cs="Times New Roman"/>
                <w:color w:val="111111"/>
                <w:kern w:val="0"/>
                <w:lang w:val="en-US"/>
                <w14:ligatures w14:val="none"/>
              </w:rPr>
              <w:t>.</w:t>
            </w:r>
          </w:p>
          <w:p w14:paraId="66D9B24D" w14:textId="084A5626" w:rsidR="005F37CD" w:rsidRPr="002B3AE6" w:rsidRDefault="005F37CD" w:rsidP="002B3AE6">
            <w:pPr>
              <w:spacing w:before="180"/>
              <w:rPr>
                <w:rFonts w:ascii="Aptos" w:eastAsia="Times New Roman" w:hAnsi="Aptos" w:cs="Times New Roman"/>
                <w:b/>
                <w:bCs/>
                <w:color w:val="111111"/>
                <w:kern w:val="0"/>
                <w:lang w:val="en-US"/>
                <w14:ligatures w14:val="none"/>
              </w:rPr>
            </w:pPr>
            <w:r w:rsidRPr="002B3AE6">
              <w:rPr>
                <w:rFonts w:ascii="Aptos" w:eastAsia="Times New Roman" w:hAnsi="Aptos" w:cs="Times New Roman"/>
                <w:b/>
                <w:bCs/>
                <w:color w:val="111111"/>
                <w:kern w:val="0"/>
                <w:u w:val="single"/>
                <w:lang w:val="en-US"/>
                <w14:ligatures w14:val="none"/>
              </w:rPr>
              <w:t>Who’s Contact Details Are as Follows</w:t>
            </w:r>
            <w:r w:rsidRPr="002B3AE6">
              <w:rPr>
                <w:rFonts w:ascii="Aptos" w:eastAsia="Times New Roman" w:hAnsi="Aptos" w:cs="Times New Roman"/>
                <w:b/>
                <w:bCs/>
                <w:color w:val="111111"/>
                <w:kern w:val="0"/>
                <w:lang w:val="en-US"/>
                <w14:ligatures w14:val="none"/>
              </w:rPr>
              <w:t xml:space="preserve">: </w:t>
            </w:r>
          </w:p>
          <w:p w14:paraId="1836903F" w14:textId="4E547382" w:rsidR="005F37CD" w:rsidRPr="002B3AE6" w:rsidRDefault="005F37CD" w:rsidP="002B3AE6">
            <w:pPr>
              <w:pStyle w:val="ListParagraph"/>
              <w:numPr>
                <w:ilvl w:val="0"/>
                <w:numId w:val="11"/>
              </w:numPr>
              <w:rPr>
                <w:rFonts w:ascii="Aptos" w:eastAsia="Times New Roman" w:hAnsi="Aptos" w:cs="Times New Roman"/>
                <w:color w:val="111111"/>
                <w:kern w:val="0"/>
                <w:lang w:val="en-US"/>
                <w14:ligatures w14:val="none"/>
              </w:rPr>
            </w:pPr>
            <w:r w:rsidRPr="002B3AE6">
              <w:rPr>
                <w:rFonts w:ascii="Aptos" w:eastAsia="Times New Roman" w:hAnsi="Aptos" w:cs="Times New Roman"/>
                <w:b/>
                <w:bCs/>
                <w:color w:val="111111"/>
                <w:kern w:val="0"/>
                <w:lang w:val="en-US"/>
                <w14:ligatures w14:val="none"/>
              </w:rPr>
              <w:t>Sir Keir Rodney Starmer:</w:t>
            </w:r>
          </w:p>
          <w:p w14:paraId="50941714" w14:textId="01F760E0" w:rsidR="002B3AE6" w:rsidRPr="005F37CD" w:rsidRDefault="005F37CD" w:rsidP="002B3AE6">
            <w:pPr>
              <w:numPr>
                <w:ilvl w:val="0"/>
                <w:numId w:val="7"/>
              </w:numPr>
              <w:spacing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Email:</w:t>
            </w:r>
            <w:r w:rsidRPr="005F37CD">
              <w:rPr>
                <w:rFonts w:ascii="Aptos" w:eastAsia="Times New Roman" w:hAnsi="Aptos" w:cs="Times New Roman"/>
                <w:color w:val="111111"/>
                <w:kern w:val="0"/>
                <w:lang w:val="en-US"/>
                <w14:ligatures w14:val="none"/>
              </w:rPr>
              <w:t> </w:t>
            </w:r>
            <w:hyperlink r:id="rId6" w:history="1">
              <w:r w:rsidR="002B3AE6" w:rsidRPr="005F37CD">
                <w:rPr>
                  <w:rStyle w:val="Hyperlink"/>
                  <w:rFonts w:ascii="Aptos" w:eastAsia="Times New Roman" w:hAnsi="Aptos" w:cs="Times New Roman"/>
                  <w:color w:val="0000FF"/>
                  <w:kern w:val="0"/>
                  <w:lang w:val="en-US"/>
                  <w14:ligatures w14:val="none"/>
                </w:rPr>
                <w:t>keir.starmer.mp@parliament.uk</w:t>
              </w:r>
            </w:hyperlink>
          </w:p>
          <w:p w14:paraId="7A95D80F" w14:textId="77777777" w:rsidR="005F37CD" w:rsidRPr="005F37CD" w:rsidRDefault="005F37CD" w:rsidP="002B3AE6">
            <w:pPr>
              <w:numPr>
                <w:ilvl w:val="0"/>
                <w:numId w:val="7"/>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Address:</w:t>
            </w:r>
            <w:r w:rsidRPr="005F37CD">
              <w:rPr>
                <w:rFonts w:ascii="Aptos" w:eastAsia="Times New Roman" w:hAnsi="Aptos" w:cs="Times New Roman"/>
                <w:color w:val="111111"/>
                <w:kern w:val="0"/>
                <w:lang w:val="en-US"/>
                <w14:ligatures w14:val="none"/>
              </w:rPr>
              <w:t> House of Commons, London, SW1A 0AA</w:t>
            </w:r>
          </w:p>
          <w:p w14:paraId="618EC284" w14:textId="77777777" w:rsidR="005F37CD" w:rsidRPr="005F37CD" w:rsidRDefault="005F37CD" w:rsidP="002B3AE6">
            <w:pPr>
              <w:numPr>
                <w:ilvl w:val="0"/>
                <w:numId w:val="7"/>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Phone:</w:t>
            </w:r>
            <w:r w:rsidRPr="005F37CD">
              <w:rPr>
                <w:rFonts w:ascii="Aptos" w:eastAsia="Times New Roman" w:hAnsi="Aptos" w:cs="Times New Roman"/>
                <w:color w:val="111111"/>
                <w:kern w:val="0"/>
                <w:lang w:val="en-US"/>
                <w14:ligatures w14:val="none"/>
              </w:rPr>
              <w:t> 020 7219 6234</w:t>
            </w:r>
          </w:p>
          <w:p w14:paraId="3CC92EF9" w14:textId="77777777" w:rsidR="005F37CD" w:rsidRPr="005F37CD" w:rsidRDefault="005F37CD" w:rsidP="002B3AE6">
            <w:pPr>
              <w:spacing w:before="180"/>
              <w:rPr>
                <w:rFonts w:ascii="Aptos" w:eastAsia="Times New Roman" w:hAnsi="Aptos" w:cs="Times New Roman"/>
                <w:kern w:val="0"/>
                <w:lang w:val="en-US"/>
                <w14:ligatures w14:val="none"/>
              </w:rPr>
            </w:pPr>
            <w:r w:rsidRPr="005F37CD">
              <w:rPr>
                <w:rFonts w:ascii="Aptos" w:eastAsia="Times New Roman" w:hAnsi="Aptos" w:cs="Times New Roman"/>
                <w:kern w:val="0"/>
                <w:lang w:val="en-US"/>
                <w14:ligatures w14:val="none"/>
              </w:rPr>
              <w:pict w14:anchorId="18499402">
                <v:rect id="_x0000_i1100" style="width:0;height:1.5pt" o:hrstd="t" o:hrnoshade="t" o:hr="t" fillcolor="#111" stroked="f"/>
              </w:pict>
            </w:r>
          </w:p>
          <w:p w14:paraId="0D1BEB50" w14:textId="645E712A" w:rsidR="005F37CD" w:rsidRPr="002B3AE6" w:rsidRDefault="005F37CD" w:rsidP="002B3AE6">
            <w:pPr>
              <w:pStyle w:val="ListParagraph"/>
              <w:numPr>
                <w:ilvl w:val="0"/>
                <w:numId w:val="11"/>
              </w:numPr>
              <w:rPr>
                <w:rFonts w:ascii="Aptos" w:eastAsia="Times New Roman" w:hAnsi="Aptos" w:cs="Times New Roman"/>
                <w:color w:val="111111"/>
                <w:kern w:val="0"/>
                <w:lang w:val="en-US"/>
                <w14:ligatures w14:val="none"/>
              </w:rPr>
            </w:pPr>
            <w:r w:rsidRPr="002B3AE6">
              <w:rPr>
                <w:rFonts w:ascii="Aptos" w:eastAsia="Times New Roman" w:hAnsi="Aptos" w:cs="Times New Roman"/>
                <w:b/>
                <w:bCs/>
                <w:color w:val="111111"/>
                <w:kern w:val="0"/>
                <w:u w:val="single"/>
                <w:lang w:val="en-US"/>
                <w14:ligatures w14:val="none"/>
              </w:rPr>
              <w:t>Enfield Council</w:t>
            </w:r>
            <w:r w:rsidRPr="002B3AE6">
              <w:rPr>
                <w:rFonts w:ascii="Aptos" w:eastAsia="Times New Roman" w:hAnsi="Aptos" w:cs="Times New Roman"/>
                <w:b/>
                <w:bCs/>
                <w:color w:val="111111"/>
                <w:kern w:val="0"/>
                <w:lang w:val="en-US"/>
                <w14:ligatures w14:val="none"/>
              </w:rPr>
              <w:t>:</w:t>
            </w:r>
          </w:p>
          <w:p w14:paraId="031F2246" w14:textId="456CA0D0" w:rsidR="005F37CD" w:rsidRDefault="005F37CD" w:rsidP="002B3AE6">
            <w:pPr>
              <w:numPr>
                <w:ilvl w:val="0"/>
                <w:numId w:val="8"/>
              </w:numPr>
              <w:spacing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Email:</w:t>
            </w:r>
            <w:r w:rsidRPr="005F37CD">
              <w:rPr>
                <w:rFonts w:ascii="Aptos" w:eastAsia="Times New Roman" w:hAnsi="Aptos" w:cs="Times New Roman"/>
                <w:color w:val="111111"/>
                <w:kern w:val="0"/>
                <w:lang w:val="en-US"/>
                <w14:ligatures w14:val="none"/>
              </w:rPr>
              <w:t> </w:t>
            </w:r>
            <w:hyperlink r:id="rId7" w:history="1">
              <w:r w:rsidR="002B3AE6" w:rsidRPr="005F37CD">
                <w:rPr>
                  <w:rStyle w:val="Hyperlink"/>
                  <w:rFonts w:ascii="Aptos" w:eastAsia="Times New Roman" w:hAnsi="Aptos" w:cs="Times New Roman"/>
                  <w:color w:val="0000FF"/>
                  <w:kern w:val="0"/>
                  <w:lang w:val="en-US"/>
                  <w14:ligatures w14:val="none"/>
                </w:rPr>
                <w:t>complaints@enfield.gov.uk</w:t>
              </w:r>
            </w:hyperlink>
          </w:p>
          <w:p w14:paraId="5C729279" w14:textId="77777777" w:rsidR="005F37CD" w:rsidRPr="005F37CD" w:rsidRDefault="005F37CD" w:rsidP="002B3AE6">
            <w:pPr>
              <w:numPr>
                <w:ilvl w:val="0"/>
                <w:numId w:val="8"/>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Address:</w:t>
            </w:r>
            <w:r w:rsidRPr="005F37CD">
              <w:rPr>
                <w:rFonts w:ascii="Aptos" w:eastAsia="Times New Roman" w:hAnsi="Aptos" w:cs="Times New Roman"/>
                <w:color w:val="111111"/>
                <w:kern w:val="0"/>
                <w:lang w:val="en-US"/>
                <w14:ligatures w14:val="none"/>
              </w:rPr>
              <w:t> Civic Centre, Silver Street, Enfield, EN1 3XA</w:t>
            </w:r>
          </w:p>
          <w:p w14:paraId="326A0AE5" w14:textId="77777777" w:rsidR="005F37CD" w:rsidRPr="005F37CD" w:rsidRDefault="005F37CD" w:rsidP="002B3AE6">
            <w:pPr>
              <w:numPr>
                <w:ilvl w:val="0"/>
                <w:numId w:val="8"/>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Phone:</w:t>
            </w:r>
            <w:r w:rsidRPr="005F37CD">
              <w:rPr>
                <w:rFonts w:ascii="Aptos" w:eastAsia="Times New Roman" w:hAnsi="Aptos" w:cs="Times New Roman"/>
                <w:color w:val="111111"/>
                <w:kern w:val="0"/>
                <w:lang w:val="en-US"/>
                <w14:ligatures w14:val="none"/>
              </w:rPr>
              <w:t> 020 8379 1000</w:t>
            </w:r>
          </w:p>
          <w:p w14:paraId="2930C2FE" w14:textId="77777777" w:rsidR="005F37CD" w:rsidRPr="005F37CD" w:rsidRDefault="005F37CD" w:rsidP="002B3AE6">
            <w:pPr>
              <w:spacing w:before="180"/>
              <w:rPr>
                <w:rFonts w:ascii="Aptos" w:eastAsia="Times New Roman" w:hAnsi="Aptos" w:cs="Times New Roman"/>
                <w:kern w:val="0"/>
                <w:lang w:val="en-US"/>
                <w14:ligatures w14:val="none"/>
              </w:rPr>
            </w:pPr>
            <w:r w:rsidRPr="005F37CD">
              <w:rPr>
                <w:rFonts w:ascii="Aptos" w:eastAsia="Times New Roman" w:hAnsi="Aptos" w:cs="Times New Roman"/>
                <w:kern w:val="0"/>
                <w:lang w:val="en-US"/>
                <w14:ligatures w14:val="none"/>
              </w:rPr>
              <w:pict w14:anchorId="59BFDB21">
                <v:rect id="_x0000_i1101" style="width:0;height:1.5pt" o:hrstd="t" o:hrnoshade="t" o:hr="t" fillcolor="#111" stroked="f"/>
              </w:pict>
            </w:r>
          </w:p>
          <w:p w14:paraId="4EB54EE8" w14:textId="02C38807" w:rsidR="005F37CD" w:rsidRPr="002B3AE6" w:rsidRDefault="005F37CD" w:rsidP="002B3AE6">
            <w:pPr>
              <w:pStyle w:val="ListParagraph"/>
              <w:numPr>
                <w:ilvl w:val="0"/>
                <w:numId w:val="11"/>
              </w:numPr>
              <w:rPr>
                <w:rFonts w:ascii="Aptos" w:eastAsia="Times New Roman" w:hAnsi="Aptos" w:cs="Times New Roman"/>
                <w:color w:val="111111"/>
                <w:kern w:val="0"/>
                <w:lang w:val="en-US"/>
                <w14:ligatures w14:val="none"/>
              </w:rPr>
            </w:pPr>
            <w:r w:rsidRPr="002B3AE6">
              <w:rPr>
                <w:rFonts w:ascii="Aptos" w:eastAsia="Times New Roman" w:hAnsi="Aptos" w:cs="Times New Roman"/>
                <w:b/>
                <w:bCs/>
                <w:color w:val="111111"/>
                <w:kern w:val="0"/>
                <w:u w:val="single"/>
                <w:lang w:val="en-US"/>
                <w14:ligatures w14:val="none"/>
              </w:rPr>
              <w:t>Met Police Complaints UK</w:t>
            </w:r>
            <w:r w:rsidRPr="002B3AE6">
              <w:rPr>
                <w:rFonts w:ascii="Aptos" w:eastAsia="Times New Roman" w:hAnsi="Aptos" w:cs="Times New Roman"/>
                <w:b/>
                <w:bCs/>
                <w:color w:val="111111"/>
                <w:kern w:val="0"/>
                <w:lang w:val="en-US"/>
                <w14:ligatures w14:val="none"/>
              </w:rPr>
              <w:t>:</w:t>
            </w:r>
          </w:p>
          <w:p w14:paraId="1CA102CF" w14:textId="0CEEEA1F" w:rsidR="005F37CD" w:rsidRDefault="005F37CD" w:rsidP="002B3AE6">
            <w:pPr>
              <w:numPr>
                <w:ilvl w:val="0"/>
                <w:numId w:val="9"/>
              </w:numPr>
              <w:spacing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Email:</w:t>
            </w:r>
            <w:r w:rsidRPr="005F37CD">
              <w:rPr>
                <w:rFonts w:ascii="Aptos" w:eastAsia="Times New Roman" w:hAnsi="Aptos" w:cs="Times New Roman"/>
                <w:color w:val="111111"/>
                <w:kern w:val="0"/>
                <w:lang w:val="en-US"/>
                <w14:ligatures w14:val="none"/>
              </w:rPr>
              <w:t> </w:t>
            </w:r>
            <w:hyperlink r:id="rId8" w:history="1">
              <w:r w:rsidR="002B3AE6" w:rsidRPr="005F37CD">
                <w:rPr>
                  <w:rStyle w:val="Hyperlink"/>
                  <w:rFonts w:ascii="Aptos" w:eastAsia="Times New Roman" w:hAnsi="Aptos" w:cs="Times New Roman"/>
                  <w:color w:val="0000FF"/>
                  <w:kern w:val="0"/>
                  <w:lang w:val="en-US"/>
                  <w14:ligatures w14:val="none"/>
                </w:rPr>
                <w:t>complaints@met.police.uk</w:t>
              </w:r>
            </w:hyperlink>
          </w:p>
          <w:p w14:paraId="67F58195" w14:textId="77777777" w:rsidR="005F37CD" w:rsidRPr="005F37CD" w:rsidRDefault="005F37CD" w:rsidP="002B3AE6">
            <w:pPr>
              <w:numPr>
                <w:ilvl w:val="0"/>
                <w:numId w:val="9"/>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Address:</w:t>
            </w:r>
            <w:r w:rsidRPr="005F37CD">
              <w:rPr>
                <w:rFonts w:ascii="Aptos" w:eastAsia="Times New Roman" w:hAnsi="Aptos" w:cs="Times New Roman"/>
                <w:color w:val="111111"/>
                <w:kern w:val="0"/>
                <w:lang w:val="en-US"/>
                <w14:ligatures w14:val="none"/>
              </w:rPr>
              <w:t> Directorate of Professional Standards (DPS), 22nd Floor, Empress State Building, Lillie Road, London, SW6 1TR</w:t>
            </w:r>
          </w:p>
          <w:p w14:paraId="50792EC8" w14:textId="77777777" w:rsidR="005F37CD" w:rsidRPr="005F37CD" w:rsidRDefault="005F37CD" w:rsidP="002B3AE6">
            <w:pPr>
              <w:numPr>
                <w:ilvl w:val="0"/>
                <w:numId w:val="9"/>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Phone:</w:t>
            </w:r>
            <w:r w:rsidRPr="005F37CD">
              <w:rPr>
                <w:rFonts w:ascii="Aptos" w:eastAsia="Times New Roman" w:hAnsi="Aptos" w:cs="Times New Roman"/>
                <w:color w:val="111111"/>
                <w:kern w:val="0"/>
                <w:lang w:val="en-US"/>
                <w14:ligatures w14:val="none"/>
              </w:rPr>
              <w:t> 101 (non-emergency) or +44 20 7230 1212 (from abroad)</w:t>
            </w:r>
          </w:p>
          <w:p w14:paraId="54049FF2" w14:textId="77777777" w:rsidR="005F37CD" w:rsidRPr="005F37CD" w:rsidRDefault="005F37CD" w:rsidP="002B3AE6">
            <w:pPr>
              <w:spacing w:before="180"/>
              <w:rPr>
                <w:rFonts w:ascii="Aptos" w:eastAsia="Times New Roman" w:hAnsi="Aptos" w:cs="Times New Roman"/>
                <w:kern w:val="0"/>
                <w:lang w:val="en-US"/>
                <w14:ligatures w14:val="none"/>
              </w:rPr>
            </w:pPr>
            <w:r w:rsidRPr="005F37CD">
              <w:rPr>
                <w:rFonts w:ascii="Aptos" w:eastAsia="Times New Roman" w:hAnsi="Aptos" w:cs="Times New Roman"/>
                <w:kern w:val="0"/>
                <w:lang w:val="en-US"/>
                <w14:ligatures w14:val="none"/>
              </w:rPr>
              <w:pict w14:anchorId="304668FD">
                <v:rect id="_x0000_i1102" style="width:0;height:1.5pt" o:hrstd="t" o:hrnoshade="t" o:hr="t" fillcolor="#111" stroked="f"/>
              </w:pict>
            </w:r>
          </w:p>
          <w:p w14:paraId="5078F954" w14:textId="22AD405D" w:rsidR="005F37CD" w:rsidRPr="002B3AE6" w:rsidRDefault="005F37CD" w:rsidP="002B3AE6">
            <w:pPr>
              <w:pStyle w:val="ListParagraph"/>
              <w:numPr>
                <w:ilvl w:val="0"/>
                <w:numId w:val="11"/>
              </w:numPr>
              <w:rPr>
                <w:rFonts w:ascii="Aptos" w:eastAsia="Times New Roman" w:hAnsi="Aptos" w:cs="Times New Roman"/>
                <w:color w:val="111111"/>
                <w:kern w:val="0"/>
                <w:lang w:val="en-US"/>
                <w14:ligatures w14:val="none"/>
              </w:rPr>
            </w:pPr>
            <w:r w:rsidRPr="002B3AE6">
              <w:rPr>
                <w:rFonts w:ascii="Aptos" w:eastAsia="Times New Roman" w:hAnsi="Aptos" w:cs="Times New Roman"/>
                <w:b/>
                <w:bCs/>
                <w:color w:val="111111"/>
                <w:kern w:val="0"/>
                <w:u w:val="single"/>
                <w:lang w:val="en-US"/>
                <w14:ligatures w14:val="none"/>
              </w:rPr>
              <w:t>NHS Complaints UK</w:t>
            </w:r>
            <w:r w:rsidRPr="002B3AE6">
              <w:rPr>
                <w:rFonts w:ascii="Aptos" w:eastAsia="Times New Roman" w:hAnsi="Aptos" w:cs="Times New Roman"/>
                <w:b/>
                <w:bCs/>
                <w:color w:val="111111"/>
                <w:kern w:val="0"/>
                <w:lang w:val="en-US"/>
                <w14:ligatures w14:val="none"/>
              </w:rPr>
              <w:t>:</w:t>
            </w:r>
          </w:p>
          <w:p w14:paraId="4C01F35E" w14:textId="4EFA9F5A" w:rsidR="005F37CD" w:rsidRPr="005F37CD" w:rsidRDefault="005F37CD" w:rsidP="002B3AE6">
            <w:pPr>
              <w:numPr>
                <w:ilvl w:val="0"/>
                <w:numId w:val="10"/>
              </w:numPr>
              <w:spacing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Email:</w:t>
            </w:r>
            <w:r w:rsidRPr="005F37CD">
              <w:rPr>
                <w:rFonts w:ascii="Aptos" w:eastAsia="Times New Roman" w:hAnsi="Aptos" w:cs="Times New Roman"/>
                <w:color w:val="111111"/>
                <w:kern w:val="0"/>
                <w:lang w:val="en-US"/>
                <w14:ligatures w14:val="none"/>
              </w:rPr>
              <w:t> </w:t>
            </w:r>
            <w:hyperlink r:id="rId9" w:history="1">
              <w:r w:rsidR="002B3AE6" w:rsidRPr="005F37CD">
                <w:rPr>
                  <w:rStyle w:val="Hyperlink"/>
                  <w:rFonts w:ascii="Aptos" w:eastAsia="Times New Roman" w:hAnsi="Aptos" w:cs="Times New Roman"/>
                  <w:color w:val="0000FF"/>
                  <w:kern w:val="0"/>
                  <w:lang w:val="en-US"/>
                  <w14:ligatures w14:val="none"/>
                </w:rPr>
                <w:t>england.contactus@nhs.net</w:t>
              </w:r>
            </w:hyperlink>
            <w:r w:rsidR="002B3AE6">
              <w:rPr>
                <w:rFonts w:ascii="Aptos" w:eastAsia="Times New Roman" w:hAnsi="Aptos" w:cs="Times New Roman"/>
                <w:color w:val="0000FF"/>
                <w:kern w:val="0"/>
                <w:lang w:val="en-US"/>
                <w14:ligatures w14:val="none"/>
              </w:rPr>
              <w:t xml:space="preserve"> </w:t>
            </w:r>
            <w:r w:rsidRPr="005F37CD">
              <w:rPr>
                <w:rFonts w:ascii="Aptos" w:eastAsia="Times New Roman" w:hAnsi="Aptos" w:cs="Times New Roman"/>
                <w:color w:val="111111"/>
                <w:kern w:val="0"/>
                <w:lang w:val="en-US"/>
                <w14:ligatures w14:val="none"/>
              </w:rPr>
              <w:t>(for general complaints)</w:t>
            </w:r>
          </w:p>
          <w:p w14:paraId="01E22D8D" w14:textId="77777777" w:rsidR="005F37CD" w:rsidRPr="005F37CD" w:rsidRDefault="005F37CD" w:rsidP="002B3AE6">
            <w:pPr>
              <w:numPr>
                <w:ilvl w:val="0"/>
                <w:numId w:val="10"/>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Address:</w:t>
            </w:r>
            <w:r w:rsidRPr="005F37CD">
              <w:rPr>
                <w:rFonts w:ascii="Aptos" w:eastAsia="Times New Roman" w:hAnsi="Aptos" w:cs="Times New Roman"/>
                <w:color w:val="111111"/>
                <w:kern w:val="0"/>
                <w:lang w:val="en-US"/>
                <w14:ligatures w14:val="none"/>
              </w:rPr>
              <w:t> NHS England, PO Box 16738, Redditch, B97 9PT</w:t>
            </w:r>
          </w:p>
          <w:p w14:paraId="5CFA29E0" w14:textId="77777777" w:rsidR="005F37CD" w:rsidRPr="005F37CD" w:rsidRDefault="005F37CD" w:rsidP="002B3AE6">
            <w:pPr>
              <w:numPr>
                <w:ilvl w:val="0"/>
                <w:numId w:val="10"/>
              </w:numPr>
              <w:spacing w:before="100" w:beforeAutospacing="1" w:after="100" w:afterAutospacing="1"/>
              <w:rPr>
                <w:rFonts w:ascii="Aptos" w:eastAsia="Times New Roman" w:hAnsi="Aptos" w:cs="Times New Roman"/>
                <w:color w:val="111111"/>
                <w:kern w:val="0"/>
                <w:lang w:val="en-US"/>
                <w14:ligatures w14:val="none"/>
              </w:rPr>
            </w:pPr>
            <w:r w:rsidRPr="005F37CD">
              <w:rPr>
                <w:rFonts w:ascii="Aptos" w:eastAsia="Times New Roman" w:hAnsi="Aptos" w:cs="Times New Roman"/>
                <w:b/>
                <w:bCs/>
                <w:color w:val="111111"/>
                <w:kern w:val="0"/>
                <w:lang w:val="en-US"/>
                <w14:ligatures w14:val="none"/>
              </w:rPr>
              <w:t>Phone:</w:t>
            </w:r>
            <w:r w:rsidRPr="005F37CD">
              <w:rPr>
                <w:rFonts w:ascii="Aptos" w:eastAsia="Times New Roman" w:hAnsi="Aptos" w:cs="Times New Roman"/>
                <w:color w:val="111111"/>
                <w:kern w:val="0"/>
                <w:lang w:val="en-US"/>
                <w14:ligatures w14:val="none"/>
              </w:rPr>
              <w:t> 0300 311 22 33</w:t>
            </w:r>
          </w:p>
          <w:p w14:paraId="601965C1" w14:textId="784A6B29"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u w:val="single"/>
                <w:lang w:val="en-US"/>
                <w14:ligatures w14:val="none"/>
              </w:rPr>
              <w:t>Subject: Urgent</w:t>
            </w:r>
            <w:r w:rsidRPr="00BB75C9">
              <w:rPr>
                <w:rFonts w:ascii="Aptos" w:eastAsia="Times New Roman" w:hAnsi="Aptos" w:cs="Times New Roman"/>
                <w:b/>
                <w:bCs/>
                <w:color w:val="111111"/>
                <w:kern w:val="0"/>
                <w:lang w:val="en-US"/>
                <w14:ligatures w14:val="none"/>
              </w:rPr>
              <w:t xml:space="preserve">: </w:t>
            </w:r>
            <w:r w:rsidRPr="00BB75C9">
              <w:rPr>
                <w:rFonts w:ascii="Aptos" w:eastAsia="Times New Roman" w:hAnsi="Aptos" w:cs="Times New Roman"/>
                <w:color w:val="111111"/>
                <w:kern w:val="0"/>
                <w:u w:val="single"/>
                <w:lang w:val="en-US"/>
                <w14:ligatures w14:val="none"/>
              </w:rPr>
              <w:t>Request for Investigation into Complaint</w:t>
            </w:r>
            <w:r w:rsidR="00F42745" w:rsidRPr="002B3AE6">
              <w:rPr>
                <w:rFonts w:ascii="Aptos" w:eastAsia="Times New Roman" w:hAnsi="Aptos" w:cs="Times New Roman"/>
                <w:color w:val="111111"/>
                <w:kern w:val="0"/>
                <w:u w:val="single"/>
                <w:lang w:val="en-US"/>
                <w14:ligatures w14:val="none"/>
              </w:rPr>
              <w:t>!</w:t>
            </w:r>
          </w:p>
          <w:p w14:paraId="4961833E" w14:textId="77777777" w:rsidR="00BB75C9" w:rsidRPr="00BB75C9" w:rsidRDefault="00BB75C9" w:rsidP="002B3AE6">
            <w:pPr>
              <w:spacing w:before="180"/>
              <w:rPr>
                <w:rFonts w:ascii="Aptos" w:eastAsia="Times New Roman" w:hAnsi="Aptos" w:cs="Times New Roman"/>
                <w:kern w:val="0"/>
                <w:lang w:val="en-US"/>
                <w14:ligatures w14:val="none"/>
              </w:rPr>
            </w:pPr>
            <w:r w:rsidRPr="00BB75C9">
              <w:rPr>
                <w:rFonts w:ascii="Aptos" w:eastAsia="Times New Roman" w:hAnsi="Aptos" w:cs="Times New Roman"/>
                <w:kern w:val="0"/>
                <w:lang w:val="en-US"/>
                <w14:ligatures w14:val="none"/>
              </w:rPr>
              <w:pict w14:anchorId="18FD7AE0">
                <v:rect id="_x0000_i1096" style="width:0;height:1.5pt" o:hrstd="t" o:hrnoshade="t" o:hr="t" fillcolor="#111" stroked="f"/>
              </w:pict>
            </w:r>
          </w:p>
          <w:p w14:paraId="3CF4AB1B"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Dear Sir Keir Rodney,</w:t>
            </w:r>
          </w:p>
          <w:p w14:paraId="1154EC86"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lastRenderedPageBreak/>
              <w:t>I extend my warmest greetings to you. May this message find you in good health and high spirits. I write to you today with a humble request for your assistance in my ongoing legal battles against The Enfield Council, the Metropolitan Police, and the NHS Mental Health Services, as well as their affiliated mental health consultants.</w:t>
            </w:r>
          </w:p>
          <w:p w14:paraId="02028FA0"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Allow me to introduce myself. I am Mr. Simon Paul Cordell, a humble subject in need of your support. It is with a heavy heart that I share the disappointments and hardships I have faced throughout my pursuit of justice. My adversaries have gone to great lengths to hinder my progress, resulting in a constant state of fear that restricts my freedom of movement within my own homeland and its surrounding areas.</w:t>
            </w:r>
          </w:p>
          <w:p w14:paraId="3948F433" w14:textId="2950A569" w:rsidR="001A355C" w:rsidRPr="002B3AE6"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I come before you, as the esteemed Prime Minister of the United Kingdom, seeking your intervention in rectifying my grave injustices. My case files contain indisputable evidence that exposes the consequences of reckless dissemination of sensitive information. I have suffered intentional harm and endured unlawful actions, not only directed towards myself but also towards the pillars of support surrounding me, including my legal counsel. These malevolent acts have been orchestrated with the sole purpose of taking or endangering life, while impeding justice and obstructing the progress of my insurance claim.</w:t>
            </w:r>
          </w:p>
          <w:p w14:paraId="24DFB89D" w14:textId="77777777" w:rsidR="001A355C" w:rsidRPr="00BB75C9" w:rsidRDefault="001A355C" w:rsidP="002B3AE6">
            <w:pPr>
              <w:spacing w:before="180"/>
              <w:rPr>
                <w:rFonts w:ascii="Aptos" w:eastAsia="Times New Roman" w:hAnsi="Aptos" w:cs="Times New Roman"/>
                <w:color w:val="111111"/>
                <w:kern w:val="0"/>
                <w:lang w:val="en-US"/>
                <w14:ligatures w14:val="none"/>
              </w:rPr>
            </w:pPr>
          </w:p>
          <w:p w14:paraId="0F4D218F" w14:textId="77777777" w:rsidR="00BB75C9" w:rsidRPr="00BB75C9" w:rsidRDefault="00BB75C9" w:rsidP="002B3AE6">
            <w:pPr>
              <w:rPr>
                <w:rFonts w:ascii="Aptos" w:eastAsia="Times New Roman" w:hAnsi="Aptos" w:cs="Times New Roman"/>
                <w:b/>
                <w:bCs/>
                <w:color w:val="111111"/>
                <w:kern w:val="0"/>
                <w:u w:val="single"/>
                <w:lang w:val="en-US"/>
                <w14:ligatures w14:val="none"/>
              </w:rPr>
            </w:pPr>
            <w:r w:rsidRPr="00BB75C9">
              <w:rPr>
                <w:rFonts w:ascii="Aptos" w:eastAsia="Times New Roman" w:hAnsi="Aptos" w:cs="Times New Roman"/>
                <w:b/>
                <w:bCs/>
                <w:color w:val="111111"/>
                <w:kern w:val="0"/>
                <w:u w:val="single"/>
                <w:lang w:val="en-US"/>
                <w14:ligatures w14:val="none"/>
              </w:rPr>
              <w:t>The accused have engaged in behaviors such as:</w:t>
            </w:r>
          </w:p>
          <w:p w14:paraId="1D0D1669" w14:textId="77777777" w:rsidR="00BB75C9" w:rsidRPr="00BB75C9" w:rsidRDefault="00BB75C9" w:rsidP="002B3AE6">
            <w:pPr>
              <w:numPr>
                <w:ilvl w:val="0"/>
                <w:numId w:val="4"/>
              </w:numPr>
              <w:spacing w:after="100" w:afterAutospacing="1"/>
              <w:rPr>
                <w:rFonts w:ascii="Aptos" w:eastAsia="Times New Roman" w:hAnsi="Aptos" w:cs="Times New Roman"/>
                <w:color w:val="111111"/>
                <w:kern w:val="0"/>
                <w:u w:val="single"/>
                <w:lang w:val="en-US"/>
                <w14:ligatures w14:val="none"/>
              </w:rPr>
            </w:pPr>
            <w:r w:rsidRPr="00BB75C9">
              <w:rPr>
                <w:rFonts w:ascii="Aptos" w:eastAsia="Times New Roman" w:hAnsi="Aptos" w:cs="Times New Roman"/>
                <w:color w:val="111111"/>
                <w:kern w:val="0"/>
                <w:u w:val="single"/>
                <w:lang w:val="en-US"/>
                <w14:ligatures w14:val="none"/>
              </w:rPr>
              <w:t>Forging official documents</w:t>
            </w:r>
          </w:p>
          <w:p w14:paraId="1A217B1C" w14:textId="77777777" w:rsidR="00BB75C9" w:rsidRPr="00BB75C9" w:rsidRDefault="00BB75C9" w:rsidP="002B3AE6">
            <w:pPr>
              <w:numPr>
                <w:ilvl w:val="0"/>
                <w:numId w:val="4"/>
              </w:numPr>
              <w:spacing w:before="100" w:beforeAutospacing="1" w:after="100" w:afterAutospacing="1"/>
              <w:rPr>
                <w:rFonts w:ascii="Aptos" w:eastAsia="Times New Roman" w:hAnsi="Aptos" w:cs="Times New Roman"/>
                <w:color w:val="111111"/>
                <w:kern w:val="0"/>
                <w:u w:val="single"/>
                <w:lang w:val="en-US"/>
                <w14:ligatures w14:val="none"/>
              </w:rPr>
            </w:pPr>
            <w:r w:rsidRPr="00BB75C9">
              <w:rPr>
                <w:rFonts w:ascii="Aptos" w:eastAsia="Times New Roman" w:hAnsi="Aptos" w:cs="Times New Roman"/>
                <w:color w:val="111111"/>
                <w:kern w:val="0"/>
                <w:u w:val="single"/>
                <w:lang w:val="en-US"/>
                <w14:ligatures w14:val="none"/>
              </w:rPr>
              <w:t>Lying to investigators</w:t>
            </w:r>
          </w:p>
          <w:p w14:paraId="117CA728" w14:textId="77777777" w:rsidR="00BB75C9" w:rsidRPr="00BB75C9" w:rsidRDefault="00BB75C9" w:rsidP="002B3AE6">
            <w:pPr>
              <w:numPr>
                <w:ilvl w:val="0"/>
                <w:numId w:val="4"/>
              </w:numPr>
              <w:spacing w:before="100" w:beforeAutospacing="1" w:after="100" w:afterAutospacing="1"/>
              <w:rPr>
                <w:rFonts w:ascii="Aptos" w:eastAsia="Times New Roman" w:hAnsi="Aptos" w:cs="Times New Roman"/>
                <w:color w:val="111111"/>
                <w:kern w:val="0"/>
                <w:u w:val="single"/>
                <w:lang w:val="en-US"/>
                <w14:ligatures w14:val="none"/>
              </w:rPr>
            </w:pPr>
            <w:r w:rsidRPr="00BB75C9">
              <w:rPr>
                <w:rFonts w:ascii="Aptos" w:eastAsia="Times New Roman" w:hAnsi="Aptos" w:cs="Times New Roman"/>
                <w:color w:val="111111"/>
                <w:kern w:val="0"/>
                <w:u w:val="single"/>
                <w:lang w:val="en-US"/>
                <w14:ligatures w14:val="none"/>
              </w:rPr>
              <w:t>Destroying evidence</w:t>
            </w:r>
          </w:p>
          <w:p w14:paraId="76257608" w14:textId="77777777" w:rsidR="00BB75C9" w:rsidRPr="002B3AE6" w:rsidRDefault="00BB75C9" w:rsidP="002B3AE6">
            <w:pPr>
              <w:numPr>
                <w:ilvl w:val="0"/>
                <w:numId w:val="4"/>
              </w:numPr>
              <w:spacing w:before="100" w:beforeAutospacing="1" w:after="100" w:afterAutospacing="1"/>
              <w:rPr>
                <w:rFonts w:ascii="Aptos" w:eastAsia="Times New Roman" w:hAnsi="Aptos" w:cs="Times New Roman"/>
                <w:color w:val="111111"/>
                <w:kern w:val="0"/>
                <w:u w:val="single"/>
                <w:lang w:val="en-US"/>
                <w14:ligatures w14:val="none"/>
              </w:rPr>
            </w:pPr>
            <w:r w:rsidRPr="00BB75C9">
              <w:rPr>
                <w:rFonts w:ascii="Aptos" w:eastAsia="Times New Roman" w:hAnsi="Aptos" w:cs="Times New Roman"/>
                <w:color w:val="111111"/>
                <w:kern w:val="0"/>
                <w:u w:val="single"/>
                <w:lang w:val="en-US"/>
                <w14:ligatures w14:val="none"/>
              </w:rPr>
              <w:t>Intimidating witnesses</w:t>
            </w:r>
          </w:p>
          <w:p w14:paraId="46436651" w14:textId="2259B65B" w:rsidR="00C1108B" w:rsidRPr="00BB75C9" w:rsidRDefault="00C1108B" w:rsidP="002B3AE6">
            <w:pPr>
              <w:numPr>
                <w:ilvl w:val="0"/>
                <w:numId w:val="4"/>
              </w:numPr>
              <w:spacing w:before="100" w:beforeAutospacing="1" w:after="100" w:afterAutospacing="1"/>
              <w:rPr>
                <w:rFonts w:ascii="Aptos" w:eastAsia="Times New Roman" w:hAnsi="Aptos" w:cs="Times New Roman"/>
                <w:color w:val="111111"/>
                <w:kern w:val="0"/>
                <w:u w:val="single"/>
                <w:lang w:val="en-US"/>
                <w14:ligatures w14:val="none"/>
              </w:rPr>
            </w:pPr>
            <w:r w:rsidRPr="002B3AE6">
              <w:rPr>
                <w:rFonts w:ascii="Aptos" w:eastAsia="Times New Roman" w:hAnsi="Aptos" w:cs="Times New Roman"/>
                <w:color w:val="111111"/>
                <w:kern w:val="0"/>
                <w:u w:val="single"/>
                <w:lang w:val="en-US"/>
                <w14:ligatures w14:val="none"/>
              </w:rPr>
              <w:t xml:space="preserve">Attempted </w:t>
            </w:r>
            <w:r w:rsidR="008F1BBF" w:rsidRPr="002B3AE6">
              <w:rPr>
                <w:rFonts w:ascii="Aptos" w:eastAsia="Times New Roman" w:hAnsi="Aptos" w:cs="Times New Roman"/>
                <w:color w:val="111111"/>
                <w:kern w:val="0"/>
                <w:u w:val="single"/>
                <w:lang w:val="en-US"/>
                <w14:ligatures w14:val="none"/>
              </w:rPr>
              <w:t xml:space="preserve">Murder &amp; Tortures </w:t>
            </w:r>
            <w:r w:rsidRPr="002B3AE6">
              <w:rPr>
                <w:rFonts w:ascii="Aptos" w:eastAsia="Times New Roman" w:hAnsi="Aptos" w:cs="Times New Roman"/>
                <w:color w:val="111111"/>
                <w:kern w:val="0"/>
                <w:u w:val="single"/>
                <w:lang w:val="en-US"/>
                <w14:ligatures w14:val="none"/>
              </w:rPr>
              <w:t>Acts.</w:t>
            </w:r>
          </w:p>
          <w:p w14:paraId="162DFC35"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These actions were all aimed at preventing the fair administration of justice.</w:t>
            </w:r>
          </w:p>
          <w:p w14:paraId="7D3134EC" w14:textId="64C3D7F5" w:rsidR="00BB75C9" w:rsidRPr="00BB75C9" w:rsidRDefault="00BB75C9" w:rsidP="002B3AE6">
            <w:pPr>
              <w:rPr>
                <w:rFonts w:ascii="Aptos" w:hAnsi="Aptos"/>
              </w:rPr>
            </w:pPr>
            <w:r w:rsidRPr="00BB75C9">
              <w:rPr>
                <w:rFonts w:ascii="Aptos" w:eastAsia="Times New Roman" w:hAnsi="Aptos" w:cs="Times New Roman"/>
                <w:color w:val="111111"/>
                <w:kern w:val="0"/>
                <w:lang w:val="en-US"/>
                <w14:ligatures w14:val="none"/>
              </w:rPr>
              <w:t xml:space="preserve">To aid in the presentation of my case, I have diligently collected files which I implore you to review. These files are conveniently hosted on a website created exclusively for this purpose. I humbly beseech you to observe these files through the following </w:t>
            </w:r>
            <w:r w:rsidR="005F37CD" w:rsidRPr="002B3AE6">
              <w:rPr>
                <w:rFonts w:ascii="Aptos" w:hAnsi="Aptos"/>
                <w:b/>
                <w:bCs/>
              </w:rPr>
              <w:t>weblink:</w:t>
            </w:r>
            <w:r w:rsidR="005F37CD" w:rsidRPr="002B3AE6">
              <w:rPr>
                <w:rFonts w:ascii="Aptos" w:hAnsi="Aptos"/>
              </w:rPr>
              <w:t xml:space="preserve"> </w:t>
            </w:r>
            <w:hyperlink r:id="rId10" w:history="1">
              <w:r w:rsidR="005F37CD" w:rsidRPr="002B3AE6">
                <w:rPr>
                  <w:rStyle w:val="Hyperlink"/>
                  <w:rFonts w:ascii="Aptos" w:hAnsi="Aptos"/>
                  <w:color w:val="0000FF"/>
                </w:rPr>
                <w:t>Horrific-Corruption-Files.webhop.me - /Pnc66/</w:t>
              </w:r>
            </w:hyperlink>
          </w:p>
          <w:p w14:paraId="63C8405D" w14:textId="77777777" w:rsidR="00BB75C9" w:rsidRPr="002B3AE6"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Furthermore, I kindly request your assistance in resolving this matter by issuing a compelling email or letter, infused with your authority, to the relevant parties involved. Your esteemed involvement will undoubtedly bring about a monumental change, ensuring that justice is served swiftly and without prejudice.</w:t>
            </w:r>
          </w:p>
          <w:p w14:paraId="5CF4759B" w14:textId="77777777" w:rsidR="001A355C" w:rsidRPr="00BB75C9" w:rsidRDefault="001A355C" w:rsidP="002B3AE6">
            <w:pPr>
              <w:spacing w:before="180"/>
              <w:rPr>
                <w:rFonts w:ascii="Aptos" w:eastAsia="Times New Roman" w:hAnsi="Aptos" w:cs="Times New Roman"/>
                <w:color w:val="111111"/>
                <w:kern w:val="0"/>
                <w:lang w:val="en-US"/>
                <w14:ligatures w14:val="none"/>
              </w:rPr>
            </w:pPr>
          </w:p>
          <w:p w14:paraId="145A08BA" w14:textId="43662EBE" w:rsidR="00BB75C9" w:rsidRPr="00BB75C9" w:rsidRDefault="00BB75C9" w:rsidP="002B3AE6">
            <w:pPr>
              <w:rPr>
                <w:rFonts w:ascii="Aptos" w:eastAsia="Times New Roman" w:hAnsi="Aptos" w:cs="Times New Roman"/>
                <w:b/>
                <w:bCs/>
                <w:color w:val="111111"/>
                <w:kern w:val="0"/>
                <w:u w:val="single"/>
                <w:lang w:val="en-US"/>
                <w14:ligatures w14:val="none"/>
              </w:rPr>
            </w:pPr>
            <w:r w:rsidRPr="00BB75C9">
              <w:rPr>
                <w:rFonts w:ascii="Aptos" w:eastAsia="Times New Roman" w:hAnsi="Aptos" w:cs="Times New Roman"/>
                <w:b/>
                <w:bCs/>
                <w:color w:val="111111"/>
                <w:kern w:val="0"/>
                <w:u w:val="single"/>
                <w:lang w:val="en-US"/>
                <w14:ligatures w14:val="none"/>
              </w:rPr>
              <w:t>To facilitate this process, I offer you my</w:t>
            </w:r>
            <w:r w:rsidR="00963AE1" w:rsidRPr="002B3AE6">
              <w:rPr>
                <w:rFonts w:ascii="Aptos" w:eastAsia="Times New Roman" w:hAnsi="Aptos" w:cs="Times New Roman"/>
                <w:b/>
                <w:bCs/>
                <w:color w:val="111111"/>
                <w:kern w:val="0"/>
                <w:u w:val="single"/>
                <w:lang w:val="en-US"/>
                <w14:ligatures w14:val="none"/>
              </w:rPr>
              <w:t xml:space="preserve"> own</w:t>
            </w:r>
            <w:r w:rsidRPr="00BB75C9">
              <w:rPr>
                <w:rFonts w:ascii="Aptos" w:eastAsia="Times New Roman" w:hAnsi="Aptos" w:cs="Times New Roman"/>
                <w:b/>
                <w:bCs/>
                <w:color w:val="111111"/>
                <w:kern w:val="0"/>
                <w:u w:val="single"/>
                <w:lang w:val="en-US"/>
                <w14:ligatures w14:val="none"/>
              </w:rPr>
              <w:t xml:space="preserve"> contact details as </w:t>
            </w:r>
            <w:r w:rsidR="008F1BBF" w:rsidRPr="002B3AE6">
              <w:rPr>
                <w:rFonts w:ascii="Aptos" w:eastAsia="Times New Roman" w:hAnsi="Aptos" w:cs="Times New Roman"/>
                <w:b/>
                <w:bCs/>
                <w:color w:val="111111"/>
                <w:kern w:val="0"/>
                <w:u w:val="single"/>
                <w:lang w:val="en-US"/>
                <w14:ligatures w14:val="none"/>
              </w:rPr>
              <w:t>follows:</w:t>
            </w:r>
          </w:p>
          <w:p w14:paraId="5D0D9259" w14:textId="77777777" w:rsidR="00BB75C9" w:rsidRPr="00BB75C9" w:rsidRDefault="00BB75C9" w:rsidP="002B3AE6">
            <w:pPr>
              <w:numPr>
                <w:ilvl w:val="0"/>
                <w:numId w:val="5"/>
              </w:numPr>
              <w:spacing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Name:</w:t>
            </w:r>
            <w:r w:rsidRPr="00BB75C9">
              <w:rPr>
                <w:rFonts w:ascii="Aptos" w:eastAsia="Times New Roman" w:hAnsi="Aptos" w:cs="Times New Roman"/>
                <w:color w:val="111111"/>
                <w:kern w:val="0"/>
                <w:lang w:val="en-US"/>
                <w14:ligatures w14:val="none"/>
              </w:rPr>
              <w:t> Mr. Simon Paul Cordell</w:t>
            </w:r>
          </w:p>
          <w:p w14:paraId="6CB444CF" w14:textId="77777777" w:rsidR="00BB75C9" w:rsidRPr="00BB75C9" w:rsidRDefault="00BB75C9" w:rsidP="002B3AE6">
            <w:pPr>
              <w:numPr>
                <w:ilvl w:val="0"/>
                <w:numId w:val="5"/>
              </w:numPr>
              <w:spacing w:before="100" w:beforeAutospacing="1"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Address:</w:t>
            </w:r>
            <w:r w:rsidRPr="00BB75C9">
              <w:rPr>
                <w:rFonts w:ascii="Aptos" w:eastAsia="Times New Roman" w:hAnsi="Aptos" w:cs="Times New Roman"/>
                <w:color w:val="111111"/>
                <w:kern w:val="0"/>
                <w:lang w:val="en-US"/>
                <w14:ligatures w14:val="none"/>
              </w:rPr>
              <w:t> 109 Burncroft Avenue, Enfield, London, EN3 7JQ</w:t>
            </w:r>
          </w:p>
          <w:p w14:paraId="31675442" w14:textId="77777777" w:rsidR="005F37CD" w:rsidRPr="002B3AE6" w:rsidRDefault="00BB75C9" w:rsidP="002B3AE6">
            <w:pPr>
              <w:numPr>
                <w:ilvl w:val="0"/>
                <w:numId w:val="5"/>
              </w:numPr>
              <w:spacing w:before="100" w:beforeAutospacing="1"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Telephone:</w:t>
            </w:r>
            <w:r w:rsidRPr="00BB75C9">
              <w:rPr>
                <w:rFonts w:ascii="Aptos" w:eastAsia="Times New Roman" w:hAnsi="Aptos" w:cs="Times New Roman"/>
                <w:color w:val="111111"/>
                <w:kern w:val="0"/>
                <w:lang w:val="en-US"/>
                <w14:ligatures w14:val="none"/>
              </w:rPr>
              <w:t> 07864217519</w:t>
            </w:r>
          </w:p>
          <w:p w14:paraId="78B63978" w14:textId="4C353CB9" w:rsidR="005F37CD" w:rsidRPr="002B3AE6" w:rsidRDefault="005F37CD" w:rsidP="002B3AE6">
            <w:pPr>
              <w:numPr>
                <w:ilvl w:val="0"/>
                <w:numId w:val="5"/>
              </w:numPr>
              <w:spacing w:before="100" w:beforeAutospacing="1" w:after="100" w:afterAutospacing="1"/>
              <w:rPr>
                <w:rFonts w:ascii="Aptos" w:eastAsia="Times New Roman" w:hAnsi="Aptos" w:cs="Times New Roman"/>
                <w:color w:val="111111"/>
                <w:kern w:val="0"/>
                <w:lang w:val="en-US"/>
                <w14:ligatures w14:val="none"/>
              </w:rPr>
            </w:pPr>
            <w:r w:rsidRPr="002B3AE6">
              <w:rPr>
                <w:rFonts w:ascii="Aptos" w:hAnsi="Aptos"/>
                <w:b/>
                <w:bCs/>
              </w:rPr>
              <w:t>Email:</w:t>
            </w:r>
            <w:r w:rsidRPr="002B3AE6">
              <w:rPr>
                <w:rFonts w:ascii="Aptos" w:hAnsi="Aptos"/>
              </w:rPr>
              <w:t xml:space="preserve"> </w:t>
            </w:r>
            <w:r w:rsidRPr="002B3AE6">
              <w:rPr>
                <w:rFonts w:ascii="Aptos" w:hAnsi="Aptos"/>
                <w:color w:val="0000FF"/>
              </w:rPr>
              <w:t>Re_wired@ymail.com</w:t>
            </w:r>
          </w:p>
          <w:p w14:paraId="19BD3B41"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I extend my deepest gratitude to you for considering my humble plea. With great anticipation, I eagerly await your benevolent response, hoping that justice will finally prevail in these perilous cases.</w:t>
            </w:r>
          </w:p>
          <w:p w14:paraId="0B96F705"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Yours sincerely,</w:t>
            </w:r>
          </w:p>
          <w:p w14:paraId="398F3C74"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Mr. Simon Paul Cordell</w:t>
            </w:r>
          </w:p>
          <w:p w14:paraId="470F0C7A" w14:textId="77777777" w:rsidR="00BB75C9" w:rsidRPr="00BB75C9" w:rsidRDefault="00BB75C9" w:rsidP="002B3AE6">
            <w:pPr>
              <w:spacing w:before="180"/>
              <w:rPr>
                <w:rFonts w:ascii="Aptos" w:eastAsia="Times New Roman" w:hAnsi="Aptos" w:cs="Times New Roman"/>
                <w:kern w:val="0"/>
                <w:lang w:val="en-US"/>
                <w14:ligatures w14:val="none"/>
              </w:rPr>
            </w:pPr>
            <w:r w:rsidRPr="00BB75C9">
              <w:rPr>
                <w:rFonts w:ascii="Aptos" w:eastAsia="Times New Roman" w:hAnsi="Aptos" w:cs="Times New Roman"/>
                <w:kern w:val="0"/>
                <w:lang w:val="en-US"/>
                <w14:ligatures w14:val="none"/>
              </w:rPr>
              <w:pict w14:anchorId="4F5F9A86">
                <v:rect id="_x0000_i1097" style="width:0;height:1.5pt" o:hrstd="t" o:hrnoshade="t" o:hr="t" fillcolor="#111" stroked="f"/>
              </w:pict>
            </w:r>
          </w:p>
          <w:p w14:paraId="275E7219" w14:textId="4C8F6FC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Dear Enfield Council Complaints Team,</w:t>
            </w:r>
            <w:r w:rsidR="005F37CD" w:rsidRPr="002B3AE6">
              <w:rPr>
                <w:rFonts w:ascii="Aptos" w:eastAsia="Times New Roman" w:hAnsi="Aptos" w:cs="Times New Roman"/>
                <w:b/>
                <w:bCs/>
                <w:color w:val="111111"/>
                <w:kern w:val="0"/>
                <w:lang w:val="en-US"/>
                <w14:ligatures w14:val="none"/>
              </w:rPr>
              <w:t xml:space="preserve"> </w:t>
            </w:r>
            <w:r w:rsidR="005F37CD" w:rsidRPr="002B3AE6">
              <w:rPr>
                <w:rFonts w:ascii="Aptos" w:eastAsia="Times New Roman" w:hAnsi="Aptos" w:cs="Times New Roman"/>
                <w:b/>
                <w:bCs/>
                <w:color w:val="111111"/>
                <w:kern w:val="0"/>
                <w:lang w:val="en-US"/>
                <w14:ligatures w14:val="none"/>
              </w:rPr>
              <w:t>Met Police Complaints UK, NHS Complaints UK</w:t>
            </w:r>
            <w:r w:rsidR="005F37CD" w:rsidRPr="002B3AE6">
              <w:rPr>
                <w:rFonts w:ascii="Aptos" w:eastAsia="Times New Roman" w:hAnsi="Aptos" w:cs="Times New Roman"/>
                <w:b/>
                <w:bCs/>
                <w:color w:val="111111"/>
                <w:kern w:val="0"/>
                <w:lang w:val="en-US"/>
                <w14:ligatures w14:val="none"/>
              </w:rPr>
              <w:t>.</w:t>
            </w:r>
          </w:p>
          <w:p w14:paraId="6D4BF163"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I hope this message finds you well.</w:t>
            </w:r>
          </w:p>
          <w:p w14:paraId="157847AC"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I am writing to formally lodge a complaint regarding a matter of significant concern. Despite my previous attempts to resolve this issue through your standard channels, I have not received a satisfactory response. As a result, I have compiled comprehensive evidence to support my complaint, which I believe warrants immediate investigation.</w:t>
            </w:r>
          </w:p>
          <w:p w14:paraId="58BD0DDC" w14:textId="0A06330C" w:rsidR="001A355C" w:rsidRPr="002B3AE6"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 xml:space="preserve">To facilitate a thorough review, I have created a dedicated website that hosts all relevant documents and evidence. You can access the website at </w:t>
            </w:r>
            <w:hyperlink r:id="rId11" w:history="1">
              <w:r w:rsidR="001A355C" w:rsidRPr="00BB75C9">
                <w:rPr>
                  <w:rStyle w:val="Hyperlink"/>
                  <w:rFonts w:ascii="Aptos" w:eastAsia="Times New Roman" w:hAnsi="Aptos" w:cs="Times New Roman"/>
                  <w:color w:val="0000FF"/>
                  <w:kern w:val="0"/>
                  <w:lang w:val="en-US"/>
                  <w14:ligatures w14:val="none"/>
                </w:rPr>
                <w:t>www.horrificcorruption.com</w:t>
              </w:r>
            </w:hyperlink>
            <w:r w:rsidRPr="00BB75C9">
              <w:rPr>
                <w:rFonts w:ascii="Aptos" w:eastAsia="Times New Roman" w:hAnsi="Aptos" w:cs="Times New Roman"/>
                <w:color w:val="0000FF"/>
                <w:kern w:val="0"/>
                <w:lang w:val="en-US"/>
                <w14:ligatures w14:val="none"/>
              </w:rPr>
              <w:t>.</w:t>
            </w:r>
          </w:p>
          <w:p w14:paraId="426249C1" w14:textId="20C64CD5" w:rsidR="00BB75C9" w:rsidRPr="002B3AE6"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 xml:space="preserve">Additionally, the specific files that require your attention are available at the following </w:t>
            </w:r>
            <w:r w:rsidR="001A355C" w:rsidRPr="002B3AE6">
              <w:rPr>
                <w:rFonts w:ascii="Aptos" w:eastAsia="Times New Roman" w:hAnsi="Aptos" w:cs="Times New Roman"/>
                <w:b/>
                <w:bCs/>
                <w:color w:val="111111"/>
                <w:kern w:val="0"/>
                <w:lang w:val="en-US"/>
                <w14:ligatures w14:val="none"/>
              </w:rPr>
              <w:t>Web</w:t>
            </w:r>
            <w:r w:rsidRPr="00BB75C9">
              <w:rPr>
                <w:rFonts w:ascii="Aptos" w:eastAsia="Times New Roman" w:hAnsi="Aptos" w:cs="Times New Roman"/>
                <w:b/>
                <w:bCs/>
                <w:color w:val="111111"/>
                <w:kern w:val="0"/>
                <w:lang w:val="en-US"/>
                <w14:ligatures w14:val="none"/>
              </w:rPr>
              <w:t>link:</w:t>
            </w:r>
            <w:r w:rsidRPr="00BB75C9">
              <w:rPr>
                <w:rFonts w:ascii="Aptos" w:eastAsia="Times New Roman" w:hAnsi="Aptos" w:cs="Times New Roman"/>
                <w:color w:val="111111"/>
                <w:kern w:val="0"/>
                <w:lang w:val="en-US"/>
                <w14:ligatures w14:val="none"/>
              </w:rPr>
              <w:t xml:space="preserve"> </w:t>
            </w:r>
            <w:hyperlink r:id="rId12" w:history="1">
              <w:r w:rsidR="001A355C" w:rsidRPr="00BB75C9">
                <w:rPr>
                  <w:rStyle w:val="Hyperlink"/>
                  <w:rFonts w:ascii="Aptos" w:eastAsia="Times New Roman" w:hAnsi="Aptos" w:cs="Times New Roman"/>
                  <w:color w:val="0000FF"/>
                  <w:kern w:val="0"/>
                  <w:lang w:val="en-US"/>
                  <w14:ligatures w14:val="none"/>
                </w:rPr>
                <w:t>https://horrific-corruption-files.webhop.me/PNC66/</w:t>
              </w:r>
            </w:hyperlink>
            <w:r w:rsidRPr="00BB75C9">
              <w:rPr>
                <w:rFonts w:ascii="Aptos" w:eastAsia="Times New Roman" w:hAnsi="Aptos" w:cs="Times New Roman"/>
                <w:color w:val="0000FF"/>
                <w:kern w:val="0"/>
                <w:lang w:val="en-US"/>
                <w14:ligatures w14:val="none"/>
              </w:rPr>
              <w:t>.</w:t>
            </w:r>
          </w:p>
          <w:p w14:paraId="4FB45AC3"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I kindly request that you review the evidence provided and initiate an investigation into the matters outlined. I believe that a prompt and thorough investigation is essential to address the issues at hand and ensure accountability.</w:t>
            </w:r>
          </w:p>
          <w:p w14:paraId="550AC906"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Please confirm receipt of this email and provide an estimated timeline for your investigation. Should you require any further information or clarification, do not hesitate to contact me.</w:t>
            </w:r>
          </w:p>
          <w:p w14:paraId="19CED162"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Thank you for your attention to this urgent matter. I look forward to your prompt response.</w:t>
            </w:r>
          </w:p>
          <w:p w14:paraId="2E436D27"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Yours sincerely,</w:t>
            </w:r>
          </w:p>
          <w:p w14:paraId="6BBF2EC2"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Mr. Simon Paul Cordell</w:t>
            </w:r>
          </w:p>
          <w:p w14:paraId="2071AE28" w14:textId="77777777" w:rsidR="00BB75C9" w:rsidRPr="00BB75C9" w:rsidRDefault="00BB75C9" w:rsidP="002B3AE6">
            <w:pPr>
              <w:spacing w:before="180"/>
              <w:rPr>
                <w:rFonts w:ascii="Aptos" w:eastAsia="Times New Roman" w:hAnsi="Aptos" w:cs="Times New Roman"/>
                <w:kern w:val="0"/>
                <w:lang w:val="en-US"/>
                <w14:ligatures w14:val="none"/>
              </w:rPr>
            </w:pPr>
            <w:r w:rsidRPr="00BB75C9">
              <w:rPr>
                <w:rFonts w:ascii="Aptos" w:eastAsia="Times New Roman" w:hAnsi="Aptos" w:cs="Times New Roman"/>
                <w:kern w:val="0"/>
                <w:lang w:val="en-US"/>
                <w14:ligatures w14:val="none"/>
              </w:rPr>
              <w:pict w14:anchorId="21B7D488">
                <v:rect id="_x0000_i1098" style="width:0;height:1.5pt" o:hrstd="t" o:hrnoshade="t" o:hr="t" fillcolor="#111" stroked="f"/>
              </w:pict>
            </w:r>
          </w:p>
          <w:p w14:paraId="4432FABD" w14:textId="77777777" w:rsidR="00BB75C9" w:rsidRPr="00BB75C9" w:rsidRDefault="00BB75C9" w:rsidP="002B3AE6">
            <w:pPr>
              <w:spacing w:before="180"/>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u w:val="single"/>
                <w:lang w:val="en-US"/>
                <w14:ligatures w14:val="none"/>
              </w:rPr>
              <w:t>Laws Broken</w:t>
            </w:r>
            <w:r w:rsidRPr="00BB75C9">
              <w:rPr>
                <w:rFonts w:ascii="Aptos" w:eastAsia="Times New Roman" w:hAnsi="Aptos" w:cs="Times New Roman"/>
                <w:b/>
                <w:bCs/>
                <w:color w:val="111111"/>
                <w:kern w:val="0"/>
                <w:lang w:val="en-US"/>
                <w14:ligatures w14:val="none"/>
              </w:rPr>
              <w:t>:</w:t>
            </w:r>
          </w:p>
          <w:p w14:paraId="72CA0610"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Violent Disorder Public Order Act 1986:</w:t>
            </w:r>
          </w:p>
          <w:p w14:paraId="4B57991C" w14:textId="77777777" w:rsidR="00BB75C9" w:rsidRPr="00BB75C9" w:rsidRDefault="00BB75C9" w:rsidP="002B3AE6">
            <w:pPr>
              <w:numPr>
                <w:ilvl w:val="1"/>
                <w:numId w:val="6"/>
              </w:numPr>
              <w:spacing w:before="100" w:beforeAutospacing="1"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S.18 Use of words or behaviour or display of written material</w:t>
            </w:r>
          </w:p>
          <w:p w14:paraId="7A99A667" w14:textId="77777777" w:rsidR="00BB75C9" w:rsidRPr="00BB75C9" w:rsidRDefault="00BB75C9" w:rsidP="002B3AE6">
            <w:pPr>
              <w:numPr>
                <w:ilvl w:val="1"/>
                <w:numId w:val="6"/>
              </w:numPr>
              <w:spacing w:before="100" w:beforeAutospacing="1"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S.19 Publishing or distributing written material</w:t>
            </w:r>
          </w:p>
          <w:p w14:paraId="7391B873" w14:textId="77777777" w:rsidR="00BB75C9" w:rsidRPr="00BB75C9" w:rsidRDefault="00BB75C9" w:rsidP="002B3AE6">
            <w:pPr>
              <w:numPr>
                <w:ilvl w:val="1"/>
                <w:numId w:val="6"/>
              </w:numPr>
              <w:spacing w:before="100" w:beforeAutospacing="1"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S.20 Public performance of play</w:t>
            </w:r>
          </w:p>
          <w:p w14:paraId="385DF782" w14:textId="77777777" w:rsidR="00BB75C9" w:rsidRPr="00BB75C9" w:rsidRDefault="00BB75C9" w:rsidP="002B3AE6">
            <w:pPr>
              <w:numPr>
                <w:ilvl w:val="1"/>
                <w:numId w:val="6"/>
              </w:numPr>
              <w:spacing w:before="100" w:beforeAutospacing="1"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S.21 Distributing, showing, or playing a recording</w:t>
            </w:r>
          </w:p>
          <w:p w14:paraId="07ED0714" w14:textId="77777777" w:rsidR="00BB75C9" w:rsidRPr="00BB75C9" w:rsidRDefault="00BB75C9" w:rsidP="002B3AE6">
            <w:pPr>
              <w:numPr>
                <w:ilvl w:val="1"/>
                <w:numId w:val="6"/>
              </w:numPr>
              <w:spacing w:before="100" w:beforeAutospacing="1" w:after="100" w:afterAutospacing="1"/>
              <w:rPr>
                <w:rFonts w:ascii="Aptos" w:eastAsia="Times New Roman" w:hAnsi="Aptos" w:cs="Times New Roman"/>
                <w:color w:val="111111"/>
                <w:kern w:val="0"/>
                <w:lang w:val="en-US"/>
                <w14:ligatures w14:val="none"/>
              </w:rPr>
            </w:pPr>
            <w:r w:rsidRPr="00BB75C9">
              <w:rPr>
                <w:rFonts w:ascii="Aptos" w:eastAsia="Times New Roman" w:hAnsi="Aptos" w:cs="Times New Roman"/>
                <w:color w:val="111111"/>
                <w:kern w:val="0"/>
                <w:lang w:val="en-US"/>
                <w14:ligatures w14:val="none"/>
              </w:rPr>
              <w:t>S.22 Broadcasting or including programme in cable programme service</w:t>
            </w:r>
          </w:p>
          <w:p w14:paraId="2B353D5E"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Perverting The Course of Public Justice (Common Law):</w:t>
            </w:r>
            <w:r w:rsidRPr="00BB75C9">
              <w:rPr>
                <w:rFonts w:ascii="Aptos" w:eastAsia="Times New Roman" w:hAnsi="Aptos" w:cs="Times New Roman"/>
                <w:color w:val="111111"/>
                <w:kern w:val="0"/>
                <w:lang w:val="en-US"/>
                <w14:ligatures w14:val="none"/>
              </w:rPr>
              <w:t> The maximum sentence is life imprisonment.</w:t>
            </w:r>
          </w:p>
          <w:p w14:paraId="34801458"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 xml:space="preserve">Fabrication Of Evidence with Intent to Mislead </w:t>
            </w:r>
            <w:r w:rsidRPr="00BB75C9">
              <w:rPr>
                <w:rFonts w:ascii="Aptos" w:eastAsia="Times New Roman" w:hAnsi="Aptos" w:cs="Times New Roman"/>
                <w:b/>
                <w:bCs/>
                <w:color w:val="111111"/>
                <w:kern w:val="0"/>
                <w:highlight w:val="yellow"/>
                <w:lang w:val="en-US"/>
                <w14:ligatures w14:val="none"/>
              </w:rPr>
              <w:t>a Tribunal (Common Law):</w:t>
            </w:r>
            <w:r w:rsidRPr="00BB75C9">
              <w:rPr>
                <w:rFonts w:ascii="Aptos" w:eastAsia="Times New Roman" w:hAnsi="Aptos" w:cs="Times New Roman"/>
                <w:color w:val="111111"/>
                <w:kern w:val="0"/>
                <w:lang w:val="en-US"/>
                <w14:ligatures w14:val="none"/>
              </w:rPr>
              <w:t> The maximum sentence for this offense can vary but is typically a significant term of imprisonment.</w:t>
            </w:r>
          </w:p>
          <w:p w14:paraId="30993B9A"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Perjury (Perjury Act 1911 Ss.1-7(2)):</w:t>
            </w:r>
            <w:r w:rsidRPr="00BB75C9">
              <w:rPr>
                <w:rFonts w:ascii="Aptos" w:eastAsia="Times New Roman" w:hAnsi="Aptos" w:cs="Times New Roman"/>
                <w:color w:val="111111"/>
                <w:kern w:val="0"/>
                <w:lang w:val="en-US"/>
                <w14:ligatures w14:val="none"/>
              </w:rPr>
              <w:t> The maximum sentence for each perjury offense is up to seven years in prison.</w:t>
            </w:r>
          </w:p>
          <w:p w14:paraId="01904F4D"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Corruption In Public Office (Public Bodies Corrupt Practices Act 1889 S.1):</w:t>
            </w:r>
            <w:r w:rsidRPr="00BB75C9">
              <w:rPr>
                <w:rFonts w:ascii="Aptos" w:eastAsia="Times New Roman" w:hAnsi="Aptos" w:cs="Times New Roman"/>
                <w:color w:val="111111"/>
                <w:kern w:val="0"/>
                <w:lang w:val="en-US"/>
                <w14:ligatures w14:val="none"/>
              </w:rPr>
              <w:t> The maximum sentence is life imprisonment.</w:t>
            </w:r>
          </w:p>
          <w:p w14:paraId="183EF3F9"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Concealing An Arrestable Offense (Criminal Law Act 1967 S.5):</w:t>
            </w:r>
            <w:r w:rsidRPr="00BB75C9">
              <w:rPr>
                <w:rFonts w:ascii="Aptos" w:eastAsia="Times New Roman" w:hAnsi="Aptos" w:cs="Times New Roman"/>
                <w:color w:val="111111"/>
                <w:kern w:val="0"/>
                <w:lang w:val="en-US"/>
                <w14:ligatures w14:val="none"/>
              </w:rPr>
              <w:t> The maximum sentence is imprisonment for up to six months or a fine, or both.</w:t>
            </w:r>
          </w:p>
          <w:p w14:paraId="4222575F"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Assisting Offenders (Criminal Law Act 1967 S.4(1)):</w:t>
            </w:r>
            <w:r w:rsidRPr="00BB75C9">
              <w:rPr>
                <w:rFonts w:ascii="Aptos" w:eastAsia="Times New Roman" w:hAnsi="Aptos" w:cs="Times New Roman"/>
                <w:color w:val="111111"/>
                <w:kern w:val="0"/>
                <w:lang w:val="en-US"/>
                <w14:ligatures w14:val="none"/>
              </w:rPr>
              <w:t> The maximum sentence is imprisonment for up to two years.</w:t>
            </w:r>
          </w:p>
          <w:p w14:paraId="3A7EBA88"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 xml:space="preserve">False Statement Tendered Under </w:t>
            </w:r>
            <w:r w:rsidRPr="00BB75C9">
              <w:rPr>
                <w:rFonts w:ascii="Aptos" w:eastAsia="Times New Roman" w:hAnsi="Aptos" w:cs="Times New Roman"/>
                <w:b/>
                <w:bCs/>
                <w:color w:val="111111"/>
                <w:kern w:val="0"/>
                <w:highlight w:val="yellow"/>
                <w:lang w:val="en-US"/>
                <w14:ligatures w14:val="none"/>
              </w:rPr>
              <w:t>Section 9 Of the Criminal Justice Act 1967 (</w:t>
            </w:r>
            <w:r w:rsidRPr="00BB75C9">
              <w:rPr>
                <w:rFonts w:ascii="Aptos" w:eastAsia="Times New Roman" w:hAnsi="Aptos" w:cs="Times New Roman"/>
                <w:b/>
                <w:bCs/>
                <w:color w:val="111111"/>
                <w:kern w:val="0"/>
                <w:lang w:val="en-US"/>
                <w14:ligatures w14:val="none"/>
              </w:rPr>
              <w:t>Criminal Justice Act 1967 S.89):</w:t>
            </w:r>
            <w:r w:rsidRPr="00BB75C9">
              <w:rPr>
                <w:rFonts w:ascii="Aptos" w:eastAsia="Times New Roman" w:hAnsi="Aptos" w:cs="Times New Roman"/>
                <w:color w:val="111111"/>
                <w:kern w:val="0"/>
                <w:lang w:val="en-US"/>
                <w14:ligatures w14:val="none"/>
              </w:rPr>
              <w:t> The maximum sentence can vary depending on the specific offense and circumstances.</w:t>
            </w:r>
          </w:p>
          <w:p w14:paraId="2AC6BB7D"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Making A False Statement to Obtain an Interim Possession Order (Criminal Justice and Public Order Act 1994 S.75(1)):</w:t>
            </w:r>
            <w:r w:rsidRPr="00BB75C9">
              <w:rPr>
                <w:rFonts w:ascii="Aptos" w:eastAsia="Times New Roman" w:hAnsi="Aptos" w:cs="Times New Roman"/>
                <w:color w:val="111111"/>
                <w:kern w:val="0"/>
                <w:lang w:val="en-US"/>
                <w14:ligatures w14:val="none"/>
              </w:rPr>
              <w:t> The maximum sentence can vary depending on the specific offense and circumstances.</w:t>
            </w:r>
          </w:p>
          <w:p w14:paraId="25137A36"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 xml:space="preserve">False Statement Tendered Under </w:t>
            </w:r>
            <w:r w:rsidRPr="00BB75C9">
              <w:rPr>
                <w:rFonts w:ascii="Aptos" w:eastAsia="Times New Roman" w:hAnsi="Aptos" w:cs="Times New Roman"/>
                <w:b/>
                <w:bCs/>
                <w:color w:val="111111"/>
                <w:kern w:val="0"/>
                <w:highlight w:val="yellow"/>
                <w:lang w:val="en-US"/>
                <w14:ligatures w14:val="none"/>
              </w:rPr>
              <w:t>Section 5B Of the Magistrates’ Courts Act 1980</w:t>
            </w:r>
            <w:r w:rsidRPr="00BB75C9">
              <w:rPr>
                <w:rFonts w:ascii="Aptos" w:eastAsia="Times New Roman" w:hAnsi="Aptos" w:cs="Times New Roman"/>
                <w:b/>
                <w:bCs/>
                <w:color w:val="111111"/>
                <w:kern w:val="0"/>
                <w:lang w:val="en-US"/>
                <w14:ligatures w14:val="none"/>
              </w:rPr>
              <w:t xml:space="preserve"> (Magistrates’ Courts Act 1980 S.106):</w:t>
            </w:r>
            <w:r w:rsidRPr="00BB75C9">
              <w:rPr>
                <w:rFonts w:ascii="Aptos" w:eastAsia="Times New Roman" w:hAnsi="Aptos" w:cs="Times New Roman"/>
                <w:color w:val="111111"/>
                <w:kern w:val="0"/>
                <w:lang w:val="en-US"/>
                <w14:ligatures w14:val="none"/>
              </w:rPr>
              <w:t> The maximum sentence can vary depending on the specific offense and circumstances.</w:t>
            </w:r>
          </w:p>
          <w:p w14:paraId="77442E40"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Fraud by False Representation (Section 2), Fraud Act 2006 / Fraud Company Act 2006:</w:t>
            </w:r>
            <w:r w:rsidRPr="00BB75C9">
              <w:rPr>
                <w:rFonts w:ascii="Aptos" w:eastAsia="Times New Roman" w:hAnsi="Aptos" w:cs="Times New Roman"/>
                <w:color w:val="111111"/>
                <w:kern w:val="0"/>
                <w:lang w:val="en-US"/>
                <w14:ligatures w14:val="none"/>
              </w:rPr>
              <w:t> The maximum sentence for this offense is up to 10 years’ imprisonment.</w:t>
            </w:r>
          </w:p>
          <w:p w14:paraId="0DAF35C7"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Fraud by Failing to Disclose Information (Section 3, Fraud Act 2006 / Fraud Company Act 2006):</w:t>
            </w:r>
            <w:r w:rsidRPr="00BB75C9">
              <w:rPr>
                <w:rFonts w:ascii="Aptos" w:eastAsia="Times New Roman" w:hAnsi="Aptos" w:cs="Times New Roman"/>
                <w:color w:val="111111"/>
                <w:kern w:val="0"/>
                <w:lang w:val="en-US"/>
                <w14:ligatures w14:val="none"/>
              </w:rPr>
              <w:t> The maximum sentence for this offense is up to 10 years’ imprisonment.</w:t>
            </w:r>
          </w:p>
          <w:p w14:paraId="15AED5C2"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Fraud by Abuse of Position (Section 4), Fraud Act 2006 / Fraud Company Act 2006:</w:t>
            </w:r>
            <w:r w:rsidRPr="00BB75C9">
              <w:rPr>
                <w:rFonts w:ascii="Aptos" w:eastAsia="Times New Roman" w:hAnsi="Aptos" w:cs="Times New Roman"/>
                <w:color w:val="111111"/>
                <w:kern w:val="0"/>
                <w:lang w:val="en-US"/>
                <w14:ligatures w14:val="none"/>
              </w:rPr>
              <w:t> The maximum sentence for this offense is up to 10 years’ imprisonment.</w:t>
            </w:r>
          </w:p>
          <w:p w14:paraId="6F4B2B5F"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Possession of Articles for Use in Fraud (Section 6), Fraud Act 2006 / Fraud Company Act 2006:</w:t>
            </w:r>
            <w:r w:rsidRPr="00BB75C9">
              <w:rPr>
                <w:rFonts w:ascii="Aptos" w:eastAsia="Times New Roman" w:hAnsi="Aptos" w:cs="Times New Roman"/>
                <w:color w:val="111111"/>
                <w:kern w:val="0"/>
                <w:lang w:val="en-US"/>
                <w14:ligatures w14:val="none"/>
              </w:rPr>
              <w:t> The maximum sentence for this offense is up to 5 years’ imprisonment.</w:t>
            </w:r>
          </w:p>
          <w:p w14:paraId="31CBC8AF"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Making or Supplying Articles for Use in Fraud (Section 7), Fraud Act 2006 / Fraud Company Act 2006:</w:t>
            </w:r>
            <w:r w:rsidRPr="00BB75C9">
              <w:rPr>
                <w:rFonts w:ascii="Aptos" w:eastAsia="Times New Roman" w:hAnsi="Aptos" w:cs="Times New Roman"/>
                <w:color w:val="111111"/>
                <w:kern w:val="0"/>
                <w:lang w:val="en-US"/>
                <w14:ligatures w14:val="none"/>
              </w:rPr>
              <w:t> The maximum sentence for this offense is up to 10 years’ imprisonment.</w:t>
            </w:r>
          </w:p>
          <w:p w14:paraId="71DEAE13"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 xml:space="preserve">Participating in fraudulent business executed </w:t>
            </w:r>
            <w:r w:rsidRPr="00BB75C9">
              <w:rPr>
                <w:rFonts w:ascii="Aptos" w:eastAsia="Times New Roman" w:hAnsi="Aptos" w:cs="Times New Roman"/>
                <w:b/>
                <w:bCs/>
                <w:color w:val="111111"/>
                <w:kern w:val="0"/>
                <w:highlight w:val="yellow"/>
                <w:lang w:val="en-US"/>
                <w14:ligatures w14:val="none"/>
              </w:rPr>
              <w:t>by a sole trader (</w:t>
            </w:r>
            <w:r w:rsidRPr="00BB75C9">
              <w:rPr>
                <w:rFonts w:ascii="Aptos" w:eastAsia="Times New Roman" w:hAnsi="Aptos" w:cs="Times New Roman"/>
                <w:b/>
                <w:bCs/>
                <w:color w:val="111111"/>
                <w:kern w:val="0"/>
                <w:lang w:val="en-US"/>
                <w14:ligatures w14:val="none"/>
              </w:rPr>
              <w:t>Section 9), Fraud Act 2006 / Fraud Company Act 2006:</w:t>
            </w:r>
            <w:r w:rsidRPr="00BB75C9">
              <w:rPr>
                <w:rFonts w:ascii="Aptos" w:eastAsia="Times New Roman" w:hAnsi="Aptos" w:cs="Times New Roman"/>
                <w:color w:val="111111"/>
                <w:kern w:val="0"/>
                <w:lang w:val="en-US"/>
                <w14:ligatures w14:val="none"/>
              </w:rPr>
              <w:t> The maximum penalty for offenses under Sections 1, 7, and 9 is 12 months’ imprisonment on summary conviction and 10 years’ imprisonment on conviction on indictment.</w:t>
            </w:r>
          </w:p>
          <w:p w14:paraId="06C8FA34"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Penalty for offenses under Section 10, Fraud Act 2006 / Fraud Company Act 2006:</w:t>
            </w:r>
            <w:r w:rsidRPr="00BB75C9">
              <w:rPr>
                <w:rFonts w:ascii="Aptos" w:eastAsia="Times New Roman" w:hAnsi="Aptos" w:cs="Times New Roman"/>
                <w:color w:val="111111"/>
                <w:kern w:val="0"/>
                <w:lang w:val="en-US"/>
                <w14:ligatures w14:val="none"/>
              </w:rPr>
              <w:t> Section 10 of the Act increases the maximum penalty for offenses contrary to Section 458 of the Companies Act 1985 to 10 years’ imprisonment.</w:t>
            </w:r>
          </w:p>
          <w:p w14:paraId="6733548F"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Penalty for Possession of Articles for Use in Fraud (Section 6), Fraud Act 2006 / Fraud Company Act 2006:</w:t>
            </w:r>
            <w:r w:rsidRPr="00BB75C9">
              <w:rPr>
                <w:rFonts w:ascii="Aptos" w:eastAsia="Times New Roman" w:hAnsi="Aptos" w:cs="Times New Roman"/>
                <w:color w:val="111111"/>
                <w:kern w:val="0"/>
                <w:lang w:val="en-US"/>
                <w14:ligatures w14:val="none"/>
              </w:rPr>
              <w:t> The maximum penalty for an offense under Section 6 is 12 months’ imprisonment on summary conviction and 5 years’ imprisonment on conviction on indictment.</w:t>
            </w:r>
          </w:p>
          <w:p w14:paraId="373FF094"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Crime and Disorder Act 1998</w:t>
            </w:r>
          </w:p>
          <w:p w14:paraId="2AFD368F"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Whistleblowing Policy and Procedure - Your Council</w:t>
            </w:r>
          </w:p>
          <w:p w14:paraId="4F22C8CA"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Anti-social Behaviour Act 2003</w:t>
            </w:r>
          </w:p>
          <w:p w14:paraId="047DDA1C" w14:textId="77777777" w:rsidR="00BB75C9" w:rsidRPr="00BB75C9" w:rsidRDefault="00BB75C9" w:rsidP="002B3AE6">
            <w:pPr>
              <w:numPr>
                <w:ilvl w:val="0"/>
                <w:numId w:val="6"/>
              </w:numPr>
              <w:rPr>
                <w:rFonts w:ascii="Aptos" w:eastAsia="Times New Roman" w:hAnsi="Aptos" w:cs="Times New Roman"/>
                <w:color w:val="111111"/>
                <w:kern w:val="0"/>
                <w:lang w:val="en-US"/>
                <w14:ligatures w14:val="none"/>
              </w:rPr>
            </w:pPr>
            <w:r w:rsidRPr="00BB75C9">
              <w:rPr>
                <w:rFonts w:ascii="Aptos" w:eastAsia="Times New Roman" w:hAnsi="Aptos" w:cs="Times New Roman"/>
                <w:b/>
                <w:bCs/>
                <w:color w:val="111111"/>
                <w:kern w:val="0"/>
                <w:lang w:val="en-US"/>
                <w14:ligatures w14:val="none"/>
              </w:rPr>
              <w:t>Anti-social Behaviour, Crime and Policing Act 2014</w:t>
            </w:r>
          </w:p>
          <w:p w14:paraId="6B2506C9" w14:textId="77777777" w:rsidR="00BB75C9" w:rsidRPr="00BB75C9" w:rsidRDefault="00BB75C9" w:rsidP="002B3AE6">
            <w:pPr>
              <w:spacing w:before="180"/>
              <w:rPr>
                <w:rFonts w:ascii="Aptos" w:eastAsia="Times New Roman" w:hAnsi="Aptos" w:cs="Times New Roman"/>
                <w:kern w:val="0"/>
                <w:lang w:val="en-US"/>
                <w14:ligatures w14:val="none"/>
              </w:rPr>
            </w:pPr>
            <w:r w:rsidRPr="00BB75C9">
              <w:rPr>
                <w:rFonts w:ascii="Aptos" w:eastAsia="Times New Roman" w:hAnsi="Aptos" w:cs="Times New Roman"/>
                <w:kern w:val="0"/>
                <w:lang w:val="en-US"/>
                <w14:ligatures w14:val="none"/>
              </w:rPr>
              <w:pict w14:anchorId="246134AF">
                <v:rect id="_x0000_i1099" style="width:0;height:1.5pt" o:hrstd="t" o:hrnoshade="t" o:hr="t" fillcolor="#111" stroked="f"/>
              </w:pict>
            </w:r>
          </w:p>
          <w:p w14:paraId="58BA507A" w14:textId="77777777" w:rsidR="00BB75C9" w:rsidRPr="002B3AE6" w:rsidRDefault="00BB75C9" w:rsidP="002B3AE6">
            <w:pPr>
              <w:rPr>
                <w:rFonts w:ascii="Aptos" w:hAnsi="Aptos"/>
              </w:rPr>
            </w:pPr>
          </w:p>
        </w:tc>
      </w:tr>
    </w:tbl>
    <w:p w14:paraId="4F5B0AD1" w14:textId="77777777" w:rsidR="00BB75C9" w:rsidRPr="002B3AE6" w:rsidRDefault="00BB75C9" w:rsidP="002B3AE6">
      <w:pPr>
        <w:spacing w:line="240" w:lineRule="auto"/>
        <w:rPr>
          <w:rFonts w:ascii="Aptos" w:hAnsi="Aptos"/>
        </w:rPr>
      </w:pPr>
    </w:p>
    <w:p w14:paraId="0449604F" w14:textId="77777777" w:rsidR="00BB75C9" w:rsidRPr="002B3AE6" w:rsidRDefault="00BB75C9" w:rsidP="002B3AE6">
      <w:pPr>
        <w:spacing w:line="240" w:lineRule="auto"/>
        <w:rPr>
          <w:rFonts w:ascii="Aptos" w:hAnsi="Aptos"/>
        </w:rPr>
      </w:pPr>
    </w:p>
    <w:p w14:paraId="412F8F6F" w14:textId="77777777" w:rsidR="00BB75C9" w:rsidRPr="002B3AE6" w:rsidRDefault="00BB75C9" w:rsidP="002B3AE6">
      <w:pPr>
        <w:spacing w:line="240" w:lineRule="auto"/>
        <w:rPr>
          <w:rFonts w:ascii="Aptos" w:hAnsi="Aptos"/>
        </w:rPr>
      </w:pPr>
    </w:p>
    <w:p w14:paraId="354F2F01" w14:textId="77777777" w:rsidR="00070D62" w:rsidRPr="002B3AE6" w:rsidRDefault="00070D62" w:rsidP="002B3AE6">
      <w:pPr>
        <w:spacing w:after="0" w:line="240" w:lineRule="auto"/>
        <w:contextualSpacing/>
        <w:rPr>
          <w:rFonts w:ascii="Aptos" w:eastAsia="Times New Roman" w:hAnsi="Aptos" w:cs="Times New Roman"/>
          <w:b/>
          <w:bCs/>
          <w:kern w:val="0"/>
          <w:u w:val="single"/>
          <w:lang w:eastAsia="en-GB"/>
          <w14:ligatures w14:val="none"/>
        </w:rPr>
      </w:pPr>
    </w:p>
    <w:p w14:paraId="3ECF0203" w14:textId="77777777" w:rsidR="00070D62" w:rsidRPr="002B3AE6" w:rsidRDefault="00070D62" w:rsidP="002B3AE6">
      <w:pPr>
        <w:spacing w:after="0" w:line="240" w:lineRule="auto"/>
        <w:contextualSpacing/>
        <w:rPr>
          <w:rFonts w:ascii="Aptos" w:eastAsia="Times New Roman" w:hAnsi="Aptos" w:cs="Times New Roman"/>
          <w:b/>
          <w:bCs/>
          <w:kern w:val="0"/>
          <w:u w:val="single"/>
          <w:lang w:eastAsia="en-GB"/>
          <w14:ligatures w14:val="none"/>
        </w:rPr>
      </w:pPr>
    </w:p>
    <w:p w14:paraId="0994FE0D" w14:textId="77777777" w:rsidR="00070D62" w:rsidRPr="002B3AE6" w:rsidRDefault="00070D62" w:rsidP="002B3AE6">
      <w:pPr>
        <w:spacing w:after="0" w:line="240" w:lineRule="auto"/>
        <w:contextualSpacing/>
        <w:rPr>
          <w:rFonts w:ascii="Aptos" w:eastAsia="Times New Roman" w:hAnsi="Aptos" w:cs="Times New Roman"/>
          <w:b/>
          <w:bCs/>
          <w:kern w:val="0"/>
          <w:u w:val="single"/>
          <w:lang w:eastAsia="en-GB"/>
          <w14:ligatures w14:val="none"/>
        </w:rPr>
      </w:pPr>
    </w:p>
    <w:p w14:paraId="45B9C087"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09AF7B9A" w14:textId="77777777" w:rsidR="00146372" w:rsidRPr="002B3AE6" w:rsidRDefault="00146372" w:rsidP="002B3AE6">
      <w:pPr>
        <w:spacing w:after="0" w:line="240" w:lineRule="auto"/>
        <w:ind w:left="720"/>
        <w:contextualSpacing/>
        <w:rPr>
          <w:rFonts w:ascii="Aptos" w:eastAsia="Times New Roman" w:hAnsi="Aptos" w:cs="Times New Roman"/>
          <w:color w:val="111111"/>
          <w:kern w:val="0"/>
          <w:lang w:val="en-US"/>
          <w14:ligatures w14:val="none"/>
        </w:rPr>
      </w:pPr>
    </w:p>
    <w:p w14:paraId="2C258748" w14:textId="77777777" w:rsidR="00146372" w:rsidRPr="002B3AE6" w:rsidRDefault="00146372" w:rsidP="002B3AE6">
      <w:pPr>
        <w:spacing w:after="0" w:line="240" w:lineRule="auto"/>
        <w:ind w:left="720"/>
        <w:contextualSpacing/>
        <w:rPr>
          <w:rFonts w:ascii="Aptos" w:eastAsia="Times New Roman" w:hAnsi="Aptos" w:cs="Times New Roman"/>
          <w:color w:val="111111"/>
          <w:kern w:val="0"/>
          <w:lang w:val="en-US"/>
          <w14:ligatures w14:val="none"/>
        </w:rPr>
      </w:pPr>
    </w:p>
    <w:tbl>
      <w:tblPr>
        <w:tblW w:w="8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82"/>
        <w:gridCol w:w="1111"/>
        <w:gridCol w:w="503"/>
        <w:gridCol w:w="934"/>
        <w:gridCol w:w="692"/>
        <w:gridCol w:w="1290"/>
        <w:gridCol w:w="1452"/>
        <w:gridCol w:w="888"/>
      </w:tblGrid>
      <w:tr w:rsidR="00146372" w:rsidRPr="002B3AE6" w14:paraId="728BFE61" w14:textId="77777777" w:rsidTr="00296376">
        <w:trPr>
          <w:trHeight w:val="383"/>
          <w:jc w:val="center"/>
        </w:trPr>
        <w:tc>
          <w:tcPr>
            <w:tcW w:w="1278"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6C3A1CF" w14:textId="77777777" w:rsidR="00146372" w:rsidRPr="002B3AE6" w:rsidRDefault="00146372" w:rsidP="002B3AE6">
            <w:pPr>
              <w:spacing w:after="0" w:line="240" w:lineRule="auto"/>
              <w:mirrorIndents/>
              <w:jc w:val="center"/>
              <w:rPr>
                <w:rFonts w:ascii="Aptos" w:hAnsi="Aptos" w:cs="Times New Roman"/>
                <w:lang w:val="en-US"/>
              </w:rPr>
            </w:pPr>
            <w:r w:rsidRPr="002B3AE6">
              <w:rPr>
                <w:rFonts w:ascii="Aptos" w:eastAsia="Times New Roman" w:hAnsi="Aptos" w:cs="Arial"/>
                <w:b/>
                <w:bCs/>
                <w:noProof/>
                <w:color w:val="202122"/>
                <w:kern w:val="0"/>
                <w:lang w:val="en-US"/>
                <w14:ligatures w14:val="none"/>
              </w:rPr>
              <w:drawing>
                <wp:inline distT="0" distB="0" distL="0" distR="0" wp14:anchorId="1116D624" wp14:editId="789A80C0">
                  <wp:extent cx="814479" cy="1085850"/>
                  <wp:effectExtent l="0" t="0" r="5080" b="0"/>
                  <wp:docPr id="1496298154"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98154" name="Picture 1" descr="A person in a suit and ti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6665" cy="1088764"/>
                          </a:xfrm>
                          <a:prstGeom prst="rect">
                            <a:avLst/>
                          </a:prstGeom>
                          <a:noFill/>
                        </pic:spPr>
                      </pic:pic>
                    </a:graphicData>
                  </a:graphic>
                </wp:inline>
              </w:drawing>
            </w:r>
          </w:p>
        </w:tc>
        <w:tc>
          <w:tcPr>
            <w:tcW w:w="960"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A235513" w14:textId="77777777" w:rsidR="00146372" w:rsidRPr="002B3AE6" w:rsidRDefault="00146372" w:rsidP="002B3AE6">
            <w:pPr>
              <w:spacing w:after="0" w:line="240" w:lineRule="auto"/>
              <w:mirrorIndents/>
              <w:jc w:val="center"/>
              <w:rPr>
                <w:rFonts w:ascii="Aptos" w:hAnsi="Aptos" w:cs="Times New Roman"/>
                <w:b/>
                <w:bCs/>
                <w:lang w:val="en-US"/>
              </w:rPr>
            </w:pPr>
            <w:r w:rsidRPr="002B3AE6">
              <w:rPr>
                <w:rFonts w:ascii="Aptos" w:hAnsi="Aptos" w:cs="Times New Roman"/>
                <w:b/>
                <w:bCs/>
                <w:lang w:val="en-US"/>
              </w:rPr>
              <w:br/>
            </w:r>
            <w:r w:rsidRPr="002B3AE6">
              <w:rPr>
                <w:rFonts w:ascii="Aptos" w:eastAsia="Times New Roman" w:hAnsi="Aptos" w:cs="Arial"/>
                <w:b/>
                <w:bCs/>
                <w:color w:val="202122"/>
                <w:kern w:val="0"/>
                <w:lang w:val="en-US"/>
                <w14:ligatures w14:val="none"/>
              </w:rPr>
              <w:t>Sir</w:t>
            </w:r>
            <w:r w:rsidRPr="002B3AE6">
              <w:rPr>
                <w:rFonts w:ascii="Aptos" w:eastAsia="Times New Roman" w:hAnsi="Aptos" w:cs="Arial"/>
                <w:color w:val="202122"/>
                <w:kern w:val="0"/>
                <w:lang w:val="en-US"/>
                <w14:ligatures w14:val="none"/>
              </w:rPr>
              <w:t> </w:t>
            </w:r>
            <w:r w:rsidRPr="002B3AE6">
              <w:rPr>
                <w:rFonts w:ascii="Aptos" w:eastAsia="Times New Roman" w:hAnsi="Aptos" w:cs="Arial"/>
                <w:b/>
                <w:bCs/>
                <w:color w:val="202122"/>
                <w:kern w:val="0"/>
                <w:lang w:val="en-US"/>
                <w14:ligatures w14:val="none"/>
              </w:rPr>
              <w:t xml:space="preserve">Keir Rodney </w:t>
            </w:r>
            <w:r w:rsidRPr="002B3AE6">
              <w:rPr>
                <w:rFonts w:ascii="Aptos" w:eastAsia="Times New Roman" w:hAnsi="Aptos" w:cs="Arial"/>
                <w:color w:val="202122"/>
                <w:kern w:val="0"/>
                <w:lang w:val="en-US"/>
                <w14:ligatures w14:val="none"/>
              </w:rPr>
              <w:t> </w:t>
            </w:r>
          </w:p>
        </w:tc>
        <w:tc>
          <w:tcPr>
            <w:tcW w:w="616"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8836956" w14:textId="77777777" w:rsidR="00146372" w:rsidRPr="002B3AE6" w:rsidRDefault="00146372" w:rsidP="002B3AE6">
            <w:pPr>
              <w:spacing w:after="0" w:line="240" w:lineRule="auto"/>
              <w:mirrorIndents/>
              <w:jc w:val="center"/>
              <w:rPr>
                <w:rFonts w:ascii="Aptos" w:hAnsi="Aptos" w:cs="Times New Roman"/>
                <w:b/>
                <w:bCs/>
                <w:u w:val="single"/>
                <w:lang w:val="en-US"/>
              </w:rPr>
            </w:pPr>
            <w:r w:rsidRPr="002B3AE6">
              <w:rPr>
                <w:rFonts w:ascii="Aptos" w:hAnsi="Aptos" w:cs="Times New Roman"/>
                <w:b/>
                <w:bCs/>
                <w:u w:val="single"/>
                <w:lang w:val="en-US"/>
              </w:rPr>
              <w:br/>
            </w:r>
          </w:p>
        </w:tc>
        <w:tc>
          <w:tcPr>
            <w:tcW w:w="1205"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346CBAE5" w14:textId="77777777" w:rsidR="00146372" w:rsidRPr="002B3AE6" w:rsidRDefault="00146372" w:rsidP="002B3AE6">
            <w:pPr>
              <w:spacing w:after="0" w:line="240" w:lineRule="auto"/>
              <w:mirrorIndents/>
              <w:jc w:val="center"/>
              <w:rPr>
                <w:rFonts w:ascii="Aptos" w:hAnsi="Aptos" w:cs="Times New Roman"/>
                <w:b/>
                <w:bCs/>
                <w:lang w:val="en-US"/>
              </w:rPr>
            </w:pPr>
          </w:p>
        </w:tc>
        <w:tc>
          <w:tcPr>
            <w:tcW w:w="874"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4A4AB4F0" w14:textId="77777777" w:rsidR="00146372" w:rsidRPr="002B3AE6" w:rsidRDefault="00146372" w:rsidP="002B3AE6">
            <w:pPr>
              <w:spacing w:after="0" w:line="240" w:lineRule="auto"/>
              <w:mirrorIndents/>
              <w:jc w:val="center"/>
              <w:rPr>
                <w:rFonts w:ascii="Aptos" w:hAnsi="Aptos" w:cs="Times New Roman"/>
                <w:b/>
                <w:bCs/>
                <w:u w:val="single"/>
                <w:lang w:val="en-US"/>
              </w:rPr>
            </w:pPr>
          </w:p>
        </w:tc>
        <w:tc>
          <w:tcPr>
            <w:tcW w:w="1413"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2F0C3B8C" w14:textId="77777777" w:rsidR="00146372" w:rsidRPr="002B3AE6" w:rsidRDefault="00146372" w:rsidP="002B3AE6">
            <w:pPr>
              <w:spacing w:after="0" w:line="240" w:lineRule="auto"/>
              <w:mirrorIndents/>
              <w:jc w:val="center"/>
              <w:rPr>
                <w:rFonts w:ascii="Aptos" w:hAnsi="Aptos" w:cs="Times New Roman"/>
                <w:b/>
                <w:bCs/>
                <w:lang w:val="en-US"/>
              </w:rPr>
            </w:pPr>
            <w:r w:rsidRPr="002B3AE6">
              <w:rPr>
                <w:rFonts w:ascii="Aptos" w:hAnsi="Aptos" w:cs="Times New Roman"/>
                <w:b/>
                <w:bCs/>
                <w:color w:val="FF0000"/>
                <w:lang w:val="en-US"/>
              </w:rPr>
              <w:t>Labour</w:t>
            </w:r>
          </w:p>
        </w:tc>
        <w:tc>
          <w:tcPr>
            <w:tcW w:w="1915"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035533F8" w14:textId="77777777" w:rsidR="00146372" w:rsidRPr="002B3AE6" w:rsidRDefault="00146372" w:rsidP="002B3AE6">
            <w:pPr>
              <w:spacing w:after="0" w:line="240" w:lineRule="auto"/>
              <w:mirrorIndents/>
              <w:rPr>
                <w:rFonts w:ascii="Aptos" w:hAnsi="Aptos" w:cs="Times New Roman"/>
                <w:lang w:val="en-US"/>
              </w:rPr>
            </w:pPr>
          </w:p>
        </w:tc>
        <w:tc>
          <w:tcPr>
            <w:tcW w:w="1143" w:type="dxa"/>
            <w:tcBorders>
              <w:top w:val="single" w:sz="6" w:space="0" w:color="auto"/>
              <w:left w:val="single" w:sz="6" w:space="0" w:color="auto"/>
              <w:bottom w:val="single" w:sz="6" w:space="0" w:color="auto"/>
              <w:right w:val="single" w:sz="6" w:space="0" w:color="auto"/>
            </w:tcBorders>
            <w:tcMar>
              <w:top w:w="48" w:type="dxa"/>
              <w:left w:w="96" w:type="dxa"/>
              <w:bottom w:w="48" w:type="dxa"/>
              <w:right w:w="96" w:type="dxa"/>
            </w:tcMar>
            <w:vAlign w:val="center"/>
            <w:hideMark/>
          </w:tcPr>
          <w:p w14:paraId="76B756DB" w14:textId="77777777" w:rsidR="00146372" w:rsidRPr="002B3AE6" w:rsidRDefault="00146372" w:rsidP="002B3AE6">
            <w:pPr>
              <w:spacing w:after="0" w:line="240" w:lineRule="auto"/>
              <w:mirrorIndents/>
              <w:jc w:val="center"/>
              <w:rPr>
                <w:rFonts w:ascii="Aptos" w:hAnsi="Aptos" w:cs="Times New Roman"/>
                <w:u w:val="single"/>
                <w:lang w:val="en-US"/>
              </w:rPr>
            </w:pPr>
          </w:p>
        </w:tc>
      </w:tr>
    </w:tbl>
    <w:p w14:paraId="7FAAB284" w14:textId="77777777" w:rsidR="00146372" w:rsidRPr="002B3AE6" w:rsidRDefault="00146372" w:rsidP="002B3AE6">
      <w:pPr>
        <w:spacing w:after="0" w:line="240" w:lineRule="auto"/>
        <w:ind w:left="720"/>
        <w:contextualSpacing/>
        <w:rPr>
          <w:rFonts w:ascii="Aptos" w:eastAsia="Times New Roman" w:hAnsi="Aptos" w:cs="Times New Roman"/>
          <w:color w:val="111111"/>
          <w:kern w:val="0"/>
          <w:lang w:val="en-US"/>
          <w14:ligatures w14:val="none"/>
        </w:rPr>
      </w:pPr>
    </w:p>
    <w:p w14:paraId="528F65B7" w14:textId="77777777" w:rsidR="00146372" w:rsidRPr="002B3AE6" w:rsidRDefault="00146372" w:rsidP="002B3AE6">
      <w:pPr>
        <w:spacing w:after="0" w:line="240" w:lineRule="auto"/>
        <w:ind w:left="720"/>
        <w:contextualSpacing/>
        <w:rPr>
          <w:rFonts w:ascii="Aptos" w:eastAsia="Times New Roman" w:hAnsi="Aptos" w:cs="Times New Roman"/>
          <w:color w:val="111111"/>
          <w:kern w:val="0"/>
          <w:lang w:val="en-US"/>
          <w14:ligatures w14:val="none"/>
        </w:rPr>
      </w:pPr>
    </w:p>
    <w:p w14:paraId="623E0FBF" w14:textId="77777777" w:rsidR="00146372" w:rsidRPr="002B3AE6" w:rsidRDefault="00146372" w:rsidP="002B3AE6">
      <w:pPr>
        <w:shd w:val="clear" w:color="auto" w:fill="FFFFFF"/>
        <w:spacing w:after="0" w:line="240" w:lineRule="auto"/>
        <w:rPr>
          <w:rFonts w:ascii="Aptos" w:eastAsia="Times New Roman" w:hAnsi="Aptos" w:cs="Arial"/>
          <w:b/>
          <w:bCs/>
          <w:color w:val="202122"/>
          <w:kern w:val="0"/>
          <w:lang w:val="en-US"/>
          <w14:ligatures w14:val="none"/>
        </w:rPr>
      </w:pPr>
    </w:p>
    <w:p w14:paraId="01EEEC4E" w14:textId="77777777" w:rsidR="00146372" w:rsidRPr="002B3AE6" w:rsidRDefault="00146372" w:rsidP="002B3AE6">
      <w:pPr>
        <w:shd w:val="clear" w:color="auto" w:fill="FFFFFF"/>
        <w:spacing w:after="0" w:line="240" w:lineRule="auto"/>
        <w:rPr>
          <w:rFonts w:ascii="Aptos" w:eastAsia="Times New Roman" w:hAnsi="Aptos" w:cs="Arial"/>
          <w:b/>
          <w:bCs/>
          <w:color w:val="202122"/>
          <w:kern w:val="0"/>
          <w:lang w:val="en-US"/>
          <w14:ligatures w14:val="none"/>
        </w:rPr>
      </w:pPr>
    </w:p>
    <w:p w14:paraId="45EC1E9D" w14:textId="77777777" w:rsidR="00146372" w:rsidRPr="002B3AE6" w:rsidRDefault="00146372" w:rsidP="002B3AE6">
      <w:pPr>
        <w:shd w:val="clear" w:color="auto" w:fill="FFFFFF"/>
        <w:spacing w:after="0" w:line="240" w:lineRule="auto"/>
        <w:rPr>
          <w:rFonts w:ascii="Aptos" w:eastAsia="Times New Roman" w:hAnsi="Aptos" w:cs="Arial"/>
          <w:color w:val="202122"/>
          <w:kern w:val="0"/>
          <w:lang w:val="en-US"/>
          <w14:ligatures w14:val="none"/>
        </w:rPr>
      </w:pPr>
      <w:r w:rsidRPr="002B3AE6">
        <w:rPr>
          <w:rFonts w:ascii="Aptos" w:eastAsia="Times New Roman" w:hAnsi="Aptos" w:cs="Arial"/>
          <w:b/>
          <w:bCs/>
          <w:color w:val="202122"/>
          <w:kern w:val="0"/>
          <w:lang w:val="en-US"/>
          <w14:ligatures w14:val="none"/>
        </w:rPr>
        <w:t>Sir</w:t>
      </w:r>
      <w:r w:rsidRPr="002B3AE6">
        <w:rPr>
          <w:rFonts w:ascii="Aptos" w:eastAsia="Times New Roman" w:hAnsi="Aptos" w:cs="Arial"/>
          <w:color w:val="202122"/>
          <w:kern w:val="0"/>
          <w:lang w:val="en-US"/>
          <w14:ligatures w14:val="none"/>
        </w:rPr>
        <w:t> </w:t>
      </w:r>
      <w:r w:rsidRPr="002B3AE6">
        <w:rPr>
          <w:rFonts w:ascii="Aptos" w:eastAsia="Times New Roman" w:hAnsi="Aptos" w:cs="Arial"/>
          <w:b/>
          <w:bCs/>
          <w:color w:val="202122"/>
          <w:kern w:val="0"/>
          <w:lang w:val="en-US"/>
          <w14:ligatures w14:val="none"/>
        </w:rPr>
        <w:t xml:space="preserve">Keir Rodney </w:t>
      </w:r>
      <w:r w:rsidRPr="002B3AE6">
        <w:rPr>
          <w:rFonts w:ascii="Aptos" w:eastAsia="Times New Roman" w:hAnsi="Aptos" w:cs="Arial"/>
          <w:color w:val="202122"/>
          <w:kern w:val="0"/>
          <w:lang w:val="en-US"/>
          <w14:ligatures w14:val="none"/>
        </w:rPr>
        <w:t> </w:t>
      </w:r>
      <w:hyperlink r:id="rId14" w:tooltip="Knight Commander of the Order of the Bath" w:history="1">
        <w:r w:rsidRPr="002B3AE6">
          <w:rPr>
            <w:rFonts w:ascii="Aptos" w:eastAsia="Times New Roman" w:hAnsi="Aptos" w:cs="Arial"/>
            <w:color w:val="0000FF"/>
            <w:kern w:val="0"/>
            <w:u w:val="single"/>
            <w:lang w:val="en-US"/>
            <w14:ligatures w14:val="none"/>
          </w:rPr>
          <w:t>KCB</w:t>
        </w:r>
      </w:hyperlink>
      <w:r w:rsidRPr="002B3AE6">
        <w:rPr>
          <w:rFonts w:ascii="Aptos" w:eastAsia="Times New Roman" w:hAnsi="Aptos" w:cs="Arial"/>
          <w:color w:val="202122"/>
          <w:kern w:val="0"/>
          <w:lang w:val="en-US"/>
          <w14:ligatures w14:val="none"/>
        </w:rPr>
        <w:t> </w:t>
      </w:r>
      <w:hyperlink r:id="rId15" w:tooltip="King's Counsel" w:history="1">
        <w:r w:rsidRPr="002B3AE6">
          <w:rPr>
            <w:rFonts w:ascii="Aptos" w:eastAsia="Times New Roman" w:hAnsi="Aptos" w:cs="Arial"/>
            <w:color w:val="0000FF"/>
            <w:kern w:val="0"/>
            <w:u w:val="single"/>
            <w:lang w:val="en-US"/>
            <w14:ligatures w14:val="none"/>
          </w:rPr>
          <w:t>KC</w:t>
        </w:r>
      </w:hyperlink>
      <w:r w:rsidRPr="002B3AE6">
        <w:rPr>
          <w:rFonts w:ascii="Aptos" w:eastAsia="Times New Roman" w:hAnsi="Aptos" w:cs="Arial"/>
          <w:color w:val="202122"/>
          <w:kern w:val="0"/>
          <w:lang w:val="en-US"/>
          <w14:ligatures w14:val="none"/>
        </w:rPr>
        <w:t> (</w:t>
      </w:r>
      <w:hyperlink r:id="rId16" w:tooltip="Help:IPA/English" w:history="1">
        <w:r w:rsidRPr="002B3AE6">
          <w:rPr>
            <w:rFonts w:ascii="Aptos" w:eastAsia="Times New Roman" w:hAnsi="Aptos" w:cs="Arial"/>
            <w:color w:val="0000FF"/>
            <w:kern w:val="0"/>
            <w:u w:val="single"/>
            <w:lang w:val="en-US"/>
            <w14:ligatures w14:val="none"/>
          </w:rPr>
          <w:t>/</w:t>
        </w:r>
        <w:r w:rsidRPr="002B3AE6">
          <w:rPr>
            <w:rFonts w:ascii="Arial" w:eastAsia="Times New Roman" w:hAnsi="Arial" w:cs="Arial"/>
            <w:color w:val="0000FF"/>
            <w:kern w:val="0"/>
            <w:u w:val="single"/>
            <w:lang w:val="en-US"/>
            <w14:ligatures w14:val="none"/>
          </w:rPr>
          <w:t>ˈ</w:t>
        </w:r>
        <w:proofErr w:type="spellStart"/>
        <w:r w:rsidRPr="002B3AE6">
          <w:rPr>
            <w:rFonts w:ascii="Aptos" w:eastAsia="Times New Roman" w:hAnsi="Aptos" w:cs="Arial"/>
            <w:color w:val="0000FF"/>
            <w:kern w:val="0"/>
            <w:u w:val="single"/>
            <w:lang w:val="en-US"/>
            <w14:ligatures w14:val="none"/>
          </w:rPr>
          <w:t>k</w:t>
        </w:r>
        <w:r w:rsidRPr="002B3AE6">
          <w:rPr>
            <w:rFonts w:ascii="Arial" w:eastAsia="Times New Roman" w:hAnsi="Arial" w:cs="Arial"/>
            <w:color w:val="0000FF"/>
            <w:kern w:val="0"/>
            <w:u w:val="single"/>
            <w:lang w:val="en-US"/>
            <w14:ligatures w14:val="none"/>
          </w:rPr>
          <w:t>ɪ</w:t>
        </w:r>
        <w:r w:rsidRPr="002B3AE6">
          <w:rPr>
            <w:rFonts w:ascii="Aptos" w:eastAsia="Times New Roman" w:hAnsi="Aptos" w:cs="Aptos"/>
            <w:color w:val="0000FF"/>
            <w:kern w:val="0"/>
            <w:u w:val="single"/>
            <w:lang w:val="en-US"/>
            <w14:ligatures w14:val="none"/>
          </w:rPr>
          <w:t>ə</w:t>
        </w:r>
        <w:r w:rsidRPr="002B3AE6">
          <w:rPr>
            <w:rFonts w:ascii="Aptos" w:eastAsia="Times New Roman" w:hAnsi="Aptos" w:cs="Arial"/>
            <w:color w:val="0000FF"/>
            <w:kern w:val="0"/>
            <w:u w:val="single"/>
            <w:lang w:val="en-US"/>
            <w14:ligatures w14:val="none"/>
          </w:rPr>
          <w:t>r</w:t>
        </w:r>
        <w:proofErr w:type="spellEnd"/>
        <w:r w:rsidRPr="002B3AE6">
          <w:rPr>
            <w:rFonts w:ascii="Aptos" w:eastAsia="Times New Roman" w:hAnsi="Aptos" w:cs="Arial"/>
            <w:color w:val="0000FF"/>
            <w:kern w:val="0"/>
            <w:u w:val="single"/>
            <w:lang w:val="en-US"/>
            <w14:ligatures w14:val="none"/>
          </w:rPr>
          <w:t>/</w:t>
        </w:r>
      </w:hyperlink>
      <w:r w:rsidRPr="002B3AE6">
        <w:rPr>
          <w:rFonts w:ascii="Aptos" w:eastAsia="Times New Roman" w:hAnsi="Aptos" w:cs="Arial"/>
          <w:color w:val="202122"/>
          <w:kern w:val="0"/>
          <w:lang w:val="en-US"/>
          <w14:ligatures w14:val="none"/>
        </w:rPr>
        <w:t> </w:t>
      </w:r>
      <w:hyperlink r:id="rId17" w:tooltip="File:Keir Starmer pronunciation.ogg" w:history="1">
        <w:r w:rsidRPr="002B3AE6">
          <w:rPr>
            <w:rFonts w:ascii="MS Gothic" w:eastAsia="MS Gothic" w:hAnsi="MS Gothic" w:cs="MS Gothic" w:hint="eastAsia"/>
            <w:color w:val="0000FF"/>
            <w:kern w:val="0"/>
            <w:u w:val="single"/>
            <w:vertAlign w:val="superscript"/>
            <w:lang w:val="en-US"/>
            <w14:ligatures w14:val="none"/>
          </w:rPr>
          <w:t>ⓘ</w:t>
        </w:r>
      </w:hyperlink>
      <w:r w:rsidRPr="002B3AE6">
        <w:rPr>
          <w:rFonts w:ascii="Aptos" w:eastAsia="Times New Roman" w:hAnsi="Aptos" w:cs="Arial"/>
          <w:color w:val="202122"/>
          <w:kern w:val="0"/>
          <w:lang w:val="en-US"/>
          <w14:ligatures w14:val="none"/>
        </w:rPr>
        <w:t>; born 2 September 1962) is a British politician and </w:t>
      </w:r>
      <w:hyperlink r:id="rId18" w:tooltip="Barrister" w:history="1">
        <w:r w:rsidRPr="002B3AE6">
          <w:rPr>
            <w:rFonts w:ascii="Aptos" w:eastAsia="Times New Roman" w:hAnsi="Aptos" w:cs="Arial"/>
            <w:color w:val="0000FF"/>
            <w:kern w:val="0"/>
            <w:u w:val="single"/>
            <w:lang w:val="en-US"/>
            <w14:ligatures w14:val="none"/>
          </w:rPr>
          <w:t>barrister</w:t>
        </w:r>
      </w:hyperlink>
      <w:r w:rsidRPr="002B3AE6">
        <w:rPr>
          <w:rFonts w:ascii="Aptos" w:eastAsia="Times New Roman" w:hAnsi="Aptos" w:cs="Arial"/>
          <w:color w:val="202122"/>
          <w:kern w:val="0"/>
          <w:lang w:val="en-US"/>
          <w14:ligatures w14:val="none"/>
        </w:rPr>
        <w:t> serving as </w:t>
      </w:r>
      <w:hyperlink r:id="rId19" w:tooltip="Prime Minister of the United Kingdom" w:history="1">
        <w:r w:rsidRPr="002B3AE6">
          <w:rPr>
            <w:rFonts w:ascii="Aptos" w:eastAsia="Times New Roman" w:hAnsi="Aptos" w:cs="Arial"/>
            <w:color w:val="0000FF"/>
            <w:kern w:val="0"/>
            <w:u w:val="single"/>
            <w:lang w:val="en-US"/>
            <w14:ligatures w14:val="none"/>
          </w:rPr>
          <w:t>Prime Minister of the United Kingdom</w:t>
        </w:r>
      </w:hyperlink>
      <w:r w:rsidRPr="002B3AE6">
        <w:rPr>
          <w:rFonts w:ascii="Aptos" w:eastAsia="Times New Roman" w:hAnsi="Aptos" w:cs="Arial"/>
          <w:color w:val="202122"/>
          <w:kern w:val="0"/>
          <w:lang w:val="en-US"/>
          <w14:ligatures w14:val="none"/>
        </w:rPr>
        <w:t> since July 2024 and as </w:t>
      </w:r>
      <w:hyperlink r:id="rId20" w:tooltip="Leader of the Labour Party (UK)" w:history="1">
        <w:r w:rsidRPr="002B3AE6">
          <w:rPr>
            <w:rFonts w:ascii="Aptos" w:eastAsia="Times New Roman" w:hAnsi="Aptos" w:cs="Arial"/>
            <w:color w:val="0000FF"/>
            <w:kern w:val="0"/>
            <w:u w:val="single"/>
            <w:lang w:val="en-US"/>
            <w14:ligatures w14:val="none"/>
          </w:rPr>
          <w:t>Leader of the Labour Party</w:t>
        </w:r>
      </w:hyperlink>
      <w:r w:rsidRPr="002B3AE6">
        <w:rPr>
          <w:rFonts w:ascii="Aptos" w:eastAsia="Times New Roman" w:hAnsi="Aptos" w:cs="Arial"/>
          <w:color w:val="202122"/>
          <w:kern w:val="0"/>
          <w:lang w:val="en-US"/>
          <w14:ligatures w14:val="none"/>
        </w:rPr>
        <w:t> since 2020. He previously served as </w:t>
      </w:r>
      <w:hyperlink r:id="rId21" w:tooltip="Leader of the Opposition (United Kingdom)" w:history="1">
        <w:r w:rsidRPr="002B3AE6">
          <w:rPr>
            <w:rFonts w:ascii="Aptos" w:eastAsia="Times New Roman" w:hAnsi="Aptos" w:cs="Arial"/>
            <w:color w:val="0000FF"/>
            <w:kern w:val="0"/>
            <w:u w:val="single"/>
            <w:lang w:val="en-US"/>
            <w14:ligatures w14:val="none"/>
          </w:rPr>
          <w:t>Leader of the Opposition</w:t>
        </w:r>
      </w:hyperlink>
      <w:r w:rsidRPr="002B3AE6">
        <w:rPr>
          <w:rFonts w:ascii="Aptos" w:eastAsia="Times New Roman" w:hAnsi="Aptos" w:cs="Arial"/>
          <w:color w:val="202122"/>
          <w:kern w:val="0"/>
          <w:lang w:val="en-US"/>
          <w14:ligatures w14:val="none"/>
        </w:rPr>
        <w:t> from 2020 to 2024. Starmer has been </w:t>
      </w:r>
      <w:hyperlink r:id="rId22" w:tooltip="Member of Parliament (United Kingdom)" w:history="1">
        <w:r w:rsidRPr="002B3AE6">
          <w:rPr>
            <w:rFonts w:ascii="Aptos" w:eastAsia="Times New Roman" w:hAnsi="Aptos" w:cs="Arial"/>
            <w:color w:val="0000FF"/>
            <w:kern w:val="0"/>
            <w:u w:val="single"/>
            <w:lang w:val="en-US"/>
            <w14:ligatures w14:val="none"/>
          </w:rPr>
          <w:t>Member of Parliament</w:t>
        </w:r>
      </w:hyperlink>
      <w:r w:rsidRPr="002B3AE6">
        <w:rPr>
          <w:rFonts w:ascii="Aptos" w:eastAsia="Times New Roman" w:hAnsi="Aptos" w:cs="Arial"/>
          <w:color w:val="202122"/>
          <w:kern w:val="0"/>
          <w:lang w:val="en-US"/>
          <w14:ligatures w14:val="none"/>
        </w:rPr>
        <w:t> (MP) for </w:t>
      </w:r>
      <w:hyperlink r:id="rId23" w:tooltip="Holborn and St Pancras (UK Parliament constituency)" w:history="1">
        <w:r w:rsidRPr="002B3AE6">
          <w:rPr>
            <w:rFonts w:ascii="Aptos" w:eastAsia="Times New Roman" w:hAnsi="Aptos" w:cs="Arial"/>
            <w:color w:val="0000FF"/>
            <w:kern w:val="0"/>
            <w:u w:val="single"/>
            <w:lang w:val="en-US"/>
            <w14:ligatures w14:val="none"/>
          </w:rPr>
          <w:t>Holborn and St Pancras</w:t>
        </w:r>
      </w:hyperlink>
      <w:r w:rsidRPr="002B3AE6">
        <w:rPr>
          <w:rFonts w:ascii="Aptos" w:eastAsia="Times New Roman" w:hAnsi="Aptos" w:cs="Arial"/>
          <w:color w:val="202122"/>
          <w:kern w:val="0"/>
          <w:lang w:val="en-US"/>
          <w14:ligatures w14:val="none"/>
        </w:rPr>
        <w:t> since 2015, and was </w:t>
      </w:r>
      <w:hyperlink r:id="rId24" w:tooltip="Director of Public Prosecutions (England and Wales)" w:history="1">
        <w:r w:rsidRPr="002B3AE6">
          <w:rPr>
            <w:rFonts w:ascii="Aptos" w:eastAsia="Times New Roman" w:hAnsi="Aptos" w:cs="Arial"/>
            <w:color w:val="0000FF"/>
            <w:kern w:val="0"/>
            <w:u w:val="single"/>
            <w:lang w:val="en-US"/>
            <w14:ligatures w14:val="none"/>
          </w:rPr>
          <w:t>Director of Public Prosecutions</w:t>
        </w:r>
      </w:hyperlink>
      <w:r w:rsidRPr="002B3AE6">
        <w:rPr>
          <w:rFonts w:ascii="Aptos" w:eastAsia="Times New Roman" w:hAnsi="Aptos" w:cs="Arial"/>
          <w:color w:val="202122"/>
          <w:kern w:val="0"/>
          <w:lang w:val="en-US"/>
          <w14:ligatures w14:val="none"/>
        </w:rPr>
        <w:t> from 2008 to 2013.</w:t>
      </w:r>
    </w:p>
    <w:p w14:paraId="0E5F424F" w14:textId="77777777" w:rsidR="00146372" w:rsidRPr="002B3AE6" w:rsidRDefault="00146372" w:rsidP="002B3AE6">
      <w:pPr>
        <w:shd w:val="clear" w:color="auto" w:fill="FFFFFF"/>
        <w:spacing w:before="120" w:after="240" w:line="240" w:lineRule="auto"/>
        <w:rPr>
          <w:rFonts w:ascii="Aptos" w:eastAsia="Times New Roman" w:hAnsi="Aptos" w:cs="Arial"/>
          <w:color w:val="202122"/>
          <w:kern w:val="0"/>
          <w:lang w:val="en-US"/>
          <w14:ligatures w14:val="none"/>
        </w:rPr>
      </w:pPr>
      <w:r w:rsidRPr="002B3AE6">
        <w:rPr>
          <w:rFonts w:ascii="Aptos" w:eastAsia="Times New Roman" w:hAnsi="Aptos" w:cs="Arial"/>
          <w:color w:val="202122"/>
          <w:kern w:val="0"/>
          <w:lang w:val="en-US"/>
          <w14:ligatures w14:val="none"/>
        </w:rPr>
        <w:t>Born in London and raised in </w:t>
      </w:r>
      <w:hyperlink r:id="rId25" w:tooltip="Surrey" w:history="1">
        <w:r w:rsidRPr="002B3AE6">
          <w:rPr>
            <w:rFonts w:ascii="Aptos" w:eastAsia="Times New Roman" w:hAnsi="Aptos" w:cs="Arial"/>
            <w:color w:val="0000FF"/>
            <w:kern w:val="0"/>
            <w:u w:val="single"/>
            <w:lang w:val="en-US"/>
            <w14:ligatures w14:val="none"/>
          </w:rPr>
          <w:t>Surrey</w:t>
        </w:r>
      </w:hyperlink>
      <w:r w:rsidRPr="002B3AE6">
        <w:rPr>
          <w:rFonts w:ascii="Aptos" w:eastAsia="Times New Roman" w:hAnsi="Aptos" w:cs="Arial"/>
          <w:color w:val="202122"/>
          <w:kern w:val="0"/>
          <w:lang w:val="en-US"/>
          <w14:ligatures w14:val="none"/>
        </w:rPr>
        <w:t>, Starmer attended the selective state </w:t>
      </w:r>
      <w:hyperlink r:id="rId26" w:tooltip="Reigate Grammar School" w:history="1">
        <w:r w:rsidRPr="002B3AE6">
          <w:rPr>
            <w:rFonts w:ascii="Aptos" w:eastAsia="Times New Roman" w:hAnsi="Aptos" w:cs="Arial"/>
            <w:color w:val="0000FF"/>
            <w:kern w:val="0"/>
            <w:u w:val="single"/>
            <w:lang w:val="en-US"/>
            <w14:ligatures w14:val="none"/>
          </w:rPr>
          <w:t>Reigate Grammar School</w:t>
        </w:r>
      </w:hyperlink>
      <w:r w:rsidRPr="002B3AE6">
        <w:rPr>
          <w:rFonts w:ascii="Aptos" w:eastAsia="Times New Roman" w:hAnsi="Aptos" w:cs="Arial"/>
          <w:color w:val="202122"/>
          <w:kern w:val="0"/>
          <w:lang w:val="en-US"/>
          <w14:ligatures w14:val="none"/>
        </w:rPr>
        <w:t>. He was politically active from an early age and joined the </w:t>
      </w:r>
      <w:hyperlink r:id="rId27" w:tooltip="Labour Party Young Socialists" w:history="1">
        <w:r w:rsidRPr="002B3AE6">
          <w:rPr>
            <w:rFonts w:ascii="Aptos" w:eastAsia="Times New Roman" w:hAnsi="Aptos" w:cs="Arial"/>
            <w:color w:val="0000FF"/>
            <w:kern w:val="0"/>
            <w:u w:val="single"/>
            <w:lang w:val="en-US"/>
            <w14:ligatures w14:val="none"/>
          </w:rPr>
          <w:t>Labour Party Young Socialists</w:t>
        </w:r>
      </w:hyperlink>
      <w:r w:rsidRPr="002B3AE6">
        <w:rPr>
          <w:rFonts w:ascii="Aptos" w:eastAsia="Times New Roman" w:hAnsi="Aptos" w:cs="Arial"/>
          <w:color w:val="202122"/>
          <w:kern w:val="0"/>
          <w:lang w:val="en-US"/>
          <w14:ligatures w14:val="none"/>
        </w:rPr>
        <w:t> when he was 16. He graduated with a </w:t>
      </w:r>
      <w:hyperlink r:id="rId28" w:tooltip="Bachelor of Laws" w:history="1">
        <w:r w:rsidRPr="002B3AE6">
          <w:rPr>
            <w:rFonts w:ascii="Aptos" w:eastAsia="Times New Roman" w:hAnsi="Aptos" w:cs="Arial"/>
            <w:color w:val="0000FF"/>
            <w:kern w:val="0"/>
            <w:u w:val="single"/>
            <w:lang w:val="en-US"/>
            <w14:ligatures w14:val="none"/>
          </w:rPr>
          <w:t>Bachelor of Laws</w:t>
        </w:r>
      </w:hyperlink>
      <w:r w:rsidRPr="002B3AE6">
        <w:rPr>
          <w:rFonts w:ascii="Aptos" w:eastAsia="Times New Roman" w:hAnsi="Aptos" w:cs="Arial"/>
          <w:color w:val="202122"/>
          <w:kern w:val="0"/>
          <w:lang w:val="en-US"/>
          <w14:ligatures w14:val="none"/>
        </w:rPr>
        <w:t> degree from the </w:t>
      </w:r>
      <w:hyperlink r:id="rId29" w:tooltip="University of Leeds" w:history="1">
        <w:r w:rsidRPr="002B3AE6">
          <w:rPr>
            <w:rFonts w:ascii="Aptos" w:eastAsia="Times New Roman" w:hAnsi="Aptos" w:cs="Arial"/>
            <w:color w:val="0000FF"/>
            <w:kern w:val="0"/>
            <w:u w:val="single"/>
            <w:lang w:val="en-US"/>
            <w14:ligatures w14:val="none"/>
          </w:rPr>
          <w:t>University of Leeds</w:t>
        </w:r>
      </w:hyperlink>
      <w:r w:rsidRPr="002B3AE6">
        <w:rPr>
          <w:rFonts w:ascii="Aptos" w:eastAsia="Times New Roman" w:hAnsi="Aptos" w:cs="Arial"/>
          <w:color w:val="202122"/>
          <w:kern w:val="0"/>
          <w:lang w:val="en-US"/>
          <w14:ligatures w14:val="none"/>
        </w:rPr>
        <w:t> in 1985 and gained a postgraduate </w:t>
      </w:r>
      <w:hyperlink r:id="rId30" w:tooltip="Bachelor of Civil Law" w:history="1">
        <w:r w:rsidRPr="002B3AE6">
          <w:rPr>
            <w:rFonts w:ascii="Aptos" w:eastAsia="Times New Roman" w:hAnsi="Aptos" w:cs="Arial"/>
            <w:color w:val="0000FF"/>
            <w:kern w:val="0"/>
            <w:u w:val="single"/>
            <w:lang w:val="en-US"/>
            <w14:ligatures w14:val="none"/>
          </w:rPr>
          <w:t>Bachelor of Civil Law</w:t>
        </w:r>
      </w:hyperlink>
      <w:r w:rsidRPr="002B3AE6">
        <w:rPr>
          <w:rFonts w:ascii="Aptos" w:eastAsia="Times New Roman" w:hAnsi="Aptos" w:cs="Arial"/>
          <w:color w:val="202122"/>
          <w:kern w:val="0"/>
          <w:lang w:val="en-US"/>
          <w14:ligatures w14:val="none"/>
        </w:rPr>
        <w:t> degree from the </w:t>
      </w:r>
      <w:hyperlink r:id="rId31" w:tooltip="University of Oxford" w:history="1">
        <w:r w:rsidRPr="002B3AE6">
          <w:rPr>
            <w:rFonts w:ascii="Aptos" w:eastAsia="Times New Roman" w:hAnsi="Aptos" w:cs="Arial"/>
            <w:color w:val="0000FF"/>
            <w:kern w:val="0"/>
            <w:u w:val="single"/>
            <w:lang w:val="en-US"/>
            <w14:ligatures w14:val="none"/>
          </w:rPr>
          <w:t>University of Oxford</w:t>
        </w:r>
      </w:hyperlink>
      <w:r w:rsidRPr="002B3AE6">
        <w:rPr>
          <w:rFonts w:ascii="Aptos" w:eastAsia="Times New Roman" w:hAnsi="Aptos" w:cs="Arial"/>
          <w:color w:val="202122"/>
          <w:kern w:val="0"/>
          <w:lang w:val="en-US"/>
          <w14:ligatures w14:val="none"/>
        </w:rPr>
        <w:t> where he was a student at </w:t>
      </w:r>
      <w:hyperlink r:id="rId32" w:tooltip="St Edmund Hall, Oxford" w:history="1">
        <w:r w:rsidRPr="002B3AE6">
          <w:rPr>
            <w:rFonts w:ascii="Aptos" w:eastAsia="Times New Roman" w:hAnsi="Aptos" w:cs="Arial"/>
            <w:color w:val="0000FF"/>
            <w:kern w:val="0"/>
            <w:u w:val="single"/>
            <w:lang w:val="en-US"/>
            <w14:ligatures w14:val="none"/>
          </w:rPr>
          <w:t>St Edmund Hall, Oxford</w:t>
        </w:r>
      </w:hyperlink>
      <w:r w:rsidRPr="002B3AE6">
        <w:rPr>
          <w:rFonts w:ascii="Aptos" w:eastAsia="Times New Roman" w:hAnsi="Aptos" w:cs="Arial"/>
          <w:color w:val="202122"/>
          <w:kern w:val="0"/>
          <w:lang w:val="en-US"/>
          <w14:ligatures w14:val="none"/>
        </w:rPr>
        <w:t> in 1986. After being </w:t>
      </w:r>
      <w:hyperlink r:id="rId33" w:tooltip="Called to the bar" w:history="1">
        <w:r w:rsidRPr="002B3AE6">
          <w:rPr>
            <w:rFonts w:ascii="Aptos" w:eastAsia="Times New Roman" w:hAnsi="Aptos" w:cs="Arial"/>
            <w:color w:val="0000FF"/>
            <w:kern w:val="0"/>
            <w:u w:val="single"/>
            <w:lang w:val="en-US"/>
            <w14:ligatures w14:val="none"/>
          </w:rPr>
          <w:t>called to the bar</w:t>
        </w:r>
      </w:hyperlink>
      <w:r w:rsidRPr="002B3AE6">
        <w:rPr>
          <w:rFonts w:ascii="Aptos" w:eastAsia="Times New Roman" w:hAnsi="Aptos" w:cs="Arial"/>
          <w:color w:val="202122"/>
          <w:kern w:val="0"/>
          <w:lang w:val="en-US"/>
          <w14:ligatures w14:val="none"/>
        </w:rPr>
        <w:t xml:space="preserve">, Starmer </w:t>
      </w:r>
      <w:proofErr w:type="spellStart"/>
      <w:r w:rsidRPr="002B3AE6">
        <w:rPr>
          <w:rFonts w:ascii="Aptos" w:eastAsia="Times New Roman" w:hAnsi="Aptos" w:cs="Arial"/>
          <w:color w:val="202122"/>
          <w:kern w:val="0"/>
          <w:lang w:val="en-US"/>
          <w14:ligatures w14:val="none"/>
        </w:rPr>
        <w:t>practised</w:t>
      </w:r>
      <w:proofErr w:type="spellEnd"/>
      <w:r w:rsidRPr="002B3AE6">
        <w:rPr>
          <w:rFonts w:ascii="Aptos" w:eastAsia="Times New Roman" w:hAnsi="Aptos" w:cs="Arial"/>
          <w:color w:val="202122"/>
          <w:kern w:val="0"/>
          <w:lang w:val="en-US"/>
          <w14:ligatures w14:val="none"/>
        </w:rPr>
        <w:t xml:space="preserve"> predominantly in criminal </w:t>
      </w:r>
      <w:proofErr w:type="spellStart"/>
      <w:r w:rsidRPr="002B3AE6">
        <w:rPr>
          <w:rFonts w:ascii="Aptos" w:eastAsia="Times New Roman" w:hAnsi="Aptos" w:cs="Arial"/>
          <w:color w:val="202122"/>
          <w:kern w:val="0"/>
          <w:lang w:val="en-US"/>
          <w14:ligatures w14:val="none"/>
        </w:rPr>
        <w:t>defence</w:t>
      </w:r>
      <w:proofErr w:type="spellEnd"/>
      <w:r w:rsidRPr="002B3AE6">
        <w:rPr>
          <w:rFonts w:ascii="Aptos" w:eastAsia="Times New Roman" w:hAnsi="Aptos" w:cs="Arial"/>
          <w:color w:val="202122"/>
          <w:kern w:val="0"/>
          <w:lang w:val="en-US"/>
          <w14:ligatures w14:val="none"/>
        </w:rPr>
        <w:t xml:space="preserve"> work, </w:t>
      </w:r>
      <w:proofErr w:type="spellStart"/>
      <w:r w:rsidRPr="002B3AE6">
        <w:rPr>
          <w:rFonts w:ascii="Aptos" w:eastAsia="Times New Roman" w:hAnsi="Aptos" w:cs="Arial"/>
          <w:color w:val="202122"/>
          <w:kern w:val="0"/>
          <w:lang w:val="en-US"/>
          <w14:ligatures w14:val="none"/>
        </w:rPr>
        <w:t>specialising</w:t>
      </w:r>
      <w:proofErr w:type="spellEnd"/>
      <w:r w:rsidRPr="002B3AE6">
        <w:rPr>
          <w:rFonts w:ascii="Aptos" w:eastAsia="Times New Roman" w:hAnsi="Aptos" w:cs="Arial"/>
          <w:color w:val="202122"/>
          <w:kern w:val="0"/>
          <w:lang w:val="en-US"/>
          <w14:ligatures w14:val="none"/>
        </w:rPr>
        <w:t xml:space="preserve"> in </w:t>
      </w:r>
      <w:hyperlink r:id="rId34" w:tooltip="Human rights" w:history="1">
        <w:r w:rsidRPr="002B3AE6">
          <w:rPr>
            <w:rFonts w:ascii="Aptos" w:eastAsia="Times New Roman" w:hAnsi="Aptos" w:cs="Arial"/>
            <w:color w:val="0000FF"/>
            <w:kern w:val="0"/>
            <w:u w:val="single"/>
            <w:lang w:val="en-US"/>
            <w14:ligatures w14:val="none"/>
          </w:rPr>
          <w:t>human rights</w:t>
        </w:r>
      </w:hyperlink>
      <w:r w:rsidRPr="002B3AE6">
        <w:rPr>
          <w:rFonts w:ascii="Aptos" w:eastAsia="Times New Roman" w:hAnsi="Aptos" w:cs="Arial"/>
          <w:color w:val="202122"/>
          <w:kern w:val="0"/>
          <w:lang w:val="en-US"/>
          <w14:ligatures w14:val="none"/>
        </w:rPr>
        <w:t>. He served as a human rights adviser to the </w:t>
      </w:r>
      <w:hyperlink r:id="rId35" w:tooltip="Northern Ireland Policing Board" w:history="1">
        <w:r w:rsidRPr="002B3AE6">
          <w:rPr>
            <w:rFonts w:ascii="Aptos" w:eastAsia="Times New Roman" w:hAnsi="Aptos" w:cs="Arial"/>
            <w:color w:val="0000FF"/>
            <w:kern w:val="0"/>
            <w:u w:val="single"/>
            <w:lang w:val="en-US"/>
            <w14:ligatures w14:val="none"/>
          </w:rPr>
          <w:t>Northern Ireland Policing Board</w:t>
        </w:r>
      </w:hyperlink>
      <w:r w:rsidRPr="002B3AE6">
        <w:rPr>
          <w:rFonts w:ascii="Aptos" w:eastAsia="Times New Roman" w:hAnsi="Aptos" w:cs="Arial"/>
          <w:color w:val="202122"/>
          <w:kern w:val="0"/>
          <w:lang w:val="en-US"/>
          <w14:ligatures w14:val="none"/>
        </w:rPr>
        <w:t> and was appointed a </w:t>
      </w:r>
      <w:hyperlink r:id="rId36" w:tooltip="Queen's Counsel" w:history="1">
        <w:r w:rsidRPr="002B3AE6">
          <w:rPr>
            <w:rFonts w:ascii="Aptos" w:eastAsia="Times New Roman" w:hAnsi="Aptos" w:cs="Arial"/>
            <w:color w:val="0000FF"/>
            <w:kern w:val="0"/>
            <w:u w:val="single"/>
            <w:lang w:val="en-US"/>
            <w14:ligatures w14:val="none"/>
          </w:rPr>
          <w:t>Queen's Counsel</w:t>
        </w:r>
      </w:hyperlink>
      <w:r w:rsidRPr="002B3AE6">
        <w:rPr>
          <w:rFonts w:ascii="Aptos" w:eastAsia="Times New Roman" w:hAnsi="Aptos" w:cs="Arial"/>
          <w:color w:val="202122"/>
          <w:kern w:val="0"/>
          <w:lang w:val="en-US"/>
          <w14:ligatures w14:val="none"/>
        </w:rPr>
        <w:t> in 2002; his Northern Ireland policing work influencing his decision to pursue a political career. During his tenure as Director of Public Prosecutions, he dealt with a number of major cases, including the </w:t>
      </w:r>
      <w:hyperlink r:id="rId37" w:tooltip="Murder of Stephen Lawrence" w:history="1">
        <w:r w:rsidRPr="002B3AE6">
          <w:rPr>
            <w:rFonts w:ascii="Aptos" w:eastAsia="Times New Roman" w:hAnsi="Aptos" w:cs="Arial"/>
            <w:color w:val="0000FF"/>
            <w:kern w:val="0"/>
            <w:u w:val="single"/>
            <w:lang w:val="en-US"/>
            <w14:ligatures w14:val="none"/>
          </w:rPr>
          <w:t>Stephen Lawrence murder case</w:t>
        </w:r>
      </w:hyperlink>
      <w:r w:rsidRPr="002B3AE6">
        <w:rPr>
          <w:rFonts w:ascii="Aptos" w:eastAsia="Times New Roman" w:hAnsi="Aptos" w:cs="Arial"/>
          <w:color w:val="202122"/>
          <w:kern w:val="0"/>
          <w:lang w:val="en-US"/>
          <w14:ligatures w14:val="none"/>
        </w:rPr>
        <w:t>. He was appointed </w:t>
      </w:r>
      <w:hyperlink r:id="rId38" w:tooltip="Knight Commander of the Order of the Bath" w:history="1">
        <w:r w:rsidRPr="002B3AE6">
          <w:rPr>
            <w:rFonts w:ascii="Aptos" w:eastAsia="Times New Roman" w:hAnsi="Aptos" w:cs="Arial"/>
            <w:color w:val="0000FF"/>
            <w:kern w:val="0"/>
            <w:u w:val="single"/>
            <w:lang w:val="en-US"/>
            <w14:ligatures w14:val="none"/>
          </w:rPr>
          <w:t>Knight Commander of the Order of the Bath</w:t>
        </w:r>
      </w:hyperlink>
      <w:r w:rsidRPr="002B3AE6">
        <w:rPr>
          <w:rFonts w:ascii="Aptos" w:eastAsia="Times New Roman" w:hAnsi="Aptos" w:cs="Arial"/>
          <w:color w:val="202122"/>
          <w:kern w:val="0"/>
          <w:lang w:val="en-US"/>
          <w14:ligatures w14:val="none"/>
        </w:rPr>
        <w:t> (KCB) in the </w:t>
      </w:r>
      <w:hyperlink r:id="rId39" w:tooltip="2014 New Year Honours" w:history="1">
        <w:r w:rsidRPr="002B3AE6">
          <w:rPr>
            <w:rFonts w:ascii="Aptos" w:eastAsia="Times New Roman" w:hAnsi="Aptos" w:cs="Arial"/>
            <w:color w:val="0000FF"/>
            <w:kern w:val="0"/>
            <w:u w:val="single"/>
            <w:lang w:val="en-US"/>
            <w14:ligatures w14:val="none"/>
          </w:rPr>
          <w:t xml:space="preserve">2014 New Year </w:t>
        </w:r>
        <w:proofErr w:type="spellStart"/>
        <w:r w:rsidRPr="002B3AE6">
          <w:rPr>
            <w:rFonts w:ascii="Aptos" w:eastAsia="Times New Roman" w:hAnsi="Aptos" w:cs="Arial"/>
            <w:color w:val="0000FF"/>
            <w:kern w:val="0"/>
            <w:u w:val="single"/>
            <w:lang w:val="en-US"/>
            <w14:ligatures w14:val="none"/>
          </w:rPr>
          <w:t>Honours</w:t>
        </w:r>
        <w:proofErr w:type="spellEnd"/>
      </w:hyperlink>
      <w:r w:rsidRPr="002B3AE6">
        <w:rPr>
          <w:rFonts w:ascii="Aptos" w:eastAsia="Times New Roman" w:hAnsi="Aptos" w:cs="Arial"/>
          <w:color w:val="202122"/>
          <w:kern w:val="0"/>
          <w:lang w:val="en-US"/>
          <w14:ligatures w14:val="none"/>
        </w:rPr>
        <w:t> for services to law and criminal justice.</w:t>
      </w:r>
    </w:p>
    <w:p w14:paraId="777F8FF0" w14:textId="77777777" w:rsidR="00146372" w:rsidRPr="002B3AE6" w:rsidRDefault="00146372" w:rsidP="002B3AE6">
      <w:pPr>
        <w:shd w:val="clear" w:color="auto" w:fill="FFFFFF"/>
        <w:spacing w:before="120" w:after="240" w:line="240" w:lineRule="auto"/>
        <w:rPr>
          <w:rFonts w:ascii="Aptos" w:eastAsia="Times New Roman" w:hAnsi="Aptos" w:cs="Arial"/>
          <w:color w:val="202122"/>
          <w:kern w:val="0"/>
          <w:lang w:val="en-US"/>
          <w14:ligatures w14:val="none"/>
        </w:rPr>
      </w:pPr>
      <w:r w:rsidRPr="002B3AE6">
        <w:rPr>
          <w:rFonts w:ascii="Aptos" w:eastAsia="Times New Roman" w:hAnsi="Aptos" w:cs="Arial"/>
          <w:color w:val="202122"/>
          <w:kern w:val="0"/>
          <w:lang w:val="en-US"/>
          <w14:ligatures w14:val="none"/>
        </w:rPr>
        <w:t>Starmer was elected to the </w:t>
      </w:r>
      <w:hyperlink r:id="rId40" w:tooltip="House of Commons of the United Kingdom" w:history="1">
        <w:r w:rsidRPr="002B3AE6">
          <w:rPr>
            <w:rFonts w:ascii="Aptos" w:eastAsia="Times New Roman" w:hAnsi="Aptos" w:cs="Arial"/>
            <w:color w:val="0000FF"/>
            <w:kern w:val="0"/>
            <w:u w:val="single"/>
            <w:lang w:val="en-US"/>
            <w14:ligatures w14:val="none"/>
          </w:rPr>
          <w:t>House of Commons</w:t>
        </w:r>
      </w:hyperlink>
      <w:r w:rsidRPr="002B3AE6">
        <w:rPr>
          <w:rFonts w:ascii="Aptos" w:eastAsia="Times New Roman" w:hAnsi="Aptos" w:cs="Arial"/>
          <w:color w:val="202122"/>
          <w:kern w:val="0"/>
          <w:lang w:val="en-US"/>
          <w14:ligatures w14:val="none"/>
        </w:rPr>
        <w:t> at the </w:t>
      </w:r>
      <w:hyperlink r:id="rId41" w:tooltip="2015 United Kingdom general election" w:history="1">
        <w:r w:rsidRPr="002B3AE6">
          <w:rPr>
            <w:rFonts w:ascii="Aptos" w:eastAsia="Times New Roman" w:hAnsi="Aptos" w:cs="Arial"/>
            <w:color w:val="0000FF"/>
            <w:kern w:val="0"/>
            <w:u w:val="single"/>
            <w:lang w:val="en-US"/>
            <w14:ligatures w14:val="none"/>
          </w:rPr>
          <w:t>2015 general election</w:t>
        </w:r>
      </w:hyperlink>
      <w:r w:rsidRPr="002B3AE6">
        <w:rPr>
          <w:rFonts w:ascii="Aptos" w:eastAsia="Times New Roman" w:hAnsi="Aptos" w:cs="Arial"/>
          <w:color w:val="202122"/>
          <w:kern w:val="0"/>
          <w:lang w:val="en-US"/>
          <w14:ligatures w14:val="none"/>
        </w:rPr>
        <w:t>. As a </w:t>
      </w:r>
      <w:hyperlink r:id="rId42" w:tooltip="Backbencher" w:history="1">
        <w:r w:rsidRPr="002B3AE6">
          <w:rPr>
            <w:rFonts w:ascii="Aptos" w:eastAsia="Times New Roman" w:hAnsi="Aptos" w:cs="Arial"/>
            <w:color w:val="0000FF"/>
            <w:kern w:val="0"/>
            <w:u w:val="single"/>
            <w:lang w:val="en-US"/>
            <w14:ligatures w14:val="none"/>
          </w:rPr>
          <w:t>backbencher</w:t>
        </w:r>
      </w:hyperlink>
      <w:r w:rsidRPr="002B3AE6">
        <w:rPr>
          <w:rFonts w:ascii="Aptos" w:eastAsia="Times New Roman" w:hAnsi="Aptos" w:cs="Arial"/>
          <w:color w:val="202122"/>
          <w:kern w:val="0"/>
          <w:lang w:val="en-US"/>
          <w14:ligatures w14:val="none"/>
        </w:rPr>
        <w:t>, he supported the unsuccessful </w:t>
      </w:r>
      <w:hyperlink r:id="rId43" w:tooltip="Britain Stronger in Europe" w:history="1">
        <w:r w:rsidRPr="002B3AE6">
          <w:rPr>
            <w:rFonts w:ascii="Aptos" w:eastAsia="Times New Roman" w:hAnsi="Aptos" w:cs="Arial"/>
            <w:color w:val="0000FF"/>
            <w:kern w:val="0"/>
            <w:u w:val="single"/>
            <w:lang w:val="en-US"/>
            <w14:ligatures w14:val="none"/>
          </w:rPr>
          <w:t>remain campaign</w:t>
        </w:r>
      </w:hyperlink>
      <w:r w:rsidRPr="002B3AE6">
        <w:rPr>
          <w:rFonts w:ascii="Aptos" w:eastAsia="Times New Roman" w:hAnsi="Aptos" w:cs="Arial"/>
          <w:color w:val="202122"/>
          <w:kern w:val="0"/>
          <w:lang w:val="en-US"/>
          <w14:ligatures w14:val="none"/>
        </w:rPr>
        <w:t> in the </w:t>
      </w:r>
      <w:hyperlink r:id="rId44" w:tooltip="2016 United Kingdom European Union membership referendum" w:history="1">
        <w:r w:rsidRPr="002B3AE6">
          <w:rPr>
            <w:rFonts w:ascii="Aptos" w:eastAsia="Times New Roman" w:hAnsi="Aptos" w:cs="Arial"/>
            <w:color w:val="0000FF"/>
            <w:kern w:val="0"/>
            <w:u w:val="single"/>
            <w:lang w:val="en-US"/>
            <w14:ligatures w14:val="none"/>
          </w:rPr>
          <w:t>2016 Brexit referendum</w:t>
        </w:r>
      </w:hyperlink>
      <w:r w:rsidRPr="002B3AE6">
        <w:rPr>
          <w:rFonts w:ascii="Aptos" w:eastAsia="Times New Roman" w:hAnsi="Aptos" w:cs="Arial"/>
          <w:color w:val="202122"/>
          <w:kern w:val="0"/>
          <w:lang w:val="en-US"/>
          <w14:ligatures w14:val="none"/>
        </w:rPr>
        <w:t> and advocated a </w:t>
      </w:r>
      <w:hyperlink r:id="rId45" w:tooltip="Proposed referendum on the Brexit withdrawal agreement" w:history="1">
        <w:r w:rsidRPr="002B3AE6">
          <w:rPr>
            <w:rFonts w:ascii="Aptos" w:eastAsia="Times New Roman" w:hAnsi="Aptos" w:cs="Arial"/>
            <w:color w:val="0000FF"/>
            <w:kern w:val="0"/>
            <w:u w:val="single"/>
            <w:lang w:val="en-US"/>
            <w14:ligatures w14:val="none"/>
          </w:rPr>
          <w:t>proposed second referendum on Brexit</w:t>
        </w:r>
      </w:hyperlink>
      <w:r w:rsidRPr="002B3AE6">
        <w:rPr>
          <w:rFonts w:ascii="Aptos" w:eastAsia="Times New Roman" w:hAnsi="Aptos" w:cs="Arial"/>
          <w:color w:val="202122"/>
          <w:kern w:val="0"/>
          <w:lang w:val="en-US"/>
          <w14:ligatures w14:val="none"/>
        </w:rPr>
        <w:t>. He was appointed to </w:t>
      </w:r>
      <w:hyperlink r:id="rId46" w:tooltip="Jeremy Corbyn" w:history="1">
        <w:r w:rsidRPr="002B3AE6">
          <w:rPr>
            <w:rFonts w:ascii="Aptos" w:eastAsia="Times New Roman" w:hAnsi="Aptos" w:cs="Arial"/>
            <w:color w:val="0000FF"/>
            <w:kern w:val="0"/>
            <w:u w:val="single"/>
            <w:lang w:val="en-US"/>
            <w14:ligatures w14:val="none"/>
          </w:rPr>
          <w:t>Jeremy Corbyn</w:t>
        </w:r>
      </w:hyperlink>
      <w:r w:rsidRPr="002B3AE6">
        <w:rPr>
          <w:rFonts w:ascii="Aptos" w:eastAsia="Times New Roman" w:hAnsi="Aptos" w:cs="Arial"/>
          <w:color w:val="202122"/>
          <w:kern w:val="0"/>
          <w:lang w:val="en-US"/>
          <w14:ligatures w14:val="none"/>
        </w:rPr>
        <w:t>'s shadow cabinet as </w:t>
      </w:r>
      <w:hyperlink r:id="rId47" w:tooltip="Shadow Secretary of State for Exiting the European Union" w:history="1">
        <w:r w:rsidRPr="002B3AE6">
          <w:rPr>
            <w:rFonts w:ascii="Aptos" w:eastAsia="Times New Roman" w:hAnsi="Aptos" w:cs="Arial"/>
            <w:color w:val="0000FF"/>
            <w:kern w:val="0"/>
            <w:u w:val="single"/>
            <w:lang w:val="en-US"/>
            <w14:ligatures w14:val="none"/>
          </w:rPr>
          <w:t>Shadow Brexit Secretary</w:t>
        </w:r>
      </w:hyperlink>
      <w:r w:rsidRPr="002B3AE6">
        <w:rPr>
          <w:rFonts w:ascii="Aptos" w:eastAsia="Times New Roman" w:hAnsi="Aptos" w:cs="Arial"/>
          <w:color w:val="202122"/>
          <w:kern w:val="0"/>
          <w:lang w:val="en-US"/>
          <w14:ligatures w14:val="none"/>
        </w:rPr>
        <w:t xml:space="preserve">, and following Corbyn's resignation after </w:t>
      </w:r>
      <w:proofErr w:type="spellStart"/>
      <w:r w:rsidRPr="002B3AE6">
        <w:rPr>
          <w:rFonts w:ascii="Aptos" w:eastAsia="Times New Roman" w:hAnsi="Aptos" w:cs="Arial"/>
          <w:color w:val="202122"/>
          <w:kern w:val="0"/>
          <w:lang w:val="en-US"/>
          <w14:ligatures w14:val="none"/>
        </w:rPr>
        <w:t>Labour's</w:t>
      </w:r>
      <w:proofErr w:type="spellEnd"/>
      <w:r w:rsidRPr="002B3AE6">
        <w:rPr>
          <w:rFonts w:ascii="Aptos" w:eastAsia="Times New Roman" w:hAnsi="Aptos" w:cs="Arial"/>
          <w:color w:val="202122"/>
          <w:kern w:val="0"/>
          <w:lang w:val="en-US"/>
          <w14:ligatures w14:val="none"/>
        </w:rPr>
        <w:t xml:space="preserve"> defeat at the </w:t>
      </w:r>
      <w:hyperlink r:id="rId48" w:tooltip="2019 United Kingdom general election" w:history="1">
        <w:r w:rsidRPr="002B3AE6">
          <w:rPr>
            <w:rFonts w:ascii="Aptos" w:eastAsia="Times New Roman" w:hAnsi="Aptos" w:cs="Arial"/>
            <w:color w:val="0000FF"/>
            <w:kern w:val="0"/>
            <w:u w:val="single"/>
            <w:lang w:val="en-US"/>
            <w14:ligatures w14:val="none"/>
          </w:rPr>
          <w:t>2019 general election</w:t>
        </w:r>
      </w:hyperlink>
      <w:r w:rsidRPr="002B3AE6">
        <w:rPr>
          <w:rFonts w:ascii="Aptos" w:eastAsia="Times New Roman" w:hAnsi="Aptos" w:cs="Arial"/>
          <w:color w:val="202122"/>
          <w:kern w:val="0"/>
          <w:lang w:val="en-US"/>
          <w14:ligatures w14:val="none"/>
        </w:rPr>
        <w:t>, Starmer succeeded him by winning the </w:t>
      </w:r>
      <w:hyperlink r:id="rId49" w:tooltip="2020 Labour Party leadership election (UK)" w:history="1">
        <w:r w:rsidRPr="002B3AE6">
          <w:rPr>
            <w:rFonts w:ascii="Aptos" w:eastAsia="Times New Roman" w:hAnsi="Aptos" w:cs="Arial"/>
            <w:color w:val="0000FF"/>
            <w:kern w:val="0"/>
            <w:u w:val="single"/>
            <w:lang w:val="en-US"/>
            <w14:ligatures w14:val="none"/>
          </w:rPr>
          <w:t>2020 leadership election</w:t>
        </w:r>
      </w:hyperlink>
      <w:r w:rsidRPr="002B3AE6">
        <w:rPr>
          <w:rFonts w:ascii="Aptos" w:eastAsia="Times New Roman" w:hAnsi="Aptos" w:cs="Arial"/>
          <w:color w:val="202122"/>
          <w:kern w:val="0"/>
          <w:lang w:val="en-US"/>
          <w14:ligatures w14:val="none"/>
        </w:rPr>
        <w:t> on a </w:t>
      </w:r>
      <w:hyperlink r:id="rId50" w:tooltip="Left-wing" w:history="1">
        <w:r w:rsidRPr="002B3AE6">
          <w:rPr>
            <w:rFonts w:ascii="Aptos" w:eastAsia="Times New Roman" w:hAnsi="Aptos" w:cs="Arial"/>
            <w:color w:val="0000FF"/>
            <w:kern w:val="0"/>
            <w:u w:val="single"/>
            <w:lang w:val="en-US"/>
            <w14:ligatures w14:val="none"/>
          </w:rPr>
          <w:t>left-wing</w:t>
        </w:r>
      </w:hyperlink>
      <w:r w:rsidRPr="002B3AE6">
        <w:rPr>
          <w:rFonts w:ascii="Aptos" w:eastAsia="Times New Roman" w:hAnsi="Aptos" w:cs="Arial"/>
          <w:color w:val="202122"/>
          <w:kern w:val="0"/>
          <w:lang w:val="en-US"/>
          <w14:ligatures w14:val="none"/>
        </w:rPr>
        <w:t> platform. As </w:t>
      </w:r>
      <w:hyperlink r:id="rId51" w:tooltip="Keir Starmer's tenure as Leader of the Opposition" w:history="1">
        <w:r w:rsidRPr="002B3AE6">
          <w:rPr>
            <w:rFonts w:ascii="Aptos" w:eastAsia="Times New Roman" w:hAnsi="Aptos" w:cs="Arial"/>
            <w:color w:val="0000FF"/>
            <w:kern w:val="0"/>
            <w:u w:val="single"/>
            <w:lang w:val="en-US"/>
            <w14:ligatures w14:val="none"/>
          </w:rPr>
          <w:t>opposition leader</w:t>
        </w:r>
      </w:hyperlink>
      <w:r w:rsidRPr="002B3AE6">
        <w:rPr>
          <w:rFonts w:ascii="Aptos" w:eastAsia="Times New Roman" w:hAnsi="Aptos" w:cs="Arial"/>
          <w:color w:val="202122"/>
          <w:kern w:val="0"/>
          <w:lang w:val="en-US"/>
          <w14:ligatures w14:val="none"/>
        </w:rPr>
        <w:t>, however, he moved the party toward the </w:t>
      </w:r>
      <w:hyperlink r:id="rId52" w:tooltip="Centrism" w:history="1">
        <w:r w:rsidRPr="002B3AE6">
          <w:rPr>
            <w:rFonts w:ascii="Aptos" w:eastAsia="Times New Roman" w:hAnsi="Aptos" w:cs="Arial"/>
            <w:color w:val="0000FF"/>
            <w:kern w:val="0"/>
            <w:u w:val="single"/>
            <w:lang w:val="en-US"/>
            <w14:ligatures w14:val="none"/>
          </w:rPr>
          <w:t xml:space="preserve">political </w:t>
        </w:r>
        <w:proofErr w:type="spellStart"/>
        <w:r w:rsidRPr="002B3AE6">
          <w:rPr>
            <w:rFonts w:ascii="Aptos" w:eastAsia="Times New Roman" w:hAnsi="Aptos" w:cs="Arial"/>
            <w:color w:val="0000FF"/>
            <w:kern w:val="0"/>
            <w:u w:val="single"/>
            <w:lang w:val="en-US"/>
            <w14:ligatures w14:val="none"/>
          </w:rPr>
          <w:t>centre</w:t>
        </w:r>
        <w:proofErr w:type="spellEnd"/>
      </w:hyperlink>
      <w:r w:rsidRPr="002B3AE6">
        <w:rPr>
          <w:rFonts w:ascii="Aptos" w:eastAsia="Times New Roman" w:hAnsi="Aptos" w:cs="Arial"/>
          <w:color w:val="202122"/>
          <w:kern w:val="0"/>
          <w:lang w:val="en-US"/>
          <w14:ligatures w14:val="none"/>
        </w:rPr>
        <w:t xml:space="preserve">, and also </w:t>
      </w:r>
      <w:proofErr w:type="spellStart"/>
      <w:r w:rsidRPr="002B3AE6">
        <w:rPr>
          <w:rFonts w:ascii="Aptos" w:eastAsia="Times New Roman" w:hAnsi="Aptos" w:cs="Arial"/>
          <w:color w:val="202122"/>
          <w:kern w:val="0"/>
          <w:lang w:val="en-US"/>
          <w14:ligatures w14:val="none"/>
        </w:rPr>
        <w:t>emphasised</w:t>
      </w:r>
      <w:proofErr w:type="spellEnd"/>
      <w:r w:rsidRPr="002B3AE6">
        <w:rPr>
          <w:rFonts w:ascii="Aptos" w:eastAsia="Times New Roman" w:hAnsi="Aptos" w:cs="Arial"/>
          <w:color w:val="202122"/>
          <w:kern w:val="0"/>
          <w:lang w:val="en-US"/>
          <w14:ligatures w14:val="none"/>
        </w:rPr>
        <w:t xml:space="preserve"> the project of eliminating </w:t>
      </w:r>
      <w:hyperlink r:id="rId53" w:tooltip="Antisemitism in the British Labour Party" w:history="1">
        <w:r w:rsidRPr="002B3AE6">
          <w:rPr>
            <w:rFonts w:ascii="Aptos" w:eastAsia="Times New Roman" w:hAnsi="Aptos" w:cs="Arial"/>
            <w:color w:val="0000FF"/>
            <w:kern w:val="0"/>
            <w:u w:val="single"/>
            <w:lang w:val="en-US"/>
            <w14:ligatures w14:val="none"/>
          </w:rPr>
          <w:t>antisemitism within the party</w:t>
        </w:r>
      </w:hyperlink>
      <w:r w:rsidRPr="002B3AE6">
        <w:rPr>
          <w:rFonts w:ascii="Aptos" w:eastAsia="Times New Roman" w:hAnsi="Aptos" w:cs="Arial"/>
          <w:color w:val="202122"/>
          <w:kern w:val="0"/>
          <w:lang w:val="en-US"/>
          <w14:ligatures w14:val="none"/>
        </w:rPr>
        <w:t>.</w:t>
      </w:r>
    </w:p>
    <w:p w14:paraId="73C1CFB6" w14:textId="77777777" w:rsidR="00146372" w:rsidRPr="002B3AE6" w:rsidRDefault="00146372" w:rsidP="002B3AE6">
      <w:pPr>
        <w:shd w:val="clear" w:color="auto" w:fill="FFFFFF"/>
        <w:spacing w:before="120" w:after="240" w:line="240" w:lineRule="auto"/>
        <w:rPr>
          <w:rFonts w:ascii="Aptos" w:eastAsia="Times New Roman" w:hAnsi="Aptos" w:cs="Arial"/>
          <w:color w:val="202122"/>
          <w:kern w:val="0"/>
          <w:lang w:val="en-US"/>
          <w14:ligatures w14:val="none"/>
        </w:rPr>
      </w:pPr>
      <w:r w:rsidRPr="002B3AE6">
        <w:rPr>
          <w:rFonts w:ascii="Aptos" w:eastAsia="Times New Roman" w:hAnsi="Aptos" w:cs="Arial"/>
          <w:color w:val="202122"/>
          <w:kern w:val="0"/>
          <w:lang w:val="en-US"/>
          <w14:ligatures w14:val="none"/>
        </w:rPr>
        <w:t>In July 2024, Starmer led Labour to a landslide victory at the </w:t>
      </w:r>
      <w:hyperlink r:id="rId54" w:tooltip="2024 United Kingdom general election" w:history="1">
        <w:r w:rsidRPr="002B3AE6">
          <w:rPr>
            <w:rFonts w:ascii="Aptos" w:eastAsia="Times New Roman" w:hAnsi="Aptos" w:cs="Arial"/>
            <w:color w:val="0000FF"/>
            <w:kern w:val="0"/>
            <w:u w:val="single"/>
            <w:lang w:val="en-US"/>
            <w14:ligatures w14:val="none"/>
          </w:rPr>
          <w:t>2024 general election</w:t>
        </w:r>
      </w:hyperlink>
      <w:r w:rsidRPr="002B3AE6">
        <w:rPr>
          <w:rFonts w:ascii="Aptos" w:eastAsia="Times New Roman" w:hAnsi="Aptos" w:cs="Arial"/>
          <w:color w:val="202122"/>
          <w:kern w:val="0"/>
          <w:lang w:val="en-US"/>
          <w14:ligatures w14:val="none"/>
        </w:rPr>
        <w:t>, ending fourteen years of </w:t>
      </w:r>
      <w:hyperlink r:id="rId55" w:tooltip="Conservative Party (UK)" w:history="1">
        <w:r w:rsidRPr="002B3AE6">
          <w:rPr>
            <w:rFonts w:ascii="Aptos" w:eastAsia="Times New Roman" w:hAnsi="Aptos" w:cs="Arial"/>
            <w:color w:val="0000FF"/>
            <w:kern w:val="0"/>
            <w:u w:val="single"/>
            <w:lang w:val="en-US"/>
            <w14:ligatures w14:val="none"/>
          </w:rPr>
          <w:t>Conservative</w:t>
        </w:r>
      </w:hyperlink>
      <w:r w:rsidRPr="002B3AE6">
        <w:rPr>
          <w:rFonts w:ascii="Aptos" w:eastAsia="Times New Roman" w:hAnsi="Aptos" w:cs="Arial"/>
          <w:color w:val="202122"/>
          <w:kern w:val="0"/>
          <w:lang w:val="en-US"/>
          <w14:ligatures w14:val="none"/>
        </w:rPr>
        <w:t> government with Labour becoming the largest party in the </w:t>
      </w:r>
      <w:hyperlink r:id="rId56" w:tooltip="House of Commons of the United Kingdom" w:history="1">
        <w:r w:rsidRPr="002B3AE6">
          <w:rPr>
            <w:rFonts w:ascii="Aptos" w:eastAsia="Times New Roman" w:hAnsi="Aptos" w:cs="Arial"/>
            <w:color w:val="0000FF"/>
            <w:kern w:val="0"/>
            <w:u w:val="single"/>
            <w:lang w:val="en-US"/>
            <w14:ligatures w14:val="none"/>
          </w:rPr>
          <w:t>House of Commons</w:t>
        </w:r>
      </w:hyperlink>
      <w:r w:rsidRPr="002B3AE6">
        <w:rPr>
          <w:rFonts w:ascii="Aptos" w:eastAsia="Times New Roman" w:hAnsi="Aptos" w:cs="Arial"/>
          <w:color w:val="202122"/>
          <w:kern w:val="0"/>
          <w:lang w:val="en-US"/>
          <w14:ligatures w14:val="none"/>
        </w:rPr>
        <w:t>. He succeeded </w:t>
      </w:r>
      <w:hyperlink r:id="rId57" w:tooltip="Rishi Sunak" w:history="1">
        <w:r w:rsidRPr="002B3AE6">
          <w:rPr>
            <w:rFonts w:ascii="Aptos" w:eastAsia="Times New Roman" w:hAnsi="Aptos" w:cs="Arial"/>
            <w:color w:val="0000FF"/>
            <w:kern w:val="0"/>
            <w:u w:val="single"/>
            <w:lang w:val="en-US"/>
            <w14:ligatures w14:val="none"/>
          </w:rPr>
          <w:t>Rishi Sunak</w:t>
        </w:r>
      </w:hyperlink>
      <w:r w:rsidRPr="002B3AE6">
        <w:rPr>
          <w:rFonts w:ascii="Aptos" w:eastAsia="Times New Roman" w:hAnsi="Aptos" w:cs="Arial"/>
          <w:color w:val="202122"/>
          <w:kern w:val="0"/>
          <w:lang w:val="en-US"/>
          <w14:ligatures w14:val="none"/>
        </w:rPr>
        <w:t> as prime minister on 5 July. Domestically, Starmer has said he will focus on economic growth, planning system reforms, infrastructure, energy, healthcare, education, childcare, and strengthening workers' rights, all of which were outlined in the </w:t>
      </w:r>
      <w:hyperlink r:id="rId58" w:tooltip="Change (manifesto)" w:history="1">
        <w:r w:rsidRPr="002B3AE6">
          <w:rPr>
            <w:rFonts w:ascii="Aptos" w:eastAsia="Times New Roman" w:hAnsi="Aptos" w:cs="Arial"/>
            <w:color w:val="0000FF"/>
            <w:kern w:val="0"/>
            <w:u w:val="single"/>
            <w:lang w:val="en-US"/>
            <w14:ligatures w14:val="none"/>
          </w:rPr>
          <w:t>2024 election manifesto</w:t>
        </w:r>
      </w:hyperlink>
      <w:r w:rsidRPr="002B3AE6">
        <w:rPr>
          <w:rFonts w:ascii="Aptos" w:eastAsia="Times New Roman" w:hAnsi="Aptos" w:cs="Arial"/>
          <w:color w:val="202122"/>
          <w:kern w:val="0"/>
          <w:lang w:val="en-US"/>
          <w14:ligatures w14:val="none"/>
        </w:rPr>
        <w:t>. He is also establishing the </w:t>
      </w:r>
      <w:hyperlink r:id="rId59" w:tooltip="Border Security Command" w:history="1">
        <w:r w:rsidRPr="002B3AE6">
          <w:rPr>
            <w:rFonts w:ascii="Aptos" w:eastAsia="Times New Roman" w:hAnsi="Aptos" w:cs="Arial"/>
            <w:color w:val="0000FF"/>
            <w:kern w:val="0"/>
            <w:u w:val="single"/>
            <w:lang w:val="en-US"/>
            <w14:ligatures w14:val="none"/>
          </w:rPr>
          <w:t>Border Security Command</w:t>
        </w:r>
      </w:hyperlink>
      <w:r w:rsidRPr="002B3AE6">
        <w:rPr>
          <w:rFonts w:ascii="Aptos" w:eastAsia="Times New Roman" w:hAnsi="Aptos" w:cs="Arial"/>
          <w:color w:val="202122"/>
          <w:kern w:val="0"/>
          <w:lang w:val="en-US"/>
          <w14:ligatures w14:val="none"/>
        </w:rPr>
        <w:t> to replace the </w:t>
      </w:r>
      <w:hyperlink r:id="rId60" w:tooltip="Rwanda asylum plan" w:history="1">
        <w:r w:rsidRPr="002B3AE6">
          <w:rPr>
            <w:rFonts w:ascii="Aptos" w:eastAsia="Times New Roman" w:hAnsi="Aptos" w:cs="Arial"/>
            <w:color w:val="0000FF"/>
            <w:kern w:val="0"/>
            <w:u w:val="single"/>
            <w:lang w:val="en-US"/>
            <w14:ligatures w14:val="none"/>
          </w:rPr>
          <w:t>Rwanda asylum plan</w:t>
        </w:r>
      </w:hyperlink>
      <w:r w:rsidRPr="002B3AE6">
        <w:rPr>
          <w:rFonts w:ascii="Aptos" w:eastAsia="Times New Roman" w:hAnsi="Aptos" w:cs="Arial"/>
          <w:color w:val="202122"/>
          <w:kern w:val="0"/>
          <w:lang w:val="en-US"/>
          <w14:ligatures w14:val="none"/>
        </w:rPr>
        <w:t>. In foreign policy, Starmer </w:t>
      </w:r>
      <w:hyperlink r:id="rId61" w:tooltip="United Kingdom and the Russian invasion of Ukraine" w:history="1">
        <w:r w:rsidRPr="002B3AE6">
          <w:rPr>
            <w:rFonts w:ascii="Aptos" w:eastAsia="Times New Roman" w:hAnsi="Aptos" w:cs="Arial"/>
            <w:color w:val="0000FF"/>
            <w:kern w:val="0"/>
            <w:u w:val="single"/>
            <w:lang w:val="en-US"/>
            <w14:ligatures w14:val="none"/>
          </w:rPr>
          <w:t>has supported Ukraine in its war against Russia</w:t>
        </w:r>
      </w:hyperlink>
      <w:r w:rsidRPr="002B3AE6">
        <w:rPr>
          <w:rFonts w:ascii="Aptos" w:eastAsia="Times New Roman" w:hAnsi="Aptos" w:cs="Arial"/>
          <w:color w:val="202122"/>
          <w:kern w:val="0"/>
          <w:lang w:val="en-US"/>
          <w14:ligatures w14:val="none"/>
        </w:rPr>
        <w:t> and </w:t>
      </w:r>
      <w:hyperlink r:id="rId62" w:tooltip="British support for Israel in the Israel–Hamas war" w:history="1">
        <w:r w:rsidRPr="002B3AE6">
          <w:rPr>
            <w:rFonts w:ascii="Aptos" w:eastAsia="Times New Roman" w:hAnsi="Aptos" w:cs="Arial"/>
            <w:color w:val="0000FF"/>
            <w:kern w:val="0"/>
            <w:u w:val="single"/>
            <w:lang w:val="en-US"/>
            <w14:ligatures w14:val="none"/>
          </w:rPr>
          <w:t>Israel in its war against Hamas</w:t>
        </w:r>
      </w:hyperlink>
      <w:r w:rsidRPr="002B3AE6">
        <w:rPr>
          <w:rFonts w:ascii="Aptos" w:eastAsia="Times New Roman" w:hAnsi="Aptos" w:cs="Arial"/>
          <w:color w:val="202122"/>
          <w:kern w:val="0"/>
          <w:lang w:val="en-US"/>
          <w14:ligatures w14:val="none"/>
        </w:rPr>
        <w:t>, but has also </w:t>
      </w:r>
      <w:hyperlink r:id="rId63" w:tooltip="Calls for a ceasefire during the Israel–Hamas war" w:history="1">
        <w:r w:rsidRPr="002B3AE6">
          <w:rPr>
            <w:rFonts w:ascii="Aptos" w:eastAsia="Times New Roman" w:hAnsi="Aptos" w:cs="Arial"/>
            <w:color w:val="0000FF"/>
            <w:kern w:val="0"/>
            <w:u w:val="single"/>
            <w:lang w:val="en-US"/>
            <w14:ligatures w14:val="none"/>
          </w:rPr>
          <w:t>called for an immediate ceasefire</w:t>
        </w:r>
      </w:hyperlink>
      <w:r w:rsidRPr="002B3AE6">
        <w:rPr>
          <w:rFonts w:ascii="Aptos" w:eastAsia="Times New Roman" w:hAnsi="Aptos" w:cs="Arial"/>
          <w:color w:val="202122"/>
          <w:kern w:val="0"/>
          <w:lang w:val="en-US"/>
          <w14:ligatures w14:val="none"/>
        </w:rPr>
        <w:t> in the </w:t>
      </w:r>
      <w:hyperlink r:id="rId64" w:tooltip="Israeli invasion of the Gaza Strip (2023–present)" w:history="1">
        <w:r w:rsidRPr="002B3AE6">
          <w:rPr>
            <w:rFonts w:ascii="Aptos" w:eastAsia="Times New Roman" w:hAnsi="Aptos" w:cs="Arial"/>
            <w:color w:val="0000FF"/>
            <w:kern w:val="0"/>
            <w:u w:val="single"/>
            <w:lang w:val="en-US"/>
            <w14:ligatures w14:val="none"/>
          </w:rPr>
          <w:t>Gaza Strip</w:t>
        </w:r>
      </w:hyperlink>
      <w:r w:rsidRPr="002B3AE6">
        <w:rPr>
          <w:rFonts w:ascii="Aptos" w:eastAsia="Times New Roman" w:hAnsi="Aptos" w:cs="Arial"/>
          <w:color w:val="202122"/>
          <w:kern w:val="0"/>
          <w:lang w:val="en-US"/>
          <w14:ligatures w14:val="none"/>
        </w:rPr>
        <w:t> since February 2024, after previously declining to call for one.</w:t>
      </w:r>
    </w:p>
    <w:p w14:paraId="6D4A7E1D" w14:textId="77777777" w:rsidR="00146372" w:rsidRPr="002B3AE6" w:rsidRDefault="00146372" w:rsidP="002B3AE6">
      <w:pPr>
        <w:spacing w:after="0" w:line="240" w:lineRule="auto"/>
        <w:rPr>
          <w:rFonts w:ascii="Aptos" w:eastAsia="Times New Roman" w:hAnsi="Aptos" w:cs="Times New Roman"/>
          <w:kern w:val="0"/>
          <w:highlight w:val="cyan"/>
          <w:lang w:val="en-US"/>
          <w14:ligatures w14:val="none"/>
        </w:rPr>
      </w:pPr>
      <w:r w:rsidRPr="002B3AE6">
        <w:rPr>
          <w:rFonts w:ascii="Aptos" w:eastAsia="Times New Roman" w:hAnsi="Aptos" w:cs="Times New Roman"/>
          <w:kern w:val="0"/>
          <w:highlight w:val="cyan"/>
          <w:lang w:val="en-US"/>
          <w14:ligatures w14:val="none"/>
        </w:rPr>
        <w:t>You</w:t>
      </w:r>
    </w:p>
    <w:p w14:paraId="5DD50842" w14:textId="77777777" w:rsidR="00146372" w:rsidRPr="002B3AE6" w:rsidRDefault="00146372" w:rsidP="002B3AE6">
      <w:pPr>
        <w:spacing w:after="0" w:line="240" w:lineRule="auto"/>
        <w:ind w:left="-15" w:right="-15"/>
        <w:outlineLvl w:val="4"/>
        <w:rPr>
          <w:rFonts w:ascii="Aptos" w:eastAsia="Times New Roman" w:hAnsi="Aptos" w:cs="Times New Roman"/>
          <w:b/>
          <w:bCs/>
          <w:kern w:val="0"/>
          <w:highlight w:val="cyan"/>
          <w:lang w:val="en-US"/>
          <w14:ligatures w14:val="none"/>
        </w:rPr>
      </w:pPr>
      <w:r w:rsidRPr="002B3AE6">
        <w:rPr>
          <w:rFonts w:ascii="Aptos" w:eastAsia="Times New Roman" w:hAnsi="Aptos" w:cs="Times New Roman"/>
          <w:b/>
          <w:bCs/>
          <w:kern w:val="0"/>
          <w:highlight w:val="cyan"/>
          <w:lang w:val="en-US"/>
          <w14:ligatures w14:val="none"/>
        </w:rPr>
        <w:t>Sent by you:</w:t>
      </w:r>
    </w:p>
    <w:p w14:paraId="50AAB134" w14:textId="77777777" w:rsidR="00146372" w:rsidRPr="002B3AE6" w:rsidRDefault="00146372" w:rsidP="002B3AE6">
      <w:pPr>
        <w:spacing w:after="0" w:line="240" w:lineRule="auto"/>
        <w:rPr>
          <w:rFonts w:ascii="Aptos" w:eastAsia="Times New Roman" w:hAnsi="Aptos" w:cs="Times New Roman"/>
          <w:kern w:val="0"/>
          <w:highlight w:val="cyan"/>
          <w:lang w:val="en-US"/>
          <w14:ligatures w14:val="none"/>
        </w:rPr>
      </w:pPr>
      <w:r w:rsidRPr="002B3AE6">
        <w:rPr>
          <w:rFonts w:ascii="Aptos" w:eastAsia="Times New Roman" w:hAnsi="Aptos" w:cs="Times New Roman"/>
          <w:kern w:val="0"/>
          <w:highlight w:val="cyan"/>
          <w:lang w:val="en-US"/>
          <w14:ligatures w14:val="none"/>
        </w:rPr>
        <w:t>When Did Keir Starmer Work CPS</w:t>
      </w:r>
    </w:p>
    <w:p w14:paraId="3F5D00F1" w14:textId="77777777" w:rsidR="00146372" w:rsidRPr="002B3AE6" w:rsidRDefault="00146372" w:rsidP="002B3AE6">
      <w:pPr>
        <w:spacing w:after="0" w:line="240" w:lineRule="auto"/>
        <w:rPr>
          <w:rFonts w:ascii="Aptos" w:eastAsia="Times New Roman" w:hAnsi="Aptos" w:cs="Times New Roman"/>
          <w:kern w:val="0"/>
          <w:highlight w:val="cyan"/>
          <w:lang w:val="en-US"/>
          <w14:ligatures w14:val="none"/>
        </w:rPr>
      </w:pPr>
    </w:p>
    <w:p w14:paraId="6DF9EA5A" w14:textId="77777777" w:rsidR="00146372" w:rsidRPr="002B3AE6" w:rsidRDefault="00146372" w:rsidP="002B3AE6">
      <w:pPr>
        <w:spacing w:after="0" w:line="240" w:lineRule="auto"/>
        <w:rPr>
          <w:rFonts w:ascii="Aptos" w:eastAsia="Times New Roman" w:hAnsi="Aptos" w:cs="Times New Roman"/>
          <w:kern w:val="0"/>
          <w:highlight w:val="cyan"/>
          <w:lang w:val="en-US"/>
          <w14:ligatures w14:val="none"/>
        </w:rPr>
      </w:pPr>
      <w:r w:rsidRPr="002B3AE6">
        <w:rPr>
          <w:rFonts w:ascii="Aptos" w:eastAsia="Times New Roman" w:hAnsi="Aptos" w:cs="Times New Roman"/>
          <w:kern w:val="0"/>
          <w:highlight w:val="cyan"/>
          <w:lang w:val="en-US"/>
          <w14:ligatures w14:val="none"/>
        </w:rPr>
        <w:t>Copilot</w:t>
      </w:r>
    </w:p>
    <w:p w14:paraId="27A05F81" w14:textId="77777777" w:rsidR="00146372" w:rsidRPr="002B3AE6" w:rsidRDefault="00146372" w:rsidP="002B3AE6">
      <w:pPr>
        <w:spacing w:after="0" w:line="240" w:lineRule="auto"/>
        <w:rPr>
          <w:rFonts w:ascii="Aptos" w:hAnsi="Aptos"/>
          <w:highlight w:val="cyan"/>
          <w:lang w:val="en-US"/>
        </w:rPr>
      </w:pPr>
      <w:r w:rsidRPr="002B3AE6">
        <w:rPr>
          <w:rFonts w:ascii="Aptos" w:hAnsi="Aptos"/>
          <w:highlight w:val="cyan"/>
          <w:lang w:val="en-US"/>
        </w:rPr>
        <w:t>Using the web</w:t>
      </w:r>
    </w:p>
    <w:p w14:paraId="4E7CA56A" w14:textId="77777777" w:rsidR="00146372" w:rsidRPr="002B3AE6" w:rsidRDefault="00146372" w:rsidP="002B3AE6">
      <w:pPr>
        <w:spacing w:after="0" w:line="240" w:lineRule="auto"/>
        <w:rPr>
          <w:rFonts w:ascii="Aptos" w:hAnsi="Aptos"/>
          <w:highlight w:val="cyan"/>
          <w:lang w:val="en-US"/>
        </w:rPr>
      </w:pPr>
    </w:p>
    <w:p w14:paraId="1EE2AD46" w14:textId="77777777" w:rsidR="00146372" w:rsidRPr="002B3AE6" w:rsidRDefault="00146372" w:rsidP="002B3AE6">
      <w:pPr>
        <w:spacing w:after="0" w:line="240" w:lineRule="auto"/>
        <w:rPr>
          <w:rFonts w:ascii="Aptos" w:hAnsi="Aptos"/>
          <w:b/>
          <w:bCs/>
          <w:highlight w:val="cyan"/>
          <w:lang w:val="en-US"/>
        </w:rPr>
      </w:pPr>
      <w:r w:rsidRPr="002B3AE6">
        <w:rPr>
          <w:rFonts w:ascii="Aptos" w:hAnsi="Aptos"/>
          <w:b/>
          <w:bCs/>
          <w:highlight w:val="cyan"/>
          <w:lang w:val="en-US"/>
        </w:rPr>
        <w:t>Sent by Copilot:</w:t>
      </w:r>
    </w:p>
    <w:p w14:paraId="791E2121" w14:textId="77777777" w:rsidR="00146372" w:rsidRPr="002B3AE6" w:rsidRDefault="00000000" w:rsidP="002B3AE6">
      <w:pPr>
        <w:spacing w:after="0" w:line="240" w:lineRule="auto"/>
        <w:rPr>
          <w:rFonts w:ascii="Aptos" w:eastAsia="Times New Roman" w:hAnsi="Aptos" w:cs="Times New Roman"/>
          <w:kern w:val="0"/>
          <w:highlight w:val="cyan"/>
          <w:lang w:val="en-US"/>
          <w14:ligatures w14:val="none"/>
        </w:rPr>
      </w:pPr>
      <w:hyperlink r:id="rId65" w:tgtFrame="_blank" w:history="1">
        <w:r w:rsidR="00146372" w:rsidRPr="002B3AE6">
          <w:rPr>
            <w:rFonts w:ascii="Aptos" w:eastAsia="Times New Roman" w:hAnsi="Aptos" w:cs="Times New Roman"/>
            <w:color w:val="0000FF"/>
            <w:kern w:val="0"/>
            <w:highlight w:val="cyan"/>
            <w:u w:val="single"/>
            <w:lang w:val="en-US"/>
            <w14:ligatures w14:val="none"/>
          </w:rPr>
          <w:t>Keir Starmer served as the Director of Public Prosecutions (DPP) and head of the Crown Prosecution Service (CPS) from </w:t>
        </w:r>
        <w:r w:rsidR="00146372" w:rsidRPr="002B3AE6">
          <w:rPr>
            <w:rFonts w:ascii="Aptos" w:eastAsia="Times New Roman" w:hAnsi="Aptos" w:cs="Times New Roman"/>
            <w:b/>
            <w:bCs/>
            <w:color w:val="0000FF"/>
            <w:kern w:val="0"/>
            <w:highlight w:val="cyan"/>
            <w:u w:val="single"/>
            <w:lang w:val="en-US"/>
            <w14:ligatures w14:val="none"/>
          </w:rPr>
          <w:t xml:space="preserve">November 2008 to </w:t>
        </w:r>
        <w:r w:rsidR="00146372" w:rsidRPr="002B3AE6">
          <w:rPr>
            <w:rFonts w:ascii="Aptos" w:eastAsia="Times New Roman" w:hAnsi="Aptos" w:cs="Times New Roman"/>
            <w:b/>
            <w:bCs/>
            <w:color w:val="0000FF"/>
            <w:kern w:val="0"/>
            <w:u w:val="single"/>
            <w:lang w:val="en-US"/>
            <w14:ligatures w14:val="none"/>
          </w:rPr>
          <w:t>November 2013</w:t>
        </w:r>
      </w:hyperlink>
      <w:r w:rsidR="00146372" w:rsidRPr="002B3AE6">
        <w:rPr>
          <w:rFonts w:ascii="Aptos" w:eastAsia="Times New Roman" w:hAnsi="Aptos" w:cs="Times New Roman"/>
          <w:kern w:val="0"/>
          <w:highlight w:val="cyan"/>
          <w:lang w:val="en-US"/>
          <w14:ligatures w14:val="none"/>
        </w:rPr>
        <w:t>.</w:t>
      </w:r>
    </w:p>
    <w:p w14:paraId="13E9F2DD" w14:textId="77777777" w:rsidR="00146372" w:rsidRPr="002B3AE6" w:rsidRDefault="00146372" w:rsidP="002B3AE6">
      <w:pPr>
        <w:spacing w:before="120" w:after="0" w:line="240" w:lineRule="auto"/>
        <w:rPr>
          <w:rFonts w:ascii="Aptos" w:eastAsia="Times New Roman" w:hAnsi="Aptos" w:cs="Times New Roman"/>
          <w:kern w:val="0"/>
          <w:lang w:val="en-US"/>
          <w14:ligatures w14:val="none"/>
        </w:rPr>
      </w:pPr>
      <w:r w:rsidRPr="002B3AE6">
        <w:rPr>
          <w:rFonts w:ascii="Aptos" w:eastAsia="Times New Roman" w:hAnsi="Aptos" w:cs="Times New Roman"/>
          <w:kern w:val="0"/>
          <w:highlight w:val="cyan"/>
          <w:lang w:val="en-US"/>
          <w14:ligatures w14:val="none"/>
        </w:rPr>
        <w:t>Is there something specific you want to know about his time at the CPS?</w:t>
      </w:r>
    </w:p>
    <w:p w14:paraId="0329D81A"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6F1A1667"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121CDBFF"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7A71935D"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1AB655DA"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3AE3941A"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16DF7733"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2F4C24FC"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34C1794B"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0EA2C33D"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54647906"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3336F64C"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5D46F8E6"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2EB5303D"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7573D30D"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4C118F93"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03ACB569"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19E96F8F"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0B981DC0"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2CF6F11B"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5B2EC8FB"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55922247"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63650D3E"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1487BDC9"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2F9CEA4A"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4F59CCEF"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01FF3B81"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p w14:paraId="3A31E9AE" w14:textId="77777777" w:rsidR="00B35BE0" w:rsidRPr="002B3AE6" w:rsidRDefault="00B35BE0" w:rsidP="002B3AE6">
      <w:pPr>
        <w:spacing w:after="0" w:line="240" w:lineRule="auto"/>
        <w:contextualSpacing/>
        <w:rPr>
          <w:rFonts w:ascii="Aptos" w:eastAsia="Times New Roman" w:hAnsi="Aptos" w:cs="Times New Roman"/>
          <w:b/>
          <w:bCs/>
          <w:kern w:val="0"/>
          <w:u w:val="single"/>
          <w:lang w:eastAsia="en-GB"/>
          <w14:ligatures w14:val="none"/>
        </w:rPr>
      </w:pPr>
    </w:p>
    <w:sectPr w:rsidR="00B35BE0" w:rsidRPr="002B3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5F37"/>
    <w:multiLevelType w:val="multilevel"/>
    <w:tmpl w:val="172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742C8"/>
    <w:multiLevelType w:val="multilevel"/>
    <w:tmpl w:val="77A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F1CD7"/>
    <w:multiLevelType w:val="multilevel"/>
    <w:tmpl w:val="20FC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43085"/>
    <w:multiLevelType w:val="multilevel"/>
    <w:tmpl w:val="2F28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E65C2"/>
    <w:multiLevelType w:val="hybridMultilevel"/>
    <w:tmpl w:val="CA8CF648"/>
    <w:lvl w:ilvl="0" w:tplc="1DE2BF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E06ED4"/>
    <w:multiLevelType w:val="hybridMultilevel"/>
    <w:tmpl w:val="CF5809BA"/>
    <w:lvl w:ilvl="0" w:tplc="532AF250">
      <w:start w:val="1"/>
      <w:numFmt w:val="lowerLetter"/>
      <w:suff w:val="space"/>
      <w:lvlText w:val="%1."/>
      <w:lvlJc w:val="left"/>
      <w:pPr>
        <w:ind w:left="1484" w:hanging="360"/>
      </w:pPr>
      <w:rPr>
        <w:b/>
        <w:bCs/>
        <w:u w:val="single"/>
      </w:rPr>
    </w:lvl>
    <w:lvl w:ilvl="1" w:tplc="FFFFFFFF">
      <w:start w:val="1"/>
      <w:numFmt w:val="lowerLetter"/>
      <w:lvlText w:val="%2."/>
      <w:lvlJc w:val="left"/>
      <w:pPr>
        <w:ind w:left="2204" w:hanging="360"/>
      </w:pPr>
    </w:lvl>
    <w:lvl w:ilvl="2" w:tplc="FFFFFFFF">
      <w:start w:val="1"/>
      <w:numFmt w:val="lowerRoman"/>
      <w:lvlText w:val="%3."/>
      <w:lvlJc w:val="right"/>
      <w:pPr>
        <w:ind w:left="2924" w:hanging="180"/>
      </w:pPr>
    </w:lvl>
    <w:lvl w:ilvl="3" w:tplc="FFFFFFFF">
      <w:start w:val="1"/>
      <w:numFmt w:val="decimal"/>
      <w:lvlText w:val="%4."/>
      <w:lvlJc w:val="left"/>
      <w:pPr>
        <w:ind w:left="3644" w:hanging="360"/>
      </w:pPr>
    </w:lvl>
    <w:lvl w:ilvl="4" w:tplc="FFFFFFFF">
      <w:start w:val="1"/>
      <w:numFmt w:val="lowerLetter"/>
      <w:lvlText w:val="%5."/>
      <w:lvlJc w:val="left"/>
      <w:pPr>
        <w:ind w:left="4364" w:hanging="360"/>
      </w:pPr>
    </w:lvl>
    <w:lvl w:ilvl="5" w:tplc="FFFFFFFF">
      <w:start w:val="1"/>
      <w:numFmt w:val="lowerRoman"/>
      <w:lvlText w:val="%6."/>
      <w:lvlJc w:val="right"/>
      <w:pPr>
        <w:ind w:left="5084" w:hanging="180"/>
      </w:pPr>
    </w:lvl>
    <w:lvl w:ilvl="6" w:tplc="FFFFFFFF">
      <w:start w:val="1"/>
      <w:numFmt w:val="decimal"/>
      <w:lvlText w:val="%7."/>
      <w:lvlJc w:val="left"/>
      <w:pPr>
        <w:ind w:left="5804" w:hanging="360"/>
      </w:pPr>
    </w:lvl>
    <w:lvl w:ilvl="7" w:tplc="FFFFFFFF">
      <w:start w:val="1"/>
      <w:numFmt w:val="lowerLetter"/>
      <w:lvlText w:val="%8."/>
      <w:lvlJc w:val="left"/>
      <w:pPr>
        <w:ind w:left="6524" w:hanging="360"/>
      </w:pPr>
    </w:lvl>
    <w:lvl w:ilvl="8" w:tplc="FFFFFFFF">
      <w:start w:val="1"/>
      <w:numFmt w:val="lowerRoman"/>
      <w:lvlText w:val="%9."/>
      <w:lvlJc w:val="right"/>
      <w:pPr>
        <w:ind w:left="7244" w:hanging="180"/>
      </w:pPr>
    </w:lvl>
  </w:abstractNum>
  <w:abstractNum w:abstractNumId="6" w15:restartNumberingAfterBreak="0">
    <w:nsid w:val="35AB2195"/>
    <w:multiLevelType w:val="multilevel"/>
    <w:tmpl w:val="231E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A2719"/>
    <w:multiLevelType w:val="multilevel"/>
    <w:tmpl w:val="530A0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110055"/>
    <w:multiLevelType w:val="hybridMultilevel"/>
    <w:tmpl w:val="BCD25046"/>
    <w:lvl w:ilvl="0" w:tplc="F4B42FC0">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5336D"/>
    <w:multiLevelType w:val="hybridMultilevel"/>
    <w:tmpl w:val="00D425D6"/>
    <w:lvl w:ilvl="0" w:tplc="DECA71AA">
      <w:start w:val="1"/>
      <w:numFmt w:val="decimal"/>
      <w:suff w:val="space"/>
      <w:lvlText w:val="(%1)"/>
      <w:lvlJc w:val="left"/>
      <w:pPr>
        <w:ind w:left="927" w:hanging="360"/>
      </w:pPr>
      <w:rPr>
        <w:b/>
        <w:bCs/>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769070E"/>
    <w:multiLevelType w:val="multilevel"/>
    <w:tmpl w:val="ED8E2A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450666">
    <w:abstractNumId w:val="8"/>
  </w:num>
  <w:num w:numId="2" w16cid:durableId="1829786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350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026791">
    <w:abstractNumId w:val="10"/>
  </w:num>
  <w:num w:numId="5" w16cid:durableId="845901969">
    <w:abstractNumId w:val="0"/>
  </w:num>
  <w:num w:numId="6" w16cid:durableId="1309358037">
    <w:abstractNumId w:val="7"/>
  </w:num>
  <w:num w:numId="7" w16cid:durableId="1799907478">
    <w:abstractNumId w:val="6"/>
  </w:num>
  <w:num w:numId="8" w16cid:durableId="1862015">
    <w:abstractNumId w:val="1"/>
  </w:num>
  <w:num w:numId="9" w16cid:durableId="1018048351">
    <w:abstractNumId w:val="2"/>
  </w:num>
  <w:num w:numId="10" w16cid:durableId="351227954">
    <w:abstractNumId w:val="3"/>
  </w:num>
  <w:num w:numId="11" w16cid:durableId="68563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B1"/>
    <w:rsid w:val="00070D62"/>
    <w:rsid w:val="00133CA2"/>
    <w:rsid w:val="00146372"/>
    <w:rsid w:val="001A355C"/>
    <w:rsid w:val="002256BC"/>
    <w:rsid w:val="00265622"/>
    <w:rsid w:val="002B3AE6"/>
    <w:rsid w:val="00304DCF"/>
    <w:rsid w:val="004071FA"/>
    <w:rsid w:val="004D6507"/>
    <w:rsid w:val="00550FD0"/>
    <w:rsid w:val="005C0006"/>
    <w:rsid w:val="005D3871"/>
    <w:rsid w:val="005F37CD"/>
    <w:rsid w:val="00663A8A"/>
    <w:rsid w:val="00790A28"/>
    <w:rsid w:val="007A12B1"/>
    <w:rsid w:val="008F1BBF"/>
    <w:rsid w:val="00963AE1"/>
    <w:rsid w:val="00A11ED7"/>
    <w:rsid w:val="00A23754"/>
    <w:rsid w:val="00A24949"/>
    <w:rsid w:val="00AF57A6"/>
    <w:rsid w:val="00B35BE0"/>
    <w:rsid w:val="00BB0190"/>
    <w:rsid w:val="00BB75C9"/>
    <w:rsid w:val="00C1108B"/>
    <w:rsid w:val="00D60511"/>
    <w:rsid w:val="00DB02DE"/>
    <w:rsid w:val="00E903CB"/>
    <w:rsid w:val="00E91F6B"/>
    <w:rsid w:val="00F4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F97"/>
  <w15:chartTrackingRefBased/>
  <w15:docId w15:val="{1486976D-8E9A-4013-A966-8C04DB2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B1"/>
    <w:rPr>
      <w:lang w:val="en-GB"/>
    </w:rPr>
  </w:style>
  <w:style w:type="paragraph" w:styleId="Heading1">
    <w:name w:val="heading 1"/>
    <w:basedOn w:val="Normal"/>
    <w:next w:val="Normal"/>
    <w:link w:val="Heading1Char"/>
    <w:uiPriority w:val="9"/>
    <w:qFormat/>
    <w:rsid w:val="007A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B1"/>
    <w:rPr>
      <w:rFonts w:eastAsiaTheme="majorEastAsia" w:cstheme="majorBidi"/>
      <w:color w:val="272727" w:themeColor="text1" w:themeTint="D8"/>
    </w:rPr>
  </w:style>
  <w:style w:type="paragraph" w:styleId="Title">
    <w:name w:val="Title"/>
    <w:basedOn w:val="Normal"/>
    <w:next w:val="Normal"/>
    <w:link w:val="TitleChar"/>
    <w:uiPriority w:val="10"/>
    <w:qFormat/>
    <w:rsid w:val="007A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B1"/>
    <w:pPr>
      <w:spacing w:before="160"/>
      <w:jc w:val="center"/>
    </w:pPr>
    <w:rPr>
      <w:i/>
      <w:iCs/>
      <w:color w:val="404040" w:themeColor="text1" w:themeTint="BF"/>
    </w:rPr>
  </w:style>
  <w:style w:type="character" w:customStyle="1" w:styleId="QuoteChar">
    <w:name w:val="Quote Char"/>
    <w:basedOn w:val="DefaultParagraphFont"/>
    <w:link w:val="Quote"/>
    <w:uiPriority w:val="29"/>
    <w:rsid w:val="007A12B1"/>
    <w:rPr>
      <w:i/>
      <w:iCs/>
      <w:color w:val="404040" w:themeColor="text1" w:themeTint="BF"/>
    </w:rPr>
  </w:style>
  <w:style w:type="paragraph" w:styleId="ListParagraph">
    <w:name w:val="List Paragraph"/>
    <w:basedOn w:val="Normal"/>
    <w:uiPriority w:val="34"/>
    <w:qFormat/>
    <w:rsid w:val="007A12B1"/>
    <w:pPr>
      <w:ind w:left="720"/>
      <w:contextualSpacing/>
    </w:pPr>
  </w:style>
  <w:style w:type="character" w:styleId="IntenseEmphasis">
    <w:name w:val="Intense Emphasis"/>
    <w:basedOn w:val="DefaultParagraphFont"/>
    <w:uiPriority w:val="21"/>
    <w:qFormat/>
    <w:rsid w:val="007A12B1"/>
    <w:rPr>
      <w:i/>
      <w:iCs/>
      <w:color w:val="0F4761" w:themeColor="accent1" w:themeShade="BF"/>
    </w:rPr>
  </w:style>
  <w:style w:type="paragraph" w:styleId="IntenseQuote">
    <w:name w:val="Intense Quote"/>
    <w:basedOn w:val="Normal"/>
    <w:next w:val="Normal"/>
    <w:link w:val="IntenseQuoteChar"/>
    <w:uiPriority w:val="30"/>
    <w:qFormat/>
    <w:rsid w:val="007A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2B1"/>
    <w:rPr>
      <w:i/>
      <w:iCs/>
      <w:color w:val="0F4761" w:themeColor="accent1" w:themeShade="BF"/>
    </w:rPr>
  </w:style>
  <w:style w:type="character" w:styleId="IntenseReference">
    <w:name w:val="Intense Reference"/>
    <w:basedOn w:val="DefaultParagraphFont"/>
    <w:uiPriority w:val="32"/>
    <w:qFormat/>
    <w:rsid w:val="007A12B1"/>
    <w:rPr>
      <w:b/>
      <w:bCs/>
      <w:smallCaps/>
      <w:color w:val="0F4761" w:themeColor="accent1" w:themeShade="BF"/>
      <w:spacing w:val="5"/>
    </w:rPr>
  </w:style>
  <w:style w:type="character" w:styleId="Hyperlink">
    <w:name w:val="Hyperlink"/>
    <w:basedOn w:val="DefaultParagraphFont"/>
    <w:uiPriority w:val="99"/>
    <w:unhideWhenUsed/>
    <w:rsid w:val="007A12B1"/>
    <w:rPr>
      <w:color w:val="467886" w:themeColor="hyperlink"/>
      <w:u w:val="single"/>
    </w:rPr>
  </w:style>
  <w:style w:type="character" w:styleId="UnresolvedMention">
    <w:name w:val="Unresolved Mention"/>
    <w:basedOn w:val="DefaultParagraphFont"/>
    <w:uiPriority w:val="99"/>
    <w:semiHidden/>
    <w:unhideWhenUsed/>
    <w:rsid w:val="00070D62"/>
    <w:rPr>
      <w:color w:val="605E5C"/>
      <w:shd w:val="clear" w:color="auto" w:fill="E1DFDD"/>
    </w:rPr>
  </w:style>
  <w:style w:type="table" w:styleId="TableGrid">
    <w:name w:val="Table Grid"/>
    <w:basedOn w:val="TableNormal"/>
    <w:uiPriority w:val="39"/>
    <w:rsid w:val="00BB7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839456">
      <w:bodyDiv w:val="1"/>
      <w:marLeft w:val="0"/>
      <w:marRight w:val="0"/>
      <w:marTop w:val="0"/>
      <w:marBottom w:val="0"/>
      <w:divBdr>
        <w:top w:val="none" w:sz="0" w:space="0" w:color="auto"/>
        <w:left w:val="none" w:sz="0" w:space="0" w:color="auto"/>
        <w:bottom w:val="none" w:sz="0" w:space="0" w:color="auto"/>
        <w:right w:val="none" w:sz="0" w:space="0" w:color="auto"/>
      </w:divBdr>
    </w:div>
    <w:div w:id="290945311">
      <w:bodyDiv w:val="1"/>
      <w:marLeft w:val="0"/>
      <w:marRight w:val="0"/>
      <w:marTop w:val="0"/>
      <w:marBottom w:val="0"/>
      <w:divBdr>
        <w:top w:val="none" w:sz="0" w:space="0" w:color="auto"/>
        <w:left w:val="none" w:sz="0" w:space="0" w:color="auto"/>
        <w:bottom w:val="none" w:sz="0" w:space="0" w:color="auto"/>
        <w:right w:val="none" w:sz="0" w:space="0" w:color="auto"/>
      </w:divBdr>
    </w:div>
    <w:div w:id="913856769">
      <w:bodyDiv w:val="1"/>
      <w:marLeft w:val="0"/>
      <w:marRight w:val="0"/>
      <w:marTop w:val="0"/>
      <w:marBottom w:val="0"/>
      <w:divBdr>
        <w:top w:val="none" w:sz="0" w:space="0" w:color="auto"/>
        <w:left w:val="none" w:sz="0" w:space="0" w:color="auto"/>
        <w:bottom w:val="none" w:sz="0" w:space="0" w:color="auto"/>
        <w:right w:val="none" w:sz="0" w:space="0" w:color="auto"/>
      </w:divBdr>
    </w:div>
    <w:div w:id="990405565">
      <w:bodyDiv w:val="1"/>
      <w:marLeft w:val="0"/>
      <w:marRight w:val="0"/>
      <w:marTop w:val="0"/>
      <w:marBottom w:val="0"/>
      <w:divBdr>
        <w:top w:val="none" w:sz="0" w:space="0" w:color="auto"/>
        <w:left w:val="none" w:sz="0" w:space="0" w:color="auto"/>
        <w:bottom w:val="none" w:sz="0" w:space="0" w:color="auto"/>
        <w:right w:val="none" w:sz="0" w:space="0" w:color="auto"/>
      </w:divBdr>
    </w:div>
    <w:div w:id="12210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Reigate_Grammar_School" TargetMode="External"/><Relationship Id="rId21" Type="http://schemas.openxmlformats.org/officeDocument/2006/relationships/hyperlink" Target="https://en.wikipedia.org/wiki/Leader_of_the_Opposition_(United_Kingdom)" TargetMode="External"/><Relationship Id="rId34" Type="http://schemas.openxmlformats.org/officeDocument/2006/relationships/hyperlink" Target="https://en.wikipedia.org/wiki/Human_rights" TargetMode="External"/><Relationship Id="rId42" Type="http://schemas.openxmlformats.org/officeDocument/2006/relationships/hyperlink" Target="https://en.wikipedia.org/wiki/Backbencher" TargetMode="External"/><Relationship Id="rId47" Type="http://schemas.openxmlformats.org/officeDocument/2006/relationships/hyperlink" Target="https://en.wikipedia.org/wiki/Shadow_Secretary_of_State_for_Exiting_the_European_Union" TargetMode="External"/><Relationship Id="rId50" Type="http://schemas.openxmlformats.org/officeDocument/2006/relationships/hyperlink" Target="https://en.wikipedia.org/wiki/Left-wing" TargetMode="External"/><Relationship Id="rId55" Type="http://schemas.openxmlformats.org/officeDocument/2006/relationships/hyperlink" Target="https://en.wikipedia.org/wiki/Conservative_Party_(UK)" TargetMode="External"/><Relationship Id="rId63" Type="http://schemas.openxmlformats.org/officeDocument/2006/relationships/hyperlink" Target="https://en.wikipedia.org/wiki/Calls_for_a_ceasefire_during_the_Israel%E2%80%93Hamas_war" TargetMode="External"/><Relationship Id="rId7" Type="http://schemas.openxmlformats.org/officeDocument/2006/relationships/hyperlink" Target="mailto:complaints@enfield.gov.uk" TargetMode="External"/><Relationship Id="rId2" Type="http://schemas.openxmlformats.org/officeDocument/2006/relationships/styles" Target="styles.xml"/><Relationship Id="rId16" Type="http://schemas.openxmlformats.org/officeDocument/2006/relationships/hyperlink" Target="https://en.wikipedia.org/wiki/Help:IPA/English" TargetMode="External"/><Relationship Id="rId29" Type="http://schemas.openxmlformats.org/officeDocument/2006/relationships/hyperlink" Target="https://en.wikipedia.org/wiki/University_of_Leeds" TargetMode="External"/><Relationship Id="rId11" Type="http://schemas.openxmlformats.org/officeDocument/2006/relationships/hyperlink" Target="http://www.horrificcorruption.com" TargetMode="External"/><Relationship Id="rId24" Type="http://schemas.openxmlformats.org/officeDocument/2006/relationships/hyperlink" Target="https://en.wikipedia.org/wiki/Director_of_Public_Prosecutions_(England_and_Wales)" TargetMode="External"/><Relationship Id="rId32" Type="http://schemas.openxmlformats.org/officeDocument/2006/relationships/hyperlink" Target="https://en.wikipedia.org/wiki/St_Edmund_Hall,_Oxford" TargetMode="External"/><Relationship Id="rId37" Type="http://schemas.openxmlformats.org/officeDocument/2006/relationships/hyperlink" Target="https://en.wikipedia.org/wiki/Murder_of_Stephen_Lawrence" TargetMode="External"/><Relationship Id="rId40" Type="http://schemas.openxmlformats.org/officeDocument/2006/relationships/hyperlink" Target="https://en.wikipedia.org/wiki/House_of_Commons_of_the_United_Kingdom" TargetMode="External"/><Relationship Id="rId45" Type="http://schemas.openxmlformats.org/officeDocument/2006/relationships/hyperlink" Target="https://en.wikipedia.org/wiki/Proposed_referendum_on_the_Brexit_withdrawal_agreement" TargetMode="External"/><Relationship Id="rId53" Type="http://schemas.openxmlformats.org/officeDocument/2006/relationships/hyperlink" Target="https://en.wikipedia.org/wiki/Antisemitism_in_the_British_Labour_Party" TargetMode="External"/><Relationship Id="rId58" Type="http://schemas.openxmlformats.org/officeDocument/2006/relationships/hyperlink" Target="https://en.wikipedia.org/wiki/Change_(manifesto)" TargetMode="External"/><Relationship Id="rId66" Type="http://schemas.openxmlformats.org/officeDocument/2006/relationships/fontTable" Target="fontTable.xml"/><Relationship Id="rId5" Type="http://schemas.openxmlformats.org/officeDocument/2006/relationships/hyperlink" Target="mailto:Re_wired@ymail.com" TargetMode="External"/><Relationship Id="rId61" Type="http://schemas.openxmlformats.org/officeDocument/2006/relationships/hyperlink" Target="https://en.wikipedia.org/wiki/United_Kingdom_and_the_Russian_invasion_of_Ukraine" TargetMode="External"/><Relationship Id="rId19" Type="http://schemas.openxmlformats.org/officeDocument/2006/relationships/hyperlink" Target="https://en.wikipedia.org/wiki/Prime_Minister_of_the_United_Kingdom" TargetMode="External"/><Relationship Id="rId14" Type="http://schemas.openxmlformats.org/officeDocument/2006/relationships/hyperlink" Target="https://en.wikipedia.org/wiki/Knight_Commander_of_the_Order_of_the_Bath" TargetMode="External"/><Relationship Id="rId22" Type="http://schemas.openxmlformats.org/officeDocument/2006/relationships/hyperlink" Target="https://en.wikipedia.org/wiki/Member_of_Parliament_(United_Kingdom)" TargetMode="External"/><Relationship Id="rId27" Type="http://schemas.openxmlformats.org/officeDocument/2006/relationships/hyperlink" Target="https://en.wikipedia.org/wiki/Labour_Party_Young_Socialists" TargetMode="External"/><Relationship Id="rId30" Type="http://schemas.openxmlformats.org/officeDocument/2006/relationships/hyperlink" Target="https://en.wikipedia.org/wiki/Bachelor_of_Civil_Law" TargetMode="External"/><Relationship Id="rId35" Type="http://schemas.openxmlformats.org/officeDocument/2006/relationships/hyperlink" Target="https://en.wikipedia.org/wiki/Northern_Ireland_Policing_Board" TargetMode="External"/><Relationship Id="rId43" Type="http://schemas.openxmlformats.org/officeDocument/2006/relationships/hyperlink" Target="https://en.wikipedia.org/wiki/Britain_Stronger_in_Europe" TargetMode="External"/><Relationship Id="rId48" Type="http://schemas.openxmlformats.org/officeDocument/2006/relationships/hyperlink" Target="https://en.wikipedia.org/wiki/2019_United_Kingdom_general_election" TargetMode="External"/><Relationship Id="rId56" Type="http://schemas.openxmlformats.org/officeDocument/2006/relationships/hyperlink" Target="https://en.wikipedia.org/wiki/House_of_Commons_of_the_United_Kingdom" TargetMode="External"/><Relationship Id="rId64" Type="http://schemas.openxmlformats.org/officeDocument/2006/relationships/hyperlink" Target="https://en.wikipedia.org/wiki/Israeli_invasion_of_the_Gaza_Strip_(2023%E2%80%93present)" TargetMode="External"/><Relationship Id="rId8" Type="http://schemas.openxmlformats.org/officeDocument/2006/relationships/hyperlink" Target="mailto:complaints@met.police.uk" TargetMode="External"/><Relationship Id="rId51" Type="http://schemas.openxmlformats.org/officeDocument/2006/relationships/hyperlink" Target="https://en.wikipedia.org/wiki/Keir_Starmer%27s_tenure_as_Leader_of_the_Opposition" TargetMode="External"/><Relationship Id="rId3" Type="http://schemas.openxmlformats.org/officeDocument/2006/relationships/settings" Target="settings.xml"/><Relationship Id="rId12" Type="http://schemas.openxmlformats.org/officeDocument/2006/relationships/hyperlink" Target="https://horrific-corruption-files.webhop.me/PNC66/" TargetMode="External"/><Relationship Id="rId17" Type="http://schemas.openxmlformats.org/officeDocument/2006/relationships/hyperlink" Target="https://en.wikipedia.org/wiki/File:Keir_Starmer_pronunciation.ogg" TargetMode="External"/><Relationship Id="rId25" Type="http://schemas.openxmlformats.org/officeDocument/2006/relationships/hyperlink" Target="https://en.wikipedia.org/wiki/Surrey" TargetMode="External"/><Relationship Id="rId33" Type="http://schemas.openxmlformats.org/officeDocument/2006/relationships/hyperlink" Target="https://en.wikipedia.org/wiki/Called_to_the_bar" TargetMode="External"/><Relationship Id="rId38" Type="http://schemas.openxmlformats.org/officeDocument/2006/relationships/hyperlink" Target="https://en.wikipedia.org/wiki/Knight_Commander_of_the_Order_of_the_Bath" TargetMode="External"/><Relationship Id="rId46" Type="http://schemas.openxmlformats.org/officeDocument/2006/relationships/hyperlink" Target="https://en.wikipedia.org/wiki/Jeremy_Corbyn" TargetMode="External"/><Relationship Id="rId59" Type="http://schemas.openxmlformats.org/officeDocument/2006/relationships/hyperlink" Target="https://en.wikipedia.org/wiki/Border_Security_Command" TargetMode="External"/><Relationship Id="rId67" Type="http://schemas.openxmlformats.org/officeDocument/2006/relationships/theme" Target="theme/theme1.xml"/><Relationship Id="rId20" Type="http://schemas.openxmlformats.org/officeDocument/2006/relationships/hyperlink" Target="https://en.wikipedia.org/wiki/Leader_of_the_Labour_Party_(UK)" TargetMode="External"/><Relationship Id="rId41" Type="http://schemas.openxmlformats.org/officeDocument/2006/relationships/hyperlink" Target="https://en.wikipedia.org/wiki/2015_United_Kingdom_general_election" TargetMode="External"/><Relationship Id="rId54" Type="http://schemas.openxmlformats.org/officeDocument/2006/relationships/hyperlink" Target="https://en.wikipedia.org/wiki/2024_United_Kingdom_general_election" TargetMode="External"/><Relationship Id="rId62" Type="http://schemas.openxmlformats.org/officeDocument/2006/relationships/hyperlink" Target="https://en.wikipedia.org/wiki/British_support_for_Israel_in_the_Israel%E2%80%93Hamas_war" TargetMode="External"/><Relationship Id="rId1" Type="http://schemas.openxmlformats.org/officeDocument/2006/relationships/numbering" Target="numbering.xml"/><Relationship Id="rId6" Type="http://schemas.openxmlformats.org/officeDocument/2006/relationships/hyperlink" Target="mailto:keir.starmer.mp@parliament.uk" TargetMode="External"/><Relationship Id="rId15" Type="http://schemas.openxmlformats.org/officeDocument/2006/relationships/hyperlink" Target="https://en.wikipedia.org/wiki/King%27s_Counsel" TargetMode="External"/><Relationship Id="rId23" Type="http://schemas.openxmlformats.org/officeDocument/2006/relationships/hyperlink" Target="https://en.wikipedia.org/wiki/Holborn_and_St_Pancras_(UK_Parliament_constituency)" TargetMode="External"/><Relationship Id="rId28" Type="http://schemas.openxmlformats.org/officeDocument/2006/relationships/hyperlink" Target="https://en.wikipedia.org/wiki/Bachelor_of_Laws" TargetMode="External"/><Relationship Id="rId36" Type="http://schemas.openxmlformats.org/officeDocument/2006/relationships/hyperlink" Target="https://en.wikipedia.org/wiki/Queen%27s_Counsel" TargetMode="External"/><Relationship Id="rId49" Type="http://schemas.openxmlformats.org/officeDocument/2006/relationships/hyperlink" Target="https://en.wikipedia.org/wiki/2020_Labour_Party_leadership_election_(UK)" TargetMode="External"/><Relationship Id="rId57" Type="http://schemas.openxmlformats.org/officeDocument/2006/relationships/hyperlink" Target="https://en.wikipedia.org/wiki/Rishi_Sunak" TargetMode="External"/><Relationship Id="rId10" Type="http://schemas.openxmlformats.org/officeDocument/2006/relationships/hyperlink" Target="https://horrific-corruption-files.webhop.me/PNC66/" TargetMode="External"/><Relationship Id="rId31" Type="http://schemas.openxmlformats.org/officeDocument/2006/relationships/hyperlink" Target="https://en.wikipedia.org/wiki/University_of_Oxford" TargetMode="External"/><Relationship Id="rId44" Type="http://schemas.openxmlformats.org/officeDocument/2006/relationships/hyperlink" Target="https://en.wikipedia.org/wiki/2016_United_Kingdom_European_Union_membership_referendum" TargetMode="External"/><Relationship Id="rId52" Type="http://schemas.openxmlformats.org/officeDocument/2006/relationships/hyperlink" Target="https://en.wikipedia.org/wiki/Centrism" TargetMode="External"/><Relationship Id="rId60" Type="http://schemas.openxmlformats.org/officeDocument/2006/relationships/hyperlink" Target="https://en.wikipedia.org/wiki/Rwanda_asylum_plan" TargetMode="External"/><Relationship Id="rId65" Type="http://schemas.openxmlformats.org/officeDocument/2006/relationships/hyperlink" Target="https://en.wikipedia.org/wiki/Keir_Starmer" TargetMode="External"/><Relationship Id="rId4" Type="http://schemas.openxmlformats.org/officeDocument/2006/relationships/webSettings" Target="webSettings.xml"/><Relationship Id="rId9" Type="http://schemas.openxmlformats.org/officeDocument/2006/relationships/hyperlink" Target="mailto:england.contactus@nhs.net" TargetMode="External"/><Relationship Id="rId13" Type="http://schemas.openxmlformats.org/officeDocument/2006/relationships/image" Target="media/image1.png"/><Relationship Id="rId18" Type="http://schemas.openxmlformats.org/officeDocument/2006/relationships/hyperlink" Target="https://en.wikipedia.org/wiki/Barrister" TargetMode="External"/><Relationship Id="rId39" Type="http://schemas.openxmlformats.org/officeDocument/2006/relationships/hyperlink" Target="https://en.wikipedia.org/wiki/2014_New_Year_Hon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5E63C-17AC-4850-8298-4593EB05E8B6}">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45</TotalTime>
  <Pages>7</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10</cp:revision>
  <dcterms:created xsi:type="dcterms:W3CDTF">2024-07-13T14:51:00Z</dcterms:created>
  <dcterms:modified xsi:type="dcterms:W3CDTF">2024-08-07T10:59:00Z</dcterms:modified>
</cp:coreProperties>
</file>