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6D2C2" w14:textId="77777777" w:rsidR="007B40B6" w:rsidRPr="007B45F4" w:rsidRDefault="007B40B6">
      <w:pPr>
        <w:rPr>
          <w:rFonts w:asciiTheme="minorHAnsi" w:hAnsiTheme="minorHAnsi"/>
          <w:szCs w:val="24"/>
        </w:rPr>
      </w:pPr>
    </w:p>
    <w:tbl>
      <w:tblPr>
        <w:tblStyle w:val="TableGrid"/>
        <w:tblW w:w="11333" w:type="dxa"/>
        <w:jc w:val="center"/>
        <w:tblInd w:w="0" w:type="dxa"/>
        <w:tblLayout w:type="fixed"/>
        <w:tblLook w:val="04A0" w:firstRow="1" w:lastRow="0" w:firstColumn="1" w:lastColumn="0" w:noHBand="0" w:noVBand="1"/>
      </w:tblPr>
      <w:tblGrid>
        <w:gridCol w:w="11333"/>
      </w:tblGrid>
      <w:tr w:rsidR="00191020" w:rsidRPr="007B45F4" w14:paraId="026E5977" w14:textId="77777777" w:rsidTr="007B45F4">
        <w:trPr>
          <w:jc w:val="center"/>
        </w:trPr>
        <w:tc>
          <w:tcPr>
            <w:tcW w:w="8926" w:type="dxa"/>
            <w:tcBorders>
              <w:top w:val="single" w:sz="4" w:space="0" w:color="auto"/>
              <w:left w:val="single" w:sz="4" w:space="0" w:color="auto"/>
              <w:bottom w:val="single" w:sz="4" w:space="0" w:color="auto"/>
              <w:right w:val="single" w:sz="4" w:space="0" w:color="auto"/>
            </w:tcBorders>
            <w:shd w:val="clear" w:color="auto" w:fill="CCD5EB"/>
          </w:tcPr>
          <w:p w14:paraId="589928D5" w14:textId="77777777" w:rsidR="00191020" w:rsidRPr="007B45F4" w:rsidRDefault="00191020">
            <w:pPr>
              <w:spacing w:line="240" w:lineRule="auto"/>
              <w:rPr>
                <w:rFonts w:asciiTheme="minorHAnsi" w:eastAsia="Times New Roman" w:hAnsiTheme="min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7B45F4" w14:paraId="4BCB33DC" w14:textId="77777777" w:rsidTr="007B45F4">
              <w:tc>
                <w:tcPr>
                  <w:tcW w:w="11107" w:type="dxa"/>
                  <w:shd w:val="clear" w:color="auto" w:fill="DAE9F7"/>
                </w:tcPr>
                <w:p w14:paraId="552140DA" w14:textId="77777777" w:rsidR="007B45F4" w:rsidRPr="007B45F4" w:rsidRDefault="007B45F4" w:rsidP="007B45F4">
                  <w:pPr>
                    <w:spacing w:line="240" w:lineRule="auto"/>
                    <w:ind w:left="6480"/>
                    <w:rPr>
                      <w:rFonts w:asciiTheme="minorHAnsi" w:hAnsiTheme="minorHAnsi" w:cs="Times New Roman"/>
                      <w:b/>
                      <w:bCs/>
                      <w:szCs w:val="24"/>
                    </w:rPr>
                  </w:pPr>
                </w:p>
                <w:p w14:paraId="36E6254F" w14:textId="533DFAE6" w:rsidR="007B45F4" w:rsidRPr="007B45F4" w:rsidRDefault="007B45F4" w:rsidP="007B45F4">
                  <w:pPr>
                    <w:spacing w:line="240" w:lineRule="auto"/>
                    <w:ind w:left="7920"/>
                    <w:rPr>
                      <w:rFonts w:asciiTheme="minorHAnsi" w:hAnsiTheme="minorHAnsi" w:cs="Times New Roman"/>
                      <w:szCs w:val="24"/>
                    </w:rPr>
                  </w:pPr>
                  <w:r w:rsidRPr="007B45F4">
                    <w:rPr>
                      <w:rFonts w:asciiTheme="minorHAnsi" w:hAnsiTheme="minorHAnsi" w:cs="Times New Roman"/>
                      <w:b/>
                      <w:bCs/>
                      <w:szCs w:val="24"/>
                    </w:rPr>
                    <w:t>Dated:</w:t>
                  </w:r>
                  <w:r w:rsidRPr="007B45F4">
                    <w:rPr>
                      <w:rFonts w:asciiTheme="minorHAnsi" w:hAnsiTheme="minorHAnsi" w:cs="Times New Roman"/>
                      <w:szCs w:val="24"/>
                    </w:rPr>
                    <w:t xml:space="preserve"> </w:t>
                  </w:r>
                  <w:r w:rsidR="005557C2">
                    <w:rPr>
                      <w:rFonts w:asciiTheme="minorHAnsi" w:hAnsiTheme="minorHAnsi" w:cs="Times New Roman"/>
                      <w:szCs w:val="24"/>
                    </w:rPr>
                    <w:t>21</w:t>
                  </w:r>
                  <w:r w:rsidR="005557C2" w:rsidRPr="005557C2">
                    <w:rPr>
                      <w:rFonts w:asciiTheme="minorHAnsi" w:hAnsiTheme="minorHAnsi" w:cs="Times New Roman"/>
                      <w:szCs w:val="24"/>
                      <w:vertAlign w:val="superscript"/>
                    </w:rPr>
                    <w:t>st</w:t>
                  </w:r>
                  <w:r w:rsidR="005557C2">
                    <w:rPr>
                      <w:rFonts w:asciiTheme="minorHAnsi" w:hAnsiTheme="minorHAnsi" w:cs="Times New Roman"/>
                      <w:szCs w:val="24"/>
                    </w:rPr>
                    <w:t xml:space="preserve"> March</w:t>
                  </w:r>
                  <w:r w:rsidRPr="007B45F4">
                    <w:rPr>
                      <w:rFonts w:asciiTheme="minorHAnsi" w:hAnsiTheme="minorHAnsi" w:cs="Times New Roman"/>
                      <w:szCs w:val="24"/>
                    </w:rPr>
                    <w:t xml:space="preserve"> 2024.</w:t>
                  </w:r>
                </w:p>
                <w:p w14:paraId="363210AE" w14:textId="77777777" w:rsidR="007B45F4" w:rsidRPr="007B45F4" w:rsidRDefault="007B45F4" w:rsidP="007B45F4">
                  <w:pPr>
                    <w:spacing w:line="240" w:lineRule="auto"/>
                    <w:ind w:left="7920"/>
                    <w:rPr>
                      <w:rFonts w:asciiTheme="minorHAnsi" w:hAnsiTheme="minorHAnsi" w:cs="Times New Roman"/>
                      <w:szCs w:val="24"/>
                    </w:rPr>
                  </w:pPr>
                </w:p>
                <w:p w14:paraId="39B6B9E7" w14:textId="77777777" w:rsidR="007B45F4" w:rsidRPr="007B45F4" w:rsidRDefault="007B45F4" w:rsidP="007B45F4">
                  <w:pPr>
                    <w:spacing w:line="240" w:lineRule="auto"/>
                    <w:ind w:left="7920"/>
                    <w:rPr>
                      <w:rFonts w:asciiTheme="minorHAnsi" w:hAnsiTheme="minorHAnsi" w:cs="Times New Roman"/>
                      <w:szCs w:val="24"/>
                    </w:rPr>
                  </w:pPr>
                  <w:r w:rsidRPr="007B45F4">
                    <w:rPr>
                      <w:rFonts w:asciiTheme="minorHAnsi" w:hAnsiTheme="minorHAnsi" w:cs="Times New Roman"/>
                      <w:szCs w:val="24"/>
                    </w:rPr>
                    <w:t>**</w:t>
                  </w:r>
                  <w:r w:rsidRPr="007B45F4">
                    <w:rPr>
                      <w:rFonts w:asciiTheme="minorHAnsi" w:hAnsiTheme="minorHAnsi" w:cs="Times New Roman"/>
                      <w:b/>
                      <w:bCs/>
                      <w:szCs w:val="24"/>
                      <w:u w:val="single"/>
                    </w:rPr>
                    <w:t>Contact Information</w:t>
                  </w:r>
                  <w:r w:rsidRPr="007B45F4">
                    <w:rPr>
                      <w:rFonts w:asciiTheme="minorHAnsi" w:hAnsiTheme="minorHAnsi" w:cs="Times New Roman"/>
                      <w:b/>
                      <w:bCs/>
                      <w:szCs w:val="24"/>
                    </w:rPr>
                    <w:t>:**</w:t>
                  </w:r>
                </w:p>
                <w:p w14:paraId="3206B2D4" w14:textId="77777777" w:rsidR="007B45F4" w:rsidRPr="007B45F4" w:rsidRDefault="007B45F4" w:rsidP="007B45F4">
                  <w:pPr>
                    <w:spacing w:line="240" w:lineRule="auto"/>
                    <w:ind w:left="7920"/>
                    <w:rPr>
                      <w:rFonts w:asciiTheme="minorHAnsi" w:hAnsiTheme="minorHAnsi" w:cs="Times New Roman"/>
                      <w:szCs w:val="24"/>
                    </w:rPr>
                  </w:pPr>
                  <w:r w:rsidRPr="007B45F4">
                    <w:rPr>
                      <w:rFonts w:asciiTheme="minorHAnsi" w:hAnsiTheme="minorHAnsi" w:cs="Times New Roman"/>
                      <w:b/>
                      <w:bCs/>
                      <w:szCs w:val="24"/>
                    </w:rPr>
                    <w:t>Name:</w:t>
                  </w:r>
                  <w:r w:rsidRPr="007B45F4">
                    <w:rPr>
                      <w:rFonts w:asciiTheme="minorHAnsi" w:hAnsiTheme="minorHAnsi" w:cs="Times New Roman"/>
                      <w:szCs w:val="24"/>
                    </w:rPr>
                    <w:t xml:space="preserve"> MR. Simon Paul Cordell.</w:t>
                  </w:r>
                </w:p>
                <w:p w14:paraId="460735AC" w14:textId="77777777" w:rsidR="007B45F4" w:rsidRPr="007B45F4" w:rsidRDefault="007B45F4" w:rsidP="007B45F4">
                  <w:pPr>
                    <w:spacing w:line="240" w:lineRule="auto"/>
                    <w:ind w:left="7920"/>
                    <w:rPr>
                      <w:rFonts w:asciiTheme="minorHAnsi" w:hAnsiTheme="minorHAnsi" w:cs="Times New Roman"/>
                      <w:szCs w:val="24"/>
                    </w:rPr>
                  </w:pPr>
                  <w:r w:rsidRPr="007B45F4">
                    <w:rPr>
                      <w:rFonts w:asciiTheme="minorHAnsi" w:hAnsiTheme="minorHAnsi" w:cs="Times New Roman"/>
                      <w:b/>
                      <w:bCs/>
                      <w:szCs w:val="24"/>
                    </w:rPr>
                    <w:t>Address:</w:t>
                  </w:r>
                  <w:r w:rsidRPr="007B45F4">
                    <w:rPr>
                      <w:rFonts w:asciiTheme="minorHAnsi" w:hAnsiTheme="minorHAnsi" w:cs="Times New Roman"/>
                      <w:szCs w:val="24"/>
                    </w:rPr>
                    <w:t xml:space="preserve"> 109 Burncroft Avenue, Enfield, London, EN3 7JQ.</w:t>
                  </w:r>
                </w:p>
                <w:p w14:paraId="1DA2EC57" w14:textId="77777777" w:rsidR="007B45F4" w:rsidRPr="007B45F4" w:rsidRDefault="007B45F4" w:rsidP="007B45F4">
                  <w:pPr>
                    <w:spacing w:line="240" w:lineRule="auto"/>
                    <w:ind w:left="7920"/>
                    <w:rPr>
                      <w:rFonts w:asciiTheme="minorHAnsi" w:hAnsiTheme="minorHAnsi" w:cs="Times New Roman"/>
                      <w:b/>
                      <w:bCs/>
                      <w:szCs w:val="24"/>
                    </w:rPr>
                  </w:pPr>
                  <w:r w:rsidRPr="007B45F4">
                    <w:rPr>
                      <w:rFonts w:asciiTheme="minorHAnsi" w:hAnsiTheme="minorHAnsi" w:cs="Times New Roman"/>
                      <w:b/>
                      <w:bCs/>
                      <w:szCs w:val="24"/>
                    </w:rPr>
                    <w:t xml:space="preserve">Tel: </w:t>
                  </w:r>
                </w:p>
                <w:p w14:paraId="0E518BD1" w14:textId="77777777" w:rsidR="007B45F4" w:rsidRPr="007B45F4" w:rsidRDefault="007B45F4" w:rsidP="007B45F4">
                  <w:pPr>
                    <w:spacing w:line="240" w:lineRule="auto"/>
                    <w:ind w:left="7920"/>
                    <w:rPr>
                      <w:rFonts w:asciiTheme="minorHAnsi" w:hAnsiTheme="minorHAnsi" w:cs="Times New Roman"/>
                      <w:szCs w:val="24"/>
                    </w:rPr>
                  </w:pPr>
                  <w:r w:rsidRPr="007B45F4">
                    <w:rPr>
                      <w:rFonts w:asciiTheme="minorHAnsi" w:hAnsiTheme="minorHAnsi" w:cs="Times New Roman"/>
                      <w:b/>
                      <w:bCs/>
                      <w:szCs w:val="24"/>
                    </w:rPr>
                    <w:t>Email:</w:t>
                  </w:r>
                  <w:r w:rsidRPr="007B45F4">
                    <w:rPr>
                      <w:rFonts w:asciiTheme="minorHAnsi" w:hAnsiTheme="minorHAnsi" w:cs="Times New Roman"/>
                      <w:color w:val="0000FF"/>
                      <w:szCs w:val="24"/>
                    </w:rPr>
                    <w:t xml:space="preserve"> </w:t>
                  </w:r>
                  <w:hyperlink r:id="rId6" w:history="1">
                    <w:r w:rsidRPr="007B45F4">
                      <w:rPr>
                        <w:rStyle w:val="Hyperlink"/>
                        <w:rFonts w:asciiTheme="minorHAnsi" w:hAnsiTheme="minorHAnsi" w:cs="Times New Roman"/>
                        <w:color w:val="0000FF"/>
                        <w:szCs w:val="24"/>
                        <w:lang w:eastAsia="en-GB"/>
                      </w:rPr>
                      <w:t>Re_wired@ymail.com</w:t>
                    </w:r>
                  </w:hyperlink>
                </w:p>
                <w:p w14:paraId="696D8BF8" w14:textId="77777777" w:rsidR="007B45F4" w:rsidRPr="007B45F4" w:rsidRDefault="007B45F4" w:rsidP="007B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heme="minorHAnsi" w:eastAsia="Times New Roman" w:hAnsiTheme="minorHAnsi" w:cs="Times New Roman"/>
                      <w:kern w:val="0"/>
                      <w:szCs w:val="24"/>
                      <w:lang w:eastAsia="en-GB"/>
                      <w14:ligatures w14:val="none"/>
                    </w:rPr>
                  </w:pPr>
                </w:p>
                <w:p w14:paraId="2A9F8808" w14:textId="77777777" w:rsidR="007B45F4" w:rsidRPr="007B45F4" w:rsidRDefault="007B45F4" w:rsidP="007B45F4">
                  <w:pPr>
                    <w:pStyle w:val="Heading1"/>
                    <w:spacing w:line="240" w:lineRule="auto"/>
                    <w:jc w:val="center"/>
                    <w:rPr>
                      <w:rStyle w:val="SubtleEmphasis"/>
                      <w:rFonts w:asciiTheme="minorHAnsi" w:hAnsiTheme="minorHAnsi"/>
                      <w:i w:val="0"/>
                      <w:iCs w:val="0"/>
                      <w:sz w:val="24"/>
                      <w:szCs w:val="24"/>
                    </w:rPr>
                  </w:pPr>
                  <w:r w:rsidRPr="007B45F4">
                    <w:rPr>
                      <w:rStyle w:val="SubtleEmphasis"/>
                      <w:rFonts w:asciiTheme="minorHAnsi" w:hAnsiTheme="minorHAnsi" w:cs="Times New Roman"/>
                      <w:i w:val="0"/>
                      <w:iCs w:val="0"/>
                      <w:sz w:val="24"/>
                      <w:szCs w:val="24"/>
                    </w:rPr>
                    <w:t>“Notice of Intent to Proceed with Legal Action for Alleged Misconduct”</w:t>
                  </w:r>
                </w:p>
                <w:p w14:paraId="453253B4" w14:textId="77777777" w:rsidR="007B45F4" w:rsidRPr="007B45F4" w:rsidRDefault="007B45F4" w:rsidP="007B45F4">
                  <w:pPr>
                    <w:spacing w:line="240" w:lineRule="auto"/>
                    <w:rPr>
                      <w:rFonts w:asciiTheme="minorHAnsi" w:hAnsiTheme="minorHAnsi"/>
                      <w:szCs w:val="24"/>
                    </w:rPr>
                  </w:pPr>
                </w:p>
                <w:p w14:paraId="36C1EE18" w14:textId="77777777" w:rsidR="007B45F4" w:rsidRPr="007B45F4" w:rsidRDefault="007B45F4" w:rsidP="007B45F4">
                  <w:pPr>
                    <w:spacing w:line="240" w:lineRule="auto"/>
                    <w:jc w:val="center"/>
                    <w:rPr>
                      <w:rFonts w:asciiTheme="minorHAnsi" w:hAnsiTheme="minorHAnsi" w:cs="Times New Roman"/>
                      <w:b/>
                      <w:bCs/>
                      <w:szCs w:val="24"/>
                      <w:u w:val="single"/>
                    </w:rPr>
                  </w:pPr>
                  <w:r w:rsidRPr="007B45F4">
                    <w:rPr>
                      <w:rFonts w:asciiTheme="minorHAnsi" w:hAnsiTheme="minorHAnsi" w:cs="Times New Roman"/>
                      <w:b/>
                      <w:bCs/>
                      <w:szCs w:val="24"/>
                      <w:u w:val="single"/>
                    </w:rPr>
                    <w:t>INDEX</w:t>
                  </w:r>
                </w:p>
                <w:p w14:paraId="48D7D00E" w14:textId="77777777" w:rsidR="007B45F4" w:rsidRPr="007B45F4" w:rsidRDefault="007B45F4" w:rsidP="007B45F4">
                  <w:pPr>
                    <w:spacing w:line="240" w:lineRule="auto"/>
                    <w:jc w:val="center"/>
                    <w:rPr>
                      <w:rFonts w:asciiTheme="minorHAnsi" w:hAnsiTheme="minorHAnsi" w:cs="Times New Roman"/>
                      <w:b/>
                      <w:bCs/>
                      <w:szCs w:val="24"/>
                      <w:u w:val="single"/>
                    </w:rPr>
                  </w:pPr>
                </w:p>
                <w:p w14:paraId="1A5591EA" w14:textId="77777777" w:rsidR="007B45F4" w:rsidRPr="007B45F4" w:rsidRDefault="007B45F4" w:rsidP="003749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Our Subject:</w:t>
                  </w:r>
                  <w:r w:rsidRPr="007B45F4">
                    <w:rPr>
                      <w:rFonts w:asciiTheme="minorHAnsi" w:eastAsia="Times New Roman" w:hAnsiTheme="minorHAnsi" w:cs="Times New Roman"/>
                      <w:kern w:val="0"/>
                      <w:szCs w:val="24"/>
                      <w:lang w:eastAsia="en-GB"/>
                      <w14:ligatures w14:val="none"/>
                    </w:rPr>
                    <w:t xml:space="preserve"> …………………………………………………………………………..…… 0</w:t>
                  </w:r>
                </w:p>
                <w:p w14:paraId="5FCB75E7" w14:textId="77777777" w:rsidR="007B45F4" w:rsidRPr="007B45F4" w:rsidRDefault="007B45F4" w:rsidP="00374986">
                  <w:pPr>
                    <w:pStyle w:val="ListParagraph"/>
                    <w:numPr>
                      <w:ilvl w:val="0"/>
                      <w:numId w:val="1"/>
                    </w:numPr>
                    <w:spacing w:line="240" w:lineRule="auto"/>
                    <w:ind w:left="527" w:hanging="357"/>
                    <w:rPr>
                      <w:rFonts w:asciiTheme="minorHAnsi" w:eastAsia="Times New Roman" w:hAnsiTheme="minorHAnsi" w:cs="Times New Roman"/>
                      <w:kern w:val="0"/>
                      <w:szCs w:val="24"/>
                      <w:lang w:eastAsia="en-GB"/>
                      <w14:ligatures w14:val="none"/>
                    </w:rPr>
                  </w:pPr>
                  <w:r w:rsidRPr="007B45F4">
                    <w:rPr>
                      <w:rFonts w:asciiTheme="minorHAnsi" w:hAnsiTheme="minorHAnsi" w:cs="Times New Roman"/>
                      <w:b/>
                      <w:bCs/>
                      <w:szCs w:val="24"/>
                      <w:u w:val="single"/>
                    </w:rPr>
                    <w:t>Introduction</w:t>
                  </w:r>
                  <w:r w:rsidRPr="007B45F4">
                    <w:rPr>
                      <w:rFonts w:asciiTheme="minorHAnsi" w:eastAsia="Times New Roman" w:hAnsiTheme="minorHAnsi" w:cs="Times New Roman"/>
                      <w:b/>
                      <w:bCs/>
                      <w:kern w:val="0"/>
                      <w:szCs w:val="24"/>
                      <w:u w:val="single"/>
                      <w:lang w:eastAsia="en-GB"/>
                      <w14:ligatures w14:val="none"/>
                    </w:rPr>
                    <w:t>:</w:t>
                  </w:r>
                  <w:r w:rsidRPr="007B45F4">
                    <w:rPr>
                      <w:rFonts w:asciiTheme="minorHAnsi" w:eastAsia="Times New Roman" w:hAnsiTheme="minorHAnsi" w:cs="Times New Roman"/>
                      <w:kern w:val="0"/>
                      <w:szCs w:val="24"/>
                      <w:lang w:eastAsia="en-GB"/>
                      <w14:ligatures w14:val="none"/>
                    </w:rPr>
                    <w:t xml:space="preserve"> ………………………..…………………………………………..……….… 0</w:t>
                  </w:r>
                </w:p>
                <w:p w14:paraId="1B770C17" w14:textId="77777777" w:rsidR="007B45F4" w:rsidRPr="007B45F4" w:rsidRDefault="007B45F4" w:rsidP="003749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The Accused Details in Year Order of Accused as Liable:</w:t>
                  </w:r>
                  <w:r w:rsidRPr="007B45F4">
                    <w:rPr>
                      <w:rFonts w:asciiTheme="minorHAnsi" w:eastAsia="Times New Roman" w:hAnsiTheme="minorHAnsi" w:cs="Times New Roman"/>
                      <w:kern w:val="0"/>
                      <w:szCs w:val="24"/>
                      <w:lang w:eastAsia="en-GB"/>
                      <w14:ligatures w14:val="none"/>
                    </w:rPr>
                    <w:t xml:space="preserve"> ………………………………………………………………………....…… 0</w:t>
                  </w:r>
                </w:p>
                <w:p w14:paraId="41179AC8" w14:textId="77777777" w:rsidR="007B45F4" w:rsidRPr="007B45F4" w:rsidRDefault="007B45F4" w:rsidP="003749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We Request for Compliance with the Practice of Directions for Pre-Action Conduct:</w:t>
                  </w:r>
                  <w:r w:rsidRPr="007B45F4">
                    <w:rPr>
                      <w:rFonts w:asciiTheme="minorHAnsi" w:eastAsia="Times New Roman" w:hAnsiTheme="minorHAnsi" w:cs="Times New Roman"/>
                      <w:kern w:val="0"/>
                      <w:szCs w:val="24"/>
                      <w:lang w:eastAsia="en-GB"/>
                      <w14:ligatures w14:val="none"/>
                    </w:rPr>
                    <w:t xml:space="preserve"> ……………………………………………………………………….…....… 0</w:t>
                  </w:r>
                </w:p>
                <w:p w14:paraId="4199CEFC" w14:textId="77777777" w:rsidR="007B45F4" w:rsidRPr="007B45F4" w:rsidRDefault="007B45F4" w:rsidP="003749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highlight w:val="yellow"/>
                      <w:u w:val="single"/>
                      <w:lang w:eastAsia="en-GB"/>
                      <w14:ligatures w14:val="none"/>
                    </w:rPr>
                    <w:t>Nature And Summary of The Claim:</w:t>
                  </w:r>
                  <w:r w:rsidRPr="007B45F4">
                    <w:rPr>
                      <w:rFonts w:asciiTheme="minorHAnsi" w:eastAsia="Times New Roman" w:hAnsiTheme="minorHAnsi" w:cs="Times New Roman"/>
                      <w:kern w:val="0"/>
                      <w:szCs w:val="24"/>
                      <w:lang w:eastAsia="en-GB"/>
                      <w14:ligatures w14:val="none"/>
                    </w:rPr>
                    <w:t xml:space="preserve"> ………………………………………………………………………....….… 0</w:t>
                  </w:r>
                </w:p>
                <w:p w14:paraId="44A67BB4" w14:textId="77777777" w:rsidR="007B45F4" w:rsidRPr="007B45F4" w:rsidRDefault="007B45F4" w:rsidP="003749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highlight w:val="yellow"/>
                      <w:u w:val="single"/>
                      <w:lang w:eastAsia="en-GB"/>
                      <w14:ligatures w14:val="none"/>
                    </w:rPr>
                    <w:t>Our Summary of Facts:</w:t>
                  </w:r>
                  <w:r w:rsidRPr="007B45F4">
                    <w:rPr>
                      <w:rFonts w:asciiTheme="minorHAnsi" w:eastAsia="Times New Roman" w:hAnsiTheme="minorHAnsi" w:cs="Times New Roman"/>
                      <w:kern w:val="0"/>
                      <w:szCs w:val="24"/>
                      <w:lang w:eastAsia="en-GB"/>
                      <w14:ligatures w14:val="none"/>
                    </w:rPr>
                    <w:t xml:space="preserve"> …………………………………………………………………….…..….… 0</w:t>
                  </w:r>
                </w:p>
                <w:p w14:paraId="41E48048" w14:textId="77777777" w:rsidR="007B45F4" w:rsidRPr="007B45F4" w:rsidRDefault="007B45F4" w:rsidP="003749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inorHAnsi" w:eastAsia="Times New Roman" w:hAnsiTheme="minorHAnsi" w:cs="Times New Roman"/>
                      <w:kern w:val="0"/>
                      <w:szCs w:val="24"/>
                      <w:lang w:eastAsia="en-GB"/>
                      <w14:ligatures w14:val="none"/>
                    </w:rPr>
                  </w:pPr>
                  <w:r w:rsidRPr="00F77872">
                    <w:rPr>
                      <w:rFonts w:asciiTheme="minorHAnsi" w:eastAsia="Times New Roman" w:hAnsiTheme="minorHAnsi" w:cs="Times New Roman"/>
                      <w:b/>
                      <w:bCs/>
                      <w:kern w:val="0"/>
                      <w:szCs w:val="24"/>
                      <w:highlight w:val="yellow"/>
                      <w:u w:val="single"/>
                      <w:lang w:eastAsia="en-GB"/>
                      <w14:ligatures w14:val="none"/>
                    </w:rPr>
                    <w:t>This Is Our Provided List of Documents of Evidence:</w:t>
                  </w:r>
                  <w:r w:rsidRPr="007B45F4">
                    <w:rPr>
                      <w:rFonts w:asciiTheme="minorHAnsi" w:eastAsia="Times New Roman" w:hAnsiTheme="minorHAnsi" w:cs="Times New Roman"/>
                      <w:kern w:val="0"/>
                      <w:szCs w:val="24"/>
                      <w:lang w:eastAsia="en-GB"/>
                      <w14:ligatures w14:val="none"/>
                    </w:rPr>
                    <w:t xml:space="preserve"> …………………………………………………………………………..… 0</w:t>
                  </w:r>
                </w:p>
                <w:p w14:paraId="761A2677" w14:textId="77777777" w:rsidR="007B45F4" w:rsidRPr="007B45F4" w:rsidRDefault="007B45F4" w:rsidP="003749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highlight w:val="yellow"/>
                      <w:u w:val="single"/>
                      <w:lang w:eastAsia="en-GB"/>
                      <w14:ligatures w14:val="none"/>
                    </w:rPr>
                    <w:t>About The Evidence We Have Presented:</w:t>
                  </w:r>
                  <w:r w:rsidRPr="007B45F4">
                    <w:rPr>
                      <w:rFonts w:asciiTheme="minorHAnsi" w:eastAsia="Times New Roman" w:hAnsiTheme="minorHAnsi" w:cs="Times New Roman"/>
                      <w:kern w:val="0"/>
                      <w:szCs w:val="24"/>
                      <w:lang w:eastAsia="en-GB"/>
                      <w14:ligatures w14:val="none"/>
                    </w:rPr>
                    <w:t xml:space="preserve"> ………………………………………...........................................…...….… 0</w:t>
                  </w:r>
                </w:p>
                <w:p w14:paraId="64429B0A" w14:textId="77777777" w:rsidR="007B45F4" w:rsidRPr="007B45F4" w:rsidRDefault="007B45F4" w:rsidP="003749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Our Requests:</w:t>
                  </w:r>
                  <w:r w:rsidRPr="007B45F4">
                    <w:rPr>
                      <w:rFonts w:asciiTheme="minorHAnsi" w:eastAsia="Times New Roman" w:hAnsiTheme="minorHAnsi" w:cs="Times New Roman"/>
                      <w:kern w:val="0"/>
                      <w:szCs w:val="24"/>
                      <w:lang w:eastAsia="en-GB"/>
                      <w14:ligatures w14:val="none"/>
                    </w:rPr>
                    <w:t xml:space="preserve"> ………………………………………………...…………………...…….… 0</w:t>
                  </w:r>
                </w:p>
                <w:p w14:paraId="6A42B98E" w14:textId="2A925E93" w:rsidR="007B45F4" w:rsidRPr="007B45F4" w:rsidRDefault="007B45F4" w:rsidP="003749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inorHAnsi" w:eastAsia="Times New Roman" w:hAnsiTheme="minorHAnsi" w:cs="Times New Roman"/>
                      <w:kern w:val="0"/>
                      <w:szCs w:val="24"/>
                      <w:lang w:eastAsia="en-GB"/>
                      <w14:ligatures w14:val="none"/>
                    </w:rPr>
                  </w:pPr>
                  <w:r w:rsidRPr="007B45F4">
                    <w:rPr>
                      <w:rFonts w:asciiTheme="minorHAnsi" w:hAnsiTheme="minorHAnsi" w:cs="Times New Roman"/>
                      <w:b/>
                      <w:bCs/>
                      <w:szCs w:val="24"/>
                      <w:u w:val="single"/>
                    </w:rPr>
                    <w:t>In Accordance with The Practice Direction on Pre-Action Conduct, We Request That You Provide Us with Copies of The Following Documents</w:t>
                  </w:r>
                  <w:r w:rsidRPr="007B45F4">
                    <w:rPr>
                      <w:rFonts w:asciiTheme="minorHAnsi" w:eastAsia="Times New Roman" w:hAnsiTheme="minorHAnsi" w:cs="Times New Roman"/>
                      <w:b/>
                      <w:bCs/>
                      <w:kern w:val="0"/>
                      <w:szCs w:val="24"/>
                      <w:u w:val="single"/>
                      <w:lang w:eastAsia="en-GB"/>
                      <w14:ligatures w14:val="none"/>
                    </w:rPr>
                    <w:t>:</w:t>
                  </w:r>
                  <w:r w:rsidRPr="007B45F4">
                    <w:rPr>
                      <w:rFonts w:asciiTheme="minorHAnsi" w:eastAsia="Times New Roman" w:hAnsiTheme="minorHAnsi" w:cs="Times New Roman"/>
                      <w:kern w:val="0"/>
                      <w:szCs w:val="24"/>
                      <w:lang w:eastAsia="en-GB"/>
                      <w14:ligatures w14:val="none"/>
                    </w:rPr>
                    <w:t xml:space="preserve"> ………………………...…………....… 0</w:t>
                  </w:r>
                </w:p>
                <w:p w14:paraId="1CD55E25" w14:textId="77777777" w:rsidR="007B45F4" w:rsidRPr="007B45F4" w:rsidRDefault="007B45F4" w:rsidP="003749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P.S:</w:t>
                  </w:r>
                  <w:r w:rsidRPr="007B45F4">
                    <w:rPr>
                      <w:rFonts w:asciiTheme="minorHAnsi" w:eastAsia="Times New Roman" w:hAnsiTheme="minorHAnsi" w:cs="Times New Roman"/>
                      <w:kern w:val="0"/>
                      <w:szCs w:val="24"/>
                      <w:lang w:eastAsia="en-GB"/>
                      <w14:ligatures w14:val="none"/>
                    </w:rPr>
                    <w:t xml:space="preserve"> ……………………………………………..........………………….… 0</w:t>
                  </w:r>
                </w:p>
                <w:p w14:paraId="408977F3" w14:textId="77777777" w:rsidR="007B45F4" w:rsidRPr="007B45F4" w:rsidRDefault="007B45F4" w:rsidP="003749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Our Conclusion:</w:t>
                  </w:r>
                  <w:r w:rsidRPr="007B45F4">
                    <w:rPr>
                      <w:rFonts w:asciiTheme="minorHAnsi" w:eastAsia="Times New Roman" w:hAnsiTheme="minorHAnsi" w:cs="Times New Roman"/>
                      <w:kern w:val="0"/>
                      <w:szCs w:val="24"/>
                      <w:lang w:eastAsia="en-GB"/>
                      <w14:ligatures w14:val="none"/>
                    </w:rPr>
                    <w:t xml:space="preserve"> ………………………………………………….……………....…….......… 0</w:t>
                  </w:r>
                </w:p>
                <w:p w14:paraId="1E213850" w14:textId="77777777" w:rsidR="007B45F4" w:rsidRPr="007B45F4" w:rsidRDefault="007B45F4">
                  <w:pPr>
                    <w:spacing w:line="240" w:lineRule="auto"/>
                    <w:rPr>
                      <w:rFonts w:asciiTheme="minorHAnsi" w:eastAsia="Times New Roman" w:hAnsiTheme="minorHAnsi" w:cs="Times New Roman"/>
                      <w:kern w:val="0"/>
                      <w:szCs w:val="24"/>
                      <w:lang w:eastAsia="en-GB"/>
                      <w14:ligatures w14:val="none"/>
                    </w:rPr>
                  </w:pPr>
                </w:p>
                <w:p w14:paraId="15327550" w14:textId="77777777" w:rsidR="007B45F4" w:rsidRPr="007B45F4" w:rsidRDefault="007B45F4">
                  <w:pPr>
                    <w:spacing w:line="240" w:lineRule="auto"/>
                    <w:rPr>
                      <w:rFonts w:asciiTheme="minorHAnsi" w:eastAsia="Times New Roman" w:hAnsiTheme="minorHAnsi" w:cs="Times New Roman"/>
                      <w:kern w:val="0"/>
                      <w:szCs w:val="24"/>
                      <w:lang w:eastAsia="en-GB"/>
                      <w14:ligatures w14:val="none"/>
                    </w:rPr>
                  </w:pPr>
                </w:p>
              </w:tc>
            </w:tr>
          </w:tbl>
          <w:p w14:paraId="49A88AA8" w14:textId="77777777" w:rsidR="007B45F4" w:rsidRPr="007B45F4" w:rsidRDefault="007B45F4">
            <w:pPr>
              <w:spacing w:line="240" w:lineRule="auto"/>
              <w:rPr>
                <w:rFonts w:asciiTheme="minorHAnsi" w:eastAsia="Times New Roman" w:hAnsiTheme="minorHAnsi" w:cs="Times New Roman"/>
                <w:kern w:val="0"/>
                <w:szCs w:val="24"/>
                <w:lang w:eastAsia="en-GB"/>
                <w14:ligatures w14:val="none"/>
              </w:rPr>
            </w:pPr>
          </w:p>
          <w:p w14:paraId="56E1FBA1" w14:textId="77777777" w:rsidR="007B45F4" w:rsidRPr="007B45F4" w:rsidRDefault="007B45F4">
            <w:pPr>
              <w:spacing w:line="240" w:lineRule="auto"/>
              <w:rPr>
                <w:rFonts w:asciiTheme="minorHAnsi" w:eastAsia="Times New Roman" w:hAnsiTheme="min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7B45F4" w14:paraId="68FCD910" w14:textId="77777777" w:rsidTr="00EA2393">
              <w:tc>
                <w:tcPr>
                  <w:tcW w:w="11107" w:type="dxa"/>
                  <w:shd w:val="clear" w:color="auto" w:fill="DAE9F7"/>
                </w:tcPr>
                <w:p w14:paraId="62F55CA8" w14:textId="77777777" w:rsidR="007B45F4" w:rsidRPr="007B45F4" w:rsidRDefault="007B45F4" w:rsidP="007B45F4">
                  <w:pPr>
                    <w:spacing w:line="240" w:lineRule="auto"/>
                    <w:rPr>
                      <w:rFonts w:asciiTheme="minorHAnsi" w:hAnsiTheme="minorHAnsi" w:cs="Times New Roman"/>
                      <w:szCs w:val="24"/>
                    </w:rPr>
                  </w:pPr>
                </w:p>
                <w:p w14:paraId="79F075DD" w14:textId="77777777" w:rsidR="007B45F4" w:rsidRPr="007B45F4" w:rsidRDefault="007B45F4" w:rsidP="00374986">
                  <w:pPr>
                    <w:pStyle w:val="ListParagraph"/>
                    <w:numPr>
                      <w:ilvl w:val="0"/>
                      <w:numId w:val="2"/>
                    </w:numPr>
                    <w:spacing w:line="240" w:lineRule="auto"/>
                    <w:ind w:left="454" w:hanging="284"/>
                    <w:rPr>
                      <w:rFonts w:asciiTheme="minorHAnsi" w:eastAsia="Times New Roman" w:hAnsiTheme="minorHAnsi" w:cs="Times New Roman"/>
                      <w:b/>
                      <w:bCs/>
                      <w:kern w:val="0"/>
                      <w:szCs w:val="24"/>
                      <w:u w:val="single"/>
                      <w:lang w:eastAsia="en-GB"/>
                      <w14:ligatures w14:val="none"/>
                    </w:rPr>
                  </w:pPr>
                  <w:r w:rsidRPr="007B45F4">
                    <w:rPr>
                      <w:rFonts w:asciiTheme="minorHAnsi" w:hAnsiTheme="minorHAnsi" w:cs="Times New Roman"/>
                      <w:b/>
                      <w:bCs/>
                      <w:szCs w:val="24"/>
                      <w:u w:val="single"/>
                    </w:rPr>
                    <w:t>Our Subject</w:t>
                  </w:r>
                  <w:r w:rsidRPr="007B45F4">
                    <w:rPr>
                      <w:rFonts w:asciiTheme="minorHAnsi" w:hAnsiTheme="minorHAnsi" w:cs="Times New Roman"/>
                      <w:b/>
                      <w:bCs/>
                      <w:szCs w:val="24"/>
                    </w:rPr>
                    <w:t>:</w:t>
                  </w:r>
                  <w:r w:rsidRPr="007B45F4">
                    <w:rPr>
                      <w:rFonts w:asciiTheme="minorHAnsi" w:hAnsiTheme="minorHAnsi" w:cs="Times New Roman"/>
                      <w:szCs w:val="24"/>
                    </w:rPr>
                    <w:t xml:space="preserve"> Request For </w:t>
                  </w:r>
                  <w:bookmarkStart w:id="0" w:name="_Hlk155371189"/>
                  <w:r w:rsidRPr="007B45F4">
                    <w:rPr>
                      <w:rFonts w:asciiTheme="minorHAnsi" w:hAnsiTheme="minorHAnsi" w:cs="Times New Roman"/>
                      <w:b/>
                      <w:bCs/>
                      <w:szCs w:val="24"/>
                      <w:u w:val="single"/>
                    </w:rPr>
                    <w:t>Pre-Action Conduct</w:t>
                  </w:r>
                  <w:r w:rsidRPr="007B45F4">
                    <w:rPr>
                      <w:rFonts w:asciiTheme="minorHAnsi" w:hAnsiTheme="minorHAnsi" w:cs="Times New Roman"/>
                      <w:szCs w:val="24"/>
                    </w:rPr>
                    <w:t xml:space="preserve"> </w:t>
                  </w:r>
                  <w:bookmarkEnd w:id="0"/>
                  <w:r w:rsidRPr="007B45F4">
                    <w:rPr>
                      <w:rFonts w:asciiTheme="minorHAnsi" w:hAnsiTheme="minorHAnsi" w:cs="Times New Roman"/>
                      <w:szCs w:val="24"/>
                    </w:rPr>
                    <w:t>Prior To Court Proceedings and A Subsequent Compensation Claim, Due to our submitted Claims.</w:t>
                  </w:r>
                </w:p>
                <w:p w14:paraId="18E6A183" w14:textId="77777777" w:rsidR="007B45F4" w:rsidRPr="007B45F4" w:rsidRDefault="007B45F4" w:rsidP="007B45F4">
                  <w:pPr>
                    <w:pStyle w:val="ListParagraph"/>
                    <w:spacing w:line="240" w:lineRule="auto"/>
                    <w:ind w:left="360"/>
                    <w:rPr>
                      <w:rFonts w:asciiTheme="minorHAnsi" w:eastAsia="Times New Roman" w:hAnsiTheme="minorHAnsi" w:cs="Times New Roman"/>
                      <w:b/>
                      <w:bCs/>
                      <w:kern w:val="0"/>
                      <w:szCs w:val="24"/>
                      <w:u w:val="single"/>
                      <w:lang w:eastAsia="en-GB"/>
                      <w14:ligatures w14:val="none"/>
                    </w:rPr>
                  </w:pPr>
                </w:p>
                <w:p w14:paraId="62CEECBD" w14:textId="77777777" w:rsidR="007B45F4" w:rsidRPr="007B45F4" w:rsidRDefault="007B45F4" w:rsidP="00374986">
                  <w:pPr>
                    <w:pStyle w:val="ListParagraph"/>
                    <w:numPr>
                      <w:ilvl w:val="0"/>
                      <w:numId w:val="2"/>
                    </w:numPr>
                    <w:spacing w:line="240" w:lineRule="auto"/>
                    <w:rPr>
                      <w:rFonts w:asciiTheme="minorHAnsi" w:eastAsia="Times New Roman" w:hAnsiTheme="minorHAnsi" w:cs="Times New Roman"/>
                      <w:b/>
                      <w:bCs/>
                      <w:kern w:val="0"/>
                      <w:szCs w:val="24"/>
                      <w:u w:val="single"/>
                      <w:lang w:eastAsia="en-GB"/>
                      <w14:ligatures w14:val="none"/>
                    </w:rPr>
                  </w:pPr>
                  <w:r w:rsidRPr="007B45F4">
                    <w:rPr>
                      <w:rFonts w:asciiTheme="minorHAnsi" w:hAnsiTheme="minorHAnsi" w:cs="Times New Roman"/>
                      <w:b/>
                      <w:bCs/>
                      <w:szCs w:val="24"/>
                      <w:u w:val="single"/>
                    </w:rPr>
                    <w:t>Introduction</w:t>
                  </w:r>
                </w:p>
                <w:p w14:paraId="375CF9CF" w14:textId="77777777" w:rsidR="007B45F4" w:rsidRPr="007B45F4" w:rsidRDefault="007B45F4" w:rsidP="007B45F4">
                  <w:pPr>
                    <w:pStyle w:val="ListParagraph"/>
                    <w:spacing w:line="240" w:lineRule="auto"/>
                    <w:ind w:left="360"/>
                    <w:rPr>
                      <w:rFonts w:asciiTheme="minorHAnsi" w:hAnsiTheme="minorHAnsi" w:cs="Times New Roman"/>
                      <w:b/>
                      <w:bCs/>
                      <w:szCs w:val="24"/>
                      <w:u w:val="single"/>
                    </w:rPr>
                  </w:pPr>
                  <w:r w:rsidRPr="007B45F4">
                    <w:rPr>
                      <w:rFonts w:asciiTheme="minorHAnsi" w:hAnsiTheme="minorHAnsi" w:cs="Times New Roman"/>
                      <w:szCs w:val="24"/>
                    </w:rPr>
                    <w:t>Dear Sir’s/Madam’s,</w:t>
                  </w:r>
                </w:p>
                <w:p w14:paraId="04E84A4D" w14:textId="77777777" w:rsidR="007B45F4" w:rsidRPr="007B45F4" w:rsidRDefault="007B45F4" w:rsidP="00374986">
                  <w:pPr>
                    <w:pStyle w:val="NormalWeb"/>
                    <w:numPr>
                      <w:ilvl w:val="0"/>
                      <w:numId w:val="3"/>
                    </w:numPr>
                    <w:spacing w:before="0" w:beforeAutospacing="0" w:after="0" w:afterAutospacing="0"/>
                    <w:ind w:left="527" w:hanging="170"/>
                    <w:rPr>
                      <w:rFonts w:asciiTheme="minorHAnsi" w:hAnsiTheme="minorHAnsi"/>
                      <w:kern w:val="2"/>
                      <w:lang w:eastAsia="en-US"/>
                      <w14:ligatures w14:val="standardContextual"/>
                    </w:rPr>
                  </w:pPr>
                  <w:r w:rsidRPr="007B45F4">
                    <w:rPr>
                      <w:rFonts w:asciiTheme="minorHAnsi" w:hAnsiTheme="minorHAnsi"/>
                      <w:kern w:val="2"/>
                      <w:lang w:eastAsia="en-US"/>
                      <w14:ligatures w14:val="standardContextual"/>
                    </w:rPr>
                    <w:t xml:space="preserve">We are writing on behalf of Our Client, Mr. Simon Paul Cordell, who is a mix-race male that has been subjected to a series of deeply concerning incidents. These incidents involve alleged racial and discriminatory profiling, as well as subsequent harassment by the police and other local authorities who we have listed in this official document. Regrettably, Our Client's previous interactions with these local authorities have been less than satisfactory and as a result, we find ourselves in a </w:t>
                  </w:r>
                  <w:r w:rsidRPr="007B45F4">
                    <w:rPr>
                      <w:rFonts w:asciiTheme="minorHAnsi" w:hAnsiTheme="minorHAnsi"/>
                      <w:kern w:val="2"/>
                      <w:lang w:eastAsia="en-US"/>
                      <w14:ligatures w14:val="standardContextual"/>
                    </w:rPr>
                    <w:lastRenderedPageBreak/>
                    <w:t>position where we must consider taking legal action. Our client’s situation has arisen due to certain Government Staff Members failing to adhere to lawful and standard regulations, thereby allowing colleagues or themselves to avail justice for alleged crimes that they committed while representing Government companies.</w:t>
                  </w:r>
                </w:p>
                <w:p w14:paraId="5E77261E" w14:textId="77777777" w:rsidR="007B45F4" w:rsidRPr="007B45F4" w:rsidRDefault="007B45F4" w:rsidP="007B45F4">
                  <w:pPr>
                    <w:pStyle w:val="NormalWeb"/>
                    <w:spacing w:before="0" w:beforeAutospacing="0" w:after="0" w:afterAutospacing="0"/>
                    <w:ind w:left="527"/>
                    <w:rPr>
                      <w:rFonts w:asciiTheme="minorHAnsi" w:hAnsiTheme="minorHAnsi"/>
                      <w:kern w:val="2"/>
                      <w:lang w:eastAsia="en-US"/>
                      <w14:ligatures w14:val="standardContextual"/>
                    </w:rPr>
                  </w:pPr>
                  <w:r w:rsidRPr="007B45F4">
                    <w:rPr>
                      <w:rFonts w:asciiTheme="minorHAnsi" w:hAnsiTheme="minorHAnsi"/>
                      <w:kern w:val="2"/>
                      <w:lang w:eastAsia="en-US"/>
                      <w14:ligatures w14:val="standardContextual"/>
                    </w:rPr>
                    <w:t xml:space="preserve">The Now Claimant is a Mr. Simon Paul Cordell &amp; Despite attempts by Mr. Cordell and others acting on his behalf, they have been unable to amicably resolve the issues they raised with those involved Government Officials or Management that they hold as liable to a fair satisfactory level. It is now apparent that we all may need to proceed with </w:t>
                  </w:r>
                  <w:r w:rsidRPr="007B45F4">
                    <w:rPr>
                      <w:rFonts w:asciiTheme="minorHAnsi" w:hAnsiTheme="minorHAnsi"/>
                      <w:b/>
                      <w:bCs/>
                      <w:kern w:val="2"/>
                      <w:u w:val="single"/>
                      <w:lang w:eastAsia="en-US"/>
                      <w14:ligatures w14:val="standardContextual"/>
                    </w:rPr>
                    <w:t>Official Court Action</w:t>
                  </w:r>
                  <w:r w:rsidRPr="007B45F4">
                    <w:rPr>
                      <w:rFonts w:asciiTheme="minorHAnsi" w:hAnsiTheme="minorHAnsi"/>
                      <w:kern w:val="2"/>
                      <w:lang w:eastAsia="en-US"/>
                      <w14:ligatures w14:val="standardContextual"/>
                    </w:rPr>
                    <w:t xml:space="preserve"> via a</w:t>
                  </w:r>
                  <w:r w:rsidRPr="007B45F4">
                    <w:rPr>
                      <w:rFonts w:asciiTheme="minorHAnsi" w:hAnsiTheme="minorHAnsi"/>
                      <w:b/>
                      <w:bCs/>
                      <w:kern w:val="2"/>
                      <w:lang w:eastAsia="en-US"/>
                      <w14:ligatures w14:val="standardContextual"/>
                    </w:rPr>
                    <w:t xml:space="preserve"> </w:t>
                  </w:r>
                  <w:r w:rsidRPr="007B45F4">
                    <w:rPr>
                      <w:rFonts w:asciiTheme="minorHAnsi" w:hAnsiTheme="minorHAnsi"/>
                      <w:b/>
                      <w:bCs/>
                      <w:kern w:val="2"/>
                      <w:u w:val="single"/>
                      <w:lang w:eastAsia="en-US"/>
                      <w14:ligatures w14:val="standardContextual"/>
                    </w:rPr>
                    <w:t>N1 Claim Form’s</w:t>
                  </w:r>
                  <w:r w:rsidRPr="007B45F4">
                    <w:rPr>
                      <w:rFonts w:asciiTheme="minorHAnsi" w:hAnsiTheme="minorHAnsi"/>
                      <w:b/>
                      <w:bCs/>
                      <w:kern w:val="2"/>
                      <w:lang w:eastAsia="en-US"/>
                      <w14:ligatures w14:val="standardContextual"/>
                    </w:rPr>
                    <w:t xml:space="preserve"> </w:t>
                  </w:r>
                  <w:r w:rsidRPr="007B45F4">
                    <w:rPr>
                      <w:rFonts w:asciiTheme="minorHAnsi" w:hAnsiTheme="minorHAnsi"/>
                      <w:kern w:val="2"/>
                      <w:lang w:eastAsia="en-US"/>
                      <w14:ligatures w14:val="standardContextual"/>
                    </w:rPr>
                    <w:t>if these matters are not addressed appropriately in accordance with this Pre Action-Conduct letter.</w:t>
                  </w:r>
                </w:p>
                <w:p w14:paraId="0AC95635" w14:textId="77777777" w:rsidR="007B45F4" w:rsidRPr="007B45F4" w:rsidRDefault="007B45F4" w:rsidP="007B45F4">
                  <w:pPr>
                    <w:spacing w:line="240" w:lineRule="auto"/>
                    <w:rPr>
                      <w:rFonts w:asciiTheme="minorHAnsi" w:eastAsia="Times New Roman" w:hAnsiTheme="minorHAnsi" w:cs="Times New Roman"/>
                      <w:kern w:val="0"/>
                      <w:szCs w:val="24"/>
                      <w:lang w:eastAsia="en-GB"/>
                      <w14:ligatures w14:val="none"/>
                    </w:rPr>
                  </w:pPr>
                </w:p>
              </w:tc>
            </w:tr>
          </w:tbl>
          <w:p w14:paraId="5058FA70" w14:textId="77777777" w:rsidR="007B45F4" w:rsidRPr="007B45F4" w:rsidRDefault="007B45F4">
            <w:pPr>
              <w:spacing w:line="240" w:lineRule="auto"/>
              <w:rPr>
                <w:rFonts w:asciiTheme="minorHAnsi" w:eastAsia="Times New Roman" w:hAnsiTheme="minorHAnsi" w:cs="Times New Roman"/>
                <w:kern w:val="0"/>
                <w:szCs w:val="24"/>
                <w:lang w:eastAsia="en-GB"/>
                <w14:ligatures w14:val="none"/>
              </w:rPr>
            </w:pPr>
          </w:p>
          <w:p w14:paraId="36D044CE" w14:textId="77777777" w:rsidR="007B45F4" w:rsidRPr="007B45F4" w:rsidRDefault="007B45F4">
            <w:pPr>
              <w:spacing w:line="240" w:lineRule="auto"/>
              <w:rPr>
                <w:rFonts w:asciiTheme="minorHAnsi" w:eastAsia="Times New Roman" w:hAnsiTheme="min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7B45F4" w14:paraId="758EAA40" w14:textId="77777777" w:rsidTr="00EA2393">
              <w:tc>
                <w:tcPr>
                  <w:tcW w:w="11107" w:type="dxa"/>
                  <w:shd w:val="clear" w:color="auto" w:fill="DAE9F7"/>
                </w:tcPr>
                <w:p w14:paraId="4BCB1C27" w14:textId="77777777" w:rsidR="007B45F4" w:rsidRDefault="007B45F4" w:rsidP="007B45F4">
                  <w:pPr>
                    <w:spacing w:line="240" w:lineRule="auto"/>
                    <w:rPr>
                      <w:rFonts w:asciiTheme="minorHAnsi" w:eastAsia="Times New Roman" w:hAnsiTheme="minorHAnsi" w:cs="Times New Roman"/>
                      <w:kern w:val="0"/>
                      <w:szCs w:val="24"/>
                      <w:lang w:eastAsia="en-GB"/>
                      <w14:ligatures w14:val="none"/>
                    </w:rPr>
                  </w:pPr>
                </w:p>
                <w:p w14:paraId="3E96CCB0" w14:textId="77777777" w:rsidR="007B45F4" w:rsidRDefault="007B45F4" w:rsidP="007B45F4">
                  <w:pPr>
                    <w:spacing w:line="240" w:lineRule="auto"/>
                    <w:rPr>
                      <w:rFonts w:asciiTheme="minorHAnsi" w:eastAsia="Times New Roman" w:hAnsiTheme="minorHAnsi" w:cs="Times New Roman"/>
                      <w:kern w:val="0"/>
                      <w:szCs w:val="24"/>
                      <w:lang w:eastAsia="en-GB"/>
                      <w14:ligatures w14:val="none"/>
                    </w:rPr>
                  </w:pPr>
                </w:p>
                <w:p w14:paraId="769DB393" w14:textId="77777777" w:rsidR="007B45F4" w:rsidRPr="007B45F4" w:rsidRDefault="007B45F4" w:rsidP="007B45F4">
                  <w:pPr>
                    <w:spacing w:line="240" w:lineRule="auto"/>
                    <w:rPr>
                      <w:rFonts w:asciiTheme="minorHAnsi" w:eastAsia="Times New Roman" w:hAnsiTheme="minorHAnsi" w:cs="Times New Roman"/>
                      <w:kern w:val="0"/>
                      <w:szCs w:val="24"/>
                      <w:lang w:eastAsia="en-GB"/>
                      <w14:ligatures w14:val="none"/>
                    </w:rPr>
                  </w:pPr>
                </w:p>
                <w:p w14:paraId="5FA3FBDA" w14:textId="77777777" w:rsidR="007B45F4" w:rsidRPr="001144E7" w:rsidRDefault="007B45F4" w:rsidP="00374986">
                  <w:pPr>
                    <w:pStyle w:val="ListParagraph"/>
                    <w:numPr>
                      <w:ilvl w:val="0"/>
                      <w:numId w:val="2"/>
                    </w:numPr>
                    <w:spacing w:line="240" w:lineRule="auto"/>
                    <w:rPr>
                      <w:rFonts w:asciiTheme="minorHAnsi" w:eastAsia="Times New Roman" w:hAnsiTheme="minorHAnsi" w:cs="Times New Roman"/>
                      <w:b/>
                      <w:bCs/>
                      <w:kern w:val="0"/>
                      <w:szCs w:val="24"/>
                      <w:u w:val="single"/>
                      <w:lang w:eastAsia="en-GB"/>
                      <w14:ligatures w14:val="none"/>
                    </w:rPr>
                  </w:pPr>
                  <w:r w:rsidRPr="001144E7">
                    <w:rPr>
                      <w:rFonts w:asciiTheme="minorHAnsi" w:hAnsiTheme="minorHAnsi" w:cs="Times New Roman"/>
                      <w:b/>
                      <w:bCs/>
                      <w:szCs w:val="24"/>
                      <w:u w:val="single"/>
                    </w:rPr>
                    <w:t>Provided below is the Accused Details in Year Order of Accused as Liable.</w:t>
                  </w:r>
                </w:p>
                <w:p w14:paraId="3101CBDD" w14:textId="77777777" w:rsidR="007B45F4" w:rsidRPr="001144E7" w:rsidRDefault="007B45F4" w:rsidP="00374986">
                  <w:pPr>
                    <w:pStyle w:val="ListParagraph"/>
                    <w:numPr>
                      <w:ilvl w:val="0"/>
                      <w:numId w:val="4"/>
                    </w:numPr>
                    <w:spacing w:line="240" w:lineRule="auto"/>
                    <w:ind w:left="527" w:hanging="170"/>
                    <w:rPr>
                      <w:rFonts w:asciiTheme="minorHAnsi" w:hAnsiTheme="minorHAnsi" w:cs="Times New Roman"/>
                      <w:b/>
                      <w:bCs/>
                      <w:szCs w:val="24"/>
                      <w:u w:val="single"/>
                    </w:rPr>
                  </w:pPr>
                  <w:r w:rsidRPr="001144E7">
                    <w:rPr>
                      <w:rFonts w:asciiTheme="minorHAnsi" w:hAnsiTheme="minorHAnsi" w:cs="Times New Roman"/>
                      <w:szCs w:val="24"/>
                    </w:rPr>
                    <w:t>For the following claims that Our Client has against you, which we have detailed in this official document and its affiliated documents, according to the years relevant to each Recipient: –</w:t>
                  </w:r>
                </w:p>
                <w:p w14:paraId="2CF6A5D1" w14:textId="77777777" w:rsidR="007B45F4" w:rsidRPr="001144E7" w:rsidRDefault="007B45F4" w:rsidP="00374986">
                  <w:pPr>
                    <w:pStyle w:val="ListParagraph"/>
                    <w:numPr>
                      <w:ilvl w:val="0"/>
                      <w:numId w:val="5"/>
                    </w:numPr>
                    <w:spacing w:line="240" w:lineRule="auto"/>
                    <w:ind w:left="867" w:hanging="35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1 of 3 years 1997</w:t>
                  </w:r>
                  <w:r w:rsidRPr="001144E7">
                    <w:rPr>
                      <w:rFonts w:asciiTheme="minorHAnsi" w:hAnsiTheme="minorHAnsi" w:cs="Times New Roman"/>
                      <w:szCs w:val="24"/>
                    </w:rPr>
                    <w:t>: --</w:t>
                  </w:r>
                  <w:bookmarkStart w:id="1" w:name="_Hlk155385574"/>
                </w:p>
                <w:p w14:paraId="0D44162D"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The Youth Justice Team</w:t>
                  </w:r>
                  <w:bookmarkStart w:id="2" w:name="_Hlk155288118"/>
                  <w:r w:rsidRPr="001144E7">
                    <w:rPr>
                      <w:rFonts w:asciiTheme="minorHAnsi" w:eastAsia="Times New Roman" w:hAnsiTheme="minorHAnsi" w:cs="Times New Roman"/>
                      <w:b/>
                      <w:bCs/>
                      <w:kern w:val="0"/>
                      <w:szCs w:val="24"/>
                      <w:u w:val="single"/>
                      <w:lang w:eastAsia="en-GB"/>
                      <w14:ligatures w14:val="none"/>
                    </w:rPr>
                    <w:t>, Enfield, UK</w:t>
                  </w:r>
                  <w:bookmarkEnd w:id="2"/>
                  <w:r w:rsidRPr="001144E7">
                    <w:rPr>
                      <w:rFonts w:asciiTheme="minorHAnsi" w:eastAsia="Times New Roman" w:hAnsiTheme="minorHAnsi" w:cs="Times New Roman"/>
                      <w:b/>
                      <w:bCs/>
                      <w:kern w:val="0"/>
                      <w:szCs w:val="24"/>
                      <w:u w:val="single"/>
                      <w:lang w:eastAsia="en-GB"/>
                      <w14:ligatures w14:val="none"/>
                    </w:rPr>
                    <w:t>.</w:t>
                  </w:r>
                </w:p>
                <w:p w14:paraId="08136842" w14:textId="77777777" w:rsidR="007B45F4" w:rsidRPr="001144E7" w:rsidRDefault="007B45F4" w:rsidP="00374986">
                  <w:pPr>
                    <w:pStyle w:val="ListParagraph"/>
                    <w:numPr>
                      <w:ilvl w:val="0"/>
                      <w:numId w:val="7"/>
                    </w:numPr>
                    <w:spacing w:after="240" w:line="240" w:lineRule="auto"/>
                    <w:ind w:left="1191" w:hanging="227"/>
                    <w:rPr>
                      <w:rFonts w:asciiTheme="minorHAnsi" w:eastAsia="Times New Roman" w:hAnsiTheme="minorHAnsi" w:cs="Times New Roman"/>
                      <w:kern w:val="0"/>
                      <w:szCs w:val="24"/>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The Enfield Youth Offending Unit, CLAVERINGS INDUSTRIAL ESTATE, 3 South Way, Edmonton, London, N9 0ab.</w:t>
                  </w:r>
                </w:p>
                <w:p w14:paraId="6B937062" w14:textId="77777777" w:rsidR="007B45F4" w:rsidRPr="001144E7" w:rsidRDefault="007B45F4" w:rsidP="00374986">
                  <w:pPr>
                    <w:pStyle w:val="ListParagraph"/>
                    <w:numPr>
                      <w:ilvl w:val="0"/>
                      <w:numId w:val="7"/>
                    </w:numPr>
                    <w:spacing w:line="240" w:lineRule="auto"/>
                    <w:ind w:left="1191" w:hanging="227"/>
                    <w:rPr>
                      <w:rFonts w:asciiTheme="minorHAnsi" w:eastAsia="Times New Roman" w:hAnsiTheme="minorHAnsi" w:cs="Times New Roman"/>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020 8379 5800.</w:t>
                  </w:r>
                </w:p>
                <w:p w14:paraId="124B5997" w14:textId="77777777" w:rsidR="007B45F4" w:rsidRPr="001144E7" w:rsidRDefault="007B45F4" w:rsidP="007B45F4">
                  <w:pPr>
                    <w:pStyle w:val="ListParagraph"/>
                    <w:spacing w:after="240" w:line="240" w:lineRule="auto"/>
                    <w:ind w:left="1440"/>
                    <w:rPr>
                      <w:rFonts w:asciiTheme="minorHAnsi" w:eastAsia="Times New Roman" w:hAnsiTheme="minorHAnsi" w:cs="Times New Roman"/>
                      <w:b/>
                      <w:bCs/>
                      <w:kern w:val="0"/>
                      <w:szCs w:val="24"/>
                      <w:u w:val="single"/>
                      <w:lang w:eastAsia="en-GB"/>
                      <w14:ligatures w14:val="none"/>
                    </w:rPr>
                  </w:pPr>
                </w:p>
                <w:p w14:paraId="6FB89E3D"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The Metropolitan Police Force &amp; Other Associated Forces.</w:t>
                  </w:r>
                </w:p>
                <w:p w14:paraId="189B86B2" w14:textId="77777777" w:rsidR="007B45F4" w:rsidRPr="001144E7" w:rsidRDefault="007B45F4" w:rsidP="00374986">
                  <w:pPr>
                    <w:pStyle w:val="ListParagraph"/>
                    <w:numPr>
                      <w:ilvl w:val="0"/>
                      <w:numId w:val="8"/>
                    </w:numPr>
                    <w:spacing w:after="240" w:line="240" w:lineRule="auto"/>
                    <w:ind w:left="1191" w:hanging="227"/>
                    <w:rPr>
                      <w:rFonts w:asciiTheme="minorHAnsi" w:eastAsia="Times New Roman" w:hAnsiTheme="minorHAnsi" w:cs="Times New Roman"/>
                      <w:kern w:val="0"/>
                      <w:szCs w:val="24"/>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The Enfield Youth Offending Unit, CLAVERINGS INDUSTRIAL ESTATE, 3 South Way, Edmonton, London, N9 0ab.</w:t>
                  </w:r>
                </w:p>
                <w:p w14:paraId="218B09F2" w14:textId="77777777" w:rsidR="007B45F4" w:rsidRPr="001144E7" w:rsidRDefault="007B45F4" w:rsidP="00374986">
                  <w:pPr>
                    <w:pStyle w:val="ListParagraph"/>
                    <w:numPr>
                      <w:ilvl w:val="0"/>
                      <w:numId w:val="8"/>
                    </w:numPr>
                    <w:spacing w:line="240" w:lineRule="auto"/>
                    <w:ind w:left="1191" w:hanging="227"/>
                    <w:rPr>
                      <w:rFonts w:asciiTheme="minorHAnsi" w:eastAsia="Times New Roman" w:hAnsiTheme="minorHAnsi" w:cs="Times New Roman"/>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020 8379 5800.</w:t>
                  </w:r>
                </w:p>
                <w:p w14:paraId="6E0953FD" w14:textId="77777777" w:rsidR="007B45F4" w:rsidRPr="001144E7" w:rsidRDefault="007B45F4" w:rsidP="007B45F4">
                  <w:pPr>
                    <w:pStyle w:val="ListParagraph"/>
                    <w:spacing w:line="240" w:lineRule="auto"/>
                    <w:ind w:left="1080"/>
                    <w:rPr>
                      <w:rFonts w:asciiTheme="minorHAnsi" w:eastAsia="Times New Roman" w:hAnsiTheme="minorHAnsi" w:cs="Times New Roman"/>
                      <w:kern w:val="0"/>
                      <w:szCs w:val="24"/>
                      <w:u w:val="single"/>
                      <w:lang w:eastAsia="en-GB"/>
                      <w14:ligatures w14:val="none"/>
                    </w:rPr>
                  </w:pPr>
                </w:p>
                <w:p w14:paraId="76E81142"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Her Majesty’s Courts</w:t>
                  </w:r>
                  <w:bookmarkStart w:id="3" w:name="_Hlk155288466"/>
                  <w:r w:rsidRPr="001144E7">
                    <w:rPr>
                      <w:rFonts w:asciiTheme="minorHAnsi" w:eastAsia="Times New Roman" w:hAnsiTheme="minorHAnsi" w:cs="Times New Roman"/>
                      <w:b/>
                      <w:bCs/>
                      <w:kern w:val="0"/>
                      <w:szCs w:val="24"/>
                      <w:u w:val="single"/>
                      <w:lang w:eastAsia="en-GB"/>
                      <w14:ligatures w14:val="none"/>
                    </w:rPr>
                    <w:t>, UK</w:t>
                  </w:r>
                  <w:bookmarkEnd w:id="3"/>
                  <w:r w:rsidRPr="001144E7">
                    <w:rPr>
                      <w:rFonts w:asciiTheme="minorHAnsi" w:eastAsia="Times New Roman" w:hAnsiTheme="minorHAnsi" w:cs="Times New Roman"/>
                      <w:b/>
                      <w:bCs/>
                      <w:kern w:val="0"/>
                      <w:szCs w:val="24"/>
                      <w:u w:val="single"/>
                      <w:lang w:eastAsia="en-GB"/>
                      <w14:ligatures w14:val="none"/>
                    </w:rPr>
                    <w:t>.</w:t>
                  </w:r>
                </w:p>
                <w:p w14:paraId="3FEB1706" w14:textId="77777777" w:rsidR="007B45F4" w:rsidRPr="001144E7" w:rsidRDefault="007B45F4" w:rsidP="00374986">
                  <w:pPr>
                    <w:pStyle w:val="ListParagraph"/>
                    <w:numPr>
                      <w:ilvl w:val="0"/>
                      <w:numId w:val="9"/>
                    </w:numPr>
                    <w:spacing w:after="240" w:line="240" w:lineRule="auto"/>
                    <w:ind w:left="1321" w:hanging="357"/>
                    <w:rPr>
                      <w:rFonts w:asciiTheme="minorHAnsi" w:eastAsia="Times New Roman" w:hAnsiTheme="minorHAnsi" w:cs="Times New Roman"/>
                      <w:kern w:val="0"/>
                      <w:szCs w:val="24"/>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xml:space="preserve">: New Scotland Yard, Victoria Embankment, London, SW1A2. </w:t>
                  </w:r>
                </w:p>
                <w:p w14:paraId="38DF195F" w14:textId="77777777" w:rsidR="007B45F4" w:rsidRPr="001144E7" w:rsidRDefault="007B45F4" w:rsidP="00374986">
                  <w:pPr>
                    <w:pStyle w:val="ListParagraph"/>
                    <w:numPr>
                      <w:ilvl w:val="0"/>
                      <w:numId w:val="9"/>
                    </w:numPr>
                    <w:spacing w:line="240" w:lineRule="auto"/>
                    <w:ind w:left="1321" w:hanging="35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999 / 101.</w:t>
                  </w:r>
                </w:p>
                <w:p w14:paraId="61DD2355" w14:textId="77777777" w:rsidR="007B45F4" w:rsidRPr="001144E7" w:rsidRDefault="007B45F4" w:rsidP="007B45F4">
                  <w:pPr>
                    <w:pStyle w:val="ListParagraph"/>
                    <w:spacing w:after="240" w:line="240" w:lineRule="auto"/>
                    <w:ind w:left="1440"/>
                    <w:rPr>
                      <w:rFonts w:asciiTheme="minorHAnsi" w:eastAsia="Times New Roman" w:hAnsiTheme="minorHAnsi" w:cs="Times New Roman"/>
                      <w:b/>
                      <w:bCs/>
                      <w:kern w:val="0"/>
                      <w:szCs w:val="24"/>
                      <w:u w:val="single"/>
                      <w:lang w:eastAsia="en-GB"/>
                      <w14:ligatures w14:val="none"/>
                    </w:rPr>
                  </w:pPr>
                </w:p>
                <w:p w14:paraId="7BA15B34"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The Crown Prosecution Services CPS, UK.</w:t>
                  </w:r>
                </w:p>
                <w:p w14:paraId="7834C63C" w14:textId="77777777" w:rsidR="007B45F4" w:rsidRPr="001144E7" w:rsidRDefault="007B45F4" w:rsidP="00374986">
                  <w:pPr>
                    <w:pStyle w:val="ListParagraph"/>
                    <w:numPr>
                      <w:ilvl w:val="0"/>
                      <w:numId w:val="10"/>
                    </w:numPr>
                    <w:spacing w:after="240" w:line="240" w:lineRule="auto"/>
                    <w:ind w:left="1321" w:hanging="357"/>
                    <w:rPr>
                      <w:rFonts w:asciiTheme="minorHAnsi" w:eastAsia="Times New Roman" w:hAnsiTheme="minorHAnsi" w:cs="Times New Roman"/>
                      <w:kern w:val="0"/>
                      <w:szCs w:val="24"/>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The Crown Prosecution Service, 102 Petty France, London, SW1H 9EA.</w:t>
                  </w:r>
                </w:p>
                <w:p w14:paraId="1BA5DED0" w14:textId="77777777" w:rsidR="007B45F4" w:rsidRPr="001144E7" w:rsidRDefault="007B45F4" w:rsidP="00374986">
                  <w:pPr>
                    <w:pStyle w:val="ListParagraph"/>
                    <w:numPr>
                      <w:ilvl w:val="0"/>
                      <w:numId w:val="10"/>
                    </w:numPr>
                    <w:spacing w:line="240" w:lineRule="auto"/>
                    <w:ind w:left="1321" w:hanging="357"/>
                    <w:rPr>
                      <w:rFonts w:asciiTheme="minorHAnsi" w:eastAsia="Times New Roman" w:hAnsiTheme="minorHAnsi" w:cs="Times New Roman"/>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999 / 101.</w:t>
                  </w:r>
                </w:p>
                <w:p w14:paraId="4561A482" w14:textId="77777777" w:rsidR="007B45F4" w:rsidRPr="001144E7" w:rsidRDefault="007B45F4" w:rsidP="007B45F4">
                  <w:pPr>
                    <w:pStyle w:val="ListParagraph"/>
                    <w:spacing w:line="240" w:lineRule="auto"/>
                    <w:ind w:left="1080"/>
                    <w:rPr>
                      <w:rFonts w:asciiTheme="minorHAnsi" w:eastAsia="Times New Roman" w:hAnsiTheme="minorHAnsi" w:cs="Times New Roman"/>
                      <w:kern w:val="0"/>
                      <w:szCs w:val="24"/>
                      <w:u w:val="single"/>
                      <w:lang w:eastAsia="en-GB"/>
                      <w14:ligatures w14:val="none"/>
                    </w:rPr>
                  </w:pPr>
                </w:p>
                <w:p w14:paraId="4DF0EBFD"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Youth Social Services, Enfield, UK.</w:t>
                  </w:r>
                </w:p>
                <w:p w14:paraId="2E9A1DCE" w14:textId="77777777" w:rsidR="007B45F4" w:rsidRPr="001144E7" w:rsidRDefault="007B45F4" w:rsidP="00374986">
                  <w:pPr>
                    <w:pStyle w:val="ListParagraph"/>
                    <w:numPr>
                      <w:ilvl w:val="0"/>
                      <w:numId w:val="11"/>
                    </w:numPr>
                    <w:spacing w:after="240" w:line="240" w:lineRule="auto"/>
                    <w:ind w:left="1321" w:hanging="35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xml:space="preserve">: </w:t>
                  </w:r>
                  <w:r w:rsidRPr="001144E7">
                    <w:rPr>
                      <w:rFonts w:asciiTheme="minorHAnsi" w:hAnsiTheme="minorHAnsi" w:cs="Times New Roman"/>
                      <w:szCs w:val="24"/>
                      <w:lang w:eastAsia="en-GB"/>
                    </w:rPr>
                    <w:t>1 Orton Grove, Enfield EN1 4TU.</w:t>
                  </w:r>
                </w:p>
                <w:p w14:paraId="697639F5" w14:textId="77777777" w:rsidR="007B45F4" w:rsidRPr="001144E7" w:rsidRDefault="007B45F4" w:rsidP="00374986">
                  <w:pPr>
                    <w:pStyle w:val="ListParagraph"/>
                    <w:numPr>
                      <w:ilvl w:val="0"/>
                      <w:numId w:val="11"/>
                    </w:numPr>
                    <w:spacing w:line="240" w:lineRule="auto"/>
                    <w:ind w:left="1321" w:hanging="35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u w:val="single"/>
                      <w:lang w:eastAsia="en-GB"/>
                      <w14:ligatures w14:val="none"/>
                    </w:rPr>
                    <w:t>020 8379 58002</w:t>
                  </w:r>
                </w:p>
                <w:p w14:paraId="779A48D6" w14:textId="77777777" w:rsidR="007B45F4" w:rsidRPr="001144E7" w:rsidRDefault="007B45F4" w:rsidP="007B45F4">
                  <w:pPr>
                    <w:pStyle w:val="ListParagraph"/>
                    <w:spacing w:after="240" w:line="240" w:lineRule="auto"/>
                    <w:ind w:left="1440"/>
                    <w:rPr>
                      <w:rFonts w:asciiTheme="minorHAnsi" w:eastAsia="Times New Roman" w:hAnsiTheme="minorHAnsi" w:cs="Times New Roman"/>
                      <w:b/>
                      <w:bCs/>
                      <w:kern w:val="0"/>
                      <w:szCs w:val="24"/>
                      <w:u w:val="single"/>
                      <w:lang w:eastAsia="en-GB"/>
                      <w14:ligatures w14:val="none"/>
                    </w:rPr>
                  </w:pPr>
                </w:p>
                <w:p w14:paraId="74E93BF7"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The Acro Department of Criminal Records, UK.</w:t>
                  </w:r>
                </w:p>
                <w:p w14:paraId="32AE673F" w14:textId="77777777" w:rsidR="007B45F4" w:rsidRPr="001144E7" w:rsidRDefault="007B45F4" w:rsidP="00374986">
                  <w:pPr>
                    <w:pStyle w:val="ListParagraph"/>
                    <w:numPr>
                      <w:ilvl w:val="0"/>
                      <w:numId w:val="12"/>
                    </w:numPr>
                    <w:spacing w:after="240" w:line="240" w:lineRule="auto"/>
                    <w:ind w:left="1191"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ACRO, PO Box 481, Fareham, Hampshire, PO14 9FS, United Kingdom1</w:t>
                  </w:r>
                </w:p>
                <w:p w14:paraId="67BBA0BE" w14:textId="77777777" w:rsidR="007B45F4" w:rsidRPr="001144E7" w:rsidRDefault="007B45F4" w:rsidP="00374986">
                  <w:pPr>
                    <w:pStyle w:val="ListParagraph"/>
                    <w:numPr>
                      <w:ilvl w:val="0"/>
                      <w:numId w:val="12"/>
                    </w:numPr>
                    <w:spacing w:after="240" w:line="240" w:lineRule="auto"/>
                    <w:ind w:left="1191"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 xml:space="preserve">Address 2: </w:t>
                  </w:r>
                  <w:r w:rsidRPr="001144E7">
                    <w:rPr>
                      <w:rFonts w:asciiTheme="minorHAnsi" w:hAnsiTheme="minorHAnsi" w:cs="Times New Roman"/>
                      <w:szCs w:val="24"/>
                      <w:lang w:eastAsia="en-GB"/>
                    </w:rPr>
                    <w:t>Youth Social Services, Enfield, UK address and telephone number” “web search results”</w:t>
                  </w:r>
                  <w:r w:rsidRPr="001144E7">
                    <w:rPr>
                      <w:rFonts w:asciiTheme="minorHAnsi" w:hAnsiTheme="minorHAnsi" w:cs="Times New Roman"/>
                      <w:szCs w:val="24"/>
                    </w:rPr>
                    <w:t xml:space="preserve"> </w:t>
                  </w:r>
                  <w:r w:rsidRPr="001144E7">
                    <w:rPr>
                      <w:rFonts w:asciiTheme="minorHAnsi" w:hAnsiTheme="minorHAnsi" w:cs="Times New Roman"/>
                      <w:szCs w:val="24"/>
                      <w:lang w:eastAsia="en-GB"/>
                    </w:rPr>
                    <w:t>“title”: “Enfield Council.”</w:t>
                  </w:r>
                </w:p>
                <w:p w14:paraId="24129675" w14:textId="77777777" w:rsidR="007B45F4" w:rsidRPr="001144E7" w:rsidRDefault="007B45F4" w:rsidP="00374986">
                  <w:pPr>
                    <w:pStyle w:val="ListParagraph"/>
                    <w:numPr>
                      <w:ilvl w:val="0"/>
                      <w:numId w:val="12"/>
                    </w:numPr>
                    <w:spacing w:line="240" w:lineRule="auto"/>
                    <w:ind w:left="1191"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+44 (0)23 8047 99202.</w:t>
                  </w:r>
                </w:p>
                <w:p w14:paraId="7822BC86" w14:textId="77777777" w:rsidR="007B45F4" w:rsidRPr="001144E7" w:rsidRDefault="007B45F4" w:rsidP="007B45F4">
                  <w:pPr>
                    <w:spacing w:line="240" w:lineRule="auto"/>
                    <w:rPr>
                      <w:rFonts w:asciiTheme="minorHAnsi" w:eastAsia="Times New Roman" w:hAnsiTheme="minorHAnsi" w:cs="Times New Roman"/>
                      <w:b/>
                      <w:bCs/>
                      <w:kern w:val="0"/>
                      <w:szCs w:val="24"/>
                      <w:u w:val="single"/>
                      <w:lang w:eastAsia="en-GB"/>
                      <w14:ligatures w14:val="none"/>
                    </w:rPr>
                  </w:pPr>
                </w:p>
                <w:p w14:paraId="67A75F75" w14:textId="77777777" w:rsidR="007B45F4" w:rsidRPr="001144E7" w:rsidRDefault="007B45F4" w:rsidP="00374986">
                  <w:pPr>
                    <w:pStyle w:val="ListParagraph"/>
                    <w:numPr>
                      <w:ilvl w:val="0"/>
                      <w:numId w:val="5"/>
                    </w:numPr>
                    <w:spacing w:line="240" w:lineRule="auto"/>
                    <w:ind w:left="72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1 of 3 years 2006</w:t>
                  </w:r>
                  <w:r w:rsidRPr="001144E7">
                    <w:rPr>
                      <w:rFonts w:asciiTheme="minorHAnsi" w:hAnsiTheme="minorHAnsi" w:cs="Times New Roman"/>
                      <w:szCs w:val="24"/>
                    </w:rPr>
                    <w:t>: --</w:t>
                  </w:r>
                </w:p>
                <w:p w14:paraId="1B05F23C"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The Enfield Homes Repair Teams, London, UK.</w:t>
                  </w:r>
                </w:p>
                <w:p w14:paraId="4E2A9C65" w14:textId="77777777" w:rsidR="007B45F4" w:rsidRPr="001144E7" w:rsidRDefault="007B45F4" w:rsidP="00374986">
                  <w:pPr>
                    <w:pStyle w:val="ListParagraph"/>
                    <w:numPr>
                      <w:ilvl w:val="0"/>
                      <w:numId w:val="13"/>
                    </w:numPr>
                    <w:spacing w:after="240" w:line="240" w:lineRule="auto"/>
                    <w:ind w:left="1191"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1-3 GENTLEMANS Row, EN2 6PT.</w:t>
                  </w:r>
                </w:p>
                <w:p w14:paraId="53BEBC29" w14:textId="77777777" w:rsidR="007B45F4" w:rsidRPr="001144E7" w:rsidRDefault="007B45F4" w:rsidP="00374986">
                  <w:pPr>
                    <w:pStyle w:val="ListParagraph"/>
                    <w:numPr>
                      <w:ilvl w:val="0"/>
                      <w:numId w:val="13"/>
                    </w:numPr>
                    <w:spacing w:line="240" w:lineRule="auto"/>
                    <w:ind w:left="1191"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020 8379 1000 option 4, then option 2 for council housing repairs.</w:t>
                  </w:r>
                </w:p>
                <w:p w14:paraId="57455932" w14:textId="77777777" w:rsidR="007B45F4" w:rsidRPr="001144E7" w:rsidRDefault="007B45F4" w:rsidP="007B45F4">
                  <w:pPr>
                    <w:spacing w:line="240" w:lineRule="auto"/>
                    <w:rPr>
                      <w:rFonts w:asciiTheme="minorHAnsi" w:eastAsia="Times New Roman" w:hAnsiTheme="minorHAnsi" w:cs="Times New Roman"/>
                      <w:b/>
                      <w:bCs/>
                      <w:kern w:val="0"/>
                      <w:szCs w:val="24"/>
                      <w:u w:val="single"/>
                      <w:lang w:eastAsia="en-GB"/>
                      <w14:ligatures w14:val="none"/>
                    </w:rPr>
                  </w:pPr>
                </w:p>
                <w:p w14:paraId="1A7BA703" w14:textId="77777777" w:rsidR="007B45F4" w:rsidRPr="001144E7" w:rsidRDefault="007B45F4" w:rsidP="00374986">
                  <w:pPr>
                    <w:pStyle w:val="ListParagraph"/>
                    <w:numPr>
                      <w:ilvl w:val="0"/>
                      <w:numId w:val="5"/>
                    </w:numPr>
                    <w:spacing w:line="240" w:lineRule="auto"/>
                    <w:ind w:left="72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lastRenderedPageBreak/>
                    <w:t>1 Of 3 Years 2012 &amp; Onwards</w:t>
                  </w:r>
                  <w:r w:rsidRPr="001144E7">
                    <w:rPr>
                      <w:rFonts w:asciiTheme="minorHAnsi" w:hAnsiTheme="minorHAnsi" w:cs="Times New Roman"/>
                      <w:szCs w:val="24"/>
                    </w:rPr>
                    <w:t>: --</w:t>
                  </w:r>
                  <w:bookmarkEnd w:id="1"/>
                </w:p>
                <w:p w14:paraId="14C2DB62"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The Bow 999 Call Centre, London, UK.</w:t>
                  </w:r>
                </w:p>
                <w:p w14:paraId="12670869" w14:textId="77777777" w:rsidR="007B45F4" w:rsidRPr="001144E7" w:rsidRDefault="007B45F4" w:rsidP="00374986">
                  <w:pPr>
                    <w:pStyle w:val="ListParagraph"/>
                    <w:numPr>
                      <w:ilvl w:val="0"/>
                      <w:numId w:val="14"/>
                    </w:numPr>
                    <w:spacing w:after="240" w:line="240" w:lineRule="auto"/>
                    <w:ind w:left="1191"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111 Bow Road, Mile End, London, E3 2AN.</w:t>
                  </w:r>
                </w:p>
                <w:p w14:paraId="15BA5467" w14:textId="77777777" w:rsidR="007B45F4" w:rsidRPr="001144E7" w:rsidRDefault="007B45F4" w:rsidP="00374986">
                  <w:pPr>
                    <w:pStyle w:val="ListParagraph"/>
                    <w:numPr>
                      <w:ilvl w:val="0"/>
                      <w:numId w:val="14"/>
                    </w:numPr>
                    <w:spacing w:line="240" w:lineRule="auto"/>
                    <w:ind w:left="1191"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020 7515 1212.</w:t>
                  </w:r>
                </w:p>
                <w:p w14:paraId="2844A5FF" w14:textId="77777777" w:rsidR="007B45F4" w:rsidRPr="001144E7" w:rsidRDefault="007B45F4" w:rsidP="007B45F4">
                  <w:pPr>
                    <w:pStyle w:val="ListParagraph"/>
                    <w:spacing w:line="240" w:lineRule="auto"/>
                    <w:ind w:left="1080"/>
                    <w:rPr>
                      <w:rFonts w:asciiTheme="minorHAnsi" w:eastAsia="Times New Roman" w:hAnsiTheme="minorHAnsi" w:cs="Times New Roman"/>
                      <w:b/>
                      <w:bCs/>
                      <w:kern w:val="0"/>
                      <w:szCs w:val="24"/>
                      <w:u w:val="single"/>
                      <w:lang w:eastAsia="en-GB"/>
                      <w14:ligatures w14:val="none"/>
                    </w:rPr>
                  </w:pPr>
                </w:p>
                <w:p w14:paraId="6CA0F26A"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The Lambeth 999 Call Centre, London, UK,</w:t>
                  </w:r>
                </w:p>
                <w:p w14:paraId="7580B0FC" w14:textId="77777777" w:rsidR="007B45F4" w:rsidRPr="001144E7" w:rsidRDefault="007B45F4" w:rsidP="00374986">
                  <w:pPr>
                    <w:pStyle w:val="ListParagraph"/>
                    <w:numPr>
                      <w:ilvl w:val="0"/>
                      <w:numId w:val="15"/>
                    </w:numPr>
                    <w:spacing w:after="240" w:line="240" w:lineRule="auto"/>
                    <w:ind w:left="1191"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109 Lambeth Road, SE1 7 London, United Kingdom.</w:t>
                  </w:r>
                </w:p>
                <w:p w14:paraId="6512A3B6" w14:textId="77777777" w:rsidR="007B45F4" w:rsidRPr="001144E7" w:rsidRDefault="007B45F4" w:rsidP="00374986">
                  <w:pPr>
                    <w:pStyle w:val="ListParagraph"/>
                    <w:numPr>
                      <w:ilvl w:val="0"/>
                      <w:numId w:val="15"/>
                    </w:numPr>
                    <w:spacing w:line="240" w:lineRule="auto"/>
                    <w:ind w:left="1191"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hAnsiTheme="minorHAnsi" w:cs="Times New Roman"/>
                      <w:szCs w:val="24"/>
                      <w:lang w:eastAsia="en-GB"/>
                    </w:rPr>
                    <w:t>is not directly listed.</w:t>
                  </w:r>
                </w:p>
                <w:p w14:paraId="171F7A2D" w14:textId="77777777" w:rsidR="007B45F4" w:rsidRPr="001144E7" w:rsidRDefault="007B45F4" w:rsidP="007B45F4">
                  <w:pPr>
                    <w:pStyle w:val="ListParagraph"/>
                    <w:spacing w:line="240" w:lineRule="auto"/>
                    <w:ind w:left="1080"/>
                    <w:rPr>
                      <w:rFonts w:asciiTheme="minorHAnsi" w:eastAsia="Times New Roman" w:hAnsiTheme="minorHAnsi" w:cs="Times New Roman"/>
                      <w:kern w:val="0"/>
                      <w:szCs w:val="24"/>
                      <w:u w:val="single"/>
                      <w:lang w:eastAsia="en-GB"/>
                      <w14:ligatures w14:val="none"/>
                    </w:rPr>
                  </w:pPr>
                </w:p>
                <w:p w14:paraId="2D9EC9E5" w14:textId="77777777" w:rsidR="007B45F4" w:rsidRPr="001144E7" w:rsidRDefault="007B45F4" w:rsidP="00374986">
                  <w:pPr>
                    <w:pStyle w:val="ListParagraph"/>
                    <w:numPr>
                      <w:ilvl w:val="0"/>
                      <w:numId w:val="6"/>
                    </w:numPr>
                    <w:spacing w:line="240" w:lineRule="auto"/>
                    <w:ind w:left="1074" w:hanging="35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The Hendon  999 Call Centre</w:t>
                  </w:r>
                  <w:bookmarkStart w:id="4" w:name="_Hlk155386064"/>
                  <w:r w:rsidRPr="001144E7">
                    <w:rPr>
                      <w:rFonts w:asciiTheme="minorHAnsi" w:eastAsia="Times New Roman" w:hAnsiTheme="minorHAnsi" w:cs="Times New Roman"/>
                      <w:b/>
                      <w:bCs/>
                      <w:kern w:val="0"/>
                      <w:szCs w:val="24"/>
                      <w:u w:val="single"/>
                      <w:lang w:eastAsia="en-GB"/>
                      <w14:ligatures w14:val="none"/>
                    </w:rPr>
                    <w:t>, London, UK,</w:t>
                  </w:r>
                  <w:bookmarkEnd w:id="4"/>
                </w:p>
                <w:p w14:paraId="3FB41CD9" w14:textId="77777777" w:rsidR="007B45F4" w:rsidRPr="001144E7" w:rsidRDefault="007B45F4" w:rsidP="00374986">
                  <w:pPr>
                    <w:pStyle w:val="ListParagraph"/>
                    <w:numPr>
                      <w:ilvl w:val="0"/>
                      <w:numId w:val="16"/>
                    </w:numPr>
                    <w:spacing w:after="240" w:line="240" w:lineRule="auto"/>
                    <w:ind w:left="1191"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Aerodrome Rd, London NW9 5JE.</w:t>
                  </w:r>
                </w:p>
                <w:p w14:paraId="7BC395AF" w14:textId="77777777" w:rsidR="007B45F4" w:rsidRPr="001144E7" w:rsidRDefault="007B45F4" w:rsidP="00374986">
                  <w:pPr>
                    <w:pStyle w:val="ListParagraph"/>
                    <w:numPr>
                      <w:ilvl w:val="0"/>
                      <w:numId w:val="16"/>
                    </w:numPr>
                    <w:spacing w:line="240" w:lineRule="auto"/>
                    <w:ind w:left="1191"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 1</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+4487078945611.</w:t>
                  </w:r>
                </w:p>
                <w:p w14:paraId="19524726" w14:textId="77777777" w:rsidR="007B45F4" w:rsidRPr="001144E7" w:rsidRDefault="007B45F4" w:rsidP="00374986">
                  <w:pPr>
                    <w:pStyle w:val="ListParagraph"/>
                    <w:numPr>
                      <w:ilvl w:val="0"/>
                      <w:numId w:val="16"/>
                    </w:numPr>
                    <w:spacing w:line="240" w:lineRule="auto"/>
                    <w:ind w:left="1191"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 2</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Alternatively, you can also try dialling 020 8358 0675.</w:t>
                  </w:r>
                </w:p>
                <w:p w14:paraId="048037ED" w14:textId="77777777" w:rsidR="007B45F4" w:rsidRPr="001144E7" w:rsidRDefault="007B45F4" w:rsidP="007B45F4">
                  <w:pPr>
                    <w:pStyle w:val="ListParagraph"/>
                    <w:spacing w:line="240" w:lineRule="auto"/>
                    <w:ind w:left="1080"/>
                    <w:rPr>
                      <w:rFonts w:asciiTheme="minorHAnsi" w:eastAsia="Times New Roman" w:hAnsiTheme="minorHAnsi" w:cs="Times New Roman"/>
                      <w:kern w:val="0"/>
                      <w:szCs w:val="24"/>
                      <w:u w:val="single"/>
                      <w:lang w:eastAsia="en-GB"/>
                      <w14:ligatures w14:val="none"/>
                    </w:rPr>
                  </w:pPr>
                </w:p>
                <w:p w14:paraId="45EE3EA3" w14:textId="77777777" w:rsidR="007B45F4" w:rsidRPr="001144E7" w:rsidRDefault="007B45F4" w:rsidP="00374986">
                  <w:pPr>
                    <w:pStyle w:val="ListParagraph"/>
                    <w:numPr>
                      <w:ilvl w:val="0"/>
                      <w:numId w:val="17"/>
                    </w:numPr>
                    <w:spacing w:line="240" w:lineRule="auto"/>
                    <w:ind w:left="1074" w:hanging="35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Metropolitan Police Force &amp; Other Associated Forces.</w:t>
                  </w:r>
                </w:p>
                <w:p w14:paraId="5FE5CE40" w14:textId="77777777" w:rsidR="007B45F4" w:rsidRPr="001144E7" w:rsidRDefault="007B45F4" w:rsidP="00374986">
                  <w:pPr>
                    <w:pStyle w:val="ListParagraph"/>
                    <w:numPr>
                      <w:ilvl w:val="0"/>
                      <w:numId w:val="18"/>
                    </w:numPr>
                    <w:spacing w:line="240" w:lineRule="auto"/>
                    <w:ind w:left="144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N/a</w:t>
                  </w:r>
                  <w:r w:rsidRPr="001144E7">
                    <w:rPr>
                      <w:rFonts w:asciiTheme="minorHAnsi" w:eastAsia="Times New Roman" w:hAnsiTheme="minorHAnsi" w:cs="Times New Roman"/>
                      <w:kern w:val="0"/>
                      <w:szCs w:val="24"/>
                      <w:u w:val="single"/>
                      <w:lang w:eastAsia="en-GB"/>
                      <w14:ligatures w14:val="none"/>
                    </w:rPr>
                    <w:t>, as prior Above.</w:t>
                  </w:r>
                </w:p>
                <w:p w14:paraId="0E2661B1" w14:textId="77777777" w:rsidR="007B45F4" w:rsidRPr="001144E7" w:rsidRDefault="007B45F4" w:rsidP="007B45F4">
                  <w:pPr>
                    <w:pStyle w:val="ListParagraph"/>
                    <w:spacing w:line="240" w:lineRule="auto"/>
                    <w:ind w:left="1080"/>
                    <w:rPr>
                      <w:rFonts w:asciiTheme="minorHAnsi" w:eastAsia="Times New Roman" w:hAnsiTheme="minorHAnsi" w:cs="Times New Roman"/>
                      <w:kern w:val="0"/>
                      <w:szCs w:val="24"/>
                      <w:u w:val="single"/>
                      <w:lang w:eastAsia="en-GB"/>
                      <w14:ligatures w14:val="none"/>
                    </w:rPr>
                  </w:pPr>
                </w:p>
                <w:p w14:paraId="717E811D" w14:textId="77777777" w:rsidR="007B45F4" w:rsidRPr="001144E7" w:rsidRDefault="007B45F4" w:rsidP="00374986">
                  <w:pPr>
                    <w:pStyle w:val="ListParagraph"/>
                    <w:numPr>
                      <w:ilvl w:val="0"/>
                      <w:numId w:val="17"/>
                    </w:numPr>
                    <w:spacing w:line="240" w:lineRule="auto"/>
                    <w:ind w:left="1074" w:hanging="35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Her Majesty’s Courts</w:t>
                  </w:r>
                  <w:bookmarkStart w:id="5" w:name="_Hlk155288525"/>
                  <w:r w:rsidRPr="001144E7">
                    <w:rPr>
                      <w:rFonts w:asciiTheme="minorHAnsi" w:eastAsia="Times New Roman" w:hAnsiTheme="minorHAnsi" w:cs="Times New Roman"/>
                      <w:b/>
                      <w:bCs/>
                      <w:kern w:val="0"/>
                      <w:szCs w:val="24"/>
                      <w:u w:val="single"/>
                      <w:lang w:eastAsia="en-GB"/>
                      <w14:ligatures w14:val="none"/>
                    </w:rPr>
                    <w:t>, UK</w:t>
                  </w:r>
                  <w:bookmarkEnd w:id="5"/>
                  <w:r w:rsidRPr="001144E7">
                    <w:rPr>
                      <w:rFonts w:asciiTheme="minorHAnsi" w:eastAsia="Times New Roman" w:hAnsiTheme="minorHAnsi" w:cs="Times New Roman"/>
                      <w:b/>
                      <w:bCs/>
                      <w:kern w:val="0"/>
                      <w:szCs w:val="24"/>
                      <w:u w:val="single"/>
                      <w:lang w:eastAsia="en-GB"/>
                      <w14:ligatures w14:val="none"/>
                    </w:rPr>
                    <w:t>.</w:t>
                  </w:r>
                </w:p>
                <w:p w14:paraId="1D2C301F" w14:textId="77777777" w:rsidR="007B45F4" w:rsidRPr="001144E7" w:rsidRDefault="007B45F4" w:rsidP="00374986">
                  <w:pPr>
                    <w:pStyle w:val="ListParagraph"/>
                    <w:numPr>
                      <w:ilvl w:val="0"/>
                      <w:numId w:val="19"/>
                    </w:numPr>
                    <w:spacing w:line="240" w:lineRule="auto"/>
                    <w:ind w:left="144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N/a</w:t>
                  </w:r>
                  <w:r w:rsidRPr="001144E7">
                    <w:rPr>
                      <w:rFonts w:asciiTheme="minorHAnsi" w:eastAsia="Times New Roman" w:hAnsiTheme="minorHAnsi" w:cs="Times New Roman"/>
                      <w:kern w:val="0"/>
                      <w:szCs w:val="24"/>
                      <w:u w:val="single"/>
                      <w:lang w:eastAsia="en-GB"/>
                      <w14:ligatures w14:val="none"/>
                    </w:rPr>
                    <w:t>, as prior Above.</w:t>
                  </w:r>
                </w:p>
                <w:p w14:paraId="433ECF08" w14:textId="77777777" w:rsidR="007B45F4" w:rsidRPr="001144E7" w:rsidRDefault="007B45F4" w:rsidP="007B45F4">
                  <w:pPr>
                    <w:pStyle w:val="ListParagraph"/>
                    <w:spacing w:line="240" w:lineRule="auto"/>
                    <w:ind w:left="1080"/>
                    <w:rPr>
                      <w:rFonts w:asciiTheme="minorHAnsi" w:eastAsia="Times New Roman" w:hAnsiTheme="minorHAnsi" w:cs="Times New Roman"/>
                      <w:kern w:val="0"/>
                      <w:szCs w:val="24"/>
                      <w:u w:val="single"/>
                      <w:lang w:eastAsia="en-GB"/>
                      <w14:ligatures w14:val="none"/>
                    </w:rPr>
                  </w:pPr>
                </w:p>
                <w:p w14:paraId="5B994178" w14:textId="77777777" w:rsidR="007B45F4" w:rsidRPr="001144E7" w:rsidRDefault="007B45F4" w:rsidP="00374986">
                  <w:pPr>
                    <w:pStyle w:val="ListParagraph"/>
                    <w:numPr>
                      <w:ilvl w:val="0"/>
                      <w:numId w:val="17"/>
                    </w:numPr>
                    <w:spacing w:line="240" w:lineRule="auto"/>
                    <w:ind w:left="1074" w:hanging="35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The Crown Prosecution Services CPS, UK.</w:t>
                  </w:r>
                </w:p>
                <w:p w14:paraId="21717116" w14:textId="77777777" w:rsidR="007B45F4" w:rsidRPr="001144E7" w:rsidRDefault="007B45F4" w:rsidP="00374986">
                  <w:pPr>
                    <w:pStyle w:val="ListParagraph"/>
                    <w:numPr>
                      <w:ilvl w:val="0"/>
                      <w:numId w:val="20"/>
                    </w:numPr>
                    <w:spacing w:line="240" w:lineRule="auto"/>
                    <w:ind w:left="144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N/a</w:t>
                  </w:r>
                  <w:r w:rsidRPr="001144E7">
                    <w:rPr>
                      <w:rFonts w:asciiTheme="minorHAnsi" w:eastAsia="Times New Roman" w:hAnsiTheme="minorHAnsi" w:cs="Times New Roman"/>
                      <w:kern w:val="0"/>
                      <w:szCs w:val="24"/>
                      <w:u w:val="single"/>
                      <w:lang w:eastAsia="en-GB"/>
                      <w14:ligatures w14:val="none"/>
                    </w:rPr>
                    <w:t>, as prior Above.</w:t>
                  </w:r>
                </w:p>
                <w:p w14:paraId="180C2054" w14:textId="77777777" w:rsidR="007B45F4" w:rsidRPr="001144E7" w:rsidRDefault="007B45F4" w:rsidP="007B45F4">
                  <w:pPr>
                    <w:spacing w:line="240" w:lineRule="auto"/>
                    <w:ind w:left="360"/>
                    <w:rPr>
                      <w:rFonts w:asciiTheme="minorHAnsi" w:eastAsia="Times New Roman" w:hAnsiTheme="minorHAnsi" w:cs="Times New Roman"/>
                      <w:kern w:val="0"/>
                      <w:szCs w:val="24"/>
                      <w:u w:val="single"/>
                      <w:lang w:eastAsia="en-GB"/>
                      <w14:ligatures w14:val="none"/>
                    </w:rPr>
                  </w:pPr>
                </w:p>
                <w:p w14:paraId="2440E6FF"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bookmarkStart w:id="6" w:name="_Hlk152511139"/>
                  <w:r w:rsidRPr="001144E7">
                    <w:rPr>
                      <w:rFonts w:asciiTheme="minorHAnsi" w:eastAsia="Times New Roman" w:hAnsiTheme="minorHAnsi" w:cs="Times New Roman"/>
                      <w:b/>
                      <w:bCs/>
                      <w:kern w:val="0"/>
                      <w:szCs w:val="24"/>
                      <w:u w:val="single"/>
                      <w:lang w:eastAsia="en-GB"/>
                      <w14:ligatures w14:val="none"/>
                    </w:rPr>
                    <w:t>The Enfield Council, North, London, UK</w:t>
                  </w:r>
                  <w:bookmarkEnd w:id="6"/>
                  <w:r w:rsidRPr="001144E7">
                    <w:rPr>
                      <w:rFonts w:asciiTheme="minorHAnsi" w:eastAsia="Times New Roman" w:hAnsiTheme="minorHAnsi" w:cs="Times New Roman"/>
                      <w:b/>
                      <w:bCs/>
                      <w:kern w:val="0"/>
                      <w:szCs w:val="24"/>
                      <w:u w:val="single"/>
                      <w:lang w:eastAsia="en-GB"/>
                      <w14:ligatures w14:val="none"/>
                    </w:rPr>
                    <w:t>.</w:t>
                  </w:r>
                </w:p>
                <w:p w14:paraId="68EA8C1E" w14:textId="77777777" w:rsidR="007B45F4" w:rsidRPr="001144E7" w:rsidRDefault="007B45F4" w:rsidP="00374986">
                  <w:pPr>
                    <w:pStyle w:val="ListParagraph"/>
                    <w:numPr>
                      <w:ilvl w:val="0"/>
                      <w:numId w:val="21"/>
                    </w:numPr>
                    <w:spacing w:after="240" w:line="240" w:lineRule="auto"/>
                    <w:ind w:left="1304"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Silver St, London EN1 3XA.</w:t>
                  </w:r>
                </w:p>
                <w:p w14:paraId="090E3FAE" w14:textId="77777777" w:rsidR="007B45F4" w:rsidRPr="001144E7" w:rsidRDefault="007B45F4" w:rsidP="00374986">
                  <w:pPr>
                    <w:pStyle w:val="ListParagraph"/>
                    <w:numPr>
                      <w:ilvl w:val="0"/>
                      <w:numId w:val="21"/>
                    </w:numPr>
                    <w:spacing w:line="240" w:lineRule="auto"/>
                    <w:ind w:left="1304"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 1 Civic Centre</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020 8379 1000.</w:t>
                  </w:r>
                </w:p>
                <w:p w14:paraId="02ADB574" w14:textId="77777777" w:rsidR="007B45F4" w:rsidRPr="001144E7" w:rsidRDefault="007B45F4" w:rsidP="00374986">
                  <w:pPr>
                    <w:pStyle w:val="ListParagraph"/>
                    <w:numPr>
                      <w:ilvl w:val="0"/>
                      <w:numId w:val="22"/>
                    </w:numPr>
                    <w:spacing w:after="240" w:line="240" w:lineRule="auto"/>
                    <w:ind w:left="1304"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 2 Insurance</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0208 379 1476.</w:t>
                  </w:r>
                </w:p>
                <w:p w14:paraId="5D16E24E" w14:textId="77777777" w:rsidR="007B45F4" w:rsidRPr="001144E7" w:rsidRDefault="007B45F4" w:rsidP="007B45F4">
                  <w:pPr>
                    <w:pStyle w:val="ListParagraph"/>
                    <w:spacing w:after="240" w:line="240" w:lineRule="auto"/>
                    <w:ind w:left="1440"/>
                    <w:rPr>
                      <w:rFonts w:asciiTheme="minorHAnsi" w:eastAsia="Times New Roman" w:hAnsiTheme="minorHAnsi" w:cs="Times New Roman"/>
                      <w:b/>
                      <w:bCs/>
                      <w:kern w:val="0"/>
                      <w:szCs w:val="24"/>
                      <w:u w:val="single"/>
                      <w:lang w:eastAsia="en-GB"/>
                      <w14:ligatures w14:val="none"/>
                    </w:rPr>
                  </w:pPr>
                </w:p>
                <w:p w14:paraId="51F4A8E6"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The Enfield Neighbourhood Watch Teams, North, London, UK.</w:t>
                  </w:r>
                </w:p>
                <w:p w14:paraId="320052E0" w14:textId="77777777" w:rsidR="007B45F4" w:rsidRPr="001144E7" w:rsidRDefault="007B45F4" w:rsidP="00374986">
                  <w:pPr>
                    <w:pStyle w:val="ListParagraph"/>
                    <w:numPr>
                      <w:ilvl w:val="0"/>
                      <w:numId w:val="23"/>
                    </w:numPr>
                    <w:spacing w:after="240" w:line="240" w:lineRule="auto"/>
                    <w:ind w:left="1304"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Tenancy Management Officer Council Housing, The Edmonton Centre, 36-44 South Mall, Edmonton N9 0TN.</w:t>
                  </w:r>
                </w:p>
                <w:p w14:paraId="5178349D" w14:textId="77777777" w:rsidR="007B45F4" w:rsidRPr="001144E7" w:rsidRDefault="007B45F4" w:rsidP="00374986">
                  <w:pPr>
                    <w:pStyle w:val="ListParagraph"/>
                    <w:numPr>
                      <w:ilvl w:val="0"/>
                      <w:numId w:val="23"/>
                    </w:numPr>
                    <w:spacing w:line="240" w:lineRule="auto"/>
                    <w:ind w:left="1304" w:hanging="227"/>
                    <w:rPr>
                      <w:rFonts w:asciiTheme="minorHAnsi" w:eastAsia="Times New Roman" w:hAnsiTheme="minorHAnsi" w:cs="Times New Roman"/>
                      <w:b/>
                      <w:bCs/>
                      <w:kern w:val="0"/>
                      <w:szCs w:val="24"/>
                      <w:lang w:eastAsia="en-GB"/>
                      <w14:ligatures w14:val="none"/>
                    </w:rPr>
                  </w:pPr>
                  <w:bookmarkStart w:id="7" w:name="_Hlk155388871"/>
                  <w:r w:rsidRPr="001144E7">
                    <w:rPr>
                      <w:rFonts w:asciiTheme="minorHAnsi" w:eastAsia="Times New Roman" w:hAnsiTheme="minorHAnsi" w:cs="Times New Roman"/>
                      <w:b/>
                      <w:bCs/>
                      <w:kern w:val="0"/>
                      <w:szCs w:val="24"/>
                      <w:u w:val="single"/>
                      <w:lang w:eastAsia="en-GB"/>
                      <w14:ligatures w14:val="none"/>
                    </w:rPr>
                    <w:t>Tel 1</w:t>
                  </w:r>
                  <w:r w:rsidRPr="001144E7">
                    <w:rPr>
                      <w:rFonts w:asciiTheme="minorHAnsi" w:eastAsia="Times New Roman" w:hAnsiTheme="minorHAnsi" w:cs="Times New Roman"/>
                      <w:b/>
                      <w:bCs/>
                      <w:kern w:val="0"/>
                      <w:szCs w:val="24"/>
                      <w:lang w:eastAsia="en-GB"/>
                      <w14:ligatures w14:val="none"/>
                    </w:rPr>
                    <w:t xml:space="preserve">: </w:t>
                  </w:r>
                  <w:bookmarkEnd w:id="7"/>
                  <w:r w:rsidRPr="001144E7">
                    <w:rPr>
                      <w:rFonts w:asciiTheme="minorHAnsi" w:eastAsia="Times New Roman" w:hAnsiTheme="minorHAnsi" w:cs="Times New Roman"/>
                      <w:kern w:val="0"/>
                      <w:szCs w:val="24"/>
                      <w:lang w:eastAsia="en-GB"/>
                      <w14:ligatures w14:val="none"/>
                    </w:rPr>
                    <w:t>General Enquiries: 020 8379 10001.</w:t>
                  </w:r>
                </w:p>
                <w:p w14:paraId="0B8751B1" w14:textId="77777777" w:rsidR="007B45F4" w:rsidRPr="001144E7" w:rsidRDefault="007B45F4" w:rsidP="00374986">
                  <w:pPr>
                    <w:pStyle w:val="ListParagraph"/>
                    <w:numPr>
                      <w:ilvl w:val="0"/>
                      <w:numId w:val="23"/>
                    </w:numPr>
                    <w:spacing w:line="240" w:lineRule="auto"/>
                    <w:ind w:left="1304" w:hanging="227"/>
                    <w:rPr>
                      <w:rFonts w:asciiTheme="minorHAnsi" w:eastAsia="Times New Roman" w:hAnsiTheme="minorHAnsi" w:cs="Times New Roman"/>
                      <w:kern w:val="0"/>
                      <w:szCs w:val="24"/>
                      <w:lang w:eastAsia="en-GB"/>
                      <w14:ligatures w14:val="none"/>
                    </w:rPr>
                  </w:pPr>
                  <w:r w:rsidRPr="001144E7">
                    <w:rPr>
                      <w:rFonts w:asciiTheme="minorHAnsi" w:eastAsia="Times New Roman" w:hAnsiTheme="minorHAnsi" w:cs="Times New Roman"/>
                      <w:b/>
                      <w:bCs/>
                      <w:kern w:val="0"/>
                      <w:szCs w:val="24"/>
                      <w:u w:val="single"/>
                      <w:lang w:eastAsia="en-GB"/>
                      <w14:ligatures w14:val="none"/>
                    </w:rPr>
                    <w:t>Tel 2</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Right to Buy Team: 020 8375 80042.</w:t>
                  </w:r>
                </w:p>
                <w:p w14:paraId="6155A0EE" w14:textId="77777777" w:rsidR="007B45F4" w:rsidRPr="001144E7" w:rsidRDefault="007B45F4" w:rsidP="007B45F4">
                  <w:pPr>
                    <w:pStyle w:val="ListParagraph"/>
                    <w:spacing w:line="240" w:lineRule="auto"/>
                    <w:ind w:left="1080"/>
                    <w:rPr>
                      <w:rFonts w:asciiTheme="minorHAnsi" w:eastAsia="Times New Roman" w:hAnsiTheme="minorHAnsi" w:cs="Times New Roman"/>
                      <w:kern w:val="0"/>
                      <w:szCs w:val="24"/>
                      <w:u w:val="single"/>
                      <w:lang w:eastAsia="en-GB"/>
                      <w14:ligatures w14:val="none"/>
                    </w:rPr>
                  </w:pPr>
                </w:p>
                <w:p w14:paraId="2D0BBC0E"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NHS &amp; Private Mental Health Teams, North, London, UK.</w:t>
                  </w:r>
                </w:p>
                <w:p w14:paraId="363A26A6" w14:textId="77777777" w:rsidR="007B45F4" w:rsidRPr="001144E7" w:rsidRDefault="007B45F4" w:rsidP="00374986">
                  <w:pPr>
                    <w:pStyle w:val="ListParagraph"/>
                    <w:numPr>
                      <w:ilvl w:val="0"/>
                      <w:numId w:val="24"/>
                    </w:numPr>
                    <w:spacing w:after="240" w:line="240" w:lineRule="auto"/>
                    <w:ind w:left="1304" w:hanging="227"/>
                    <w:rPr>
                      <w:rFonts w:asciiTheme="minorHAnsi" w:eastAsia="Times New Roman" w:hAnsiTheme="minorHAnsi" w:cs="Times New Roman"/>
                      <w:b/>
                      <w:bCs/>
                      <w:kern w:val="0"/>
                      <w:szCs w:val="24"/>
                      <w:u w:val="single"/>
                      <w:lang w:eastAsia="en-GB"/>
                      <w14:ligatures w14:val="none"/>
                    </w:rPr>
                  </w:pPr>
                  <w:bookmarkStart w:id="8" w:name="_Hlk155388299"/>
                  <w:r w:rsidRPr="001144E7">
                    <w:rPr>
                      <w:rFonts w:asciiTheme="minorHAnsi" w:eastAsia="Times New Roman" w:hAnsiTheme="minorHAnsi" w:cs="Times New Roman"/>
                      <w:b/>
                      <w:bCs/>
                      <w:kern w:val="0"/>
                      <w:szCs w:val="24"/>
                      <w:u w:val="single"/>
                      <w:lang w:eastAsia="en-GB"/>
                      <w14:ligatures w14:val="none"/>
                    </w:rPr>
                    <w:t>Address 1 NHS</w:t>
                  </w:r>
                  <w:r w:rsidRPr="001144E7">
                    <w:rPr>
                      <w:rFonts w:asciiTheme="minorHAnsi" w:eastAsia="Times New Roman" w:hAnsiTheme="minorHAnsi" w:cs="Times New Roman"/>
                      <w:kern w:val="0"/>
                      <w:szCs w:val="24"/>
                      <w:lang w:eastAsia="en-GB"/>
                      <w14:ligatures w14:val="none"/>
                    </w:rPr>
                    <w:t>: NHS Resolution, 8th Floor, 10 S Colonnade, Canary Wharf, London E14 4PU.</w:t>
                  </w:r>
                </w:p>
                <w:p w14:paraId="6FE985AB" w14:textId="77777777" w:rsidR="007B45F4" w:rsidRPr="001144E7" w:rsidRDefault="007B45F4" w:rsidP="00374986">
                  <w:pPr>
                    <w:pStyle w:val="ListParagraph"/>
                    <w:numPr>
                      <w:ilvl w:val="0"/>
                      <w:numId w:val="24"/>
                    </w:numPr>
                    <w:spacing w:line="240" w:lineRule="auto"/>
                    <w:ind w:left="1304"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  1 NHS</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020 7811 2700.</w:t>
                  </w:r>
                  <w:bookmarkEnd w:id="8"/>
                </w:p>
                <w:p w14:paraId="6CB9E961" w14:textId="77777777" w:rsidR="007B45F4" w:rsidRPr="001144E7" w:rsidRDefault="007B45F4" w:rsidP="007B45F4">
                  <w:pPr>
                    <w:spacing w:line="240" w:lineRule="auto"/>
                    <w:ind w:left="1080"/>
                    <w:rPr>
                      <w:rFonts w:asciiTheme="minorHAnsi" w:eastAsia="Times New Roman" w:hAnsiTheme="minorHAnsi" w:cs="Times New Roman"/>
                      <w:b/>
                      <w:bCs/>
                      <w:kern w:val="0"/>
                      <w:szCs w:val="24"/>
                      <w:lang w:eastAsia="en-GB"/>
                      <w14:ligatures w14:val="none"/>
                    </w:rPr>
                  </w:pPr>
                  <w:r w:rsidRPr="001144E7">
                    <w:rPr>
                      <w:rFonts w:asciiTheme="minorHAnsi" w:eastAsia="Times New Roman" w:hAnsiTheme="minorHAnsi" w:cs="Times New Roman"/>
                      <w:b/>
                      <w:bCs/>
                      <w:kern w:val="0"/>
                      <w:szCs w:val="24"/>
                      <w:lang w:eastAsia="en-GB"/>
                      <w14:ligatures w14:val="none"/>
                    </w:rPr>
                    <w:t>--</w:t>
                  </w:r>
                </w:p>
                <w:p w14:paraId="333B1C9C" w14:textId="77777777" w:rsidR="007B45F4" w:rsidRPr="001144E7" w:rsidRDefault="007B45F4" w:rsidP="00374986">
                  <w:pPr>
                    <w:pStyle w:val="ListParagraph"/>
                    <w:numPr>
                      <w:ilvl w:val="0"/>
                      <w:numId w:val="24"/>
                    </w:numPr>
                    <w:spacing w:line="240" w:lineRule="auto"/>
                    <w:ind w:left="1304"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 2 Private Mental Health Teams</w:t>
                  </w:r>
                  <w:r w:rsidRPr="001144E7">
                    <w:rPr>
                      <w:rFonts w:asciiTheme="minorHAnsi" w:eastAsia="Times New Roman" w:hAnsiTheme="minorHAnsi" w:cs="Times New Roman"/>
                      <w:kern w:val="0"/>
                      <w:szCs w:val="24"/>
                      <w:lang w:eastAsia="en-GB"/>
                      <w14:ligatures w14:val="none"/>
                    </w:rPr>
                    <w:t>: The Murphy Physiotherapy Clinic located at 10 Greystoke Gardens, Enfield EN2 7NX.</w:t>
                  </w:r>
                </w:p>
                <w:p w14:paraId="7DC55593" w14:textId="77777777" w:rsidR="007B45F4" w:rsidRPr="001144E7" w:rsidRDefault="007B45F4" w:rsidP="00374986">
                  <w:pPr>
                    <w:pStyle w:val="ListParagraph"/>
                    <w:numPr>
                      <w:ilvl w:val="0"/>
                      <w:numId w:val="24"/>
                    </w:numPr>
                    <w:spacing w:line="240" w:lineRule="auto"/>
                    <w:ind w:left="1304"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  2 Private Mental Health Teams</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020 8364 4610.</w:t>
                  </w:r>
                </w:p>
                <w:p w14:paraId="1670DE7E" w14:textId="77777777" w:rsidR="007B45F4" w:rsidRPr="001144E7" w:rsidRDefault="007B45F4" w:rsidP="007B45F4">
                  <w:pPr>
                    <w:pStyle w:val="ListParagraph"/>
                    <w:spacing w:line="240" w:lineRule="auto"/>
                    <w:ind w:left="1080"/>
                    <w:rPr>
                      <w:rFonts w:asciiTheme="minorHAnsi" w:eastAsia="Times New Roman" w:hAnsiTheme="minorHAnsi" w:cs="Times New Roman"/>
                      <w:kern w:val="0"/>
                      <w:szCs w:val="24"/>
                      <w:u w:val="single"/>
                      <w:lang w:eastAsia="en-GB"/>
                      <w14:ligatures w14:val="none"/>
                    </w:rPr>
                  </w:pPr>
                </w:p>
                <w:p w14:paraId="03144572"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The Burncroft Avenue Community EN3 London, North, London, UK.</w:t>
                  </w:r>
                </w:p>
                <w:p w14:paraId="3BB8C656" w14:textId="77777777" w:rsidR="007B45F4" w:rsidRPr="001144E7" w:rsidRDefault="007B45F4" w:rsidP="00374986">
                  <w:pPr>
                    <w:pStyle w:val="ListParagraph"/>
                    <w:numPr>
                      <w:ilvl w:val="0"/>
                      <w:numId w:val="25"/>
                    </w:numPr>
                    <w:spacing w:after="240" w:line="240" w:lineRule="auto"/>
                    <w:ind w:left="1304" w:hanging="227"/>
                    <w:rPr>
                      <w:rFonts w:asciiTheme="minorHAnsi" w:eastAsia="Times New Roman" w:hAnsiTheme="minorHAnsi" w:cs="Times New Roman"/>
                      <w:b/>
                      <w:bCs/>
                      <w:color w:val="FF0000"/>
                      <w:kern w:val="0"/>
                      <w:szCs w:val="24"/>
                      <w:u w:val="single"/>
                      <w:lang w:eastAsia="en-GB"/>
                      <w14:ligatures w14:val="none"/>
                    </w:rPr>
                  </w:pPr>
                  <w:r w:rsidRPr="001144E7">
                    <w:rPr>
                      <w:rFonts w:asciiTheme="minorHAnsi" w:eastAsia="Times New Roman" w:hAnsiTheme="minorHAnsi" w:cs="Times New Roman"/>
                      <w:b/>
                      <w:bCs/>
                      <w:color w:val="FF0000"/>
                      <w:kern w:val="0"/>
                      <w:szCs w:val="24"/>
                      <w:u w:val="single"/>
                      <w:lang w:eastAsia="en-GB"/>
                      <w14:ligatures w14:val="none"/>
                    </w:rPr>
                    <w:t>Address</w:t>
                  </w:r>
                  <w:r w:rsidRPr="001144E7">
                    <w:rPr>
                      <w:rFonts w:asciiTheme="minorHAnsi" w:eastAsia="Times New Roman" w:hAnsiTheme="minorHAnsi" w:cs="Times New Roman"/>
                      <w:color w:val="FF0000"/>
                      <w:kern w:val="0"/>
                      <w:szCs w:val="24"/>
                      <w:lang w:eastAsia="en-GB"/>
                      <w14:ligatures w14:val="none"/>
                    </w:rPr>
                    <w:t>: *.</w:t>
                  </w:r>
                </w:p>
                <w:p w14:paraId="3A9D9342" w14:textId="77777777" w:rsidR="007B45F4" w:rsidRPr="001144E7" w:rsidRDefault="007B45F4" w:rsidP="00374986">
                  <w:pPr>
                    <w:pStyle w:val="ListParagraph"/>
                    <w:numPr>
                      <w:ilvl w:val="0"/>
                      <w:numId w:val="25"/>
                    </w:numPr>
                    <w:spacing w:line="240" w:lineRule="auto"/>
                    <w:ind w:left="1304" w:hanging="227"/>
                    <w:rPr>
                      <w:rFonts w:asciiTheme="minorHAnsi" w:eastAsia="Times New Roman" w:hAnsiTheme="minorHAnsi" w:cs="Times New Roman"/>
                      <w:b/>
                      <w:bCs/>
                      <w:color w:val="FF0000"/>
                      <w:kern w:val="0"/>
                      <w:szCs w:val="24"/>
                      <w:u w:val="single"/>
                      <w:lang w:eastAsia="en-GB"/>
                      <w14:ligatures w14:val="none"/>
                    </w:rPr>
                  </w:pPr>
                  <w:r w:rsidRPr="001144E7">
                    <w:rPr>
                      <w:rFonts w:asciiTheme="minorHAnsi" w:eastAsia="Times New Roman" w:hAnsiTheme="minorHAnsi" w:cs="Times New Roman"/>
                      <w:b/>
                      <w:bCs/>
                      <w:color w:val="FF0000"/>
                      <w:kern w:val="0"/>
                      <w:szCs w:val="24"/>
                      <w:u w:val="single"/>
                      <w:lang w:eastAsia="en-GB"/>
                      <w14:ligatures w14:val="none"/>
                    </w:rPr>
                    <w:t>Tel</w:t>
                  </w:r>
                  <w:r w:rsidRPr="001144E7">
                    <w:rPr>
                      <w:rFonts w:asciiTheme="minorHAnsi" w:eastAsia="Times New Roman" w:hAnsiTheme="minorHAnsi" w:cs="Times New Roman"/>
                      <w:b/>
                      <w:bCs/>
                      <w:color w:val="FF0000"/>
                      <w:kern w:val="0"/>
                      <w:szCs w:val="24"/>
                      <w:lang w:eastAsia="en-GB"/>
                      <w14:ligatures w14:val="none"/>
                    </w:rPr>
                    <w:t>: *.</w:t>
                  </w:r>
                </w:p>
                <w:p w14:paraId="4A27166E" w14:textId="77777777" w:rsidR="007B45F4" w:rsidRPr="001144E7" w:rsidRDefault="007B45F4" w:rsidP="007B45F4">
                  <w:pPr>
                    <w:pStyle w:val="ListParagraph"/>
                    <w:spacing w:line="240" w:lineRule="auto"/>
                    <w:ind w:left="1080"/>
                    <w:rPr>
                      <w:rFonts w:asciiTheme="minorHAnsi" w:eastAsia="Times New Roman" w:hAnsiTheme="minorHAnsi" w:cs="Times New Roman"/>
                      <w:kern w:val="0"/>
                      <w:szCs w:val="24"/>
                      <w:u w:val="single"/>
                      <w:lang w:eastAsia="en-GB"/>
                      <w14:ligatures w14:val="none"/>
                    </w:rPr>
                  </w:pPr>
                </w:p>
                <w:p w14:paraId="5894506D"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Other Groups of Involved People List, UK.</w:t>
                  </w:r>
                </w:p>
                <w:p w14:paraId="4CDE56F7" w14:textId="77777777" w:rsidR="007B45F4" w:rsidRPr="001144E7" w:rsidRDefault="007B45F4" w:rsidP="00374986">
                  <w:pPr>
                    <w:pStyle w:val="ListParagraph"/>
                    <w:numPr>
                      <w:ilvl w:val="0"/>
                      <w:numId w:val="26"/>
                    </w:numPr>
                    <w:spacing w:after="240" w:line="240" w:lineRule="auto"/>
                    <w:ind w:left="1304" w:hanging="227"/>
                    <w:rPr>
                      <w:rFonts w:asciiTheme="minorHAnsi" w:eastAsia="Times New Roman" w:hAnsiTheme="minorHAnsi" w:cs="Times New Roman"/>
                      <w:b/>
                      <w:bCs/>
                      <w:color w:val="FF0000"/>
                      <w:kern w:val="0"/>
                      <w:szCs w:val="24"/>
                      <w:u w:val="single"/>
                      <w:lang w:eastAsia="en-GB"/>
                      <w14:ligatures w14:val="none"/>
                    </w:rPr>
                  </w:pPr>
                  <w:r w:rsidRPr="001144E7">
                    <w:rPr>
                      <w:rFonts w:asciiTheme="minorHAnsi" w:eastAsia="Times New Roman" w:hAnsiTheme="minorHAnsi" w:cs="Times New Roman"/>
                      <w:b/>
                      <w:bCs/>
                      <w:color w:val="FF0000"/>
                      <w:kern w:val="0"/>
                      <w:szCs w:val="24"/>
                      <w:u w:val="single"/>
                      <w:lang w:eastAsia="en-GB"/>
                      <w14:ligatures w14:val="none"/>
                    </w:rPr>
                    <w:t>Address</w:t>
                  </w:r>
                  <w:r w:rsidRPr="001144E7">
                    <w:rPr>
                      <w:rFonts w:asciiTheme="minorHAnsi" w:eastAsia="Times New Roman" w:hAnsiTheme="minorHAnsi" w:cs="Times New Roman"/>
                      <w:color w:val="FF0000"/>
                      <w:kern w:val="0"/>
                      <w:szCs w:val="24"/>
                      <w:lang w:eastAsia="en-GB"/>
                      <w14:ligatures w14:val="none"/>
                    </w:rPr>
                    <w:t>: *.</w:t>
                  </w:r>
                </w:p>
                <w:p w14:paraId="08BB14C1" w14:textId="77777777" w:rsidR="007B45F4" w:rsidRPr="001144E7" w:rsidRDefault="007B45F4" w:rsidP="00374986">
                  <w:pPr>
                    <w:pStyle w:val="ListParagraph"/>
                    <w:numPr>
                      <w:ilvl w:val="0"/>
                      <w:numId w:val="26"/>
                    </w:numPr>
                    <w:spacing w:line="240" w:lineRule="auto"/>
                    <w:ind w:left="1304" w:hanging="227"/>
                    <w:rPr>
                      <w:rFonts w:asciiTheme="minorHAnsi" w:eastAsia="Times New Roman" w:hAnsiTheme="minorHAnsi" w:cs="Times New Roman"/>
                      <w:b/>
                      <w:bCs/>
                      <w:color w:val="FF0000"/>
                      <w:kern w:val="0"/>
                      <w:szCs w:val="24"/>
                      <w:u w:val="single"/>
                      <w:lang w:eastAsia="en-GB"/>
                      <w14:ligatures w14:val="none"/>
                    </w:rPr>
                  </w:pPr>
                  <w:r w:rsidRPr="001144E7">
                    <w:rPr>
                      <w:rFonts w:asciiTheme="minorHAnsi" w:eastAsia="Times New Roman" w:hAnsiTheme="minorHAnsi" w:cs="Times New Roman"/>
                      <w:b/>
                      <w:bCs/>
                      <w:color w:val="FF0000"/>
                      <w:kern w:val="0"/>
                      <w:szCs w:val="24"/>
                      <w:u w:val="single"/>
                      <w:lang w:eastAsia="en-GB"/>
                      <w14:ligatures w14:val="none"/>
                    </w:rPr>
                    <w:t>Tel</w:t>
                  </w:r>
                  <w:r w:rsidRPr="001144E7">
                    <w:rPr>
                      <w:rFonts w:asciiTheme="minorHAnsi" w:eastAsia="Times New Roman" w:hAnsiTheme="minorHAnsi" w:cs="Times New Roman"/>
                      <w:b/>
                      <w:bCs/>
                      <w:color w:val="FF0000"/>
                      <w:kern w:val="0"/>
                      <w:szCs w:val="24"/>
                      <w:lang w:eastAsia="en-GB"/>
                      <w14:ligatures w14:val="none"/>
                    </w:rPr>
                    <w:t>: *.</w:t>
                  </w:r>
                </w:p>
                <w:p w14:paraId="0C17ED7C" w14:textId="77777777" w:rsidR="007B45F4" w:rsidRPr="001144E7" w:rsidRDefault="007B45F4" w:rsidP="007B45F4">
                  <w:pPr>
                    <w:spacing w:line="240" w:lineRule="auto"/>
                    <w:ind w:left="360"/>
                    <w:rPr>
                      <w:rFonts w:asciiTheme="minorHAnsi" w:eastAsia="Times New Roman" w:hAnsiTheme="minorHAnsi" w:cs="Times New Roman"/>
                      <w:kern w:val="0"/>
                      <w:szCs w:val="24"/>
                      <w:u w:val="single"/>
                      <w:lang w:eastAsia="en-GB"/>
                      <w14:ligatures w14:val="none"/>
                    </w:rPr>
                  </w:pPr>
                </w:p>
                <w:p w14:paraId="0CFE5876"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hAnsiTheme="minorHAnsi" w:cs="Times New Roman"/>
                      <w:b/>
                      <w:bCs/>
                      <w:szCs w:val="24"/>
                      <w:u w:val="single"/>
                    </w:rPr>
                    <w:t>DAC Beachcroft</w:t>
                  </w:r>
                  <w:r w:rsidRPr="001144E7">
                    <w:rPr>
                      <w:rFonts w:asciiTheme="minorHAnsi" w:eastAsia="Times New Roman" w:hAnsiTheme="minorHAnsi" w:cs="Times New Roman"/>
                      <w:b/>
                      <w:bCs/>
                      <w:kern w:val="0"/>
                      <w:szCs w:val="24"/>
                      <w:u w:val="single"/>
                      <w:lang w:eastAsia="en-GB"/>
                      <w14:ligatures w14:val="none"/>
                    </w:rPr>
                    <w:t>, UK.</w:t>
                  </w:r>
                </w:p>
                <w:p w14:paraId="14945301" w14:textId="77777777" w:rsidR="007B45F4" w:rsidRPr="001144E7" w:rsidRDefault="007B45F4" w:rsidP="00374986">
                  <w:pPr>
                    <w:pStyle w:val="ListParagraph"/>
                    <w:numPr>
                      <w:ilvl w:val="0"/>
                      <w:numId w:val="27"/>
                    </w:numPr>
                    <w:spacing w:after="240" w:line="240" w:lineRule="auto"/>
                    <w:ind w:left="1304" w:hanging="227"/>
                    <w:rPr>
                      <w:rFonts w:asciiTheme="minorHAnsi" w:eastAsia="Times New Roman" w:hAnsiTheme="minorHAnsi" w:cs="Times New Roman"/>
                      <w:b/>
                      <w:bCs/>
                      <w:color w:val="FF0000"/>
                      <w:kern w:val="0"/>
                      <w:szCs w:val="24"/>
                      <w:u w:val="single"/>
                      <w:lang w:eastAsia="en-GB"/>
                      <w14:ligatures w14:val="none"/>
                    </w:rPr>
                  </w:pPr>
                  <w:r w:rsidRPr="001144E7">
                    <w:rPr>
                      <w:rFonts w:asciiTheme="minorHAnsi" w:eastAsia="Times New Roman" w:hAnsiTheme="minorHAnsi" w:cs="Times New Roman"/>
                      <w:b/>
                      <w:bCs/>
                      <w:color w:val="FF0000"/>
                      <w:kern w:val="0"/>
                      <w:szCs w:val="24"/>
                      <w:u w:val="single"/>
                      <w:lang w:eastAsia="en-GB"/>
                      <w14:ligatures w14:val="none"/>
                    </w:rPr>
                    <w:lastRenderedPageBreak/>
                    <w:t>Address</w:t>
                  </w:r>
                  <w:r w:rsidRPr="001144E7">
                    <w:rPr>
                      <w:rFonts w:asciiTheme="minorHAnsi" w:eastAsia="Times New Roman" w:hAnsiTheme="minorHAnsi" w:cs="Times New Roman"/>
                      <w:color w:val="FF0000"/>
                      <w:kern w:val="0"/>
                      <w:szCs w:val="24"/>
                      <w:lang w:eastAsia="en-GB"/>
                      <w14:ligatures w14:val="none"/>
                    </w:rPr>
                    <w:t>: *.</w:t>
                  </w:r>
                </w:p>
                <w:p w14:paraId="19410051" w14:textId="77777777" w:rsidR="007B45F4" w:rsidRPr="001144E7" w:rsidRDefault="007B45F4" w:rsidP="00374986">
                  <w:pPr>
                    <w:pStyle w:val="ListParagraph"/>
                    <w:numPr>
                      <w:ilvl w:val="0"/>
                      <w:numId w:val="27"/>
                    </w:numPr>
                    <w:spacing w:line="240" w:lineRule="auto"/>
                    <w:ind w:left="1304" w:hanging="227"/>
                    <w:rPr>
                      <w:rFonts w:asciiTheme="minorHAnsi" w:eastAsia="Times New Roman" w:hAnsiTheme="minorHAnsi" w:cs="Times New Roman"/>
                      <w:b/>
                      <w:bCs/>
                      <w:color w:val="FF0000"/>
                      <w:kern w:val="0"/>
                      <w:szCs w:val="24"/>
                      <w:u w:val="single"/>
                      <w:lang w:eastAsia="en-GB"/>
                      <w14:ligatures w14:val="none"/>
                    </w:rPr>
                  </w:pPr>
                  <w:r w:rsidRPr="001144E7">
                    <w:rPr>
                      <w:rFonts w:asciiTheme="minorHAnsi" w:eastAsia="Times New Roman" w:hAnsiTheme="minorHAnsi" w:cs="Times New Roman"/>
                      <w:b/>
                      <w:bCs/>
                      <w:color w:val="FF0000"/>
                      <w:kern w:val="0"/>
                      <w:szCs w:val="24"/>
                      <w:u w:val="single"/>
                      <w:lang w:eastAsia="en-GB"/>
                      <w14:ligatures w14:val="none"/>
                    </w:rPr>
                    <w:t>Tel</w:t>
                  </w:r>
                  <w:r w:rsidRPr="001144E7">
                    <w:rPr>
                      <w:rFonts w:asciiTheme="minorHAnsi" w:eastAsia="Times New Roman" w:hAnsiTheme="minorHAnsi" w:cs="Times New Roman"/>
                      <w:b/>
                      <w:bCs/>
                      <w:color w:val="FF0000"/>
                      <w:kern w:val="0"/>
                      <w:szCs w:val="24"/>
                      <w:lang w:eastAsia="en-GB"/>
                      <w14:ligatures w14:val="none"/>
                    </w:rPr>
                    <w:t>: *.</w:t>
                  </w:r>
                </w:p>
                <w:p w14:paraId="6DB5EAAE" w14:textId="77777777" w:rsidR="007B45F4" w:rsidRPr="001144E7" w:rsidRDefault="007B45F4" w:rsidP="007B45F4">
                  <w:pPr>
                    <w:pStyle w:val="ListParagraph"/>
                    <w:spacing w:line="240" w:lineRule="auto"/>
                    <w:ind w:left="1440"/>
                    <w:rPr>
                      <w:rFonts w:asciiTheme="minorHAnsi" w:eastAsia="Times New Roman" w:hAnsiTheme="minorHAnsi" w:cs="Times New Roman"/>
                      <w:b/>
                      <w:bCs/>
                      <w:kern w:val="0"/>
                      <w:szCs w:val="24"/>
                      <w:u w:val="single"/>
                      <w:lang w:eastAsia="en-GB"/>
                      <w14:ligatures w14:val="none"/>
                    </w:rPr>
                  </w:pPr>
                </w:p>
                <w:p w14:paraId="76F90B72" w14:textId="77777777" w:rsidR="007B45F4" w:rsidRPr="001144E7" w:rsidRDefault="007B45F4" w:rsidP="00374986">
                  <w:pPr>
                    <w:pStyle w:val="ListParagraph"/>
                    <w:numPr>
                      <w:ilvl w:val="0"/>
                      <w:numId w:val="6"/>
                    </w:numPr>
                    <w:spacing w:line="240" w:lineRule="auto"/>
                    <w:ind w:left="1080"/>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Parliament Members UK.</w:t>
                  </w:r>
                </w:p>
                <w:p w14:paraId="4B390688" w14:textId="77777777" w:rsidR="007B45F4" w:rsidRPr="001144E7" w:rsidRDefault="007B45F4" w:rsidP="00374986">
                  <w:pPr>
                    <w:pStyle w:val="ListParagraph"/>
                    <w:numPr>
                      <w:ilvl w:val="0"/>
                      <w:numId w:val="28"/>
                    </w:numPr>
                    <w:spacing w:after="240" w:line="240" w:lineRule="auto"/>
                    <w:ind w:left="1304" w:hanging="227"/>
                    <w:rPr>
                      <w:rFonts w:asciiTheme="minorHAnsi" w:eastAsia="Times New Roman" w:hAnsiTheme="minorHAnsi" w:cs="Times New Roman"/>
                      <w:kern w:val="0"/>
                      <w:szCs w:val="24"/>
                      <w:lang w:eastAsia="en-GB"/>
                      <w14:ligatures w14:val="none"/>
                    </w:rPr>
                  </w:pPr>
                  <w:r w:rsidRPr="001144E7">
                    <w:rPr>
                      <w:rFonts w:asciiTheme="minorHAnsi" w:eastAsia="Times New Roman" w:hAnsiTheme="minorHAnsi" w:cs="Times New Roman"/>
                      <w:b/>
                      <w:bCs/>
                      <w:kern w:val="0"/>
                      <w:szCs w:val="24"/>
                      <w:u w:val="single"/>
                      <w:lang w:eastAsia="en-GB"/>
                      <w14:ligatures w14:val="none"/>
                    </w:rPr>
                    <w:t>Address</w:t>
                  </w:r>
                  <w:r w:rsidRPr="001144E7">
                    <w:rPr>
                      <w:rFonts w:asciiTheme="minorHAnsi" w:eastAsia="Times New Roman" w:hAnsiTheme="minorHAnsi" w:cs="Times New Roman"/>
                      <w:kern w:val="0"/>
                      <w:szCs w:val="24"/>
                      <w:lang w:eastAsia="en-GB"/>
                      <w14:ligatures w14:val="none"/>
                    </w:rPr>
                    <w:t>: Westminster, London, SW1A 0AA, United Kingdom.</w:t>
                  </w:r>
                </w:p>
                <w:p w14:paraId="65BC5B75" w14:textId="77777777" w:rsidR="007B45F4" w:rsidRPr="001144E7" w:rsidRDefault="007B45F4" w:rsidP="00374986">
                  <w:pPr>
                    <w:pStyle w:val="ListParagraph"/>
                    <w:numPr>
                      <w:ilvl w:val="0"/>
                      <w:numId w:val="28"/>
                    </w:numPr>
                    <w:spacing w:line="240" w:lineRule="auto"/>
                    <w:ind w:left="1304" w:hanging="227"/>
                    <w:rPr>
                      <w:rFonts w:asciiTheme="minorHAnsi" w:eastAsia="Times New Roman" w:hAnsiTheme="minorHAnsi" w:cs="Times New Roman"/>
                      <w:b/>
                      <w:bCs/>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Tel</w:t>
                  </w:r>
                  <w:r w:rsidRPr="001144E7">
                    <w:rPr>
                      <w:rFonts w:asciiTheme="minorHAnsi" w:eastAsia="Times New Roman" w:hAnsiTheme="minorHAnsi" w:cs="Times New Roman"/>
                      <w:b/>
                      <w:bCs/>
                      <w:kern w:val="0"/>
                      <w:szCs w:val="24"/>
                      <w:lang w:eastAsia="en-GB"/>
                      <w14:ligatures w14:val="none"/>
                    </w:rPr>
                    <w:t xml:space="preserve">: </w:t>
                  </w:r>
                  <w:r w:rsidRPr="001144E7">
                    <w:rPr>
                      <w:rFonts w:asciiTheme="minorHAnsi" w:eastAsia="Times New Roman" w:hAnsiTheme="minorHAnsi" w:cs="Times New Roman"/>
                      <w:kern w:val="0"/>
                      <w:szCs w:val="24"/>
                      <w:lang w:eastAsia="en-GB"/>
                      <w14:ligatures w14:val="none"/>
                    </w:rPr>
                    <w:t>999 / 101.</w:t>
                  </w:r>
                </w:p>
                <w:p w14:paraId="1032525E" w14:textId="77777777" w:rsidR="007B45F4" w:rsidRPr="007B45F4" w:rsidRDefault="007B45F4" w:rsidP="007B45F4">
                  <w:pPr>
                    <w:spacing w:line="240" w:lineRule="auto"/>
                    <w:rPr>
                      <w:rFonts w:asciiTheme="minorHAnsi" w:eastAsia="Times New Roman" w:hAnsiTheme="minorHAnsi" w:cs="Times New Roman"/>
                      <w:kern w:val="0"/>
                      <w:szCs w:val="24"/>
                      <w:lang w:eastAsia="en-GB"/>
                      <w14:ligatures w14:val="none"/>
                    </w:rPr>
                  </w:pPr>
                </w:p>
              </w:tc>
            </w:tr>
          </w:tbl>
          <w:p w14:paraId="4134807B" w14:textId="77777777" w:rsidR="007B45F4" w:rsidRPr="007B45F4" w:rsidRDefault="007B45F4">
            <w:pPr>
              <w:spacing w:line="240" w:lineRule="auto"/>
              <w:rPr>
                <w:rFonts w:asciiTheme="minorHAnsi" w:eastAsia="Times New Roman" w:hAnsiTheme="min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1144E7" w14:paraId="669871B8" w14:textId="77777777" w:rsidTr="00EA2393">
              <w:tc>
                <w:tcPr>
                  <w:tcW w:w="11107" w:type="dxa"/>
                  <w:shd w:val="clear" w:color="auto" w:fill="DAE9F7"/>
                </w:tcPr>
                <w:p w14:paraId="18F6AD59" w14:textId="77777777" w:rsidR="00744622" w:rsidRPr="00744622" w:rsidRDefault="00744622" w:rsidP="00744622">
                  <w:pPr>
                    <w:pStyle w:val="Title"/>
                    <w:ind w:left="502"/>
                    <w:rPr>
                      <w:rFonts w:asciiTheme="minorHAnsi" w:hAnsiTheme="minorHAnsi" w:cs="Times New Roman"/>
                      <w:szCs w:val="24"/>
                      <w:u w:val="none"/>
                    </w:rPr>
                  </w:pPr>
                </w:p>
                <w:p w14:paraId="0E356C74" w14:textId="28B73EF3" w:rsidR="00744622" w:rsidRPr="001144E7" w:rsidRDefault="00744622" w:rsidP="00374986">
                  <w:pPr>
                    <w:pStyle w:val="Title"/>
                    <w:numPr>
                      <w:ilvl w:val="0"/>
                      <w:numId w:val="2"/>
                    </w:numPr>
                    <w:rPr>
                      <w:rFonts w:asciiTheme="minorHAnsi" w:hAnsiTheme="minorHAnsi" w:cs="Times New Roman"/>
                      <w:szCs w:val="24"/>
                      <w:u w:val="none"/>
                    </w:rPr>
                  </w:pPr>
                  <w:r w:rsidRPr="001144E7">
                    <w:rPr>
                      <w:rFonts w:asciiTheme="minorHAnsi" w:hAnsiTheme="minorHAnsi" w:cs="Times New Roman"/>
                      <w:szCs w:val="24"/>
                    </w:rPr>
                    <w:t>We Request for Compliance with the Practice of Directions for Pre-Action Conduct</w:t>
                  </w:r>
                  <w:r w:rsidRPr="001144E7">
                    <w:rPr>
                      <w:rFonts w:asciiTheme="minorHAnsi" w:hAnsiTheme="minorHAnsi" w:cs="Times New Roman"/>
                      <w:szCs w:val="24"/>
                      <w:u w:val="none"/>
                    </w:rPr>
                    <w:t>: --</w:t>
                  </w:r>
                </w:p>
                <w:p w14:paraId="328E5D02" w14:textId="77777777" w:rsidR="00744622" w:rsidRPr="001144E7" w:rsidRDefault="00744622" w:rsidP="00374986">
                  <w:pPr>
                    <w:pStyle w:val="ListParagraph"/>
                    <w:numPr>
                      <w:ilvl w:val="0"/>
                      <w:numId w:val="17"/>
                    </w:numPr>
                    <w:spacing w:line="240" w:lineRule="auto"/>
                    <w:ind w:left="527" w:hanging="170"/>
                    <w:rPr>
                      <w:rFonts w:asciiTheme="minorHAnsi" w:hAnsiTheme="minorHAnsi" w:cs="Times New Roman"/>
                      <w:szCs w:val="24"/>
                    </w:rPr>
                  </w:pPr>
                  <w:r w:rsidRPr="001144E7">
                    <w:rPr>
                      <w:rFonts w:asciiTheme="minorHAnsi" w:hAnsiTheme="minorHAnsi" w:cs="Times New Roman"/>
                      <w:szCs w:val="24"/>
                    </w:rPr>
                    <w:t xml:space="preserve">In light of this, we are writing to request that all parties listed as liable comply with the Practice Directions in respect of </w:t>
                  </w:r>
                  <w:r w:rsidRPr="001144E7">
                    <w:rPr>
                      <w:rFonts w:asciiTheme="minorHAnsi" w:hAnsiTheme="minorHAnsi" w:cs="Times New Roman"/>
                      <w:b/>
                      <w:bCs/>
                      <w:szCs w:val="24"/>
                      <w:u w:val="single"/>
                    </w:rPr>
                    <w:t>Pre-Action Conduct</w:t>
                  </w:r>
                  <w:r w:rsidRPr="001144E7">
                    <w:rPr>
                      <w:rFonts w:asciiTheme="minorHAnsi" w:hAnsiTheme="minorHAnsi" w:cs="Times New Roman"/>
                      <w:szCs w:val="24"/>
                    </w:rPr>
                    <w:t xml:space="preserve"> before we continue to move forward with court procedures. </w:t>
                  </w:r>
                  <w:r w:rsidRPr="001144E7">
                    <w:rPr>
                      <w:rFonts w:asciiTheme="minorHAnsi" w:hAnsiTheme="minorHAnsi" w:cs="Times New Roman"/>
                      <w:szCs w:val="24"/>
                      <w:lang w:eastAsia="en-GB"/>
                    </w:rPr>
                    <w:t>We request that you comply with the practice directions for pre-action conduct, as set out in the Civil Procedure Rules, by doing the following:</w:t>
                  </w:r>
                </w:p>
                <w:p w14:paraId="1A92D86A" w14:textId="77777777" w:rsidR="00744622" w:rsidRPr="001144E7" w:rsidRDefault="00744622" w:rsidP="00374986">
                  <w:pPr>
                    <w:pStyle w:val="ListParagraph"/>
                    <w:numPr>
                      <w:ilvl w:val="0"/>
                      <w:numId w:val="29"/>
                    </w:numPr>
                    <w:spacing w:line="240" w:lineRule="auto"/>
                    <w:rPr>
                      <w:rFonts w:asciiTheme="minorHAnsi" w:hAnsiTheme="minorHAnsi" w:cs="Times New Roman"/>
                      <w:szCs w:val="24"/>
                      <w:u w:val="single"/>
                      <w:lang w:eastAsia="en-GB"/>
                    </w:rPr>
                  </w:pPr>
                  <w:r w:rsidRPr="001144E7">
                    <w:rPr>
                      <w:rFonts w:asciiTheme="minorHAnsi" w:hAnsiTheme="minorHAnsi" w:cs="Times New Roman"/>
                      <w:szCs w:val="24"/>
                      <w:u w:val="single"/>
                      <w:lang w:eastAsia="en-GB"/>
                    </w:rPr>
                    <w:t xml:space="preserve">Providing us with copies of the relevant documents that you hold or control, relating to the above allegations, within </w:t>
                  </w:r>
                  <w:r w:rsidRPr="001144E7">
                    <w:rPr>
                      <w:rFonts w:asciiTheme="minorHAnsi" w:hAnsiTheme="minorHAnsi" w:cs="Times New Roman"/>
                      <w:b/>
                      <w:bCs/>
                      <w:szCs w:val="24"/>
                      <w:u w:val="single"/>
                      <w:lang w:eastAsia="en-GB"/>
                    </w:rPr>
                    <w:t>14 days</w:t>
                  </w:r>
                  <w:r w:rsidRPr="001144E7">
                    <w:rPr>
                      <w:rFonts w:asciiTheme="minorHAnsi" w:hAnsiTheme="minorHAnsi" w:cs="Times New Roman"/>
                      <w:szCs w:val="24"/>
                      <w:u w:val="single"/>
                      <w:lang w:eastAsia="en-GB"/>
                    </w:rPr>
                    <w:t xml:space="preserve"> of receiving this letter.</w:t>
                  </w:r>
                </w:p>
                <w:p w14:paraId="0E852750" w14:textId="77777777" w:rsidR="00744622" w:rsidRPr="001144E7" w:rsidRDefault="00744622" w:rsidP="00374986">
                  <w:pPr>
                    <w:pStyle w:val="ListParagraph"/>
                    <w:numPr>
                      <w:ilvl w:val="0"/>
                      <w:numId w:val="29"/>
                    </w:numPr>
                    <w:spacing w:line="240" w:lineRule="auto"/>
                    <w:rPr>
                      <w:rFonts w:asciiTheme="minorHAnsi" w:hAnsiTheme="minorHAnsi" w:cs="Times New Roman"/>
                      <w:szCs w:val="24"/>
                      <w:u w:val="single"/>
                      <w:lang w:eastAsia="en-GB"/>
                    </w:rPr>
                  </w:pPr>
                  <w:r w:rsidRPr="001144E7">
                    <w:rPr>
                      <w:rFonts w:asciiTheme="minorHAnsi" w:hAnsiTheme="minorHAnsi" w:cs="Times New Roman"/>
                      <w:szCs w:val="24"/>
                      <w:u w:val="single"/>
                      <w:lang w:eastAsia="en-GB"/>
                    </w:rPr>
                    <w:t xml:space="preserve">Considering the possibility of resolving this dispute through alternative dispute resolution, such as mediation, arbitration, or negotiation, within </w:t>
                  </w:r>
                  <w:r w:rsidRPr="001144E7">
                    <w:rPr>
                      <w:rFonts w:asciiTheme="minorHAnsi" w:hAnsiTheme="minorHAnsi" w:cs="Times New Roman"/>
                      <w:b/>
                      <w:bCs/>
                      <w:szCs w:val="24"/>
                      <w:u w:val="single"/>
                      <w:lang w:eastAsia="en-GB"/>
                    </w:rPr>
                    <w:t>28 days</w:t>
                  </w:r>
                  <w:r w:rsidRPr="001144E7">
                    <w:rPr>
                      <w:rFonts w:asciiTheme="minorHAnsi" w:hAnsiTheme="minorHAnsi" w:cs="Times New Roman"/>
                      <w:szCs w:val="24"/>
                      <w:u w:val="single"/>
                      <w:lang w:eastAsia="en-GB"/>
                    </w:rPr>
                    <w:t xml:space="preserve"> of receiving this letter.</w:t>
                  </w:r>
                </w:p>
                <w:p w14:paraId="2541E282" w14:textId="77777777" w:rsidR="00744622" w:rsidRPr="001144E7" w:rsidRDefault="00744622" w:rsidP="00374986">
                  <w:pPr>
                    <w:pStyle w:val="ListParagraph"/>
                    <w:numPr>
                      <w:ilvl w:val="0"/>
                      <w:numId w:val="29"/>
                    </w:numPr>
                    <w:spacing w:line="240" w:lineRule="auto"/>
                    <w:rPr>
                      <w:rFonts w:asciiTheme="minorHAnsi" w:hAnsiTheme="minorHAnsi" w:cs="Times New Roman"/>
                      <w:szCs w:val="24"/>
                      <w:u w:val="single"/>
                      <w:lang w:eastAsia="en-GB"/>
                    </w:rPr>
                  </w:pPr>
                  <w:r w:rsidRPr="001144E7">
                    <w:rPr>
                      <w:rFonts w:asciiTheme="minorHAnsi" w:hAnsiTheme="minorHAnsi" w:cs="Times New Roman"/>
                      <w:szCs w:val="24"/>
                      <w:u w:val="single"/>
                      <w:lang w:eastAsia="en-GB"/>
                    </w:rPr>
                    <w:t xml:space="preserve">Respond to this letter with a full admission or denial of liability, and a detailed explanation of your position, within </w:t>
                  </w:r>
                  <w:r w:rsidRPr="001144E7">
                    <w:rPr>
                      <w:rFonts w:asciiTheme="minorHAnsi" w:hAnsiTheme="minorHAnsi" w:cs="Times New Roman"/>
                      <w:b/>
                      <w:bCs/>
                      <w:szCs w:val="24"/>
                      <w:u w:val="single"/>
                      <w:lang w:eastAsia="en-GB"/>
                    </w:rPr>
                    <w:t xml:space="preserve">28 days </w:t>
                  </w:r>
                  <w:r w:rsidRPr="001144E7">
                    <w:rPr>
                      <w:rFonts w:asciiTheme="minorHAnsi" w:hAnsiTheme="minorHAnsi" w:cs="Times New Roman"/>
                      <w:szCs w:val="24"/>
                      <w:u w:val="single"/>
                      <w:lang w:eastAsia="en-GB"/>
                    </w:rPr>
                    <w:t>of receiving this letter.</w:t>
                  </w:r>
                </w:p>
                <w:p w14:paraId="6B9B62C6" w14:textId="77777777" w:rsidR="00744622" w:rsidRPr="001144E7" w:rsidRDefault="00744622" w:rsidP="00374986">
                  <w:pPr>
                    <w:pStyle w:val="ListParagraph"/>
                    <w:numPr>
                      <w:ilvl w:val="0"/>
                      <w:numId w:val="17"/>
                    </w:numPr>
                    <w:spacing w:line="240" w:lineRule="auto"/>
                    <w:ind w:left="527" w:hanging="170"/>
                    <w:rPr>
                      <w:rFonts w:asciiTheme="minorHAnsi" w:hAnsiTheme="minorHAnsi" w:cs="Times New Roman"/>
                      <w:szCs w:val="24"/>
                    </w:rPr>
                  </w:pPr>
                  <w:r w:rsidRPr="001144E7">
                    <w:rPr>
                      <w:rFonts w:asciiTheme="minorHAnsi" w:hAnsiTheme="minorHAnsi" w:cs="Times New Roman"/>
                      <w:szCs w:val="24"/>
                      <w:lang w:eastAsia="en-GB"/>
                    </w:rPr>
                    <w:t>If you fail to comply with the above request, we reserve the right to commence legal action against you without further notice. We also, reserve the right to seek an order for costs and interest from the court if we succeed in our claim.</w:t>
                  </w:r>
                </w:p>
                <w:p w14:paraId="346D77C4" w14:textId="77777777" w:rsidR="007B45F4" w:rsidRPr="001144E7" w:rsidRDefault="007B45F4" w:rsidP="007B45F4">
                  <w:pPr>
                    <w:spacing w:line="240" w:lineRule="auto"/>
                    <w:rPr>
                      <w:rFonts w:asciiTheme="minorHAnsi" w:eastAsia="Times New Roman" w:hAnsiTheme="minorHAnsi" w:cs="Times New Roman"/>
                      <w:kern w:val="0"/>
                      <w:szCs w:val="24"/>
                      <w:lang w:eastAsia="en-GB"/>
                      <w14:ligatures w14:val="none"/>
                    </w:rPr>
                  </w:pPr>
                </w:p>
              </w:tc>
            </w:tr>
          </w:tbl>
          <w:p w14:paraId="56B9DAE7" w14:textId="77777777" w:rsidR="007B45F4" w:rsidRPr="001144E7" w:rsidRDefault="007B45F4">
            <w:pPr>
              <w:spacing w:line="240" w:lineRule="auto"/>
              <w:rPr>
                <w:rFonts w:asciiTheme="minorHAnsi" w:eastAsia="Times New Roman" w:hAnsiTheme="min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7B45F4" w14:paraId="75D91D1F" w14:textId="77777777" w:rsidTr="00EA2393">
              <w:tc>
                <w:tcPr>
                  <w:tcW w:w="11107" w:type="dxa"/>
                  <w:shd w:val="clear" w:color="auto" w:fill="DAE9F7"/>
                </w:tcPr>
                <w:p w14:paraId="2126473A" w14:textId="77777777" w:rsidR="007B45F4" w:rsidRPr="001144E7" w:rsidRDefault="007B45F4" w:rsidP="007B45F4">
                  <w:pPr>
                    <w:spacing w:line="240" w:lineRule="auto"/>
                    <w:rPr>
                      <w:rFonts w:asciiTheme="minorHAnsi" w:eastAsia="Times New Roman" w:hAnsiTheme="minorHAnsi" w:cs="Times New Roman"/>
                      <w:kern w:val="0"/>
                      <w:szCs w:val="24"/>
                      <w:lang w:eastAsia="en-GB"/>
                      <w14:ligatures w14:val="none"/>
                    </w:rPr>
                  </w:pPr>
                </w:p>
                <w:p w14:paraId="54106123" w14:textId="77777777" w:rsidR="00744622" w:rsidRPr="001144E7" w:rsidRDefault="00744622" w:rsidP="00374986">
                  <w:pPr>
                    <w:pStyle w:val="Title"/>
                    <w:numPr>
                      <w:ilvl w:val="0"/>
                      <w:numId w:val="2"/>
                    </w:numPr>
                    <w:rPr>
                      <w:rFonts w:asciiTheme="minorHAnsi" w:hAnsiTheme="minorHAnsi" w:cs="Times New Roman"/>
                      <w:szCs w:val="24"/>
                      <w:u w:val="none"/>
                    </w:rPr>
                  </w:pPr>
                  <w:r w:rsidRPr="001144E7">
                    <w:rPr>
                      <w:rFonts w:asciiTheme="minorHAnsi" w:hAnsiTheme="minorHAnsi" w:cs="Times New Roman"/>
                      <w:bCs/>
                      <w:szCs w:val="24"/>
                      <w:lang w:eastAsia="en-GB"/>
                    </w:rPr>
                    <w:t>Nature And Summary of The Claim</w:t>
                  </w:r>
                  <w:r w:rsidRPr="001144E7">
                    <w:rPr>
                      <w:rFonts w:asciiTheme="minorHAnsi" w:hAnsiTheme="minorHAnsi" w:cs="Times New Roman"/>
                      <w:szCs w:val="24"/>
                      <w:u w:val="none"/>
                    </w:rPr>
                    <w:t>: --</w:t>
                  </w:r>
                </w:p>
                <w:p w14:paraId="136B52B6" w14:textId="77777777" w:rsidR="00744622" w:rsidRPr="001144E7" w:rsidRDefault="00744622" w:rsidP="00374986">
                  <w:pPr>
                    <w:pStyle w:val="ListParagraph"/>
                    <w:numPr>
                      <w:ilvl w:val="0"/>
                      <w:numId w:val="30"/>
                    </w:numPr>
                    <w:spacing w:line="240" w:lineRule="auto"/>
                    <w:rPr>
                      <w:rFonts w:asciiTheme="minorHAnsi" w:hAnsiTheme="minorHAnsi" w:cs="Times New Roman"/>
                      <w:szCs w:val="24"/>
                      <w:lang w:eastAsia="en-GB"/>
                    </w:rPr>
                  </w:pPr>
                  <w:r w:rsidRPr="001144E7">
                    <w:rPr>
                      <w:rFonts w:asciiTheme="minorHAnsi" w:hAnsiTheme="minorHAnsi" w:cs="Times New Roman"/>
                      <w:szCs w:val="24"/>
                      <w:lang w:eastAsia="en-GB"/>
                    </w:rPr>
                    <w:t>Our claim involves the following allegations:</w:t>
                  </w:r>
                </w:p>
                <w:p w14:paraId="67B0B00F" w14:textId="42401178" w:rsidR="00B27D5A" w:rsidRPr="001144E7" w:rsidRDefault="00744622" w:rsidP="00B27D5A">
                  <w:pPr>
                    <w:pStyle w:val="ListParagraph"/>
                    <w:numPr>
                      <w:ilvl w:val="0"/>
                      <w:numId w:val="31"/>
                    </w:numPr>
                    <w:spacing w:line="240" w:lineRule="auto"/>
                    <w:rPr>
                      <w:rFonts w:asciiTheme="minorHAnsi" w:hAnsiTheme="minorHAnsi" w:cs="Times New Roman"/>
                      <w:szCs w:val="24"/>
                      <w:u w:val="single"/>
                      <w:lang w:eastAsia="en-GB"/>
                    </w:rPr>
                  </w:pPr>
                  <w:r w:rsidRPr="001144E7">
                    <w:rPr>
                      <w:rFonts w:asciiTheme="minorHAnsi" w:hAnsiTheme="minorHAnsi" w:cs="Times New Roman"/>
                      <w:b/>
                      <w:bCs/>
                      <w:szCs w:val="24"/>
                      <w:u w:val="single"/>
                      <w:lang w:eastAsia="en-GB"/>
                    </w:rPr>
                    <w:t>Racial and discriminatory</w:t>
                  </w:r>
                  <w:r w:rsidR="00B27D5A" w:rsidRPr="001144E7">
                    <w:rPr>
                      <w:rFonts w:asciiTheme="minorHAnsi" w:hAnsiTheme="minorHAnsi" w:cs="Times New Roman"/>
                      <w:szCs w:val="24"/>
                      <w:u w:val="single"/>
                      <w:lang w:eastAsia="en-GB"/>
                    </w:rPr>
                    <w:t xml:space="preserve">: </w:t>
                  </w:r>
                  <w:r w:rsidRPr="001144E7">
                    <w:rPr>
                      <w:rFonts w:asciiTheme="minorHAnsi" w:hAnsiTheme="minorHAnsi" w:cs="Times New Roman"/>
                      <w:szCs w:val="24"/>
                      <w:lang w:eastAsia="en-GB"/>
                    </w:rPr>
                    <w:t xml:space="preserve">profiling </w:t>
                  </w:r>
                  <w:r w:rsidR="00B27D5A" w:rsidRPr="001144E7">
                    <w:rPr>
                      <w:rFonts w:asciiTheme="minorHAnsi" w:hAnsiTheme="minorHAnsi" w:cs="Times New Roman"/>
                      <w:szCs w:val="24"/>
                      <w:lang w:eastAsia="en-GB"/>
                    </w:rPr>
                    <w:t xml:space="preserve">committed </w:t>
                  </w:r>
                  <w:r w:rsidRPr="001144E7">
                    <w:rPr>
                      <w:rFonts w:asciiTheme="minorHAnsi" w:hAnsiTheme="minorHAnsi" w:cs="Times New Roman"/>
                      <w:szCs w:val="24"/>
                      <w:lang w:eastAsia="en-GB"/>
                    </w:rPr>
                    <w:t>by the police and other authorities, resulting in harassment, intimidation, and false accusations.</w:t>
                  </w:r>
                </w:p>
                <w:p w14:paraId="0FC2D786" w14:textId="4B326745" w:rsidR="00744622" w:rsidRPr="001144E7" w:rsidRDefault="00744622" w:rsidP="00B27D5A">
                  <w:pPr>
                    <w:pStyle w:val="ListParagraph"/>
                    <w:numPr>
                      <w:ilvl w:val="0"/>
                      <w:numId w:val="31"/>
                    </w:numPr>
                    <w:spacing w:line="240" w:lineRule="auto"/>
                    <w:rPr>
                      <w:rFonts w:asciiTheme="minorHAnsi" w:hAnsiTheme="minorHAnsi" w:cs="Times New Roman"/>
                      <w:szCs w:val="24"/>
                      <w:u w:val="single"/>
                      <w:lang w:eastAsia="en-GB"/>
                    </w:rPr>
                  </w:pPr>
                  <w:r w:rsidRPr="001144E7">
                    <w:rPr>
                      <w:rFonts w:asciiTheme="minorHAnsi" w:hAnsiTheme="minorHAnsi" w:cs="Times New Roman"/>
                      <w:b/>
                      <w:bCs/>
                      <w:szCs w:val="24"/>
                      <w:u w:val="single"/>
                      <w:lang w:eastAsia="en-GB"/>
                    </w:rPr>
                    <w:t>Conspiracy and fraud</w:t>
                  </w:r>
                  <w:r w:rsidR="00B27D5A" w:rsidRPr="001144E7">
                    <w:rPr>
                      <w:rFonts w:asciiTheme="minorHAnsi" w:hAnsiTheme="minorHAnsi" w:cs="Times New Roman"/>
                      <w:b/>
                      <w:bCs/>
                      <w:szCs w:val="24"/>
                      <w:u w:val="single"/>
                      <w:lang w:eastAsia="en-GB"/>
                    </w:rPr>
                    <w:t>:</w:t>
                  </w:r>
                  <w:r w:rsidR="00B27D5A" w:rsidRPr="001144E7">
                    <w:rPr>
                      <w:rFonts w:asciiTheme="minorHAnsi" w:hAnsiTheme="minorHAnsi" w:cs="Times New Roman"/>
                      <w:szCs w:val="24"/>
                      <w:u w:val="single"/>
                      <w:lang w:eastAsia="en-GB"/>
                    </w:rPr>
                    <w:t xml:space="preserve"> </w:t>
                  </w:r>
                  <w:r w:rsidR="00B27D5A" w:rsidRPr="001144E7">
                    <w:rPr>
                      <w:rFonts w:asciiTheme="minorHAnsi" w:hAnsiTheme="minorHAnsi" w:cs="Times New Roman"/>
                      <w:szCs w:val="24"/>
                      <w:lang w:eastAsia="en-GB"/>
                    </w:rPr>
                    <w:t>Committed</w:t>
                  </w:r>
                  <w:r w:rsidRPr="001144E7">
                    <w:rPr>
                      <w:rFonts w:asciiTheme="minorHAnsi" w:hAnsiTheme="minorHAnsi" w:cs="Times New Roman"/>
                      <w:szCs w:val="24"/>
                      <w:lang w:eastAsia="en-GB"/>
                    </w:rPr>
                    <w:t xml:space="preserve"> by the council and other parties, involving the misuse of public funds, the falsification of documents, and the violation of our rights and interests.</w:t>
                  </w:r>
                </w:p>
                <w:p w14:paraId="40D2EFAB" w14:textId="732C13E7" w:rsidR="00744622" w:rsidRPr="001144E7" w:rsidRDefault="00744622" w:rsidP="00374986">
                  <w:pPr>
                    <w:pStyle w:val="ListParagraph"/>
                    <w:numPr>
                      <w:ilvl w:val="0"/>
                      <w:numId w:val="31"/>
                    </w:numPr>
                    <w:spacing w:line="240" w:lineRule="auto"/>
                    <w:rPr>
                      <w:rFonts w:asciiTheme="minorHAnsi" w:hAnsiTheme="minorHAnsi" w:cs="Times New Roman"/>
                      <w:szCs w:val="24"/>
                      <w:lang w:eastAsia="en-GB"/>
                    </w:rPr>
                  </w:pPr>
                  <w:r w:rsidRPr="001144E7">
                    <w:rPr>
                      <w:rFonts w:asciiTheme="minorHAnsi" w:hAnsiTheme="minorHAnsi" w:cs="Times New Roman"/>
                      <w:b/>
                      <w:bCs/>
                      <w:szCs w:val="24"/>
                      <w:lang w:eastAsia="en-GB"/>
                    </w:rPr>
                    <w:t>Deliberate life endangerment</w:t>
                  </w:r>
                  <w:r w:rsidR="00B27D5A" w:rsidRPr="001144E7">
                    <w:rPr>
                      <w:rFonts w:asciiTheme="minorHAnsi" w:hAnsiTheme="minorHAnsi" w:cs="Times New Roman"/>
                      <w:b/>
                      <w:bCs/>
                      <w:szCs w:val="24"/>
                      <w:lang w:eastAsia="en-GB"/>
                    </w:rPr>
                    <w:t>:</w:t>
                  </w:r>
                  <w:r w:rsidR="00B27D5A" w:rsidRPr="001144E7">
                    <w:rPr>
                      <w:rFonts w:asciiTheme="minorHAnsi" w:hAnsiTheme="minorHAnsi" w:cs="Times New Roman"/>
                      <w:szCs w:val="24"/>
                      <w:lang w:eastAsia="en-GB"/>
                    </w:rPr>
                    <w:t xml:space="preserve"> Committed</w:t>
                  </w:r>
                  <w:r w:rsidRPr="001144E7">
                    <w:rPr>
                      <w:rFonts w:asciiTheme="minorHAnsi" w:hAnsiTheme="minorHAnsi" w:cs="Times New Roman"/>
                      <w:szCs w:val="24"/>
                      <w:lang w:eastAsia="en-GB"/>
                    </w:rPr>
                    <w:t xml:space="preserve"> by the council and other parties, involving the exposure to hazardous materials, the denial of essential services, and the failure to provide adequate protection and support.</w:t>
                  </w:r>
                </w:p>
                <w:p w14:paraId="28E22A37" w14:textId="1E42247C" w:rsidR="00C62FAA" w:rsidRPr="001144E7" w:rsidRDefault="00C62FAA" w:rsidP="00C62FAA">
                  <w:pPr>
                    <w:pStyle w:val="ListParagraph"/>
                    <w:numPr>
                      <w:ilvl w:val="0"/>
                      <w:numId w:val="31"/>
                    </w:numPr>
                    <w:spacing w:line="240" w:lineRule="auto"/>
                    <w:rPr>
                      <w:rFonts w:asciiTheme="minorHAnsi" w:eastAsia="Times New Roman" w:hAnsiTheme="minorHAnsi" w:cs="Times New Roman"/>
                      <w:kern w:val="0"/>
                      <w:szCs w:val="24"/>
                      <w:lang w:eastAsia="en-GB"/>
                      <w14:ligatures w14:val="none"/>
                    </w:rPr>
                  </w:pPr>
                  <w:r w:rsidRPr="001144E7">
                    <w:rPr>
                      <w:rFonts w:asciiTheme="minorHAnsi" w:hAnsiTheme="minorHAnsi" w:cs="Times New Roman"/>
                      <w:b/>
                      <w:bCs/>
                      <w:szCs w:val="24"/>
                      <w:u w:val="single"/>
                      <w:lang w:eastAsia="en-GB"/>
                    </w:rPr>
                    <w:t>Compensation</w:t>
                  </w:r>
                  <w:r w:rsidRPr="001144E7">
                    <w:rPr>
                      <w:rFonts w:asciiTheme="minorHAnsi" w:hAnsiTheme="minorHAnsi" w:cs="Times New Roman"/>
                      <w:szCs w:val="24"/>
                      <w:lang w:eastAsia="en-GB"/>
                    </w:rPr>
                    <w:t xml:space="preserve">: </w:t>
                  </w:r>
                  <w:r w:rsidR="00744622" w:rsidRPr="001144E7">
                    <w:rPr>
                      <w:rFonts w:asciiTheme="minorHAnsi" w:hAnsiTheme="minorHAnsi" w:cs="Times New Roman"/>
                      <w:szCs w:val="24"/>
                      <w:lang w:eastAsia="en-GB"/>
                    </w:rPr>
                    <w:t xml:space="preserve"> </w:t>
                  </w:r>
                  <w:r w:rsidRPr="001144E7">
                    <w:rPr>
                      <w:rFonts w:asciiTheme="minorHAnsi" w:eastAsia="Times New Roman" w:hAnsiTheme="minorHAnsi" w:cs="Times New Roman"/>
                      <w:kern w:val="0"/>
                      <w:szCs w:val="24"/>
                      <w:lang w:eastAsia="en-GB"/>
                      <w14:ligatures w14:val="none"/>
                    </w:rPr>
                    <w:t>We kindly request compensation for the damages and losses our client has suffered due to the misconduct and injustice committed by the police and other authorities. These damages encompass physical, mental, emotional, and financial harm that our client has endured. We firmly believe that it is necessary to rectify this situation by providing appropriate retribution for the harm caused.</w:t>
                  </w:r>
                </w:p>
                <w:p w14:paraId="65652F6C" w14:textId="77777777" w:rsidR="00C62FAA" w:rsidRPr="007B45F4" w:rsidRDefault="00C62FAA" w:rsidP="007B45F4">
                  <w:pPr>
                    <w:spacing w:line="240" w:lineRule="auto"/>
                    <w:rPr>
                      <w:rFonts w:asciiTheme="minorHAnsi" w:eastAsia="Times New Roman" w:hAnsiTheme="minorHAnsi" w:cs="Times New Roman"/>
                      <w:kern w:val="0"/>
                      <w:szCs w:val="24"/>
                      <w:lang w:eastAsia="en-GB"/>
                      <w14:ligatures w14:val="none"/>
                    </w:rPr>
                  </w:pPr>
                </w:p>
              </w:tc>
            </w:tr>
          </w:tbl>
          <w:p w14:paraId="61E1F5E6" w14:textId="77777777" w:rsidR="007B45F4" w:rsidRDefault="007B45F4">
            <w:pPr>
              <w:spacing w:line="240" w:lineRule="auto"/>
              <w:rPr>
                <w:rFonts w:asciiTheme="minorHAnsi" w:eastAsia="Times New Roman" w:hAnsiTheme="min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7B45F4" w14:paraId="0BE5C09A" w14:textId="77777777" w:rsidTr="00EA2393">
              <w:tc>
                <w:tcPr>
                  <w:tcW w:w="11107" w:type="dxa"/>
                  <w:shd w:val="clear" w:color="auto" w:fill="DAE9F7"/>
                </w:tcPr>
                <w:p w14:paraId="772F02CF" w14:textId="77777777" w:rsidR="007B45F4" w:rsidRPr="001144E7" w:rsidRDefault="007B45F4" w:rsidP="007B45F4">
                  <w:pPr>
                    <w:spacing w:line="240" w:lineRule="auto"/>
                    <w:rPr>
                      <w:rFonts w:asciiTheme="minorHAnsi" w:eastAsia="Times New Roman" w:hAnsiTheme="minorHAnsi" w:cs="Times New Roman"/>
                      <w:kern w:val="0"/>
                      <w:szCs w:val="24"/>
                      <w:lang w:eastAsia="en-GB"/>
                      <w14:ligatures w14:val="none"/>
                    </w:rPr>
                  </w:pPr>
                </w:p>
                <w:p w14:paraId="37E8235D" w14:textId="77777777" w:rsidR="00744622" w:rsidRPr="001144E7" w:rsidRDefault="00744622" w:rsidP="00374986">
                  <w:pPr>
                    <w:pStyle w:val="Title"/>
                    <w:numPr>
                      <w:ilvl w:val="0"/>
                      <w:numId w:val="2"/>
                    </w:numPr>
                    <w:rPr>
                      <w:rFonts w:asciiTheme="minorHAnsi" w:hAnsiTheme="minorHAnsi" w:cs="Times New Roman"/>
                      <w:szCs w:val="24"/>
                    </w:rPr>
                  </w:pPr>
                  <w:r w:rsidRPr="001144E7">
                    <w:rPr>
                      <w:rFonts w:asciiTheme="minorHAnsi" w:hAnsiTheme="minorHAnsi" w:cs="Times New Roman"/>
                      <w:szCs w:val="24"/>
                    </w:rPr>
                    <w:t>Our Summary of Facts</w:t>
                  </w:r>
                  <w:r w:rsidRPr="001144E7">
                    <w:rPr>
                      <w:rFonts w:asciiTheme="minorHAnsi" w:hAnsiTheme="minorHAnsi" w:cs="Times New Roman"/>
                      <w:szCs w:val="24"/>
                      <w:u w:val="none"/>
                    </w:rPr>
                    <w:t>: --</w:t>
                  </w:r>
                </w:p>
                <w:p w14:paraId="5FA1734A" w14:textId="77777777" w:rsidR="00744622" w:rsidRPr="001144E7" w:rsidRDefault="00744622" w:rsidP="00374986">
                  <w:pPr>
                    <w:pStyle w:val="NormalWeb"/>
                    <w:numPr>
                      <w:ilvl w:val="0"/>
                      <w:numId w:val="32"/>
                    </w:numPr>
                    <w:spacing w:before="0" w:beforeAutospacing="0" w:after="0" w:afterAutospacing="0"/>
                    <w:rPr>
                      <w:rFonts w:asciiTheme="minorHAnsi" w:hAnsiTheme="minorHAnsi"/>
                      <w:b/>
                      <w:bCs/>
                      <w:color w:val="111111"/>
                      <w:kern w:val="2"/>
                      <w:u w:val="single"/>
                      <w:lang w:eastAsia="en-US"/>
                      <w14:ligatures w14:val="standardContextual"/>
                    </w:rPr>
                  </w:pPr>
                  <w:r w:rsidRPr="001144E7">
                    <w:rPr>
                      <w:rFonts w:asciiTheme="minorHAnsi" w:hAnsiTheme="minorHAnsi"/>
                      <w:b/>
                      <w:bCs/>
                      <w:color w:val="111111"/>
                      <w:kern w:val="2"/>
                      <w:u w:val="single"/>
                      <w:lang w:eastAsia="en-US"/>
                      <w14:ligatures w14:val="standardContextual"/>
                    </w:rPr>
                    <w:t>AN ATTEMPT TO SILENCE OUR CLIENT.</w:t>
                  </w:r>
                </w:p>
                <w:p w14:paraId="4FD0B9D2" w14:textId="77777777" w:rsidR="00744622" w:rsidRPr="001144E7" w:rsidRDefault="00744622" w:rsidP="00374986">
                  <w:pPr>
                    <w:pStyle w:val="NormalWeb"/>
                    <w:numPr>
                      <w:ilvl w:val="1"/>
                      <w:numId w:val="30"/>
                    </w:numPr>
                    <w:spacing w:before="0" w:beforeAutospacing="0" w:after="0" w:afterAutospacing="0"/>
                    <w:rPr>
                      <w:rFonts w:asciiTheme="minorHAnsi" w:hAnsiTheme="minorHAnsi"/>
                      <w:color w:val="111111"/>
                      <w:kern w:val="2"/>
                      <w:lang w:eastAsia="en-US"/>
                      <w14:ligatures w14:val="standardContextual"/>
                    </w:rPr>
                  </w:pPr>
                  <w:r w:rsidRPr="001144E7">
                    <w:rPr>
                      <w:rFonts w:asciiTheme="minorHAnsi" w:hAnsiTheme="minorHAnsi"/>
                      <w:color w:val="111111"/>
                      <w:kern w:val="2"/>
                      <w:lang w:eastAsia="en-US"/>
                      <w14:ligatures w14:val="standardContextual"/>
                    </w:rPr>
                    <w:t xml:space="preserve">These incidents have escalated to an extent where it appears there is an attempt to silence Our Client from speaking out about these injustices. </w:t>
                  </w:r>
                </w:p>
                <w:p w14:paraId="15758243" w14:textId="77777777" w:rsidR="00744622" w:rsidRPr="001144E7" w:rsidRDefault="00744622" w:rsidP="00744622">
                  <w:pPr>
                    <w:pStyle w:val="NormalWeb"/>
                    <w:spacing w:before="0" w:beforeAutospacing="0" w:after="0" w:afterAutospacing="0"/>
                    <w:ind w:left="1440"/>
                    <w:rPr>
                      <w:rFonts w:asciiTheme="minorHAnsi" w:hAnsiTheme="minorHAnsi"/>
                      <w:color w:val="111111"/>
                      <w:kern w:val="2"/>
                      <w:lang w:eastAsia="en-US"/>
                      <w14:ligatures w14:val="standardContextual"/>
                    </w:rPr>
                  </w:pPr>
                </w:p>
                <w:p w14:paraId="5812F711" w14:textId="77777777" w:rsidR="00744622" w:rsidRPr="001144E7" w:rsidRDefault="00744622" w:rsidP="00374986">
                  <w:pPr>
                    <w:pStyle w:val="NormalWeb"/>
                    <w:numPr>
                      <w:ilvl w:val="0"/>
                      <w:numId w:val="32"/>
                    </w:numPr>
                    <w:spacing w:before="0" w:beforeAutospacing="0" w:after="0" w:afterAutospacing="0"/>
                    <w:rPr>
                      <w:rFonts w:asciiTheme="minorHAnsi" w:hAnsiTheme="minorHAnsi"/>
                      <w:b/>
                      <w:bCs/>
                      <w:color w:val="111111"/>
                      <w:kern w:val="2"/>
                      <w:u w:val="single"/>
                      <w:lang w:eastAsia="en-US"/>
                      <w14:ligatures w14:val="standardContextual"/>
                    </w:rPr>
                  </w:pPr>
                  <w:r w:rsidRPr="001144E7">
                    <w:rPr>
                      <w:rFonts w:asciiTheme="minorHAnsi" w:hAnsiTheme="minorHAnsi"/>
                      <w:b/>
                      <w:bCs/>
                      <w:color w:val="111111"/>
                      <w:kern w:val="2"/>
                      <w:u w:val="single"/>
                      <w:lang w:eastAsia="en-US"/>
                      <w14:ligatures w14:val="standardContextual"/>
                    </w:rPr>
                    <w:t>A CRIMINAL RECORD HAS BEEN FORGED.</w:t>
                  </w:r>
                </w:p>
                <w:p w14:paraId="6A9D1FE3" w14:textId="77777777" w:rsidR="00744622" w:rsidRPr="001144E7" w:rsidRDefault="00744622" w:rsidP="00374986">
                  <w:pPr>
                    <w:pStyle w:val="NormalWeb"/>
                    <w:numPr>
                      <w:ilvl w:val="1"/>
                      <w:numId w:val="30"/>
                    </w:numPr>
                    <w:spacing w:before="0" w:beforeAutospacing="0" w:after="0" w:afterAutospacing="0"/>
                    <w:rPr>
                      <w:rFonts w:asciiTheme="minorHAnsi" w:hAnsiTheme="minorHAnsi"/>
                      <w:color w:val="111111"/>
                      <w:kern w:val="2"/>
                      <w:lang w:eastAsia="en-US"/>
                      <w14:ligatures w14:val="standardContextual"/>
                    </w:rPr>
                  </w:pPr>
                  <w:r w:rsidRPr="001144E7">
                    <w:rPr>
                      <w:rFonts w:asciiTheme="minorHAnsi" w:hAnsiTheme="minorHAnsi"/>
                      <w:color w:val="111111"/>
                      <w:kern w:val="2"/>
                      <w:lang w:eastAsia="en-US"/>
                      <w14:ligatures w14:val="standardContextual"/>
                    </w:rPr>
                    <w:lastRenderedPageBreak/>
                    <w:t>It has come to our attention that a criminal record has been forged against Our Client, an act that we believe can be proven to be fraudulent. This has not only tarnished Our Client’s reputation but has also caused significant distress and harm to him.</w:t>
                  </w:r>
                </w:p>
                <w:p w14:paraId="28DD4A11" w14:textId="77777777" w:rsidR="00744622" w:rsidRPr="001144E7" w:rsidRDefault="00744622" w:rsidP="00744622">
                  <w:pPr>
                    <w:pStyle w:val="NormalWeb"/>
                    <w:spacing w:before="0" w:beforeAutospacing="0" w:after="0" w:afterAutospacing="0"/>
                    <w:ind w:left="1440"/>
                    <w:rPr>
                      <w:rFonts w:asciiTheme="minorHAnsi" w:hAnsiTheme="minorHAnsi"/>
                      <w:color w:val="111111"/>
                      <w:kern w:val="2"/>
                      <w:lang w:eastAsia="en-US"/>
                      <w14:ligatures w14:val="standardContextual"/>
                    </w:rPr>
                  </w:pPr>
                </w:p>
                <w:p w14:paraId="4C6F38A7" w14:textId="77777777" w:rsidR="00744622" w:rsidRPr="001144E7" w:rsidRDefault="00744622" w:rsidP="00374986">
                  <w:pPr>
                    <w:pStyle w:val="NormalWeb"/>
                    <w:numPr>
                      <w:ilvl w:val="0"/>
                      <w:numId w:val="32"/>
                    </w:numPr>
                    <w:spacing w:before="0" w:beforeAutospacing="0" w:after="0" w:afterAutospacing="0"/>
                    <w:rPr>
                      <w:rFonts w:asciiTheme="minorHAnsi" w:hAnsiTheme="minorHAnsi"/>
                      <w:b/>
                      <w:bCs/>
                      <w:kern w:val="2"/>
                      <w:u w:val="single"/>
                      <w:lang w:eastAsia="en-US"/>
                      <w14:ligatures w14:val="standardContextual"/>
                    </w:rPr>
                  </w:pPr>
                  <w:r w:rsidRPr="001144E7">
                    <w:rPr>
                      <w:rFonts w:asciiTheme="minorHAnsi" w:hAnsiTheme="minorHAnsi"/>
                      <w:b/>
                      <w:bCs/>
                      <w:kern w:val="2"/>
                      <w:u w:val="single"/>
                      <w:lang w:eastAsia="en-US"/>
                      <w14:ligatures w14:val="standardContextual"/>
                    </w:rPr>
                    <w:t>A COORDINATED EFFORT TO DISCREDIT MY CLIENT.</w:t>
                  </w:r>
                </w:p>
                <w:p w14:paraId="61DD4DA3"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 xml:space="preserve">Furthermore, it appears that other government bodies, including Enfield Council, have been implicated in  these allegations due to a coordinated effort to discredit my client, which has resulted in </w:t>
                  </w:r>
                  <w:r w:rsidRPr="001144E7">
                    <w:rPr>
                      <w:rFonts w:asciiTheme="minorHAnsi" w:hAnsiTheme="minorHAnsi"/>
                      <w:b/>
                      <w:bCs/>
                      <w:kern w:val="2"/>
                      <w:u w:val="single"/>
                      <w:lang w:eastAsia="en-US"/>
                      <w14:ligatures w14:val="standardContextual"/>
                    </w:rPr>
                    <w:t>fraudulent court applications being brought against him.</w:t>
                  </w:r>
                  <w:r w:rsidRPr="001144E7">
                    <w:rPr>
                      <w:rFonts w:asciiTheme="minorHAnsi" w:hAnsiTheme="minorHAnsi"/>
                      <w:b/>
                      <w:bCs/>
                      <w:kern w:val="2"/>
                      <w:lang w:eastAsia="en-US"/>
                      <w14:ligatures w14:val="standardContextual"/>
                    </w:rPr>
                    <w:t xml:space="preserve"> </w:t>
                  </w:r>
                  <w:r w:rsidRPr="001144E7">
                    <w:rPr>
                      <w:rFonts w:asciiTheme="minorHAnsi" w:hAnsiTheme="minorHAnsi"/>
                      <w:kern w:val="2"/>
                      <w:lang w:eastAsia="en-US"/>
                      <w14:ligatures w14:val="standardContextual"/>
                    </w:rPr>
                    <w:t>Despite clear evidence of fraud, these allegations have been dismissed and ignored.</w:t>
                  </w:r>
                </w:p>
                <w:p w14:paraId="01F8406F" w14:textId="77777777" w:rsidR="00744622" w:rsidRPr="001144E7" w:rsidRDefault="00744622" w:rsidP="00744622">
                  <w:pPr>
                    <w:pStyle w:val="NormalWeb"/>
                    <w:spacing w:before="0" w:beforeAutospacing="0" w:after="0" w:afterAutospacing="0"/>
                    <w:ind w:left="1440"/>
                    <w:rPr>
                      <w:rFonts w:asciiTheme="minorHAnsi" w:hAnsiTheme="minorHAnsi"/>
                      <w:kern w:val="2"/>
                      <w:lang w:eastAsia="en-US"/>
                      <w14:ligatures w14:val="standardContextual"/>
                    </w:rPr>
                  </w:pPr>
                </w:p>
                <w:p w14:paraId="2BCC8A1D" w14:textId="77777777" w:rsidR="00744622" w:rsidRPr="001144E7" w:rsidRDefault="00744622" w:rsidP="00374986">
                  <w:pPr>
                    <w:pStyle w:val="NormalWeb"/>
                    <w:numPr>
                      <w:ilvl w:val="0"/>
                      <w:numId w:val="32"/>
                    </w:numPr>
                    <w:spacing w:before="0" w:beforeAutospacing="0" w:after="0" w:afterAutospacing="0"/>
                    <w:rPr>
                      <w:rFonts w:asciiTheme="minorHAnsi" w:hAnsiTheme="minorHAnsi"/>
                      <w:b/>
                      <w:bCs/>
                      <w:kern w:val="2"/>
                      <w:u w:val="single"/>
                      <w:lang w:eastAsia="en-US"/>
                      <w14:ligatures w14:val="standardContextual"/>
                    </w:rPr>
                  </w:pPr>
                  <w:r w:rsidRPr="001144E7">
                    <w:rPr>
                      <w:rFonts w:asciiTheme="minorHAnsi" w:hAnsiTheme="minorHAnsi"/>
                      <w:b/>
                      <w:bCs/>
                      <w:kern w:val="2"/>
                      <w:u w:val="single"/>
                      <w:lang w:eastAsia="en-US"/>
                      <w14:ligatures w14:val="standardContextual"/>
                    </w:rPr>
                    <w:t>ILLEGAL ATTEMPTS TO INVOLVE THE NATIONAL HEALTH SERVICE</w:t>
                  </w:r>
                </w:p>
                <w:p w14:paraId="60DB3F52"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 xml:space="preserve">Most alarmingly, it has come to light that our accused as liable have made illegal attempts to involve the National Health Service </w:t>
                  </w:r>
                  <w:r w:rsidRPr="001144E7">
                    <w:rPr>
                      <w:rFonts w:asciiTheme="minorHAnsi" w:hAnsiTheme="minorHAnsi"/>
                      <w:b/>
                      <w:bCs/>
                      <w:kern w:val="2"/>
                      <w:u w:val="single"/>
                      <w:lang w:eastAsia="en-US"/>
                      <w14:ligatures w14:val="standardContextual"/>
                    </w:rPr>
                    <w:t>NHS</w:t>
                  </w:r>
                  <w:r w:rsidRPr="001144E7">
                    <w:rPr>
                      <w:rFonts w:asciiTheme="minorHAnsi" w:hAnsiTheme="minorHAnsi"/>
                      <w:kern w:val="2"/>
                      <w:lang w:eastAsia="en-US"/>
                      <w14:ligatures w14:val="standardContextual"/>
                    </w:rPr>
                    <w:t xml:space="preserve"> in this matter, with their apparent intention of using medical intervention to prevent Our Clients from voicing his complaints.</w:t>
                  </w:r>
                </w:p>
                <w:p w14:paraId="561913E4" w14:textId="77777777" w:rsidR="00744622" w:rsidRPr="001144E7" w:rsidRDefault="00744622" w:rsidP="00744622">
                  <w:pPr>
                    <w:pStyle w:val="NormalWeb"/>
                    <w:spacing w:before="0" w:beforeAutospacing="0" w:after="0" w:afterAutospacing="0"/>
                    <w:ind w:left="1440"/>
                    <w:rPr>
                      <w:rFonts w:asciiTheme="minorHAnsi" w:hAnsiTheme="minorHAnsi"/>
                      <w:kern w:val="2"/>
                      <w:lang w:eastAsia="en-US"/>
                      <w14:ligatures w14:val="standardContextual"/>
                    </w:rPr>
                  </w:pPr>
                </w:p>
                <w:p w14:paraId="1B1CE946" w14:textId="77777777" w:rsidR="00744622" w:rsidRPr="001144E7" w:rsidRDefault="00744622" w:rsidP="00374986">
                  <w:pPr>
                    <w:pStyle w:val="ListParagraph"/>
                    <w:numPr>
                      <w:ilvl w:val="0"/>
                      <w:numId w:val="33"/>
                    </w:numPr>
                    <w:spacing w:after="240" w:line="240" w:lineRule="auto"/>
                    <w:rPr>
                      <w:rFonts w:asciiTheme="minorHAnsi" w:hAnsiTheme="minorHAnsi" w:cs="Times New Roman"/>
                      <w:b/>
                      <w:bCs/>
                      <w:szCs w:val="24"/>
                      <w:u w:val="single"/>
                    </w:rPr>
                  </w:pPr>
                  <w:r w:rsidRPr="001144E7">
                    <w:rPr>
                      <w:rFonts w:asciiTheme="minorHAnsi" w:hAnsiTheme="minorHAnsi" w:cs="Times New Roman"/>
                      <w:b/>
                      <w:bCs/>
                      <w:szCs w:val="24"/>
                      <w:u w:val="single"/>
                    </w:rPr>
                    <w:t>For A More Comprehensive Understanding of The Claim, We Proceed with The Following Explanations</w:t>
                  </w:r>
                  <w:r w:rsidRPr="001144E7">
                    <w:rPr>
                      <w:rFonts w:asciiTheme="minorHAnsi" w:hAnsiTheme="minorHAnsi" w:cs="Times New Roman"/>
                      <w:b/>
                      <w:bCs/>
                      <w:szCs w:val="24"/>
                    </w:rPr>
                    <w:t>: --</w:t>
                  </w:r>
                </w:p>
                <w:p w14:paraId="3F2DD4EF" w14:textId="77777777" w:rsidR="00744622" w:rsidRPr="001144E7" w:rsidRDefault="00744622" w:rsidP="00374986">
                  <w:pPr>
                    <w:pStyle w:val="NormalWeb"/>
                    <w:numPr>
                      <w:ilvl w:val="0"/>
                      <w:numId w:val="32"/>
                    </w:numPr>
                    <w:spacing w:before="0" w:beforeAutospacing="0" w:after="0" w:afterAutospacing="0"/>
                    <w:rPr>
                      <w:rFonts w:asciiTheme="minorHAnsi" w:hAnsiTheme="minorHAnsi"/>
                      <w:b/>
                      <w:bCs/>
                      <w:kern w:val="2"/>
                      <w:u w:val="single"/>
                      <w:lang w:eastAsia="en-US"/>
                      <w14:ligatures w14:val="standardContextual"/>
                    </w:rPr>
                  </w:pPr>
                  <w:r w:rsidRPr="001144E7">
                    <w:rPr>
                      <w:rFonts w:asciiTheme="minorHAnsi" w:hAnsiTheme="minorHAnsi"/>
                      <w:b/>
                      <w:bCs/>
                      <w:kern w:val="2"/>
                      <w:u w:val="single"/>
                      <w:lang w:eastAsia="en-US"/>
                      <w14:ligatures w14:val="standardContextual"/>
                    </w:rPr>
                    <w:t>WRONGFULLY VIOLATED BY GOVERNMENT OFFICIALS.</w:t>
                  </w:r>
                </w:p>
                <w:p w14:paraId="5C4E98A2"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 xml:space="preserve">Through the years of </w:t>
                  </w:r>
                  <w:r w:rsidRPr="001144E7">
                    <w:rPr>
                      <w:rFonts w:asciiTheme="minorHAnsi" w:hAnsiTheme="minorHAnsi"/>
                      <w:b/>
                      <w:bCs/>
                      <w:kern w:val="2"/>
                      <w:u w:val="single"/>
                      <w:lang w:eastAsia="en-US"/>
                      <w14:ligatures w14:val="standardContextual"/>
                    </w:rPr>
                    <w:t>1996</w:t>
                  </w:r>
                  <w:r w:rsidRPr="001144E7">
                    <w:rPr>
                      <w:rFonts w:asciiTheme="minorHAnsi" w:hAnsiTheme="minorHAnsi"/>
                      <w:b/>
                      <w:bCs/>
                      <w:kern w:val="2"/>
                      <w:lang w:eastAsia="en-US"/>
                      <w14:ligatures w14:val="standardContextual"/>
                    </w:rPr>
                    <w:t xml:space="preserve"> </w:t>
                  </w:r>
                  <w:r w:rsidRPr="001144E7">
                    <w:rPr>
                      <w:rFonts w:asciiTheme="minorHAnsi" w:hAnsiTheme="minorHAnsi"/>
                      <w:kern w:val="2"/>
                      <w:lang w:eastAsia="en-US"/>
                      <w14:ligatures w14:val="standardContextual"/>
                    </w:rPr>
                    <w:t xml:space="preserve">till </w:t>
                  </w:r>
                  <w:r w:rsidRPr="001144E7">
                    <w:rPr>
                      <w:rFonts w:asciiTheme="minorHAnsi" w:hAnsiTheme="minorHAnsi"/>
                      <w:b/>
                      <w:bCs/>
                      <w:kern w:val="2"/>
                      <w:u w:val="single"/>
                      <w:lang w:eastAsia="en-US"/>
                      <w14:ligatures w14:val="standardContextual"/>
                    </w:rPr>
                    <w:t>2024</w:t>
                  </w:r>
                  <w:r w:rsidRPr="001144E7">
                    <w:rPr>
                      <w:rFonts w:asciiTheme="minorHAnsi" w:hAnsiTheme="minorHAnsi"/>
                      <w:kern w:val="2"/>
                      <w:lang w:eastAsia="en-US"/>
                      <w14:ligatures w14:val="standardContextual"/>
                    </w:rPr>
                    <w:t xml:space="preserve"> The claimant, Mr. Simon Paul Cordell, has been Wrongfully </w:t>
                  </w:r>
                  <w:r w:rsidRPr="001144E7">
                    <w:rPr>
                      <w:rFonts w:asciiTheme="minorHAnsi" w:hAnsiTheme="minorHAnsi"/>
                      <w:b/>
                      <w:bCs/>
                      <w:kern w:val="2"/>
                      <w:u w:val="single"/>
                      <w:lang w:eastAsia="en-US"/>
                      <w14:ligatures w14:val="standardContextual"/>
                    </w:rPr>
                    <w:t>Violated</w:t>
                  </w:r>
                  <w:r w:rsidRPr="001144E7">
                    <w:rPr>
                      <w:rFonts w:asciiTheme="minorHAnsi" w:hAnsiTheme="minorHAnsi"/>
                      <w:b/>
                      <w:bCs/>
                      <w:kern w:val="2"/>
                      <w:lang w:eastAsia="en-US"/>
                      <w14:ligatures w14:val="standardContextual"/>
                    </w:rPr>
                    <w:t xml:space="preserve"> </w:t>
                  </w:r>
                  <w:r w:rsidRPr="001144E7">
                    <w:rPr>
                      <w:rFonts w:asciiTheme="minorHAnsi" w:hAnsiTheme="minorHAnsi"/>
                      <w:kern w:val="2"/>
                      <w:lang w:eastAsia="en-US"/>
                      <w14:ligatures w14:val="standardContextual"/>
                    </w:rPr>
                    <w:t xml:space="preserve">by Government Officials claiming to be carrying out their official duties, when the only truth of the matters is that their actions were illegal and have now prevented him from having a safe life in the Country where he was born in as a citizen, and in all honesty it was them the Government Officials who was knowingly abusing their powers of trust for their own wrongful self-gains, as we prove in our supported case files of evidence, such as our </w:t>
                  </w:r>
                  <w:r w:rsidRPr="001144E7">
                    <w:rPr>
                      <w:rFonts w:asciiTheme="minorHAnsi" w:hAnsiTheme="minorHAnsi"/>
                      <w:b/>
                      <w:bCs/>
                      <w:kern w:val="2"/>
                      <w:lang w:eastAsia="en-US"/>
                      <w14:ligatures w14:val="standardContextual"/>
                    </w:rPr>
                    <w:t>N1 Claim Forms.</w:t>
                  </w:r>
                </w:p>
                <w:p w14:paraId="4E426773" w14:textId="77777777" w:rsidR="00744622" w:rsidRPr="001144E7" w:rsidRDefault="00744622" w:rsidP="00744622">
                  <w:pPr>
                    <w:pStyle w:val="NormalWeb"/>
                    <w:spacing w:before="0" w:beforeAutospacing="0" w:after="0" w:afterAutospacing="0"/>
                    <w:ind w:left="1440"/>
                    <w:rPr>
                      <w:rFonts w:asciiTheme="minorHAnsi" w:hAnsiTheme="minorHAnsi"/>
                      <w:kern w:val="2"/>
                      <w:lang w:eastAsia="en-US"/>
                      <w14:ligatures w14:val="standardContextual"/>
                    </w:rPr>
                  </w:pPr>
                </w:p>
                <w:p w14:paraId="6487967E" w14:textId="77777777" w:rsidR="00744622" w:rsidRPr="001144E7" w:rsidRDefault="00744622" w:rsidP="00374986">
                  <w:pPr>
                    <w:pStyle w:val="NormalWeb"/>
                    <w:numPr>
                      <w:ilvl w:val="0"/>
                      <w:numId w:val="32"/>
                    </w:numPr>
                    <w:spacing w:before="0" w:beforeAutospacing="0" w:after="0" w:afterAutospacing="0"/>
                    <w:rPr>
                      <w:rFonts w:asciiTheme="minorHAnsi" w:hAnsiTheme="minorHAnsi"/>
                      <w:b/>
                      <w:bCs/>
                      <w:kern w:val="2"/>
                      <w:u w:val="single"/>
                      <w:lang w:eastAsia="en-US"/>
                      <w14:ligatures w14:val="standardContextual"/>
                    </w:rPr>
                  </w:pPr>
                  <w:r w:rsidRPr="001144E7">
                    <w:rPr>
                      <w:rFonts w:asciiTheme="minorHAnsi" w:hAnsiTheme="minorHAnsi"/>
                      <w:b/>
                      <w:bCs/>
                      <w:kern w:val="2"/>
                      <w:u w:val="single"/>
                      <w:lang w:eastAsia="en-US"/>
                      <w14:ligatures w14:val="standardContextual"/>
                    </w:rPr>
                    <w:t>POLICE ARRESTS DID NOT WARRANT DETENTION.</w:t>
                  </w:r>
                </w:p>
                <w:p w14:paraId="40A5594F"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 xml:space="preserve">The claimant's homes in the </w:t>
                  </w:r>
                  <w:r w:rsidRPr="001144E7">
                    <w:rPr>
                      <w:rFonts w:asciiTheme="minorHAnsi" w:hAnsiTheme="minorHAnsi"/>
                      <w:b/>
                      <w:bCs/>
                      <w:kern w:val="2"/>
                      <w:u w:val="single"/>
                      <w:lang w:eastAsia="en-US"/>
                      <w14:ligatures w14:val="standardContextual"/>
                    </w:rPr>
                    <w:t>United Kingdoms</w:t>
                  </w:r>
                  <w:r w:rsidRPr="001144E7">
                    <w:rPr>
                      <w:rFonts w:asciiTheme="minorHAnsi" w:hAnsiTheme="minorHAnsi"/>
                      <w:b/>
                      <w:bCs/>
                      <w:kern w:val="2"/>
                      <w:lang w:eastAsia="en-US"/>
                      <w14:ligatures w14:val="standardContextual"/>
                    </w:rPr>
                    <w:t xml:space="preserve"> </w:t>
                  </w:r>
                  <w:r w:rsidRPr="001144E7">
                    <w:rPr>
                      <w:rFonts w:asciiTheme="minorHAnsi" w:hAnsiTheme="minorHAnsi"/>
                      <w:kern w:val="2"/>
                      <w:lang w:eastAsia="en-US"/>
                      <w14:ligatures w14:val="standardContextual"/>
                    </w:rPr>
                    <w:t>&amp; that of the Official Persons buildings have mostly been used as illegal holding cells for him to be held inside off, for the majority of his life. This was done so, that the police could turn crimes into positive statistics for themselves, to look good in the public’s eye regardless of the truth being that Our Client did not commit those crimes. Mr. Cordell states that the police start wrongly on him at first sight, and this has happened to him throughout 97.6% of the police's intervals that he is forced to be put through and this is in part why Our Client is stating that the police have continued to manipulate the truth from their own made-up assumptions against him, to gain their own statistics, in them knowing that their Police Arrests did not warrant detention, as the criminal record attached to his name proves.</w:t>
                  </w:r>
                </w:p>
                <w:p w14:paraId="225FF701" w14:textId="77777777" w:rsidR="00744622" w:rsidRPr="001144E7" w:rsidRDefault="00744622" w:rsidP="00744622">
                  <w:pPr>
                    <w:pStyle w:val="NormalWeb"/>
                    <w:spacing w:before="0" w:beforeAutospacing="0" w:after="0" w:afterAutospacing="0"/>
                    <w:ind w:left="1440"/>
                    <w:rPr>
                      <w:rFonts w:asciiTheme="minorHAnsi" w:hAnsiTheme="minorHAnsi"/>
                      <w:kern w:val="2"/>
                      <w:lang w:eastAsia="en-US"/>
                      <w14:ligatures w14:val="standardContextual"/>
                    </w:rPr>
                  </w:pPr>
                </w:p>
                <w:p w14:paraId="5693A9E5" w14:textId="77777777" w:rsidR="00744622" w:rsidRPr="0077146A" w:rsidRDefault="00744622" w:rsidP="00374986">
                  <w:pPr>
                    <w:pStyle w:val="NormalWeb"/>
                    <w:numPr>
                      <w:ilvl w:val="0"/>
                      <w:numId w:val="32"/>
                    </w:numPr>
                    <w:spacing w:before="0" w:beforeAutospacing="0" w:after="0" w:afterAutospacing="0"/>
                    <w:rPr>
                      <w:rFonts w:asciiTheme="minorHAnsi" w:hAnsiTheme="minorHAnsi"/>
                      <w:b/>
                      <w:bCs/>
                      <w:color w:val="00B050"/>
                      <w:kern w:val="2"/>
                      <w:u w:val="single"/>
                      <w:lang w:eastAsia="en-US"/>
                      <w14:ligatures w14:val="standardContextual"/>
                    </w:rPr>
                  </w:pPr>
                  <w:r w:rsidRPr="0077146A">
                    <w:rPr>
                      <w:rFonts w:asciiTheme="minorHAnsi" w:hAnsiTheme="minorHAnsi"/>
                      <w:b/>
                      <w:bCs/>
                      <w:color w:val="00B050"/>
                      <w:kern w:val="2"/>
                      <w:u w:val="single"/>
                      <w:lang w:eastAsia="en-US"/>
                      <w14:ligatures w14:val="standardContextual"/>
                    </w:rPr>
                    <w:t>THE EXHIBITED PNC WORKOUT-FILES.</w:t>
                  </w:r>
                </w:p>
                <w:p w14:paraId="79E9896F"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 xml:space="preserve">The Metropolitan Police Officers' abusive cycle against Our Client is an easy-to-spot piece of our evidence, as for when any person is the beholder of Our Official Documentation and he or she takes the time to read over them, as to what they will conclude, from the Exhibited </w:t>
                  </w:r>
                  <w:r w:rsidRPr="001144E7">
                    <w:rPr>
                      <w:rFonts w:asciiTheme="minorHAnsi" w:hAnsiTheme="minorHAnsi"/>
                      <w:b/>
                      <w:bCs/>
                      <w:kern w:val="2"/>
                      <w:u w:val="single"/>
                      <w:lang w:eastAsia="en-US"/>
                      <w14:ligatures w14:val="standardContextual"/>
                    </w:rPr>
                    <w:t>PNC Workout-Files</w:t>
                  </w:r>
                  <w:r w:rsidRPr="001144E7">
                    <w:rPr>
                      <w:rFonts w:asciiTheme="minorHAnsi" w:hAnsiTheme="minorHAnsi"/>
                      <w:kern w:val="2"/>
                      <w:lang w:eastAsia="en-US"/>
                      <w14:ligatures w14:val="standardContextual"/>
                    </w:rPr>
                    <w:t xml:space="preserve"> that we have provided for all to read, is that it becomes apparent that the police have forcefully repeated their illegal patterns time and time again and abusively against Our Client. This wrong, yet repetitive cycle, created by the police, demonstrates abuse of police powers against him since he was an adolescent.</w:t>
                  </w:r>
                </w:p>
                <w:p w14:paraId="0F4A5FF6" w14:textId="77777777" w:rsidR="00744622" w:rsidRPr="001144E7" w:rsidRDefault="00744622" w:rsidP="00744622">
                  <w:pPr>
                    <w:pStyle w:val="NormalWeb"/>
                    <w:spacing w:before="0" w:beforeAutospacing="0" w:after="0" w:afterAutospacing="0"/>
                    <w:ind w:left="1080"/>
                    <w:rPr>
                      <w:rFonts w:asciiTheme="minorHAnsi" w:hAnsiTheme="minorHAnsi"/>
                      <w:kern w:val="2"/>
                      <w:lang w:eastAsia="en-US"/>
                      <w14:ligatures w14:val="standardContextual"/>
                    </w:rPr>
                  </w:pPr>
                </w:p>
                <w:p w14:paraId="335024ED" w14:textId="77777777" w:rsidR="00744622" w:rsidRPr="001144E7" w:rsidRDefault="00744622" w:rsidP="00374986">
                  <w:pPr>
                    <w:pStyle w:val="NormalWeb"/>
                    <w:numPr>
                      <w:ilvl w:val="0"/>
                      <w:numId w:val="32"/>
                    </w:numPr>
                    <w:spacing w:before="0" w:beforeAutospacing="0" w:after="0" w:afterAutospacing="0"/>
                    <w:rPr>
                      <w:rFonts w:asciiTheme="minorHAnsi" w:hAnsiTheme="minorHAnsi"/>
                      <w:b/>
                      <w:bCs/>
                      <w:kern w:val="2"/>
                      <w:u w:val="single"/>
                      <w:lang w:eastAsia="en-US"/>
                      <w14:ligatures w14:val="standardContextual"/>
                    </w:rPr>
                  </w:pPr>
                  <w:r w:rsidRPr="001144E7">
                    <w:rPr>
                      <w:rFonts w:asciiTheme="minorHAnsi" w:hAnsiTheme="minorHAnsi"/>
                      <w:b/>
                      <w:bCs/>
                      <w:kern w:val="2"/>
                      <w:u w:val="single"/>
                      <w:lang w:eastAsia="en-US"/>
                      <w14:ligatures w14:val="standardContextual"/>
                    </w:rPr>
                    <w:t>OFFICIAL PERSONS TURNING A BLIND EYE.</w:t>
                  </w:r>
                </w:p>
                <w:p w14:paraId="24A579A8"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 xml:space="preserve">His current home, rented to him by the Enfield Council &amp; Co, since </w:t>
                  </w:r>
                  <w:r w:rsidRPr="001144E7">
                    <w:rPr>
                      <w:rFonts w:asciiTheme="minorHAnsi" w:hAnsiTheme="minorHAnsi"/>
                      <w:b/>
                      <w:bCs/>
                      <w:kern w:val="2"/>
                      <w:u w:val="single"/>
                      <w:lang w:eastAsia="en-US"/>
                      <w14:ligatures w14:val="standardContextual"/>
                    </w:rPr>
                    <w:t>2006</w:t>
                  </w:r>
                  <w:r w:rsidRPr="001144E7">
                    <w:rPr>
                      <w:rFonts w:asciiTheme="minorHAnsi" w:hAnsiTheme="minorHAnsi"/>
                      <w:kern w:val="2"/>
                      <w:lang w:eastAsia="en-US"/>
                      <w14:ligatures w14:val="standardContextual"/>
                    </w:rPr>
                    <w:t xml:space="preserve"> is a place of a crime scene due to official persons turning a blind eye, conducted after </w:t>
                  </w:r>
                  <w:r w:rsidRPr="001144E7">
                    <w:rPr>
                      <w:rFonts w:asciiTheme="minorHAnsi" w:hAnsiTheme="minorHAnsi"/>
                      <w:b/>
                      <w:bCs/>
                      <w:kern w:val="2"/>
                      <w:u w:val="single"/>
                      <w:lang w:eastAsia="en-US"/>
                      <w14:ligatures w14:val="standardContextual"/>
                    </w:rPr>
                    <w:t>2013</w:t>
                  </w:r>
                  <w:r w:rsidRPr="001144E7">
                    <w:rPr>
                      <w:rFonts w:asciiTheme="minorHAnsi" w:hAnsiTheme="minorHAnsi"/>
                      <w:kern w:val="2"/>
                      <w:lang w:eastAsia="en-US"/>
                      <w14:ligatures w14:val="standardContextual"/>
                    </w:rPr>
                    <w:t xml:space="preserve"> so, they can avoid justice. It is not a safe home for him or others to reside in, after those who rented it to </w:t>
                  </w:r>
                  <w:r w:rsidRPr="001144E7">
                    <w:rPr>
                      <w:rFonts w:asciiTheme="minorHAnsi" w:hAnsiTheme="minorHAnsi"/>
                      <w:kern w:val="2"/>
                      <w:lang w:eastAsia="en-US"/>
                      <w14:ligatures w14:val="standardContextual"/>
                    </w:rPr>
                    <w:lastRenderedPageBreak/>
                    <w:t xml:space="preserve">him and those who are there to protect it and him and his loved ones, all decided to set him up so, that he can wrongly be victimised. This was done to Our Client by members of Government Officials &amp; inclusively of members of his neighbours and it is said that they all are endangering his life deliberately while they were illegally detaining him for years at a time without any crime being proved as committed by him since he was a child. </w:t>
                  </w:r>
                </w:p>
                <w:p w14:paraId="7B38E889" w14:textId="77777777" w:rsidR="00744622" w:rsidRPr="001144E7" w:rsidRDefault="00744622" w:rsidP="00744622">
                  <w:pPr>
                    <w:pStyle w:val="NormalWeb"/>
                    <w:spacing w:before="0" w:beforeAutospacing="0" w:after="0" w:afterAutospacing="0"/>
                    <w:ind w:left="1080"/>
                    <w:rPr>
                      <w:rFonts w:asciiTheme="minorHAnsi" w:hAnsiTheme="minorHAnsi"/>
                      <w:kern w:val="2"/>
                      <w:lang w:eastAsia="en-US"/>
                      <w14:ligatures w14:val="standardContextual"/>
                    </w:rPr>
                  </w:pPr>
                </w:p>
                <w:p w14:paraId="513DCD0D" w14:textId="77777777" w:rsidR="00744622" w:rsidRPr="001144E7" w:rsidRDefault="00744622" w:rsidP="00374986">
                  <w:pPr>
                    <w:pStyle w:val="NormalWeb"/>
                    <w:numPr>
                      <w:ilvl w:val="0"/>
                      <w:numId w:val="32"/>
                    </w:numPr>
                    <w:spacing w:before="0" w:beforeAutospacing="0" w:after="0" w:afterAutospacing="0"/>
                    <w:rPr>
                      <w:rFonts w:asciiTheme="minorHAnsi" w:hAnsiTheme="minorHAnsi"/>
                      <w:b/>
                      <w:bCs/>
                      <w:kern w:val="2"/>
                      <w:u w:val="single"/>
                      <w:lang w:eastAsia="en-US"/>
                      <w14:ligatures w14:val="standardContextual"/>
                    </w:rPr>
                  </w:pPr>
                  <w:r w:rsidRPr="001144E7">
                    <w:rPr>
                      <w:rFonts w:asciiTheme="minorHAnsi" w:hAnsiTheme="minorHAnsi"/>
                      <w:b/>
                      <w:bCs/>
                      <w:kern w:val="2"/>
                      <w:u w:val="single"/>
                      <w:lang w:eastAsia="en-US"/>
                      <w14:ligatures w14:val="standardContextual"/>
                    </w:rPr>
                    <w:t>THE CLAIMANT COMPLAINED OF HIS LEGAL RIGHTS BEING VIOLATED.</w:t>
                  </w:r>
                </w:p>
                <w:p w14:paraId="4AF03A2C"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 xml:space="preserve">When overviewing the evidence for the cases we have supplied, it is more than fair to say that it becomes apparent that the claimant complained of his legal rights being violated at every stage of his aggressors' aggression, as did others on his behalf. </w:t>
                  </w:r>
                </w:p>
                <w:p w14:paraId="7CF48AA3"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 xml:space="preserve">He was screaming for sympathy as an innocent person, but all of his and his other persons' complaints that they all brought through the correct government channels stayed to no avail. </w:t>
                  </w:r>
                </w:p>
                <w:p w14:paraId="4C779B8E"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 xml:space="preserve">It is said that the Government Officials and Our Client's neighbours alike were torturing Mr. Cordell, though the years of </w:t>
                  </w:r>
                  <w:r w:rsidRPr="001144E7">
                    <w:rPr>
                      <w:rFonts w:asciiTheme="minorHAnsi" w:hAnsiTheme="minorHAnsi"/>
                      <w:b/>
                      <w:bCs/>
                      <w:kern w:val="2"/>
                      <w:u w:val="single"/>
                      <w:lang w:eastAsia="en-US"/>
                      <w14:ligatures w14:val="standardContextual"/>
                    </w:rPr>
                    <w:t>2013</w:t>
                  </w:r>
                  <w:r w:rsidRPr="001144E7">
                    <w:rPr>
                      <w:rFonts w:asciiTheme="minorHAnsi" w:hAnsiTheme="minorHAnsi"/>
                      <w:kern w:val="2"/>
                      <w:lang w:eastAsia="en-US"/>
                      <w14:ligatures w14:val="standardContextual"/>
                    </w:rPr>
                    <w:t xml:space="preserve"> till </w:t>
                  </w:r>
                  <w:r w:rsidRPr="001144E7">
                    <w:rPr>
                      <w:rFonts w:asciiTheme="minorHAnsi" w:hAnsiTheme="minorHAnsi"/>
                      <w:b/>
                      <w:bCs/>
                      <w:kern w:val="2"/>
                      <w:u w:val="single"/>
                      <w:lang w:eastAsia="en-US"/>
                      <w14:ligatures w14:val="standardContextual"/>
                    </w:rPr>
                    <w:t>2024</w:t>
                  </w:r>
                  <w:r w:rsidRPr="001144E7">
                    <w:rPr>
                      <w:rFonts w:asciiTheme="minorHAnsi" w:hAnsiTheme="minorHAnsi"/>
                      <w:kern w:val="2"/>
                      <w:lang w:eastAsia="en-US"/>
                      <w14:ligatures w14:val="standardContextual"/>
                    </w:rPr>
                    <w:t xml:space="preserve"> in knowing what they were doing to him was vastly illegal. </w:t>
                  </w:r>
                </w:p>
                <w:p w14:paraId="239778AB"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They all intentionally chose to stay as his aggressors, who are named as members of the United Kingdom's Government Officials and also, members of his neighbours to who None showed any empathy towards Our Client as they involved sadly chose to continue in their evil cruel ways that is said to be a wrong perception for a modern reality in a humane world, as they refused to follow the land's rules of right and continued to torture him, until date of this Pre Action Conduct Letter being submitted.</w:t>
                  </w:r>
                </w:p>
                <w:p w14:paraId="04FD090C" w14:textId="77777777" w:rsidR="00744622" w:rsidRPr="001144E7" w:rsidRDefault="00744622" w:rsidP="00744622">
                  <w:pPr>
                    <w:pStyle w:val="NormalWeb"/>
                    <w:spacing w:before="0" w:beforeAutospacing="0" w:after="0" w:afterAutospacing="0"/>
                    <w:ind w:left="1080"/>
                    <w:rPr>
                      <w:rFonts w:asciiTheme="minorHAnsi" w:hAnsiTheme="minorHAnsi"/>
                      <w:kern w:val="2"/>
                      <w:lang w:eastAsia="en-US"/>
                      <w14:ligatures w14:val="standardContextual"/>
                    </w:rPr>
                  </w:pPr>
                </w:p>
                <w:p w14:paraId="7A50CB6D" w14:textId="77777777" w:rsidR="00744622" w:rsidRPr="001144E7" w:rsidRDefault="00744622" w:rsidP="00374986">
                  <w:pPr>
                    <w:pStyle w:val="NormalWeb"/>
                    <w:numPr>
                      <w:ilvl w:val="0"/>
                      <w:numId w:val="32"/>
                    </w:numPr>
                    <w:spacing w:before="0" w:beforeAutospacing="0" w:after="0" w:afterAutospacing="0"/>
                    <w:rPr>
                      <w:rFonts w:asciiTheme="minorHAnsi" w:hAnsiTheme="minorHAnsi"/>
                      <w:b/>
                      <w:bCs/>
                      <w:kern w:val="2"/>
                      <w:u w:val="single"/>
                      <w:lang w:eastAsia="en-US"/>
                      <w14:ligatures w14:val="standardContextual"/>
                    </w:rPr>
                  </w:pPr>
                  <w:r w:rsidRPr="001144E7">
                    <w:rPr>
                      <w:rFonts w:asciiTheme="minorHAnsi" w:hAnsiTheme="minorHAnsi"/>
                      <w:b/>
                      <w:bCs/>
                      <w:kern w:val="2"/>
                      <w:u w:val="single"/>
                      <w:lang w:eastAsia="en-US"/>
                      <w14:ligatures w14:val="standardContextual"/>
                    </w:rPr>
                    <w:t xml:space="preserve">REFUSING TO ACKNOWLEDGE VARIOUS TYPES OF EVIDENCE REQUIRED FOR ANY FAIR INVESTIGATIONS </w:t>
                  </w:r>
                </w:p>
                <w:p w14:paraId="08990C09"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 xml:space="preserve">The staff of Enfield Council, along with members of the Metropolitan Police Force, NHS Mental Health Teams, and Private Mental Health Teams, are all accused of refusing to acknowledge various types of evidence required for any fair investigations and legal proceedings to take place for our client, and also, for fabricating evidence maliciously against him. It is alleged that Our Client and others requested a thorough investigation into their claims against those listed as liable, but they, along with other government officials, failed Mr. Simon Paul Cordell, and his family. </w:t>
                  </w:r>
                </w:p>
                <w:p w14:paraId="726F7D6C"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Their failures attributed to not following strict company protocols and government regulations, resulting in a lack of evidence collected and other materials that were fabricated that if not could have led to the right arrests and convictions, as mandated by UK law for a successful modern society. The types of evidence that should have been collected &amp; not fabricated against him include, but are not limited to, the following materials: –</w:t>
                  </w:r>
                </w:p>
                <w:p w14:paraId="3A2B955E" w14:textId="77777777" w:rsidR="00744622" w:rsidRPr="001144E7" w:rsidRDefault="00744622" w:rsidP="00374986">
                  <w:pPr>
                    <w:pStyle w:val="ListParagraph"/>
                    <w:numPr>
                      <w:ilvl w:val="0"/>
                      <w:numId w:val="34"/>
                    </w:numPr>
                    <w:spacing w:line="240" w:lineRule="auto"/>
                    <w:ind w:left="1701" w:hanging="227"/>
                    <w:rPr>
                      <w:rFonts w:asciiTheme="minorHAnsi" w:eastAsia="Times New Roman" w:hAnsiTheme="minorHAnsi" w:cs="Times New Roman"/>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Analogical Evidence</w:t>
                  </w:r>
                  <w:r w:rsidRPr="001144E7">
                    <w:rPr>
                      <w:rFonts w:asciiTheme="minorHAnsi" w:eastAsia="Times New Roman" w:hAnsiTheme="minorHAnsi" w:cs="Times New Roman"/>
                      <w:kern w:val="0"/>
                      <w:szCs w:val="24"/>
                      <w:u w:val="single"/>
                      <w:lang w:eastAsia="en-GB"/>
                      <w14:ligatures w14:val="none"/>
                    </w:rPr>
                    <w:t>: which uses comparisons to clarify or explain situations.</w:t>
                  </w:r>
                </w:p>
                <w:p w14:paraId="350DF7D0" w14:textId="77777777" w:rsidR="00744622" w:rsidRPr="001144E7" w:rsidRDefault="00744622" w:rsidP="00374986">
                  <w:pPr>
                    <w:pStyle w:val="ListParagraph"/>
                    <w:numPr>
                      <w:ilvl w:val="0"/>
                      <w:numId w:val="34"/>
                    </w:numPr>
                    <w:spacing w:line="240" w:lineRule="auto"/>
                    <w:ind w:left="1701" w:hanging="227"/>
                    <w:rPr>
                      <w:rFonts w:asciiTheme="minorHAnsi" w:eastAsia="Times New Roman" w:hAnsiTheme="minorHAnsi" w:cs="Times New Roman"/>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Physical Evidence</w:t>
                  </w:r>
                  <w:r w:rsidRPr="001144E7">
                    <w:rPr>
                      <w:rFonts w:asciiTheme="minorHAnsi" w:eastAsia="Times New Roman" w:hAnsiTheme="minorHAnsi" w:cs="Times New Roman"/>
                      <w:kern w:val="0"/>
                      <w:szCs w:val="24"/>
                      <w:u w:val="single"/>
                      <w:lang w:eastAsia="en-GB"/>
                      <w14:ligatures w14:val="none"/>
                    </w:rPr>
                    <w:t>: Tangible items like stolen goods found in an employee’s locker, or under their computer identifications, as to electronical data.</w:t>
                  </w:r>
                </w:p>
                <w:p w14:paraId="73E8B708" w14:textId="77777777" w:rsidR="00744622" w:rsidRPr="001144E7" w:rsidRDefault="00744622" w:rsidP="00374986">
                  <w:pPr>
                    <w:pStyle w:val="ListParagraph"/>
                    <w:numPr>
                      <w:ilvl w:val="0"/>
                      <w:numId w:val="34"/>
                    </w:numPr>
                    <w:spacing w:line="240" w:lineRule="auto"/>
                    <w:ind w:left="1701" w:hanging="227"/>
                    <w:rPr>
                      <w:rFonts w:asciiTheme="minorHAnsi" w:eastAsia="Times New Roman" w:hAnsiTheme="minorHAnsi" w:cs="Times New Roman"/>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Illustrative Evidence</w:t>
                  </w:r>
                  <w:r w:rsidRPr="001144E7">
                    <w:rPr>
                      <w:rFonts w:asciiTheme="minorHAnsi" w:eastAsia="Times New Roman" w:hAnsiTheme="minorHAnsi" w:cs="Times New Roman"/>
                      <w:kern w:val="0"/>
                      <w:szCs w:val="24"/>
                      <w:u w:val="single"/>
                      <w:lang w:eastAsia="en-GB"/>
                      <w14:ligatures w14:val="none"/>
                    </w:rPr>
                    <w:t>: Visual aids such as charts, graphs, photos, models, or recordings.</w:t>
                  </w:r>
                </w:p>
                <w:p w14:paraId="41C2B141" w14:textId="77777777" w:rsidR="00744622" w:rsidRPr="001144E7" w:rsidRDefault="00744622" w:rsidP="00374986">
                  <w:pPr>
                    <w:pStyle w:val="ListParagraph"/>
                    <w:numPr>
                      <w:ilvl w:val="0"/>
                      <w:numId w:val="34"/>
                    </w:numPr>
                    <w:spacing w:line="240" w:lineRule="auto"/>
                    <w:ind w:left="1701" w:hanging="227"/>
                    <w:rPr>
                      <w:rFonts w:asciiTheme="minorHAnsi" w:eastAsia="Times New Roman" w:hAnsiTheme="minorHAnsi" w:cs="Times New Roman"/>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Direct Evidence</w:t>
                  </w:r>
                  <w:r w:rsidRPr="001144E7">
                    <w:rPr>
                      <w:rFonts w:asciiTheme="minorHAnsi" w:eastAsia="Times New Roman" w:hAnsiTheme="minorHAnsi" w:cs="Times New Roman"/>
                      <w:kern w:val="0"/>
                      <w:szCs w:val="24"/>
                      <w:u w:val="single"/>
                      <w:lang w:eastAsia="en-GB"/>
                      <w14:ligatures w14:val="none"/>
                    </w:rPr>
                    <w:t>: That Directly proves a fact, like eyewitness accounts, which are not forged against him and/or his claims.</w:t>
                  </w:r>
                </w:p>
                <w:p w14:paraId="6516F47C" w14:textId="77777777" w:rsidR="00744622" w:rsidRPr="001144E7" w:rsidRDefault="00744622" w:rsidP="00374986">
                  <w:pPr>
                    <w:pStyle w:val="ListParagraph"/>
                    <w:numPr>
                      <w:ilvl w:val="0"/>
                      <w:numId w:val="34"/>
                    </w:numPr>
                    <w:spacing w:line="240" w:lineRule="auto"/>
                    <w:ind w:left="1701" w:hanging="227"/>
                    <w:rPr>
                      <w:rFonts w:asciiTheme="minorHAnsi" w:eastAsia="Times New Roman" w:hAnsiTheme="minorHAnsi" w:cs="Times New Roman"/>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Circumstantial Evidence</w:t>
                  </w:r>
                  <w:r w:rsidRPr="001144E7">
                    <w:rPr>
                      <w:rFonts w:asciiTheme="minorHAnsi" w:eastAsia="Times New Roman" w:hAnsiTheme="minorHAnsi" w:cs="Times New Roman"/>
                      <w:kern w:val="0"/>
                      <w:szCs w:val="24"/>
                      <w:u w:val="single"/>
                      <w:lang w:eastAsia="en-GB"/>
                      <w14:ligatures w14:val="none"/>
                    </w:rPr>
                    <w:t>: Indirect evidence that implies a fact but does not directly prove it, that is not forged against him and/or his claims.</w:t>
                  </w:r>
                </w:p>
                <w:p w14:paraId="3CAE2C23" w14:textId="77777777" w:rsidR="00744622" w:rsidRPr="001144E7" w:rsidRDefault="00744622" w:rsidP="00374986">
                  <w:pPr>
                    <w:pStyle w:val="ListParagraph"/>
                    <w:numPr>
                      <w:ilvl w:val="0"/>
                      <w:numId w:val="34"/>
                    </w:numPr>
                    <w:spacing w:line="240" w:lineRule="auto"/>
                    <w:ind w:left="1701" w:hanging="227"/>
                    <w:rPr>
                      <w:rFonts w:asciiTheme="minorHAnsi" w:eastAsia="Times New Roman" w:hAnsiTheme="minorHAnsi" w:cs="Times New Roman"/>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Primary Evidence</w:t>
                  </w:r>
                  <w:r w:rsidRPr="001144E7">
                    <w:rPr>
                      <w:rFonts w:asciiTheme="minorHAnsi" w:eastAsia="Times New Roman" w:hAnsiTheme="minorHAnsi" w:cs="Times New Roman"/>
                      <w:kern w:val="0"/>
                      <w:szCs w:val="24"/>
                      <w:u w:val="single"/>
                      <w:lang w:eastAsia="en-GB"/>
                      <w14:ligatures w14:val="none"/>
                    </w:rPr>
                    <w:t>: Original documents or objects, that are not forged against him and/or his claims.</w:t>
                  </w:r>
                </w:p>
                <w:p w14:paraId="00E0148F" w14:textId="77777777" w:rsidR="00744622" w:rsidRPr="001144E7" w:rsidRDefault="00744622" w:rsidP="00374986">
                  <w:pPr>
                    <w:pStyle w:val="ListParagraph"/>
                    <w:numPr>
                      <w:ilvl w:val="0"/>
                      <w:numId w:val="34"/>
                    </w:numPr>
                    <w:spacing w:line="240" w:lineRule="auto"/>
                    <w:ind w:left="1701" w:hanging="227"/>
                    <w:rPr>
                      <w:rFonts w:asciiTheme="minorHAnsi" w:eastAsia="Times New Roman" w:hAnsiTheme="minorHAnsi" w:cs="Times New Roman"/>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Secondary Evidence</w:t>
                  </w:r>
                  <w:r w:rsidRPr="001144E7">
                    <w:rPr>
                      <w:rFonts w:asciiTheme="minorHAnsi" w:eastAsia="Times New Roman" w:hAnsiTheme="minorHAnsi" w:cs="Times New Roman"/>
                      <w:kern w:val="0"/>
                      <w:szCs w:val="24"/>
                      <w:u w:val="single"/>
                      <w:lang w:eastAsia="en-GB"/>
                      <w14:ligatures w14:val="none"/>
                    </w:rPr>
                    <w:t>: Copies or substitutes of original documents, which have not been forged against him and/or his claims.</w:t>
                  </w:r>
                </w:p>
                <w:p w14:paraId="2F815D42" w14:textId="77777777" w:rsidR="00744622" w:rsidRPr="001144E7" w:rsidRDefault="00744622" w:rsidP="00374986">
                  <w:pPr>
                    <w:pStyle w:val="ListParagraph"/>
                    <w:numPr>
                      <w:ilvl w:val="0"/>
                      <w:numId w:val="34"/>
                    </w:numPr>
                    <w:spacing w:line="240" w:lineRule="auto"/>
                    <w:ind w:left="1701" w:hanging="227"/>
                    <w:rPr>
                      <w:rFonts w:asciiTheme="minorHAnsi" w:eastAsia="Times New Roman" w:hAnsiTheme="minorHAnsi" w:cs="Times New Roman"/>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Forensic Evidence</w:t>
                  </w:r>
                  <w:r w:rsidRPr="001144E7">
                    <w:rPr>
                      <w:rFonts w:asciiTheme="minorHAnsi" w:eastAsia="Times New Roman" w:hAnsiTheme="minorHAnsi" w:cs="Times New Roman"/>
                      <w:kern w:val="0"/>
                      <w:szCs w:val="24"/>
                      <w:u w:val="single"/>
                      <w:lang w:eastAsia="en-GB"/>
                      <w14:ligatures w14:val="none"/>
                    </w:rPr>
                    <w:t>: Scientific evidence like DNA or fingerprints.</w:t>
                  </w:r>
                </w:p>
                <w:p w14:paraId="10E3865F" w14:textId="77777777" w:rsidR="00744622" w:rsidRPr="001144E7" w:rsidRDefault="00744622" w:rsidP="00374986">
                  <w:pPr>
                    <w:pStyle w:val="ListParagraph"/>
                    <w:numPr>
                      <w:ilvl w:val="0"/>
                      <w:numId w:val="34"/>
                    </w:numPr>
                    <w:spacing w:line="240" w:lineRule="auto"/>
                    <w:ind w:left="1701" w:hanging="227"/>
                    <w:rPr>
                      <w:rFonts w:asciiTheme="minorHAnsi" w:eastAsia="Times New Roman" w:hAnsiTheme="minorHAnsi" w:cs="Times New Roman"/>
                      <w:kern w:val="0"/>
                      <w:szCs w:val="24"/>
                      <w:u w:val="single"/>
                      <w:lang w:eastAsia="en-GB"/>
                      <w14:ligatures w14:val="none"/>
                    </w:rPr>
                  </w:pPr>
                  <w:r w:rsidRPr="001144E7">
                    <w:rPr>
                      <w:rFonts w:asciiTheme="minorHAnsi" w:eastAsia="Times New Roman" w:hAnsiTheme="minorHAnsi" w:cs="Times New Roman"/>
                      <w:b/>
                      <w:bCs/>
                      <w:kern w:val="0"/>
                      <w:szCs w:val="24"/>
                      <w:u w:val="single"/>
                      <w:lang w:eastAsia="en-GB"/>
                      <w14:ligatures w14:val="none"/>
                    </w:rPr>
                    <w:t>Expert Evidence</w:t>
                  </w:r>
                  <w:r w:rsidRPr="001144E7">
                    <w:rPr>
                      <w:rFonts w:asciiTheme="minorHAnsi" w:eastAsia="Times New Roman" w:hAnsiTheme="minorHAnsi" w:cs="Times New Roman"/>
                      <w:kern w:val="0"/>
                      <w:szCs w:val="24"/>
                      <w:u w:val="single"/>
                      <w:lang w:eastAsia="en-GB"/>
                      <w14:ligatures w14:val="none"/>
                    </w:rPr>
                    <w:t xml:space="preserve">: Testimony from individuals with specialized knowledge, which did not aid in crime by fabricating testimonial statements against Our Client in knowing that what </w:t>
                  </w:r>
                  <w:r w:rsidRPr="001144E7">
                    <w:rPr>
                      <w:rFonts w:asciiTheme="minorHAnsi" w:eastAsia="Times New Roman" w:hAnsiTheme="minorHAnsi" w:cs="Times New Roman"/>
                      <w:kern w:val="0"/>
                      <w:szCs w:val="24"/>
                      <w:u w:val="single"/>
                      <w:lang w:eastAsia="en-GB"/>
                      <w14:ligatures w14:val="none"/>
                    </w:rPr>
                    <w:lastRenderedPageBreak/>
                    <w:t>they &amp; others were all doing to him was taking apart in crime instead of their legal duties being conducted in accordance with their legal statues.</w:t>
                  </w:r>
                </w:p>
                <w:p w14:paraId="03A69DE1" w14:textId="77777777" w:rsidR="00744622" w:rsidRPr="001144E7" w:rsidRDefault="00744622" w:rsidP="00374986">
                  <w:pPr>
                    <w:pStyle w:val="NormalWeb"/>
                    <w:numPr>
                      <w:ilvl w:val="0"/>
                      <w:numId w:val="35"/>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A fair investigation into Our Clients claims would have meant that Government Officials would have intervened and acted accordingly to United Kingdom Laws and company policies, as our collected evidence for each case we attach proves has not happened.</w:t>
                  </w:r>
                </w:p>
                <w:p w14:paraId="2A0374C7"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The correct investigations would have led Our Client to the correct arrests and could have easily prevented the death of his three unborn children, that he continued to contact them about after the loss of the first child as to when he asked the Government Officials for legal help as a victim of crime. The claimant asserts that all three children would be born alive if the Officials had listened to him and others and acted in a fair and speedy manner when requested. Despite his upset, he states he can still provide evidence supporting his claims, which the official persons continue to ignore to this date!</w:t>
                  </w:r>
                </w:p>
                <w:p w14:paraId="61A3C2AE"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The cause of the death of the three unborn children is said to be partly due to his rented home, which was and still is technically being used as a trap house where he can be tortured by official persons who have abused their powers of trust to prevent the Now Claimant from making an insurance claim against themselves and that this is all while they fuelled his Neighbours full of fake truths so, that they as the Now Claimants Neighbours, viciously bang on the walls and ceilings of his flat, Morning In &amp; Day Through, while Night Out, to get rid of him in anyway what soever, as to what the Government Officials had betrayed about him and then afterwards needed to coverup.</w:t>
                  </w:r>
                </w:p>
                <w:p w14:paraId="6270813C" w14:textId="77777777" w:rsidR="00744622" w:rsidRPr="001144E7" w:rsidRDefault="00744622" w:rsidP="00744622">
                  <w:pPr>
                    <w:pStyle w:val="NormalWeb"/>
                    <w:spacing w:before="0" w:beforeAutospacing="0" w:after="0" w:afterAutospacing="0"/>
                    <w:ind w:left="1080"/>
                    <w:rPr>
                      <w:rFonts w:asciiTheme="minorHAnsi" w:hAnsiTheme="minorHAnsi"/>
                      <w:kern w:val="2"/>
                      <w:lang w:eastAsia="en-US"/>
                      <w14:ligatures w14:val="standardContextual"/>
                    </w:rPr>
                  </w:pPr>
                </w:p>
                <w:p w14:paraId="111AD23C" w14:textId="77777777" w:rsidR="00744622" w:rsidRPr="001144E7" w:rsidRDefault="00744622" w:rsidP="00374986">
                  <w:pPr>
                    <w:pStyle w:val="NormalWeb"/>
                    <w:numPr>
                      <w:ilvl w:val="0"/>
                      <w:numId w:val="32"/>
                    </w:numPr>
                    <w:spacing w:before="0" w:beforeAutospacing="0" w:after="0" w:afterAutospacing="0"/>
                    <w:rPr>
                      <w:rFonts w:asciiTheme="minorHAnsi" w:hAnsiTheme="minorHAnsi"/>
                      <w:b/>
                      <w:bCs/>
                      <w:kern w:val="2"/>
                      <w:u w:val="single"/>
                      <w:lang w:eastAsia="en-US"/>
                      <w14:ligatures w14:val="standardContextual"/>
                    </w:rPr>
                  </w:pPr>
                  <w:r w:rsidRPr="001144E7">
                    <w:rPr>
                      <w:rFonts w:asciiTheme="minorHAnsi" w:hAnsiTheme="minorHAnsi"/>
                      <w:b/>
                      <w:bCs/>
                      <w:kern w:val="2"/>
                      <w:u w:val="single"/>
                      <w:lang w:eastAsia="en-US"/>
                      <w14:ligatures w14:val="standardContextual"/>
                    </w:rPr>
                    <w:t xml:space="preserve">CLAIMANT RECEIVED DAMAGES TO HIS ENTERTAINMENT COMPANY, “TOOSMOOTH.” </w:t>
                  </w:r>
                </w:p>
                <w:p w14:paraId="4D000FCD"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The claimant received damages to his entertainment company, “TooSmooth,” due to our accused as liable, which he and others were building. The company was a hire company, and Our Client had highly invested money and time into building his company. He and others were in the process of turning his company into a festival that represented London and its inner and outer talent. However, due to the wrongful interventions of Government Officials, such as a continuous stream of forged official court order applications that we submitted, the company was forced to sit to the side while forged court battles continued.</w:t>
                  </w:r>
                </w:p>
                <w:p w14:paraId="166B1AAB" w14:textId="77777777" w:rsidR="00744622" w:rsidRPr="001144E7" w:rsidRDefault="00744622" w:rsidP="00744622">
                  <w:pPr>
                    <w:pStyle w:val="NormalWeb"/>
                    <w:spacing w:before="0" w:beforeAutospacing="0" w:after="0" w:afterAutospacing="0"/>
                    <w:ind w:left="1080"/>
                    <w:rPr>
                      <w:rFonts w:asciiTheme="minorHAnsi" w:hAnsiTheme="minorHAnsi"/>
                      <w:kern w:val="2"/>
                      <w:lang w:eastAsia="en-US"/>
                      <w14:ligatures w14:val="standardContextual"/>
                    </w:rPr>
                  </w:pPr>
                </w:p>
                <w:p w14:paraId="25EADAE1" w14:textId="77777777" w:rsidR="00744622" w:rsidRPr="001144E7" w:rsidRDefault="00744622" w:rsidP="00374986">
                  <w:pPr>
                    <w:pStyle w:val="NormalWeb"/>
                    <w:numPr>
                      <w:ilvl w:val="0"/>
                      <w:numId w:val="32"/>
                    </w:numPr>
                    <w:spacing w:before="0" w:beforeAutospacing="0" w:after="0" w:afterAutospacing="0"/>
                    <w:rPr>
                      <w:rFonts w:asciiTheme="minorHAnsi" w:hAnsiTheme="minorHAnsi"/>
                      <w:b/>
                      <w:bCs/>
                      <w:kern w:val="2"/>
                      <w:u w:val="single"/>
                      <w:lang w:eastAsia="en-US"/>
                      <w14:ligatures w14:val="standardContextual"/>
                    </w:rPr>
                  </w:pPr>
                  <w:r w:rsidRPr="001144E7">
                    <w:rPr>
                      <w:rFonts w:asciiTheme="minorHAnsi" w:hAnsiTheme="minorHAnsi"/>
                      <w:b/>
                      <w:bCs/>
                      <w:kern w:val="2"/>
                      <w:u w:val="single"/>
                      <w:lang w:eastAsia="en-US"/>
                      <w14:ligatures w14:val="standardContextual"/>
                    </w:rPr>
                    <w:t xml:space="preserve">FORGED OFFICIAL COURT ORDER APPLICATIONS, DEVELOPED BY GOVERNMENT OFFICIALS. </w:t>
                  </w:r>
                </w:p>
                <w:p w14:paraId="3DDBAB87" w14:textId="77777777" w:rsidR="00744622" w:rsidRPr="001144E7" w:rsidRDefault="00744622" w:rsidP="00374986">
                  <w:pPr>
                    <w:pStyle w:val="NormalWeb"/>
                    <w:numPr>
                      <w:ilvl w:val="1"/>
                      <w:numId w:val="30"/>
                    </w:numPr>
                    <w:spacing w:before="0" w:beforeAutospacing="0" w:after="0" w:afterAutospacing="0"/>
                    <w:rPr>
                      <w:rFonts w:asciiTheme="minorHAnsi" w:hAnsiTheme="minorHAnsi"/>
                      <w:kern w:val="2"/>
                      <w:lang w:eastAsia="en-US"/>
                      <w14:ligatures w14:val="standardContextual"/>
                    </w:rPr>
                  </w:pPr>
                  <w:r w:rsidRPr="001144E7">
                    <w:rPr>
                      <w:rFonts w:asciiTheme="minorHAnsi" w:hAnsiTheme="minorHAnsi"/>
                      <w:kern w:val="2"/>
                      <w:lang w:eastAsia="en-US"/>
                      <w14:ligatures w14:val="standardContextual"/>
                    </w:rPr>
                    <w:t xml:space="preserve">The continuous flowing stream of forged official court order applications, developed by Government Officials and brought before the courts from </w:t>
                  </w:r>
                  <w:r w:rsidRPr="001144E7">
                    <w:rPr>
                      <w:rFonts w:asciiTheme="minorHAnsi" w:hAnsiTheme="minorHAnsi"/>
                      <w:b/>
                      <w:bCs/>
                      <w:kern w:val="2"/>
                      <w:u w:val="single"/>
                      <w:lang w:eastAsia="en-US"/>
                      <w14:ligatures w14:val="standardContextual"/>
                    </w:rPr>
                    <w:t>2014</w:t>
                  </w:r>
                  <w:r w:rsidRPr="001144E7">
                    <w:rPr>
                      <w:rFonts w:asciiTheme="minorHAnsi" w:hAnsiTheme="minorHAnsi"/>
                      <w:b/>
                      <w:bCs/>
                      <w:kern w:val="2"/>
                      <w:lang w:eastAsia="en-US"/>
                      <w14:ligatures w14:val="standardContextual"/>
                    </w:rPr>
                    <w:t xml:space="preserve"> </w:t>
                  </w:r>
                  <w:r w:rsidRPr="001144E7">
                    <w:rPr>
                      <w:rFonts w:asciiTheme="minorHAnsi" w:hAnsiTheme="minorHAnsi"/>
                      <w:kern w:val="2"/>
                      <w:lang w:eastAsia="en-US"/>
                      <w14:ligatures w14:val="standardContextual"/>
                    </w:rPr>
                    <w:t xml:space="preserve">till </w:t>
                  </w:r>
                  <w:r w:rsidRPr="001144E7">
                    <w:rPr>
                      <w:rFonts w:asciiTheme="minorHAnsi" w:hAnsiTheme="minorHAnsi"/>
                      <w:b/>
                      <w:bCs/>
                      <w:kern w:val="2"/>
                      <w:u w:val="single"/>
                      <w:lang w:eastAsia="en-US"/>
                      <w14:ligatures w14:val="standardContextual"/>
                    </w:rPr>
                    <w:t>2020</w:t>
                  </w:r>
                  <w:r w:rsidRPr="001144E7">
                    <w:rPr>
                      <w:rFonts w:asciiTheme="minorHAnsi" w:hAnsiTheme="minorHAnsi"/>
                      <w:b/>
                      <w:bCs/>
                      <w:kern w:val="2"/>
                      <w:lang w:eastAsia="en-US"/>
                      <w14:ligatures w14:val="standardContextual"/>
                    </w:rPr>
                    <w:t>,</w:t>
                  </w:r>
                  <w:r w:rsidRPr="001144E7">
                    <w:rPr>
                      <w:rFonts w:asciiTheme="minorHAnsi" w:hAnsiTheme="minorHAnsi"/>
                      <w:kern w:val="2"/>
                      <w:lang w:eastAsia="en-US"/>
                      <w14:ligatures w14:val="standardContextual"/>
                    </w:rPr>
                    <w:t xml:space="preserve"> were set out to deprive the claimant from being able to prove his innocence in court, unfairly. But he and others were determined not to let right lose, especially when he was being set up. Eventually, as the years faded away, all their determination was not lost as they won all the forged official court order applications, except for minus one case that he should never have lost in the courts. The Government Officials have since refused to fairly review any of the official court order applications or cases, that they brought against Our Client, in our belief, so, that they can avoid the Now Claimants Claims, meaning that Our Client's claims have stayed as none investigated. This means that not one of the identified criminals that can easily be identified for their crimes has been apprehended by the Government Officials as they, as the representing Officials of the United Kingdom's Land, have all simply refused to make even one arrest for what can be proved to be true by Our Client or anyone else as, of so far, even though he holds an impenetrable defence.</w:t>
                  </w:r>
                </w:p>
                <w:p w14:paraId="457A9CFF" w14:textId="77777777" w:rsidR="007B45F4" w:rsidRPr="001144E7" w:rsidRDefault="007B45F4" w:rsidP="007B45F4">
                  <w:pPr>
                    <w:spacing w:line="240" w:lineRule="auto"/>
                    <w:rPr>
                      <w:rFonts w:asciiTheme="minorHAnsi" w:eastAsia="Times New Roman" w:hAnsiTheme="minorHAnsi" w:cs="Times New Roman"/>
                      <w:kern w:val="0"/>
                      <w:szCs w:val="24"/>
                      <w:lang w:eastAsia="en-GB"/>
                      <w14:ligatures w14:val="none"/>
                    </w:rPr>
                  </w:pPr>
                </w:p>
              </w:tc>
            </w:tr>
          </w:tbl>
          <w:p w14:paraId="7B825AA5" w14:textId="77777777" w:rsidR="007B45F4" w:rsidRDefault="007B45F4">
            <w:pPr>
              <w:spacing w:line="240" w:lineRule="auto"/>
              <w:rPr>
                <w:rFonts w:asciiTheme="minorHAnsi" w:eastAsia="Times New Roman" w:hAnsiTheme="min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7B45F4" w14:paraId="2C1A472F" w14:textId="77777777" w:rsidTr="00EA2393">
              <w:tc>
                <w:tcPr>
                  <w:tcW w:w="11107" w:type="dxa"/>
                  <w:shd w:val="clear" w:color="auto" w:fill="DAE9F7"/>
                </w:tcPr>
                <w:p w14:paraId="3A5C49AD" w14:textId="77777777" w:rsidR="007B45F4" w:rsidRPr="007B45F4" w:rsidRDefault="007B45F4" w:rsidP="007B45F4">
                  <w:pPr>
                    <w:spacing w:line="240" w:lineRule="auto"/>
                    <w:rPr>
                      <w:rFonts w:asciiTheme="minorHAnsi" w:eastAsia="Times New Roman" w:hAnsiTheme="minorHAnsi" w:cs="Times New Roman"/>
                      <w:kern w:val="0"/>
                      <w:szCs w:val="24"/>
                      <w:lang w:eastAsia="en-GB"/>
                      <w14:ligatures w14:val="none"/>
                    </w:rPr>
                  </w:pPr>
                </w:p>
                <w:p w14:paraId="5B7A342C" w14:textId="77777777" w:rsidR="00744622" w:rsidRPr="009E4423" w:rsidRDefault="00744622" w:rsidP="00374986">
                  <w:pPr>
                    <w:pStyle w:val="Title"/>
                    <w:numPr>
                      <w:ilvl w:val="0"/>
                      <w:numId w:val="2"/>
                    </w:numPr>
                    <w:rPr>
                      <w:rFonts w:asciiTheme="minorHAnsi" w:hAnsiTheme="minorHAnsi" w:cs="Times New Roman"/>
                      <w:szCs w:val="24"/>
                      <w:highlight w:val="green"/>
                      <w:u w:val="none"/>
                    </w:rPr>
                  </w:pPr>
                  <w:r w:rsidRPr="009E4423">
                    <w:rPr>
                      <w:rFonts w:asciiTheme="minorHAnsi" w:eastAsia="Times New Roman" w:hAnsiTheme="minorHAnsi" w:cs="Times New Roman"/>
                      <w:szCs w:val="24"/>
                      <w:highlight w:val="green"/>
                      <w:lang w:eastAsia="en-GB"/>
                    </w:rPr>
                    <w:t>This Is Our Provided List of Documents of Evidence</w:t>
                  </w:r>
                  <w:r w:rsidRPr="009E4423">
                    <w:rPr>
                      <w:rFonts w:asciiTheme="minorHAnsi" w:hAnsiTheme="minorHAnsi" w:cs="Times New Roman"/>
                      <w:szCs w:val="24"/>
                      <w:highlight w:val="green"/>
                      <w:u w:val="none"/>
                    </w:rPr>
                    <w:t>: --</w:t>
                  </w:r>
                </w:p>
                <w:p w14:paraId="508298CE" w14:textId="1531B66F" w:rsidR="007D43D5" w:rsidRPr="007D43D5" w:rsidRDefault="00744622" w:rsidP="007D43D5">
                  <w:pPr>
                    <w:pStyle w:val="Title"/>
                    <w:numPr>
                      <w:ilvl w:val="0"/>
                      <w:numId w:val="36"/>
                    </w:numPr>
                    <w:ind w:left="709" w:hanging="284"/>
                    <w:rPr>
                      <w:rFonts w:asciiTheme="minorHAnsi" w:hAnsiTheme="minorHAnsi" w:cs="Times New Roman"/>
                      <w:szCs w:val="24"/>
                      <w:highlight w:val="green"/>
                      <w:lang w:eastAsia="en-GB"/>
                    </w:rPr>
                  </w:pPr>
                  <w:r w:rsidRPr="009E4423">
                    <w:rPr>
                      <w:rFonts w:asciiTheme="minorHAnsi" w:eastAsia="Times New Roman" w:hAnsiTheme="minorHAnsi" w:cs="Times New Roman"/>
                      <w:szCs w:val="24"/>
                      <w:highlight w:val="green"/>
                      <w:lang w:eastAsia="en-GB"/>
                    </w:rPr>
                    <w:t>Listed Below Are the Case names &amp; there associated dates, on Which We Intend to base our  Claims Against You</w:t>
                  </w:r>
                  <w:r w:rsidRPr="009E4423">
                    <w:rPr>
                      <w:rFonts w:asciiTheme="minorHAnsi" w:eastAsia="Times New Roman" w:hAnsiTheme="minorHAnsi" w:cs="Times New Roman"/>
                      <w:szCs w:val="24"/>
                      <w:highlight w:val="green"/>
                      <w:u w:val="none"/>
                      <w:lang w:eastAsia="en-GB"/>
                    </w:rPr>
                    <w:t xml:space="preserve"> and </w:t>
                  </w:r>
                  <w:r w:rsidRPr="009E4423">
                    <w:rPr>
                      <w:rFonts w:asciiTheme="minorHAnsi" w:hAnsiTheme="minorHAnsi" w:cs="Times New Roman"/>
                      <w:szCs w:val="24"/>
                      <w:highlight w:val="green"/>
                      <w:lang w:eastAsia="en-GB"/>
                    </w:rPr>
                    <w:t xml:space="preserve">in those following submitted files are the dates, locations, names, and actions of the </w:t>
                  </w:r>
                  <w:r w:rsidRPr="009E4423">
                    <w:rPr>
                      <w:rFonts w:asciiTheme="minorHAnsi" w:hAnsiTheme="minorHAnsi" w:cs="Times New Roman"/>
                      <w:szCs w:val="24"/>
                      <w:highlight w:val="green"/>
                      <w:lang w:eastAsia="en-GB"/>
                    </w:rPr>
                    <w:lastRenderedPageBreak/>
                    <w:t>alleged incidents, which demonstrate how Our Clients harms &amp; losses were caused</w:t>
                  </w:r>
                  <w:r w:rsidR="007D43D5">
                    <w:rPr>
                      <w:rFonts w:asciiTheme="minorHAnsi" w:hAnsiTheme="minorHAnsi" w:cs="Times New Roman"/>
                      <w:szCs w:val="24"/>
                      <w:lang w:eastAsia="en-GB"/>
                    </w:rPr>
                    <w:t xml:space="preserve"> and </w:t>
                  </w:r>
                  <w:r w:rsidR="007D43D5">
                    <w:rPr>
                      <w:rFonts w:asciiTheme="minorHAnsi" w:hAnsiTheme="minorHAnsi" w:cs="Times New Roman"/>
                      <w:bCs/>
                      <w:szCs w:val="24"/>
                      <w:lang w:eastAsia="en-GB"/>
                    </w:rPr>
                    <w:t>f</w:t>
                  </w:r>
                  <w:r w:rsidR="007D43D5" w:rsidRPr="007D43D5">
                    <w:rPr>
                      <w:rFonts w:asciiTheme="minorHAnsi" w:hAnsiTheme="minorHAnsi" w:cs="Times New Roman"/>
                      <w:bCs/>
                      <w:szCs w:val="24"/>
                      <w:lang w:eastAsia="en-GB"/>
                    </w:rPr>
                    <w:t>or each case mentioned above, we have meticulously organized individual folders. Within these folders, we have included all relevant documents that serve as evidence for each respective case. Our intention is to rely on these documents and pieces of evidence, which we believe strongly support our claim. The files we mention include.”</w:t>
                  </w:r>
                </w:p>
                <w:p w14:paraId="3D2D03C8" w14:textId="77777777" w:rsidR="007D43D5" w:rsidRPr="007B45F4" w:rsidRDefault="007D43D5" w:rsidP="007D43D5">
                  <w:pPr>
                    <w:pStyle w:val="ListParagraph"/>
                    <w:numPr>
                      <w:ilvl w:val="0"/>
                      <w:numId w:val="41"/>
                    </w:numPr>
                    <w:spacing w:line="240" w:lineRule="auto"/>
                    <w:rPr>
                      <w:rFonts w:asciiTheme="minorHAnsi" w:hAnsiTheme="minorHAnsi" w:cs="Times New Roman"/>
                      <w:szCs w:val="24"/>
                      <w:u w:val="single"/>
                      <w:lang w:eastAsia="en-GB"/>
                    </w:rPr>
                  </w:pPr>
                  <w:r w:rsidRPr="007B45F4">
                    <w:rPr>
                      <w:rFonts w:asciiTheme="minorHAnsi" w:hAnsiTheme="minorHAnsi" w:cs="Times New Roman"/>
                      <w:b/>
                      <w:bCs/>
                      <w:szCs w:val="24"/>
                      <w:u w:val="single"/>
                      <w:lang w:eastAsia="en-GB"/>
                    </w:rPr>
                    <w:t>Court case files</w:t>
                  </w:r>
                  <w:r w:rsidRPr="007B45F4">
                    <w:rPr>
                      <w:rFonts w:asciiTheme="minorHAnsi" w:hAnsiTheme="minorHAnsi" w:cs="Times New Roman"/>
                      <w:szCs w:val="24"/>
                      <w:u w:val="single"/>
                      <w:lang w:eastAsia="en-GB"/>
                    </w:rPr>
                    <w:t xml:space="preserve"> and</w:t>
                  </w:r>
                  <w:r w:rsidRPr="007B45F4">
                    <w:rPr>
                      <w:rFonts w:asciiTheme="minorHAnsi" w:hAnsiTheme="minorHAnsi" w:cs="Times New Roman"/>
                      <w:b/>
                      <w:bCs/>
                      <w:szCs w:val="24"/>
                      <w:u w:val="single"/>
                      <w:lang w:eastAsia="en-GB"/>
                    </w:rPr>
                    <w:t xml:space="preserve"> transcripts</w:t>
                  </w:r>
                  <w:r w:rsidRPr="007B45F4">
                    <w:rPr>
                      <w:rFonts w:asciiTheme="minorHAnsi" w:hAnsiTheme="minorHAnsi" w:cs="Times New Roman"/>
                      <w:szCs w:val="24"/>
                      <w:u w:val="single"/>
                      <w:lang w:eastAsia="en-GB"/>
                    </w:rPr>
                    <w:t xml:space="preserve"> of the proceedings that we have initiated or participated in, relating to the above allegations.</w:t>
                  </w:r>
                </w:p>
                <w:p w14:paraId="02F6ED8C" w14:textId="77777777" w:rsidR="007D43D5" w:rsidRPr="007B45F4" w:rsidRDefault="007D43D5" w:rsidP="007D43D5">
                  <w:pPr>
                    <w:pStyle w:val="ListParagraph"/>
                    <w:numPr>
                      <w:ilvl w:val="0"/>
                      <w:numId w:val="41"/>
                    </w:numPr>
                    <w:spacing w:line="240" w:lineRule="auto"/>
                    <w:rPr>
                      <w:rFonts w:asciiTheme="minorHAnsi" w:hAnsiTheme="minorHAnsi" w:cs="Times New Roman"/>
                      <w:szCs w:val="24"/>
                      <w:u w:val="single"/>
                      <w:lang w:eastAsia="en-GB"/>
                    </w:rPr>
                  </w:pPr>
                  <w:r w:rsidRPr="007B45F4">
                    <w:rPr>
                      <w:rFonts w:asciiTheme="minorHAnsi" w:hAnsiTheme="minorHAnsi" w:cs="Times New Roman"/>
                      <w:b/>
                      <w:bCs/>
                      <w:szCs w:val="24"/>
                      <w:u w:val="single"/>
                      <w:lang w:eastAsia="en-GB"/>
                    </w:rPr>
                    <w:t>Recorded telephone calls</w:t>
                  </w:r>
                  <w:r w:rsidRPr="007B45F4">
                    <w:rPr>
                      <w:rFonts w:asciiTheme="minorHAnsi" w:hAnsiTheme="minorHAnsi" w:cs="Times New Roman"/>
                      <w:szCs w:val="24"/>
                      <w:u w:val="single"/>
                      <w:lang w:eastAsia="en-GB"/>
                    </w:rPr>
                    <w:t xml:space="preserve"> and </w:t>
                  </w:r>
                  <w:r w:rsidRPr="007B45F4">
                    <w:rPr>
                      <w:rFonts w:asciiTheme="minorHAnsi" w:hAnsiTheme="minorHAnsi" w:cs="Times New Roman"/>
                      <w:b/>
                      <w:bCs/>
                      <w:szCs w:val="24"/>
                      <w:u w:val="single"/>
                      <w:lang w:eastAsia="en-GB"/>
                    </w:rPr>
                    <w:t>emails and their associated mailing lists</w:t>
                  </w:r>
                  <w:r w:rsidRPr="007B45F4">
                    <w:rPr>
                      <w:rFonts w:asciiTheme="minorHAnsi" w:hAnsiTheme="minorHAnsi" w:cs="Times New Roman"/>
                      <w:szCs w:val="24"/>
                      <w:u w:val="single"/>
                      <w:lang w:eastAsia="en-GB"/>
                    </w:rPr>
                    <w:t xml:space="preserve"> that we have made or received, relating to the above allegations.</w:t>
                  </w:r>
                </w:p>
                <w:p w14:paraId="5603B7D3" w14:textId="77777777" w:rsidR="007D43D5" w:rsidRPr="007B45F4" w:rsidRDefault="007D43D5" w:rsidP="007D43D5">
                  <w:pPr>
                    <w:pStyle w:val="ListParagraph"/>
                    <w:numPr>
                      <w:ilvl w:val="0"/>
                      <w:numId w:val="41"/>
                    </w:numPr>
                    <w:spacing w:line="240" w:lineRule="auto"/>
                    <w:rPr>
                      <w:rFonts w:asciiTheme="minorHAnsi" w:hAnsiTheme="minorHAnsi" w:cs="Times New Roman"/>
                      <w:szCs w:val="24"/>
                      <w:u w:val="single"/>
                      <w:lang w:eastAsia="en-GB"/>
                    </w:rPr>
                  </w:pPr>
                  <w:r w:rsidRPr="007B45F4">
                    <w:rPr>
                      <w:rFonts w:asciiTheme="minorHAnsi" w:hAnsiTheme="minorHAnsi" w:cs="Times New Roman"/>
                      <w:b/>
                      <w:bCs/>
                      <w:szCs w:val="24"/>
                      <w:u w:val="single"/>
                      <w:lang w:eastAsia="en-GB"/>
                    </w:rPr>
                    <w:t>Medical reports</w:t>
                  </w:r>
                  <w:r w:rsidRPr="007B45F4">
                    <w:rPr>
                      <w:rFonts w:asciiTheme="minorHAnsi" w:hAnsiTheme="minorHAnsi" w:cs="Times New Roman"/>
                      <w:szCs w:val="24"/>
                      <w:u w:val="single"/>
                      <w:lang w:eastAsia="en-GB"/>
                    </w:rPr>
                    <w:t xml:space="preserve"> and </w:t>
                  </w:r>
                  <w:r w:rsidRPr="007B45F4">
                    <w:rPr>
                      <w:rFonts w:asciiTheme="minorHAnsi" w:hAnsiTheme="minorHAnsi" w:cs="Times New Roman"/>
                      <w:b/>
                      <w:bCs/>
                      <w:szCs w:val="24"/>
                      <w:u w:val="single"/>
                      <w:lang w:eastAsia="en-GB"/>
                    </w:rPr>
                    <w:t xml:space="preserve">certificates </w:t>
                  </w:r>
                  <w:r w:rsidRPr="007B45F4">
                    <w:rPr>
                      <w:rFonts w:asciiTheme="minorHAnsi" w:hAnsiTheme="minorHAnsi" w:cs="Times New Roman"/>
                      <w:szCs w:val="24"/>
                      <w:u w:val="single"/>
                      <w:lang w:eastAsia="en-GB"/>
                    </w:rPr>
                    <w:t>that we have obtained, relating to the physical and mental injuries that we have sustained.</w:t>
                  </w:r>
                </w:p>
                <w:p w14:paraId="67AFFAAF" w14:textId="77777777" w:rsidR="007D43D5" w:rsidRPr="007B45F4" w:rsidRDefault="007D43D5" w:rsidP="007D43D5">
                  <w:pPr>
                    <w:pStyle w:val="ListParagraph"/>
                    <w:numPr>
                      <w:ilvl w:val="0"/>
                      <w:numId w:val="41"/>
                    </w:numPr>
                    <w:spacing w:line="240" w:lineRule="auto"/>
                    <w:rPr>
                      <w:rFonts w:asciiTheme="minorHAnsi" w:hAnsiTheme="minorHAnsi" w:cs="Times New Roman"/>
                      <w:szCs w:val="24"/>
                      <w:u w:val="single"/>
                      <w:lang w:eastAsia="en-GB"/>
                    </w:rPr>
                  </w:pPr>
                  <w:r w:rsidRPr="007B45F4">
                    <w:rPr>
                      <w:rFonts w:asciiTheme="minorHAnsi" w:hAnsiTheme="minorHAnsi" w:cs="Times New Roman"/>
                      <w:b/>
                      <w:bCs/>
                      <w:szCs w:val="24"/>
                      <w:u w:val="single"/>
                      <w:lang w:eastAsia="en-GB"/>
                    </w:rPr>
                    <w:t>Financial statements</w:t>
                  </w:r>
                  <w:r w:rsidRPr="007B45F4">
                    <w:rPr>
                      <w:rFonts w:asciiTheme="minorHAnsi" w:hAnsiTheme="minorHAnsi" w:cs="Times New Roman"/>
                      <w:szCs w:val="24"/>
                      <w:u w:val="single"/>
                      <w:lang w:eastAsia="en-GB"/>
                    </w:rPr>
                    <w:t xml:space="preserve"> and </w:t>
                  </w:r>
                  <w:r w:rsidRPr="007B45F4">
                    <w:rPr>
                      <w:rFonts w:asciiTheme="minorHAnsi" w:hAnsiTheme="minorHAnsi" w:cs="Times New Roman"/>
                      <w:b/>
                      <w:bCs/>
                      <w:szCs w:val="24"/>
                      <w:u w:val="single"/>
                      <w:lang w:eastAsia="en-GB"/>
                    </w:rPr>
                    <w:t>receipts</w:t>
                  </w:r>
                  <w:r w:rsidRPr="007B45F4">
                    <w:rPr>
                      <w:rFonts w:asciiTheme="minorHAnsi" w:hAnsiTheme="minorHAnsi" w:cs="Times New Roman"/>
                      <w:szCs w:val="24"/>
                      <w:u w:val="single"/>
                      <w:lang w:eastAsia="en-GB"/>
                    </w:rPr>
                    <w:t xml:space="preserve"> that we have issued or received, relating to the expenses and losses that we have incurred.</w:t>
                  </w:r>
                </w:p>
                <w:p w14:paraId="65310508" w14:textId="77777777" w:rsidR="007D43D5" w:rsidRPr="007B45F4" w:rsidRDefault="007D43D5" w:rsidP="007D43D5">
                  <w:pPr>
                    <w:pStyle w:val="ListParagraph"/>
                    <w:numPr>
                      <w:ilvl w:val="0"/>
                      <w:numId w:val="41"/>
                    </w:numPr>
                    <w:spacing w:line="240" w:lineRule="auto"/>
                    <w:rPr>
                      <w:rFonts w:asciiTheme="minorHAnsi" w:hAnsiTheme="minorHAnsi" w:cs="Times New Roman"/>
                      <w:szCs w:val="24"/>
                      <w:u w:val="single"/>
                      <w:lang w:eastAsia="en-GB"/>
                    </w:rPr>
                  </w:pPr>
                  <w:r w:rsidRPr="007B45F4">
                    <w:rPr>
                      <w:rFonts w:asciiTheme="minorHAnsi" w:hAnsiTheme="minorHAnsi" w:cs="Times New Roman"/>
                      <w:b/>
                      <w:bCs/>
                      <w:szCs w:val="24"/>
                      <w:u w:val="single"/>
                      <w:lang w:eastAsia="en-GB"/>
                    </w:rPr>
                    <w:t>Photographs</w:t>
                  </w:r>
                  <w:r w:rsidRPr="007B45F4">
                    <w:rPr>
                      <w:rFonts w:asciiTheme="minorHAnsi" w:hAnsiTheme="minorHAnsi" w:cs="Times New Roman"/>
                      <w:szCs w:val="24"/>
                      <w:u w:val="single"/>
                      <w:lang w:eastAsia="en-GB"/>
                    </w:rPr>
                    <w:t xml:space="preserve"> and </w:t>
                  </w:r>
                  <w:r w:rsidRPr="007B45F4">
                    <w:rPr>
                      <w:rFonts w:asciiTheme="minorHAnsi" w:hAnsiTheme="minorHAnsi" w:cs="Times New Roman"/>
                      <w:b/>
                      <w:bCs/>
                      <w:szCs w:val="24"/>
                      <w:u w:val="single"/>
                      <w:lang w:eastAsia="en-GB"/>
                    </w:rPr>
                    <w:t>videos</w:t>
                  </w:r>
                  <w:r w:rsidRPr="007B45F4">
                    <w:rPr>
                      <w:rFonts w:asciiTheme="minorHAnsi" w:hAnsiTheme="minorHAnsi" w:cs="Times New Roman"/>
                      <w:szCs w:val="24"/>
                      <w:u w:val="single"/>
                      <w:lang w:eastAsia="en-GB"/>
                    </w:rPr>
                    <w:t xml:space="preserve"> that we have taken or obtained, relating to the conditions and situations that we have faced.</w:t>
                  </w:r>
                </w:p>
                <w:p w14:paraId="249AEE9B" w14:textId="77777777" w:rsidR="007D43D5" w:rsidRPr="007B45F4" w:rsidRDefault="007D43D5" w:rsidP="007D43D5">
                  <w:pPr>
                    <w:pStyle w:val="ListParagraph"/>
                    <w:numPr>
                      <w:ilvl w:val="0"/>
                      <w:numId w:val="41"/>
                    </w:numPr>
                    <w:spacing w:line="240" w:lineRule="auto"/>
                    <w:rPr>
                      <w:rFonts w:asciiTheme="minorHAnsi" w:hAnsiTheme="minorHAnsi" w:cs="Times New Roman"/>
                      <w:szCs w:val="24"/>
                      <w:u w:val="single"/>
                      <w:lang w:eastAsia="en-GB"/>
                    </w:rPr>
                  </w:pPr>
                  <w:r w:rsidRPr="007B45F4">
                    <w:rPr>
                      <w:rFonts w:asciiTheme="minorHAnsi" w:hAnsiTheme="minorHAnsi" w:cs="Times New Roman"/>
                      <w:b/>
                      <w:bCs/>
                      <w:szCs w:val="24"/>
                      <w:u w:val="single"/>
                      <w:lang w:eastAsia="en-GB"/>
                    </w:rPr>
                    <w:t>Witness statements</w:t>
                  </w:r>
                  <w:r w:rsidRPr="007B45F4">
                    <w:rPr>
                      <w:rFonts w:asciiTheme="minorHAnsi" w:hAnsiTheme="minorHAnsi" w:cs="Times New Roman"/>
                      <w:szCs w:val="24"/>
                      <w:u w:val="single"/>
                      <w:lang w:eastAsia="en-GB"/>
                    </w:rPr>
                    <w:t xml:space="preserve"> and </w:t>
                  </w:r>
                  <w:r w:rsidRPr="007B45F4">
                    <w:rPr>
                      <w:rFonts w:asciiTheme="minorHAnsi" w:hAnsiTheme="minorHAnsi" w:cs="Times New Roman"/>
                      <w:b/>
                      <w:bCs/>
                      <w:szCs w:val="24"/>
                      <w:u w:val="single"/>
                      <w:lang w:eastAsia="en-GB"/>
                    </w:rPr>
                    <w:t>affidavits</w:t>
                  </w:r>
                  <w:r w:rsidRPr="007B45F4">
                    <w:rPr>
                      <w:rFonts w:asciiTheme="minorHAnsi" w:hAnsiTheme="minorHAnsi" w:cs="Times New Roman"/>
                      <w:szCs w:val="24"/>
                      <w:u w:val="single"/>
                      <w:lang w:eastAsia="en-GB"/>
                    </w:rPr>
                    <w:t xml:space="preserve"> that we have collected or received, relating to the testimonies and experiences of other people who have witnessed or suffered from the above misconduct and injustice.</w:t>
                  </w:r>
                </w:p>
                <w:p w14:paraId="11E316C3" w14:textId="77777777" w:rsidR="003D424A" w:rsidRDefault="003D424A" w:rsidP="003D424A">
                  <w:pPr>
                    <w:rPr>
                      <w:highlight w:val="green"/>
                      <w:lang w:eastAsia="en-GB"/>
                    </w:rPr>
                  </w:pPr>
                </w:p>
                <w:tbl>
                  <w:tblPr>
                    <w:tblStyle w:val="TableGrid"/>
                    <w:tblW w:w="0" w:type="auto"/>
                    <w:tblInd w:w="0" w:type="dxa"/>
                    <w:tblLayout w:type="fixed"/>
                    <w:tblLook w:val="04A0" w:firstRow="1" w:lastRow="0" w:firstColumn="1" w:lastColumn="0" w:noHBand="0" w:noVBand="1"/>
                  </w:tblPr>
                  <w:tblGrid>
                    <w:gridCol w:w="10881"/>
                  </w:tblGrid>
                  <w:tr w:rsidR="009B2634" w14:paraId="67CE7882" w14:textId="77777777" w:rsidTr="000D0B11">
                    <w:tc>
                      <w:tcPr>
                        <w:tcW w:w="10881" w:type="dxa"/>
                        <w:shd w:val="clear" w:color="auto" w:fill="auto"/>
                      </w:tcPr>
                      <w:p w14:paraId="3F3EA0D3" w14:textId="77777777" w:rsidR="009B2634" w:rsidRPr="00785A5E" w:rsidRDefault="009B2634" w:rsidP="003D424A">
                        <w:pPr>
                          <w:rPr>
                            <w:i/>
                            <w:iCs/>
                            <w:highlight w:val="green"/>
                            <w:lang w:eastAsia="en-GB"/>
                          </w:rPr>
                        </w:pPr>
                      </w:p>
                      <w:p w14:paraId="60AC9C50" w14:textId="77777777" w:rsidR="009B2634" w:rsidRPr="00785A5E" w:rsidRDefault="009B2634" w:rsidP="00785A5E">
                        <w:pPr>
                          <w:spacing w:line="240" w:lineRule="auto"/>
                          <w:ind w:left="1440"/>
                          <w:rPr>
                            <w:rFonts w:ascii="Courier New" w:hAnsi="Courier New" w:cs="Courier New"/>
                            <w:sz w:val="21"/>
                            <w:szCs w:val="21"/>
                            <w:lang w:val="en-US"/>
                          </w:rPr>
                        </w:pPr>
                      </w:p>
                      <w:p w14:paraId="1BDC4A24" w14:textId="77777777" w:rsidR="007C08F2" w:rsidRPr="007C08F2" w:rsidRDefault="007C08F2" w:rsidP="005C03E8">
                        <w:pPr>
                          <w:spacing w:line="240" w:lineRule="auto"/>
                          <w:ind w:left="2880" w:hanging="2160"/>
                          <w:rPr>
                            <w:rFonts w:ascii="Courier New" w:hAnsi="Courier New" w:cs="Courier New"/>
                            <w:b/>
                            <w:bCs/>
                            <w:sz w:val="21"/>
                            <w:szCs w:val="21"/>
                            <w:u w:val="single"/>
                            <w:lang w:val="en-US"/>
                          </w:rPr>
                        </w:pPr>
                        <w:r w:rsidRPr="007C08F2">
                          <w:rPr>
                            <w:rFonts w:ascii="Courier New" w:hAnsi="Courier New" w:cs="Courier New"/>
                            <w:b/>
                            <w:bCs/>
                            <w:sz w:val="21"/>
                            <w:szCs w:val="21"/>
                            <w:u w:val="single"/>
                            <w:lang w:val="en-US"/>
                          </w:rPr>
                          <w:t>C.</w:t>
                        </w:r>
                      </w:p>
                      <w:p w14:paraId="6D15077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00CD2DD2" wp14:editId="5A6371A8">
                              <wp:extent cx="219710" cy="262255"/>
                              <wp:effectExtent l="0" t="0" r="0" b="4445"/>
                              <wp:docPr id="609817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1. outputA.docx</w:t>
                        </w:r>
                      </w:p>
                      <w:p w14:paraId="5ACB550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p>
                      <w:p w14:paraId="458941B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w:t>
                        </w:r>
                        <w:r w:rsidRPr="007C08F2">
                          <w:rPr>
                            <w:rFonts w:ascii="Courier New" w:hAnsi="Courier New" w:cs="Courier New"/>
                            <w:noProof/>
                            <w:sz w:val="21"/>
                            <w:szCs w:val="21"/>
                            <w:lang w:val="en-US"/>
                          </w:rPr>
                          <w:drawing>
                            <wp:inline distT="0" distB="0" distL="0" distR="0" wp14:anchorId="340C25DB" wp14:editId="5115101C">
                              <wp:extent cx="219710" cy="262255"/>
                              <wp:effectExtent l="0" t="0" r="0" b="4445"/>
                              <wp:docPr id="17020246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1. The-PNC-Insurance-Claim-Dates</w:t>
                        </w:r>
                      </w:p>
                      <w:p w14:paraId="3DAAB2F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color w:val="00B050"/>
                            <w:sz w:val="21"/>
                            <w:szCs w:val="21"/>
                            <w:lang w:val="en-US"/>
                          </w:rPr>
                          <w:t>1-Claim-Dates.docx</w:t>
                        </w:r>
                      </w:p>
                      <w:p w14:paraId="58A185E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p>
                      <w:p w14:paraId="4799C6C7" w14:textId="77777777" w:rsidR="007C08F2" w:rsidRPr="007C08F2" w:rsidRDefault="007C08F2" w:rsidP="005C03E8">
                        <w:pPr>
                          <w:spacing w:line="240" w:lineRule="auto"/>
                          <w:ind w:left="2880" w:hanging="2160"/>
                          <w:rPr>
                            <w:rFonts w:ascii="Courier New" w:hAnsi="Courier New" w:cs="Courier New"/>
                            <w:b/>
                            <w:bCs/>
                            <w:sz w:val="21"/>
                            <w:szCs w:val="21"/>
                            <w:u w:val="single"/>
                            <w:lang w:val="en-US"/>
                          </w:rPr>
                        </w:pPr>
                        <w:r w:rsidRPr="007C08F2">
                          <w:rPr>
                            <w:rFonts w:ascii="Courier New" w:hAnsi="Courier New" w:cs="Courier New"/>
                            <w:sz w:val="21"/>
                            <w:szCs w:val="21"/>
                            <w:lang w:val="en-US"/>
                          </w:rPr>
                          <w:t>+---</w:t>
                        </w:r>
                        <w:r w:rsidRPr="007C08F2">
                          <w:rPr>
                            <w:rFonts w:ascii="Courier New" w:hAnsi="Courier New" w:cs="Courier New"/>
                            <w:noProof/>
                            <w:sz w:val="21"/>
                            <w:szCs w:val="21"/>
                            <w:lang w:val="en-US"/>
                          </w:rPr>
                          <w:drawing>
                            <wp:inline distT="0" distB="0" distL="0" distR="0" wp14:anchorId="3017DBF0" wp14:editId="1E5D50E5">
                              <wp:extent cx="219710" cy="262255"/>
                              <wp:effectExtent l="0" t="0" r="0" b="4445"/>
                              <wp:docPr id="2038584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2. The-PNC-Insurance-Claim-Weblinks</w:t>
                        </w:r>
                      </w:p>
                      <w:p w14:paraId="716BA96A" w14:textId="77777777" w:rsidR="007C08F2" w:rsidRPr="007C08F2" w:rsidRDefault="007C08F2" w:rsidP="005C03E8">
                        <w:pPr>
                          <w:spacing w:line="240" w:lineRule="auto"/>
                          <w:ind w:left="2880" w:hanging="2160"/>
                          <w:rPr>
                            <w:rFonts w:ascii="Courier New" w:hAnsi="Courier New" w:cs="Courier New"/>
                            <w:color w:val="00B050"/>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color w:val="00B050"/>
                            <w:sz w:val="21"/>
                            <w:szCs w:val="21"/>
                            <w:lang w:val="en-US"/>
                          </w:rPr>
                          <w:t>1-PNC-Weblinks.docx</w:t>
                        </w:r>
                      </w:p>
                      <w:p w14:paraId="4A4F41A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p>
                      <w:p w14:paraId="5D960D6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w:t>
                        </w:r>
                        <w:r w:rsidRPr="007C08F2">
                          <w:rPr>
                            <w:rFonts w:ascii="Courier New" w:hAnsi="Courier New" w:cs="Courier New"/>
                            <w:noProof/>
                            <w:sz w:val="21"/>
                            <w:szCs w:val="21"/>
                            <w:lang w:val="en-US"/>
                          </w:rPr>
                          <w:drawing>
                            <wp:inline distT="0" distB="0" distL="0" distR="0" wp14:anchorId="7CF51856" wp14:editId="61B38F74">
                              <wp:extent cx="219710" cy="262255"/>
                              <wp:effectExtent l="0" t="0" r="0" b="4445"/>
                              <wp:docPr id="685933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3. The-PNC-Insurance-Claim-Files</w:t>
                        </w:r>
                      </w:p>
                      <w:p w14:paraId="608D775E" w14:textId="77777777" w:rsidR="007C08F2" w:rsidRPr="007C08F2" w:rsidRDefault="007C08F2" w:rsidP="005C03E8">
                        <w:pPr>
                          <w:spacing w:line="240" w:lineRule="auto"/>
                          <w:ind w:left="2880" w:hanging="2160"/>
                          <w:rPr>
                            <w:rFonts w:ascii="Courier New" w:hAnsi="Courier New" w:cs="Courier New"/>
                            <w:color w:val="00B050"/>
                            <w:sz w:val="21"/>
                            <w:szCs w:val="21"/>
                            <w:lang w:val="en-US"/>
                          </w:rPr>
                        </w:pPr>
                        <w:r w:rsidRPr="007C08F2">
                          <w:rPr>
                            <w:rFonts w:ascii="Courier New" w:hAnsi="Courier New" w:cs="Courier New"/>
                            <w:color w:val="00B050"/>
                            <w:sz w:val="21"/>
                            <w:szCs w:val="21"/>
                            <w:lang w:val="en-US"/>
                          </w:rPr>
                          <w:t>|   |   1-New-Pre-Action-Conduct-Letter-11-02-24 -V1.docx</w:t>
                        </w:r>
                      </w:p>
                      <w:p w14:paraId="2E294583" w14:textId="77777777" w:rsidR="007C08F2" w:rsidRPr="007C08F2" w:rsidRDefault="007C08F2" w:rsidP="005C03E8">
                        <w:pPr>
                          <w:spacing w:line="240" w:lineRule="auto"/>
                          <w:ind w:left="2880" w:hanging="2160"/>
                          <w:rPr>
                            <w:rFonts w:ascii="Courier New" w:hAnsi="Courier New" w:cs="Courier New"/>
                            <w:color w:val="00B050"/>
                            <w:sz w:val="21"/>
                            <w:szCs w:val="21"/>
                            <w:lang w:val="en-US"/>
                          </w:rPr>
                        </w:pPr>
                        <w:r w:rsidRPr="007C08F2">
                          <w:rPr>
                            <w:rFonts w:ascii="Courier New" w:hAnsi="Courier New" w:cs="Courier New"/>
                            <w:color w:val="00B050"/>
                            <w:sz w:val="21"/>
                            <w:szCs w:val="21"/>
                            <w:lang w:val="en-US"/>
                          </w:rPr>
                          <w:t>|   |   2-PNC-N1-Claim-Form-Against-the-Listed-V1.docx</w:t>
                        </w:r>
                      </w:p>
                      <w:p w14:paraId="005C8FCE" w14:textId="77777777" w:rsidR="007C08F2" w:rsidRPr="007C08F2" w:rsidRDefault="007C08F2" w:rsidP="005C03E8">
                        <w:pPr>
                          <w:spacing w:line="240" w:lineRule="auto"/>
                          <w:ind w:left="2880" w:hanging="2160"/>
                          <w:rPr>
                            <w:rFonts w:ascii="Courier New" w:hAnsi="Courier New" w:cs="Courier New"/>
                            <w:color w:val="00B050"/>
                            <w:sz w:val="21"/>
                            <w:szCs w:val="21"/>
                            <w:lang w:val="en-US"/>
                          </w:rPr>
                        </w:pPr>
                        <w:r w:rsidRPr="007C08F2">
                          <w:rPr>
                            <w:rFonts w:ascii="Courier New" w:hAnsi="Courier New" w:cs="Courier New"/>
                            <w:color w:val="00B050"/>
                            <w:sz w:val="21"/>
                            <w:szCs w:val="21"/>
                            <w:lang w:val="en-US"/>
                          </w:rPr>
                          <w:t>|   |   3-The-Listed-as-Liable-Names-Tables.docx</w:t>
                        </w:r>
                      </w:p>
                      <w:p w14:paraId="7A0583CF" w14:textId="77777777" w:rsidR="007C08F2" w:rsidRPr="007C08F2" w:rsidRDefault="007C08F2" w:rsidP="005C03E8">
                        <w:pPr>
                          <w:spacing w:line="240" w:lineRule="auto"/>
                          <w:ind w:left="2880" w:hanging="2160"/>
                          <w:rPr>
                            <w:rFonts w:ascii="Courier New" w:hAnsi="Courier New" w:cs="Courier New"/>
                            <w:color w:val="00B050"/>
                            <w:sz w:val="21"/>
                            <w:szCs w:val="21"/>
                            <w:lang w:val="en-US"/>
                          </w:rPr>
                        </w:pPr>
                        <w:r w:rsidRPr="007C08F2">
                          <w:rPr>
                            <w:rFonts w:ascii="Courier New" w:hAnsi="Courier New" w:cs="Courier New"/>
                            <w:color w:val="00B050"/>
                            <w:sz w:val="21"/>
                            <w:szCs w:val="21"/>
                            <w:lang w:val="en-US"/>
                          </w:rPr>
                          <w:t>|   |   4-Exhibits-for-Our-N1-Claim-Form.docx</w:t>
                        </w:r>
                      </w:p>
                      <w:p w14:paraId="409EA253" w14:textId="77777777" w:rsidR="007C08F2" w:rsidRPr="007C08F2" w:rsidRDefault="007C08F2" w:rsidP="005C03E8">
                        <w:pPr>
                          <w:spacing w:line="240" w:lineRule="auto"/>
                          <w:ind w:left="2880" w:hanging="2160"/>
                          <w:rPr>
                            <w:rFonts w:ascii="Courier New" w:hAnsi="Courier New" w:cs="Courier New"/>
                            <w:color w:val="00B050"/>
                            <w:sz w:val="21"/>
                            <w:szCs w:val="21"/>
                            <w:lang w:val="en-US"/>
                          </w:rPr>
                        </w:pPr>
                        <w:r w:rsidRPr="007C08F2">
                          <w:rPr>
                            <w:rFonts w:ascii="Courier New" w:hAnsi="Courier New" w:cs="Courier New"/>
                            <w:color w:val="00B050"/>
                            <w:sz w:val="21"/>
                            <w:szCs w:val="21"/>
                            <w:lang w:val="en-US"/>
                          </w:rPr>
                          <w:t>|   |   5-Our-Request-Sheet-Police-Markers.docx</w:t>
                        </w:r>
                      </w:p>
                      <w:p w14:paraId="20C61143" w14:textId="77777777" w:rsidR="007C08F2" w:rsidRPr="007C08F2" w:rsidRDefault="007C08F2" w:rsidP="005C03E8">
                        <w:pPr>
                          <w:spacing w:line="240" w:lineRule="auto"/>
                          <w:ind w:left="2880" w:hanging="2160"/>
                          <w:rPr>
                            <w:rFonts w:ascii="Courier New" w:hAnsi="Courier New" w:cs="Courier New"/>
                            <w:color w:val="00B050"/>
                            <w:sz w:val="21"/>
                            <w:szCs w:val="21"/>
                            <w:lang w:val="en-US"/>
                          </w:rPr>
                        </w:pPr>
                        <w:r w:rsidRPr="007C08F2">
                          <w:rPr>
                            <w:rFonts w:ascii="Courier New" w:hAnsi="Courier New" w:cs="Courier New"/>
                            <w:color w:val="00B050"/>
                            <w:sz w:val="21"/>
                            <w:szCs w:val="21"/>
                            <w:lang w:val="en-US"/>
                          </w:rPr>
                          <w:t>|   |   6-Our-Request-Sheet-Arrests-Interruptions-Made-By-Police.docx</w:t>
                        </w:r>
                      </w:p>
                      <w:p w14:paraId="6990F946" w14:textId="77777777" w:rsidR="007C08F2" w:rsidRPr="007C08F2" w:rsidRDefault="007C08F2" w:rsidP="005C03E8">
                        <w:pPr>
                          <w:spacing w:line="240" w:lineRule="auto"/>
                          <w:ind w:left="2880" w:hanging="2160"/>
                          <w:rPr>
                            <w:rFonts w:ascii="Courier New" w:hAnsi="Courier New" w:cs="Courier New"/>
                            <w:color w:val="00B050"/>
                            <w:sz w:val="21"/>
                            <w:szCs w:val="21"/>
                            <w:lang w:val="en-US"/>
                          </w:rPr>
                        </w:pPr>
                        <w:r w:rsidRPr="007C08F2">
                          <w:rPr>
                            <w:rFonts w:ascii="Courier New" w:hAnsi="Courier New" w:cs="Courier New"/>
                            <w:color w:val="00B050"/>
                            <w:sz w:val="21"/>
                            <w:szCs w:val="21"/>
                            <w:lang w:val="en-US"/>
                          </w:rPr>
                          <w:t>|   |   7-New-Trick-to-Me-17-04-24-and-21-04-24-Shared-By-Si.txt</w:t>
                        </w:r>
                      </w:p>
                      <w:p w14:paraId="79B7ECA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1FFE0CD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w:t>
                        </w:r>
                        <w:r w:rsidRPr="007C08F2">
                          <w:rPr>
                            <w:rFonts w:ascii="Courier New" w:hAnsi="Courier New" w:cs="Courier New"/>
                            <w:b/>
                            <w:bCs/>
                            <w:sz w:val="21"/>
                            <w:szCs w:val="21"/>
                            <w:u w:val="single"/>
                            <w:lang w:val="en-US"/>
                          </w:rPr>
                          <w:t>Build Parts</w:t>
                        </w:r>
                      </w:p>
                      <w:p w14:paraId="704090F7" w14:textId="77777777" w:rsidR="007C08F2" w:rsidRPr="007C08F2" w:rsidRDefault="007C08F2" w:rsidP="005C03E8">
                        <w:pPr>
                          <w:spacing w:line="240" w:lineRule="auto"/>
                          <w:ind w:left="2880" w:hanging="2160"/>
                          <w:rPr>
                            <w:rFonts w:ascii="Courier New" w:hAnsi="Courier New" w:cs="Courier New"/>
                            <w:color w:val="FF0000"/>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color w:val="FF0000"/>
                            <w:sz w:val="21"/>
                            <w:szCs w:val="21"/>
                            <w:lang w:val="en-US"/>
                          </w:rPr>
                          <w:t>01_Building_Model.PNG</w:t>
                        </w:r>
                      </w:p>
                      <w:p w14:paraId="7806384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color w:val="FF0000"/>
                            <w:sz w:val="21"/>
                            <w:szCs w:val="21"/>
                            <w:lang w:val="en-US"/>
                          </w:rPr>
                          <w:t>02_Building_Model.png</w:t>
                        </w:r>
                      </w:p>
                      <w:p w14:paraId="21AA195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p>
                      <w:p w14:paraId="159C04B1" w14:textId="77777777" w:rsidR="007C08F2" w:rsidRPr="007C08F2" w:rsidRDefault="007C08F2" w:rsidP="005C03E8">
                        <w:pPr>
                          <w:spacing w:line="240" w:lineRule="auto"/>
                          <w:ind w:left="2880" w:hanging="2160"/>
                          <w:rPr>
                            <w:rFonts w:ascii="Courier New" w:hAnsi="Courier New" w:cs="Courier New"/>
                            <w:b/>
                            <w:bCs/>
                            <w:sz w:val="21"/>
                            <w:szCs w:val="21"/>
                            <w:u w:val="single"/>
                            <w:lang w:val="en-US"/>
                          </w:rPr>
                        </w:pPr>
                        <w:r w:rsidRPr="007C08F2">
                          <w:rPr>
                            <w:rFonts w:ascii="Courier New" w:hAnsi="Courier New" w:cs="Courier New"/>
                            <w:sz w:val="21"/>
                            <w:szCs w:val="21"/>
                            <w:lang w:val="en-US"/>
                          </w:rPr>
                          <w:t>\---</w:t>
                        </w:r>
                        <w:r w:rsidRPr="007C08F2">
                          <w:rPr>
                            <w:rFonts w:ascii="Courier New" w:hAnsi="Courier New" w:cs="Courier New"/>
                            <w:noProof/>
                            <w:sz w:val="21"/>
                            <w:szCs w:val="21"/>
                            <w:lang w:val="en-US"/>
                          </w:rPr>
                          <w:drawing>
                            <wp:inline distT="0" distB="0" distL="0" distR="0" wp14:anchorId="40934ADA" wp14:editId="6DAB74BE">
                              <wp:extent cx="219710" cy="262255"/>
                              <wp:effectExtent l="0" t="0" r="0" b="4445"/>
                              <wp:docPr id="11461549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4. The-PNC-Exhibited-Evidence</w:t>
                        </w:r>
                      </w:p>
                      <w:p w14:paraId="1D6CB01A" w14:textId="32FAA714"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proofErr w:type="gramStart"/>
                        <w:r w:rsidRPr="007C08F2">
                          <w:rPr>
                            <w:rFonts w:ascii="Courier New" w:hAnsi="Courier New" w:cs="Courier New"/>
                            <w:sz w:val="21"/>
                            <w:szCs w:val="21"/>
                            <w:lang w:val="en-US"/>
                          </w:rPr>
                          <w:t>+--</w:t>
                        </w:r>
                        <w:proofErr w:type="gramEnd"/>
                        <w:r w:rsidRPr="007C08F2">
                          <w:rPr>
                            <w:rFonts w:ascii="Courier New" w:hAnsi="Courier New" w:cs="Courier New"/>
                            <w:sz w:val="21"/>
                            <w:szCs w:val="21"/>
                            <w:lang w:val="en-US"/>
                          </w:rPr>
                          <w:t xml:space="preserve">-1. </w:t>
                        </w:r>
                        <w:r w:rsidR="009E4C99">
                          <w:rPr>
                            <w:rFonts w:ascii="Courier New" w:hAnsi="Courier New" w:cs="Courier New"/>
                            <w:noProof/>
                            <w:sz w:val="21"/>
                            <w:szCs w:val="21"/>
                            <w:lang w:val="en-US"/>
                          </w:rPr>
                          <w:drawing>
                            <wp:inline distT="0" distB="0" distL="0" distR="0" wp14:anchorId="05AAAEE9" wp14:editId="7979067B">
                              <wp:extent cx="219710" cy="262255"/>
                              <wp:effectExtent l="0" t="0" r="0" b="4445"/>
                              <wp:docPr id="537488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color w:val="00B050"/>
                            <w:sz w:val="21"/>
                            <w:szCs w:val="21"/>
                            <w:lang w:val="en-US"/>
                          </w:rPr>
                          <w:t>Original-Court-Files</w:t>
                        </w:r>
                      </w:p>
                      <w:p w14:paraId="6DAC98F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8-Must-Read.txt</w:t>
                        </w:r>
                      </w:p>
                      <w:p w14:paraId="1174BBB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4652CEC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r w:rsidRPr="007C08F2">
                          <w:rPr>
                            <w:rFonts w:ascii="Courier New" w:hAnsi="Courier New" w:cs="Courier New"/>
                            <w:noProof/>
                            <w:sz w:val="21"/>
                            <w:szCs w:val="21"/>
                            <w:lang w:val="en-US"/>
                          </w:rPr>
                          <w:drawing>
                            <wp:inline distT="0" distB="0" distL="0" distR="0" wp14:anchorId="65AA9E46" wp14:editId="5D86CA01">
                              <wp:extent cx="219710" cy="262255"/>
                              <wp:effectExtent l="0" t="0" r="0" b="4445"/>
                              <wp:docPr id="2748687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1-</w:t>
                        </w:r>
                        <w:r w:rsidRPr="007C08F2">
                          <w:rPr>
                            <w:rFonts w:ascii="Courier New" w:hAnsi="Courier New" w:cs="Courier New"/>
                            <w:b/>
                            <w:bCs/>
                            <w:color w:val="C00000"/>
                            <w:sz w:val="21"/>
                            <w:szCs w:val="21"/>
                            <w:u w:val="single"/>
                            <w:lang w:val="en-US"/>
                          </w:rPr>
                          <w:t>Pnc</w:t>
                        </w:r>
                      </w:p>
                      <w:p w14:paraId="71D3539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1-PNC_9799378V-CORDELL-SIMON-PAUL.docx</w:t>
                        </w:r>
                      </w:p>
                      <w:p w14:paraId="533B1455"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2-PNC_9799378V-CORDELL-SIMON-PAUL.pdf</w:t>
                        </w:r>
                      </w:p>
                      <w:p w14:paraId="1C87F58B"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3-TRACE-TRACE-LETTER.pdf</w:t>
                        </w:r>
                      </w:p>
                      <w:p w14:paraId="26E3A83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06B93434" w14:textId="77777777" w:rsidR="007C08F2" w:rsidRPr="007C08F2" w:rsidRDefault="007C08F2" w:rsidP="005C03E8">
                        <w:pPr>
                          <w:spacing w:line="240" w:lineRule="auto"/>
                          <w:ind w:left="2880" w:hanging="2160"/>
                          <w:rPr>
                            <w:rFonts w:ascii="Courier New" w:hAnsi="Courier New" w:cs="Courier New"/>
                            <w:color w:val="C00000"/>
                            <w:sz w:val="21"/>
                            <w:szCs w:val="21"/>
                            <w:lang w:val="en-US"/>
                          </w:rPr>
                        </w:pPr>
                        <w:r w:rsidRPr="007C08F2">
                          <w:rPr>
                            <w:rFonts w:ascii="Courier New" w:hAnsi="Courier New" w:cs="Courier New"/>
                            <w:sz w:val="21"/>
                            <w:szCs w:val="21"/>
                            <w:lang w:val="en-US"/>
                          </w:rPr>
                          <w:lastRenderedPageBreak/>
                          <w:t xml:space="preserve">    |   +---</w:t>
                        </w:r>
                        <w:r w:rsidRPr="007C08F2">
                          <w:rPr>
                            <w:rFonts w:ascii="Courier New" w:hAnsi="Courier New" w:cs="Courier New"/>
                            <w:noProof/>
                            <w:sz w:val="21"/>
                            <w:szCs w:val="21"/>
                            <w:lang w:val="en-US"/>
                          </w:rPr>
                          <w:drawing>
                            <wp:inline distT="0" distB="0" distL="0" distR="0" wp14:anchorId="17007BC1" wp14:editId="08986A77">
                              <wp:extent cx="219710" cy="262255"/>
                              <wp:effectExtent l="0" t="0" r="0" b="4445"/>
                              <wp:docPr id="631419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2-</w:t>
                        </w:r>
                        <w:r w:rsidRPr="007C08F2">
                          <w:rPr>
                            <w:rFonts w:ascii="Courier New" w:hAnsi="Courier New" w:cs="Courier New"/>
                            <w:b/>
                            <w:bCs/>
                            <w:color w:val="C00000"/>
                            <w:sz w:val="21"/>
                            <w:szCs w:val="21"/>
                            <w:u w:val="single"/>
                            <w:lang w:val="en-US"/>
                          </w:rPr>
                          <w:t>PNC-The-Original-Files</w:t>
                        </w:r>
                      </w:p>
                      <w:p w14:paraId="0A1469C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+---1-65367</w:t>
                        </w:r>
                      </w:p>
                      <w:p w14:paraId="4C2B150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1-2017-Trace-Trace-Letter.Pdf.pdf.pdf</w:t>
                        </w:r>
                      </w:p>
                      <w:p w14:paraId="2BD221DB"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2-2017-PNC_9799378V CORDELL SIMON P.pdf</w:t>
                        </w:r>
                      </w:p>
                      <w:p w14:paraId="37699B8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3-2017-message-1-65368.eml</w:t>
                        </w:r>
                      </w:p>
                      <w:p w14:paraId="697FB8F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4-2017-PNC-9799378v-Cordell-Simon-Paul.doc.docx</w:t>
                        </w:r>
                      </w:p>
                      <w:p w14:paraId="63E7EDC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w:t>
                        </w:r>
                      </w:p>
                      <w:p w14:paraId="539952B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+---2-65368</w:t>
                        </w:r>
                      </w:p>
                      <w:p w14:paraId="3C072081"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1-2020-Trace-Trace-Letter.Pdf.pdf</w:t>
                        </w:r>
                      </w:p>
                      <w:p w14:paraId="7876CF8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2-2020-PNC_9799378V CORDELL SIMON PAUL.pdf</w:t>
                        </w:r>
                      </w:p>
                      <w:p w14:paraId="01043FA5"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3-2020-message-1-65368.eml</w:t>
                        </w:r>
                      </w:p>
                      <w:p w14:paraId="1B0A491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4-2020-PNC-9799378v-Cordell-Simon-Paul.docx</w:t>
                        </w:r>
                      </w:p>
                      <w:p w14:paraId="74A2373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output.doc</w:t>
                        </w:r>
                      </w:p>
                      <w:p w14:paraId="0E2D321B"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w:t>
                        </w:r>
                      </w:p>
                      <w:p w14:paraId="76E7EE1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\---3-65369</w:t>
                        </w:r>
                      </w:p>
                      <w:p w14:paraId="3AA55EE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1-2021-Trace-Trace-Letter.Pdf.pdf.pdf</w:t>
                        </w:r>
                      </w:p>
                      <w:p w14:paraId="7537155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2-2021-PNC_9799378V CORDELL SIMON P.pdf</w:t>
                        </w:r>
                      </w:p>
                      <w:p w14:paraId="5D3A9EB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3-2021-message-1-65368.eml</w:t>
                        </w:r>
                      </w:p>
                      <w:p w14:paraId="2CE8CDD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4-2021-PNC-9799378v-Cordell-Simon-Paul.doc.docx</w:t>
                        </w:r>
                      </w:p>
                      <w:p w14:paraId="7A2DA3B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43EFACC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r w:rsidRPr="007C08F2">
                          <w:rPr>
                            <w:rFonts w:ascii="Courier New" w:hAnsi="Courier New" w:cs="Courier New"/>
                            <w:noProof/>
                            <w:sz w:val="21"/>
                            <w:szCs w:val="21"/>
                            <w:lang w:val="en-US"/>
                          </w:rPr>
                          <w:drawing>
                            <wp:inline distT="0" distB="0" distL="0" distR="0" wp14:anchorId="5A39186B" wp14:editId="5B6A9BC2">
                              <wp:extent cx="219710" cy="262255"/>
                              <wp:effectExtent l="0" t="0" r="0" b="4445"/>
                              <wp:docPr id="2301801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3-PNC-Emails-Received-Sent-02-12-23.</w:t>
                        </w:r>
                      </w:p>
                      <w:p w14:paraId="5CC438C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3-Police-PNC-Record-Emails.docx</w:t>
                        </w:r>
                      </w:p>
                      <w:p w14:paraId="6EC2954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w:t>
                        </w:r>
                      </w:p>
                      <w:p w14:paraId="39E6FD4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\---2-Sent</w:t>
                        </w:r>
                      </w:p>
                      <w:p w14:paraId="6D90215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1-Lorraine-Cordell_RE_CORDELL-ACRO-SA_17_006112.pdf</w:t>
                        </w:r>
                      </w:p>
                      <w:p w14:paraId="4D5C643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2-Lorraine-Cordell_Re_Error-information-really-needed.pdf</w:t>
                        </w:r>
                      </w:p>
                      <w:p w14:paraId="6C7E83C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4C9145CD"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r w:rsidRPr="007C08F2">
                          <w:rPr>
                            <w:rFonts w:ascii="Courier New" w:hAnsi="Courier New" w:cs="Courier New"/>
                            <w:noProof/>
                            <w:sz w:val="21"/>
                            <w:szCs w:val="21"/>
                            <w:lang w:val="en-US"/>
                          </w:rPr>
                          <w:drawing>
                            <wp:inline distT="0" distB="0" distL="0" distR="0" wp14:anchorId="23E647FB" wp14:editId="54642E3E">
                              <wp:extent cx="219710" cy="262255"/>
                              <wp:effectExtent l="0" t="0" r="0" b="4445"/>
                              <wp:docPr id="17156717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4-PNC-Record-Emails-Additional-Files-02-12-23</w:t>
                        </w:r>
                      </w:p>
                      <w:p w14:paraId="7C2F966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1-Additional-Files-For-Errors-on-Pnc-27-08-23.docx</w:t>
                        </w:r>
                      </w:p>
                      <w:p w14:paraId="48AA9BF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542EB1A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r w:rsidRPr="007C08F2">
                          <w:rPr>
                            <w:rFonts w:ascii="Courier New" w:hAnsi="Courier New" w:cs="Courier New"/>
                            <w:noProof/>
                            <w:sz w:val="21"/>
                            <w:szCs w:val="21"/>
                            <w:lang w:val="en-US"/>
                          </w:rPr>
                          <w:drawing>
                            <wp:inline distT="0" distB="0" distL="0" distR="0" wp14:anchorId="224ED3FF" wp14:editId="45279E73">
                              <wp:extent cx="219710" cy="262255"/>
                              <wp:effectExtent l="0" t="0" r="0" b="4445"/>
                              <wp:docPr id="1070877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5-Police-PNC-Record-Emails-27-08-23</w:t>
                        </w:r>
                      </w:p>
                      <w:p w14:paraId="1E61C90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 Police-PNC-Record-Emails.docx</w:t>
                        </w:r>
                      </w:p>
                      <w:p w14:paraId="2869F35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03A8929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 PNC-Emails-Sent</w:t>
                        </w:r>
                      </w:p>
                      <w:p w14:paraId="750B8F3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1-Lorraine-Cordell_RE_CORDELL-ACRO-SA_17_006112.pdf</w:t>
                        </w:r>
                      </w:p>
                      <w:p w14:paraId="57829A0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2-Lorraine-Cordell_Re_Error-information-needed.pdf</w:t>
                        </w:r>
                      </w:p>
                      <w:p w14:paraId="485B14F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69404A8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 PNC-Emails-Received-Sent</w:t>
                        </w:r>
                      </w:p>
                      <w:p w14:paraId="627908F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18-GL-HCORNERMCENQ_RE_ Simon Cordell.pdf</w:t>
                        </w:r>
                      </w:p>
                      <w:p w14:paraId="5859F4B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36-westminster.pdf</w:t>
                        </w:r>
                      </w:p>
                      <w:p w14:paraId="0E0D525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4-customer.resolutions@acro.pnn.pdf</w:t>
                        </w:r>
                      </w:p>
                      <w:p w14:paraId="301DA3B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5-customer.resolutions@acro.pnn</w:t>
                        </w:r>
                        <w:proofErr w:type="gramStart"/>
                        <w:r w:rsidRPr="007C08F2">
                          <w:rPr>
                            <w:rFonts w:ascii="Courier New" w:hAnsi="Courier New" w:cs="Courier New"/>
                            <w:sz w:val="21"/>
                            <w:szCs w:val="21"/>
                            <w:lang w:val="en-US"/>
                          </w:rPr>
                          <w:t>_(</w:t>
                        </w:r>
                        <w:proofErr w:type="gramEnd"/>
                        <w:r w:rsidRPr="007C08F2">
                          <w:rPr>
                            <w:rFonts w:ascii="Courier New" w:hAnsi="Courier New" w:cs="Courier New"/>
                            <w:sz w:val="21"/>
                            <w:szCs w:val="21"/>
                            <w:lang w:val="en-US"/>
                          </w:rPr>
                          <w:t>1).pdf</w:t>
                        </w:r>
                      </w:p>
                      <w:p w14:paraId="7C1F36FD"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6-Forster-John_FW_Simon-Cordell.pdf</w:t>
                        </w:r>
                      </w:p>
                      <w:p w14:paraId="548D83F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7-Forster-John_RE_Simon-Cordell.pdf</w:t>
                        </w:r>
                      </w:p>
                      <w:p w14:paraId="540D795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8-Forster-John_SIMON-CORDELL.pdf</w:t>
                        </w:r>
                      </w:p>
                      <w:p w14:paraId="23F414A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9-GL-HCORNERMCENQ_FW_ Simon Cordell.pdf</w:t>
                        </w:r>
                      </w:p>
                      <w:p w14:paraId="65C9510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7735D41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\---4. Criminal-PNC-Emails-30-08-23</w:t>
                        </w:r>
                      </w:p>
                      <w:p w14:paraId="6715E3F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1-0_RE_ Simon-Cordell.pdf</w:t>
                        </w:r>
                      </w:p>
                      <w:p w14:paraId="4DD89AA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2-City-Of-london-Court.pdf</w:t>
                        </w:r>
                      </w:p>
                      <w:p w14:paraId="09B203E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3-Enfield-Court-List.pdf</w:t>
                        </w:r>
                      </w:p>
                      <w:p w14:paraId="0D4BE1AD"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4-RE_ Simon-Cordell-Errors-in-Cases.pdf</w:t>
                        </w:r>
                      </w:p>
                      <w:p w14:paraId="331D64E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09B45DC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1BF68031" wp14:editId="5AA0862E">
                              <wp:extent cx="219710" cy="262255"/>
                              <wp:effectExtent l="0" t="0" r="0" b="4445"/>
                              <wp:docPr id="15264550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2. PNC-Workout-File 1-27-08-23</w:t>
                        </w:r>
                      </w:p>
                      <w:p w14:paraId="677DE0F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1-Combined-2017-2020-2021-WorkOut-Code-4-PNC-27-08-23.docx</w:t>
                        </w:r>
                      </w:p>
                      <w:p w14:paraId="632D8AB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2-WorkOut-Code-4-PNC-27-08-23.docx.docx</w:t>
                        </w:r>
                      </w:p>
                      <w:p w14:paraId="652EDCB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3-Combined-2017-2020-2021-WorkOut-Code-4-PNC-27-08-23.docx</w:t>
                        </w:r>
                      </w:p>
                      <w:p w14:paraId="51D6B465"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4-The-Workout-Code-Document-Style.docx</w:t>
                        </w:r>
                      </w:p>
                      <w:p w14:paraId="34D364F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5-WorkOut-Code-4-PNC-27-08-23.docx</w:t>
                        </w:r>
                      </w:p>
                      <w:p w14:paraId="2CD4AB7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lastRenderedPageBreak/>
                          <w:t xml:space="preserve">    |       6-Must-Read.txt</w:t>
                        </w:r>
                      </w:p>
                      <w:p w14:paraId="75C2273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3466DA3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5B487D42" wp14:editId="06FA320F">
                              <wp:extent cx="219710" cy="262255"/>
                              <wp:effectExtent l="0" t="0" r="0" b="4445"/>
                              <wp:docPr id="8952167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3. PNC-Workout-Tool-KitFile</w:t>
                        </w:r>
                      </w:p>
                      <w:p w14:paraId="68CE789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 Strain-Testing-the-PNC-2012-&amp;14-Printouts-&amp;Acro-Reports.docx</w:t>
                        </w:r>
                      </w:p>
                      <w:p w14:paraId="53F47E4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659CA88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 Key-One-PNC-and-ACRO-Indexes-Workout</w:t>
                        </w:r>
                      </w:p>
                      <w:p w14:paraId="45FA3B3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2-Try-Files.htm</w:t>
                        </w:r>
                      </w:p>
                      <w:p w14:paraId="2BBF076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3-2021-PNC_9799378V-CORDELL-SIMON PAUL-(2).docx</w:t>
                        </w:r>
                      </w:p>
                      <w:p w14:paraId="5A8B9A0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3-PNC-and-ACRO-Indexs-Workout.docx</w:t>
                        </w:r>
                      </w:p>
                      <w:p w14:paraId="38A13E2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w:t>
                        </w:r>
                      </w:p>
                      <w:p w14:paraId="1CD989A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\---1-Acro-Reports-Moded</w:t>
                        </w:r>
                      </w:p>
                      <w:p w14:paraId="6082835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+---2-Arrests-and-Interruptions-Workout-Sheet</w:t>
                        </w:r>
                      </w:p>
                      <w:p w14:paraId="09F578E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1-Arrests-and-Interruptions-Workout-Sheet.docx</w:t>
                        </w:r>
                      </w:p>
                      <w:p w14:paraId="292ADBC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6C3F2AAD"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+---3-PNC-2012-and-14-Printouts</w:t>
                        </w:r>
                      </w:p>
                      <w:p w14:paraId="4E551B91"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2-2012-PNC-Printout-No-2006 Mod-Easy-Read-25-11-23.docx</w:t>
                        </w:r>
                      </w:p>
                      <w:p w14:paraId="320F791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3-2014-PNC-Printout-Mod-Easy-Read-25-11-23.docx</w:t>
                        </w:r>
                      </w:p>
                      <w:p w14:paraId="16A56B6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4-Asbo-PNC-Copy-Section-20-of-book.pdf</w:t>
                        </w:r>
                      </w:p>
                      <w:p w14:paraId="6315440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w:t>
                        </w:r>
                      </w:p>
                      <w:p w14:paraId="41DF879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\---01-Late-2012-Copy-of-PNC-Record-No-2006-from-the-Gazebo-Case</w:t>
                        </w:r>
                      </w:p>
                      <w:p w14:paraId="3760F3B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+---4-PNC-2012-and-14-Printouts-Workout-Sheet</w:t>
                        </w:r>
                      </w:p>
                      <w:p w14:paraId="1D734B4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1-2014-PNC-Printout-from-Asbo-Workout-Sheet.docx</w:t>
                        </w:r>
                      </w:p>
                      <w:p w14:paraId="6B1B2C9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0C8B9D1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+---5-PNC-2012-Test-Sheet-for-Arrests-and-Interruptions</w:t>
                        </w:r>
                      </w:p>
                      <w:p w14:paraId="6316403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+---6-PNC-New-Si-Court-First Appearance-Dates-Work-Out-File</w:t>
                        </w:r>
                      </w:p>
                      <w:p w14:paraId="67AA550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2-Si-Note-Must-Read.txt</w:t>
                        </w:r>
                      </w:p>
                      <w:p w14:paraId="0C8D89C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2CEA3CC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\---7-PNC-and-ACRO-Indexs-Workout</w:t>
                        </w:r>
                      </w:p>
                      <w:p w14:paraId="312B6B3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3-PNC-and-ACRO-Indexs-Workout.docx</w:t>
                        </w:r>
                      </w:p>
                      <w:p w14:paraId="69BC5E7D"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7A81CEE1"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+---1-PNC-Workout</w:t>
                        </w:r>
                      </w:p>
                      <w:p w14:paraId="60EA760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2-PNC-and-ACRO-Indexs-Workout.htm</w:t>
                        </w:r>
                      </w:p>
                      <w:p w14:paraId="1DBF317B"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w:t>
                        </w:r>
                      </w:p>
                      <w:p w14:paraId="4AD9F8F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\---2-PNC-and-ACRO-Indexs-Workout_files</w:t>
                        </w:r>
                      </w:p>
                      <w:p w14:paraId="273158A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 “</w:t>
                        </w:r>
                        <w:r w:rsidRPr="007C08F2">
                          <w:rPr>
                            <w:rFonts w:ascii="Courier New" w:hAnsi="Courier New" w:cs="Courier New"/>
                            <w:b/>
                            <w:bCs/>
                            <w:sz w:val="21"/>
                            <w:szCs w:val="21"/>
                            <w:u w:val="single"/>
                            <w:lang w:val="en-US"/>
                          </w:rPr>
                          <w:t>Lots-of.png-Jpg-xml-and-so-on!”</w:t>
                        </w:r>
                      </w:p>
                      <w:p w14:paraId="2B21C8B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4A1EF9F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\---2-Try</w:t>
                        </w:r>
                      </w:p>
                      <w:p w14:paraId="2168438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3-TRY.htm</w:t>
                        </w:r>
                      </w:p>
                      <w:p w14:paraId="37F2B6B5"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7558077B"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\---3-TRY_files</w:t>
                        </w:r>
                      </w:p>
                      <w:p w14:paraId="4D23EFB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 “</w:t>
                        </w:r>
                        <w:r w:rsidRPr="007C08F2">
                          <w:rPr>
                            <w:rFonts w:ascii="Courier New" w:hAnsi="Courier New" w:cs="Courier New"/>
                            <w:b/>
                            <w:bCs/>
                            <w:sz w:val="21"/>
                            <w:szCs w:val="21"/>
                            <w:u w:val="single"/>
                            <w:lang w:val="en-US"/>
                          </w:rPr>
                          <w:t>Lots-of.png-Jpg-xml-and-so-on!”</w:t>
                        </w:r>
                      </w:p>
                      <w:p w14:paraId="76AF5CC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4087F5D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475F1E33" wp14:editId="27165F93">
                              <wp:extent cx="219710" cy="262255"/>
                              <wp:effectExtent l="0" t="0" r="0" b="4445"/>
                              <wp:docPr id="16530967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4. PNC-Simulation-27-08-23</w:t>
                        </w:r>
                      </w:p>
                      <w:p w14:paraId="3AEF438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+---1-PNC-Record-Emails-INDEX-27-08-23</w:t>
                        </w:r>
                      </w:p>
                      <w:p w14:paraId="07FD4BC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PNC-Record-Emails-INDEX-27-08-23.docx</w:t>
                        </w:r>
                      </w:p>
                      <w:p w14:paraId="1B51200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PNC-Record-Emails-INDEX-27-08-23.pdf</w:t>
                        </w:r>
                      </w:p>
                      <w:p w14:paraId="1246ADB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3C834B61"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+---2-PNC-Simulation-27-08-23</w:t>
                        </w:r>
                      </w:p>
                      <w:p w14:paraId="13EF926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1-Police-PNC-Record-this-Goes-with-the-Combined-File.htm</w:t>
                        </w:r>
                      </w:p>
                      <w:p w14:paraId="68D0E5F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2-Police-PNC-Record-this-Goes-with-the-Combinded-File.pdf</w:t>
                        </w:r>
                      </w:p>
                      <w:p w14:paraId="31131F6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3-Police-PNC-Record-this-Goes-with-the-Combined-File.docx</w:t>
                        </w:r>
                      </w:p>
                      <w:p w14:paraId="45A98B9D"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w:t>
                        </w:r>
                      </w:p>
                      <w:p w14:paraId="145DD8E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\---1-Police-PNC-Record-this-Goes-with-the-Combined-File_files.</w:t>
                        </w:r>
                      </w:p>
                      <w:p w14:paraId="6F57121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 “</w:t>
                        </w:r>
                        <w:r w:rsidRPr="007C08F2">
                          <w:rPr>
                            <w:rFonts w:ascii="Courier New" w:hAnsi="Courier New" w:cs="Courier New"/>
                            <w:b/>
                            <w:bCs/>
                            <w:sz w:val="21"/>
                            <w:szCs w:val="21"/>
                            <w:u w:val="single"/>
                            <w:lang w:val="en-US"/>
                          </w:rPr>
                          <w:t>Lots-of.png-Jpg-xml-and-so-on!”</w:t>
                        </w:r>
                      </w:p>
                      <w:p w14:paraId="7A5D3BE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65D0781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\---3-Police-PNC-Record-this-Goes-with-the-Combined-File-27-08-23.</w:t>
                        </w:r>
                      </w:p>
                      <w:p w14:paraId="099CF756" w14:textId="77777777" w:rsidR="007C08F2" w:rsidRPr="007C08F2" w:rsidRDefault="007C08F2" w:rsidP="005C03E8">
                        <w:pPr>
                          <w:spacing w:line="240" w:lineRule="auto"/>
                          <w:ind w:left="2880" w:hanging="2160"/>
                          <w:rPr>
                            <w:rFonts w:ascii="Courier New" w:hAnsi="Courier New" w:cs="Courier New"/>
                            <w:b/>
                            <w:bCs/>
                            <w:sz w:val="21"/>
                            <w:szCs w:val="21"/>
                            <w:u w:val="single"/>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205D4419" wp14:editId="350A47AD">
                              <wp:extent cx="219710" cy="262255"/>
                              <wp:effectExtent l="0" t="0" r="0" b="4445"/>
                              <wp:docPr id="9338429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5. PNC-Criminal-Record-Emails-30-08-23</w:t>
                        </w:r>
                      </w:p>
                      <w:p w14:paraId="65C948F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1-City-Of-London-Court.pdf</w:t>
                        </w:r>
                      </w:p>
                      <w:p w14:paraId="760080A5"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2-Enfield-Court-List.pdf</w:t>
                        </w:r>
                      </w:p>
                      <w:p w14:paraId="0C54292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3-RE_ Re_Simon-Cordell.pdf</w:t>
                        </w:r>
                      </w:p>
                      <w:p w14:paraId="13BAEC7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4-RE_Simon Cordell-Errors-on-Cases.pdf</w:t>
                        </w:r>
                      </w:p>
                      <w:p w14:paraId="050E9FB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lastRenderedPageBreak/>
                          <w:t xml:space="preserve">    |       5-RE_Simon-Cordell-Errors-on-Cases-01.pdf</w:t>
                        </w:r>
                      </w:p>
                      <w:p w14:paraId="1D13284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02FDB12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666C9475" wp14:editId="6E8839D2">
                              <wp:extent cx="219710" cy="262255"/>
                              <wp:effectExtent l="0" t="0" r="0" b="4445"/>
                              <wp:docPr id="134850227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6. PNC-Flipbook-30-08-23</w:t>
                        </w:r>
                      </w:p>
                      <w:p w14:paraId="5981A17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1-Pnc-Front-Cover-Done.psd</w:t>
                        </w:r>
                      </w:p>
                      <w:p w14:paraId="5D1D62C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4B641EE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\---2-Slide-Book-Cover-Video</w:t>
                        </w:r>
                      </w:p>
                      <w:p w14:paraId="5B0241E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1-PNC-Front-Cover.png</w:t>
                        </w:r>
                      </w:p>
                      <w:p w14:paraId="00A65D4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2-PNC-Front-Cover.psd</w:t>
                        </w:r>
                      </w:p>
                      <w:p w14:paraId="095484D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3-Slide-Book-Videotape.aep</w:t>
                        </w:r>
                      </w:p>
                      <w:p w14:paraId="0A7A14F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0882FE5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+---1-Adobe-After-Effects-Auto-Save</w:t>
                        </w:r>
                      </w:p>
                      <w:p w14:paraId="24633C9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1-Slide Book Video auto-save 1.aep</w:t>
                        </w:r>
                      </w:p>
                      <w:p w14:paraId="0E1714F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2-Slide Book Video auto-save 2.aep</w:t>
                        </w:r>
                      </w:p>
                      <w:p w14:paraId="268B8C0D"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3-Slide Book Video auto-save 3.aep</w:t>
                        </w:r>
                      </w:p>
                      <w:p w14:paraId="5288A1C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5EB349B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+---2-AE-Juice-Footages</w:t>
                        </w:r>
                      </w:p>
                      <w:p w14:paraId="1F1EC6C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+---3-Newsfeeds</w:t>
                        </w:r>
                      </w:p>
                      <w:p w14:paraId="7ABD3C2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3-Newsfeeds.rar</w:t>
                        </w:r>
                      </w:p>
                      <w:p w14:paraId="48B8846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69BCF32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+---4-Slide-Book-Video-Folder</w:t>
                        </w:r>
                      </w:p>
                      <w:p w14:paraId="10CA24A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4-Slide-Book-Video-Folder.rar</w:t>
                        </w:r>
                      </w:p>
                      <w:p w14:paraId="35ECAE3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53E4AA35"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+---5-Slide-Book-Video.aep Logs</w:t>
                        </w:r>
                      </w:p>
                      <w:p w14:paraId="0662838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AE 12-04-2023 11-48-51.txt</w:t>
                        </w:r>
                      </w:p>
                      <w:p w14:paraId="0C5BB3F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35131AB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\---6-Parts</w:t>
                        </w:r>
                      </w:p>
                      <w:p w14:paraId="38F4A31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1-OldStreetSign-oAVV.ttf</w:t>
                        </w:r>
                      </w:p>
                      <w:p w14:paraId="1C22781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2-Pixel-WipeûSquare-Left-Image-Placeholder-0001.avi</w:t>
                        </w:r>
                      </w:p>
                      <w:p w14:paraId="7164C03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3-Pixel-WipeûSquare-Left-Image-Placeholder-0001.png</w:t>
                        </w:r>
                      </w:p>
                      <w:p w14:paraId="412E3BD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4-Pixel-WipeûSquare-Left-Image-Placeholder-0001.PSD</w:t>
                        </w:r>
                      </w:p>
                      <w:p w14:paraId="25B9B24B"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5FF9BA4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7B1F2E03" wp14:editId="76352BB0">
                              <wp:extent cx="219710" cy="262255"/>
                              <wp:effectExtent l="0" t="0" r="0" b="4445"/>
                              <wp:docPr id="6772813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7. PNC-File-Arrest-00-Address-Bull-Ln</w:t>
                        </w:r>
                      </w:p>
                      <w:p w14:paraId="0A6BA67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1-Bull-Ln-Google-Maps.html</w:t>
                        </w:r>
                      </w:p>
                      <w:p w14:paraId="5EDCC11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2-Bull-Ln-2008.png</w:t>
                        </w:r>
                      </w:p>
                      <w:p w14:paraId="55E8AE9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5A7E3D1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\---1-Bull-Ln-Google-Maps_files</w:t>
                        </w:r>
                      </w:p>
                      <w:p w14:paraId="37FA15E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 “</w:t>
                        </w:r>
                        <w:r w:rsidRPr="007C08F2">
                          <w:rPr>
                            <w:rFonts w:ascii="Courier New" w:hAnsi="Courier New" w:cs="Courier New"/>
                            <w:b/>
                            <w:bCs/>
                            <w:sz w:val="21"/>
                            <w:szCs w:val="21"/>
                            <w:u w:val="single"/>
                            <w:lang w:val="en-US"/>
                          </w:rPr>
                          <w:t>Lots-of.png-Jpg-xml-and-so-on!”</w:t>
                        </w:r>
                      </w:p>
                      <w:p w14:paraId="1026755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2E70563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70D9EFDA" wp14:editId="73D37434">
                              <wp:extent cx="219710" cy="262255"/>
                              <wp:effectExtent l="0" t="0" r="0" b="4445"/>
                              <wp:docPr id="17664659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8. PNC-Liability-Chart-Blank</w:t>
                        </w:r>
                      </w:p>
                      <w:p w14:paraId="26A813A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+---1-Liability-Chart-v1-On-Its-Own</w:t>
                        </w:r>
                      </w:p>
                      <w:p w14:paraId="1906FD2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1-Liability-Chart-V1.png</w:t>
                        </w:r>
                      </w:p>
                      <w:p w14:paraId="3C2ABB4D"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2-Liability-Chart-V1.psd</w:t>
                        </w:r>
                      </w:p>
                      <w:p w14:paraId="4E6055A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60C30251"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r w:rsidRPr="007C08F2">
                          <w:rPr>
                            <w:rFonts w:ascii="Courier New" w:hAnsi="Courier New" w:cs="Courier New"/>
                            <w:noProof/>
                            <w:sz w:val="21"/>
                            <w:szCs w:val="21"/>
                            <w:lang w:val="en-US"/>
                          </w:rPr>
                          <w:drawing>
                            <wp:inline distT="0" distB="0" distL="0" distR="0" wp14:anchorId="121DF265" wp14:editId="21E8B7C7">
                              <wp:extent cx="219710" cy="262255"/>
                              <wp:effectExtent l="0" t="0" r="0" b="4445"/>
                              <wp:docPr id="41401042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2-Blank-Spare</w:t>
                        </w:r>
                      </w:p>
                      <w:p w14:paraId="343CDA0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1-Blank-Spare-Liability-Chart-V1.psd</w:t>
                        </w:r>
                      </w:p>
                      <w:p w14:paraId="1D85415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1C29928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r w:rsidRPr="007C08F2">
                          <w:rPr>
                            <w:rFonts w:ascii="Courier New" w:hAnsi="Courier New" w:cs="Courier New"/>
                            <w:noProof/>
                            <w:sz w:val="21"/>
                            <w:szCs w:val="21"/>
                            <w:lang w:val="en-US"/>
                          </w:rPr>
                          <w:drawing>
                            <wp:inline distT="0" distB="0" distL="0" distR="0" wp14:anchorId="77DF11C6" wp14:editId="43B9D9E2">
                              <wp:extent cx="219710" cy="262255"/>
                              <wp:effectExtent l="0" t="0" r="0" b="4445"/>
                              <wp:docPr id="36028370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3-File-Stucture</w:t>
                        </w:r>
                      </w:p>
                      <w:p w14:paraId="01E74E0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1-Liability-Chart-V1.png</w:t>
                        </w:r>
                      </w:p>
                      <w:p w14:paraId="21A8A46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2-Liability Chart-V1.psd</w:t>
                        </w:r>
                      </w:p>
                      <w:p w14:paraId="5DB8D38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3-Liability-V1.psd</w:t>
                        </w:r>
                      </w:p>
                      <w:p w14:paraId="16988C8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4-Liable-Docx-V1-29-10-23.docx</w:t>
                        </w:r>
                      </w:p>
                      <w:p w14:paraId="7555169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5-Si-Desktop-Icons.zip</w:t>
                        </w:r>
                      </w:p>
                      <w:p w14:paraId="5C50E4D1"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2666FBD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4BE87DCE" wp14:editId="312F2559">
                              <wp:extent cx="219710" cy="262255"/>
                              <wp:effectExtent l="0" t="0" r="0" b="4445"/>
                              <wp:docPr id="56937545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9. PNC-Key-One. PNC-Indexes-Workout</w:t>
                        </w:r>
                      </w:p>
                      <w:p w14:paraId="57D95A9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3-PNC-and-ACRO-Indexs-Workout.docx</w:t>
                        </w:r>
                      </w:p>
                      <w:p w14:paraId="48758F7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4-2012-PNC-Printout-No-2006-Mod-Easy-Read-25-11-23.docx</w:t>
                        </w:r>
                      </w:p>
                      <w:p w14:paraId="610D0FE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5-2021-PNC_9799378V-CORDELL-SIMON PAUL.docx</w:t>
                        </w:r>
                      </w:p>
                      <w:p w14:paraId="4D273A8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74FD165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lastRenderedPageBreak/>
                          <w:t xml:space="preserve">    |   +---</w:t>
                        </w:r>
                        <w:r w:rsidRPr="007C08F2">
                          <w:rPr>
                            <w:rFonts w:ascii="Courier New" w:hAnsi="Courier New" w:cs="Courier New"/>
                            <w:noProof/>
                            <w:sz w:val="21"/>
                            <w:szCs w:val="21"/>
                            <w:lang w:val="en-US"/>
                          </w:rPr>
                          <w:drawing>
                            <wp:inline distT="0" distB="0" distL="0" distR="0" wp14:anchorId="78B8952E" wp14:editId="5C3FFB59">
                              <wp:extent cx="219710" cy="262255"/>
                              <wp:effectExtent l="0" t="0" r="0" b="4445"/>
                              <wp:docPr id="76469680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1-Html-File</w:t>
                        </w:r>
                      </w:p>
                      <w:p w14:paraId="2C4E3A5B"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TRY.htm</w:t>
                        </w:r>
                      </w:p>
                      <w:p w14:paraId="5021848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   </w:t>
                        </w:r>
                      </w:p>
                      <w:p w14:paraId="30E7311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\---Try-files.</w:t>
                        </w:r>
                      </w:p>
                      <w:p w14:paraId="3052788D"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 “</w:t>
                        </w:r>
                        <w:r w:rsidRPr="007C08F2">
                          <w:rPr>
                            <w:rFonts w:ascii="Courier New" w:hAnsi="Courier New" w:cs="Courier New"/>
                            <w:b/>
                            <w:bCs/>
                            <w:sz w:val="21"/>
                            <w:szCs w:val="21"/>
                            <w:u w:val="single"/>
                            <w:lang w:val="en-US"/>
                          </w:rPr>
                          <w:t>Lots-of.png-Jpg-xml-and-so-on!”</w:t>
                        </w:r>
                      </w:p>
                      <w:p w14:paraId="66E77A1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5944698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r w:rsidRPr="007C08F2">
                          <w:rPr>
                            <w:rFonts w:ascii="Courier New" w:hAnsi="Courier New" w:cs="Courier New"/>
                            <w:noProof/>
                            <w:sz w:val="21"/>
                            <w:szCs w:val="21"/>
                            <w:lang w:val="en-US"/>
                          </w:rPr>
                          <w:drawing>
                            <wp:inline distT="0" distB="0" distL="0" distR="0" wp14:anchorId="1D9A6611" wp14:editId="474A60C2">
                              <wp:extent cx="219710" cy="262255"/>
                              <wp:effectExtent l="0" t="0" r="0" b="4445"/>
                              <wp:docPr id="32476883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2-Acro-Reports-Moded</w:t>
                        </w:r>
                      </w:p>
                      <w:p w14:paraId="309216D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1-2017 PNC_9799378V CORDELL SIMON PAUL (2).docx</w:t>
                        </w:r>
                      </w:p>
                      <w:p w14:paraId="6F83476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2-2017 PNC_9799378V CORDELL SIMON PAUL.pdf</w:t>
                        </w:r>
                      </w:p>
                      <w:p w14:paraId="1A56A8E3"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3-2020 PNC_9799378V CORDELL SIMON PAUL (2).docx</w:t>
                        </w:r>
                      </w:p>
                      <w:p w14:paraId="0999D32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4-2020 PNC_9799378V CORDELL SIMON PAUL.pdf</w:t>
                        </w:r>
                      </w:p>
                      <w:p w14:paraId="6D45311D"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5-2021 PNC_9799378V CORDELL SIMON PAUL (2).docx</w:t>
                        </w:r>
                      </w:p>
                      <w:p w14:paraId="127A121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6-2021 PNC_9799378V CORDELL SIMON PAUL MOD-31-01-2024.pdf</w:t>
                        </w:r>
                      </w:p>
                      <w:p w14:paraId="7015774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   </w:t>
                        </w:r>
                      </w:p>
                      <w:p w14:paraId="028E37C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\---7-PNC 2012 and the 2014 Printouts</w:t>
                        </w:r>
                      </w:p>
                      <w:p w14:paraId="24FEF50F"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Asbo PNC Copy Section-20-of-book.pdf</w:t>
                        </w:r>
                      </w:p>
                      <w:p w14:paraId="640C0E8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PNC.pdf</w:t>
                        </w:r>
                      </w:p>
                      <w:p w14:paraId="3D9625DD"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p>
                      <w:p w14:paraId="44375A7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0B6ED05E" wp14:editId="353C4A1D">
                              <wp:extent cx="219710" cy="262255"/>
                              <wp:effectExtent l="0" t="0" r="0" b="4445"/>
                              <wp:docPr id="431064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10. PNC-Call-22-06-22-and-More-Calls-Lemmy</w:t>
                        </w:r>
                      </w:p>
                      <w:p w14:paraId="1A955BA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1-282-24-08-2022-Ian-Davis.mp3</w:t>
                        </w:r>
                      </w:p>
                      <w:p w14:paraId="6EE9A46D"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2-Kay-8-4-22.mp3</w:t>
                        </w:r>
                      </w:p>
                      <w:p w14:paraId="1455E17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3-Kay-18-11-2021-11-58-32.mp3</w:t>
                        </w:r>
                      </w:p>
                      <w:p w14:paraId="3DB81D8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4. Kay-18-11-2021-12-07-44.mp3</w:t>
                        </w:r>
                      </w:p>
                      <w:p w14:paraId="5B508DF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5- Lemmy-22-06-2022-09-41-48.mp3</w:t>
                        </w:r>
                      </w:p>
                      <w:p w14:paraId="3C632E1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6- Lemmy-22-06-2022-09-49-16.mp3</w:t>
                        </w:r>
                      </w:p>
                      <w:p w14:paraId="43EC481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7- Noise-Complaint-?09-03-?2022-??13-52-10.mp3</w:t>
                        </w:r>
                      </w:p>
                      <w:p w14:paraId="5A96F12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8- Noise-Complaint-11-03-2022-12-59-17.mp3</w:t>
                        </w:r>
                      </w:p>
                      <w:p w14:paraId="6BAF1C1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37D6A3C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64F41B91" wp14:editId="03D26C23">
                              <wp:extent cx="219710" cy="262255"/>
                              <wp:effectExtent l="0" t="0" r="0" b="4445"/>
                              <wp:docPr id="13106494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11. PNC-01m.-7.1.-Enfield-Council-Fraud-Line-11_01_2018</w:t>
                        </w:r>
                      </w:p>
                      <w:p w14:paraId="405522D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1-01m.7.1.Enfield-Council-Fraud-Line-11_01_2018.mp3</w:t>
                        </w:r>
                      </w:p>
                      <w:p w14:paraId="1D276CE0"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0C889922"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3A8B21C1" wp14:editId="069AB4F2">
                              <wp:extent cx="219710" cy="262255"/>
                              <wp:effectExtent l="0" t="0" r="0" b="4445"/>
                              <wp:docPr id="8182151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12. PNC-About-the-PNC-and-ASBO</w:t>
                        </w:r>
                      </w:p>
                      <w:p w14:paraId="6F6752F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1-About-the-PNC-and-ASBO.docx</w:t>
                        </w:r>
                      </w:p>
                      <w:p w14:paraId="69E6AE9C"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51C591A1"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781C547E" wp14:editId="71E268E5">
                              <wp:extent cx="219710" cy="262255"/>
                              <wp:effectExtent l="0" t="0" r="0" b="4445"/>
                              <wp:docPr id="2663227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13. PNC4-Acro-Report-the-Combined-File</w:t>
                        </w:r>
                      </w:p>
                      <w:p w14:paraId="2370AA1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1-Criminal-Record-Acro-Report-the-Combined-File.docx</w:t>
                        </w:r>
                      </w:p>
                      <w:p w14:paraId="343A6E6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40AA3FC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15DF149A" wp14:editId="2A2611B7">
                              <wp:extent cx="219710" cy="262255"/>
                              <wp:effectExtent l="0" t="0" r="0" b="4445"/>
                              <wp:docPr id="161222049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14. PNC4-Audio-and-Wood-Green-Crown-Court-06-02-2024</w:t>
                        </w:r>
                      </w:p>
                      <w:p w14:paraId="5E5DB7B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1-DM650354.WMA</w:t>
                        </w:r>
                      </w:p>
                      <w:p w14:paraId="4C5ED6E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2-DM650356.WMA</w:t>
                        </w:r>
                      </w:p>
                      <w:p w14:paraId="6D68394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3-Pleses-Read-First-Note.docx</w:t>
                        </w:r>
                      </w:p>
                      <w:p w14:paraId="526B652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7D14D19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1182750C" wp14:editId="54D0FF7C">
                              <wp:extent cx="219710" cy="262255"/>
                              <wp:effectExtent l="0" t="0" r="0" b="4445"/>
                              <wp:docPr id="18089696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15. PNC4-MP3-Fraud-Department-Enfield-Council-Tel- 30-06-2022-900Hrs</w:t>
                        </w:r>
                      </w:p>
                      <w:p w14:paraId="22B9D684"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1-Fraud-Department-Enfield-Council-Tel-30-06-2022-900Hrs.mp3</w:t>
                        </w:r>
                      </w:p>
                      <w:p w14:paraId="4E674A36"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2-Lemmy-?22-06-2022 09-41-48.m4a</w:t>
                        </w:r>
                      </w:p>
                      <w:p w14:paraId="6B96E5A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3-Lemmy-?22--6-2022 ??09-49-16.m4a</w:t>
                        </w:r>
                      </w:p>
                      <w:p w14:paraId="16F581C1"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637F783E"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70E625BD" wp14:editId="4842C0DD">
                              <wp:extent cx="219710" cy="262255"/>
                              <wp:effectExtent l="0" t="0" r="0" b="4445"/>
                              <wp:docPr id="19372476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16. PNC-Liable-PNC-Docx-V1-03-12-23</w:t>
                        </w:r>
                      </w:p>
                      <w:p w14:paraId="2C34C608"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1-Liable-PNC-Docx-V1-03-12-23.docx</w:t>
                        </w:r>
                      </w:p>
                      <w:p w14:paraId="7F9DDCC5"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w:t>
                        </w:r>
                      </w:p>
                      <w:p w14:paraId="662B76C9"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r w:rsidRPr="007C08F2">
                          <w:rPr>
                            <w:rFonts w:ascii="Courier New" w:hAnsi="Courier New" w:cs="Courier New"/>
                            <w:noProof/>
                            <w:sz w:val="21"/>
                            <w:szCs w:val="21"/>
                            <w:lang w:val="en-US"/>
                          </w:rPr>
                          <w:drawing>
                            <wp:inline distT="0" distB="0" distL="0" distR="0" wp14:anchorId="43EDCC34" wp14:editId="14BFD2A4">
                              <wp:extent cx="219710" cy="262255"/>
                              <wp:effectExtent l="0" t="0" r="0" b="4445"/>
                              <wp:docPr id="98292547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7C08F2">
                          <w:rPr>
                            <w:rFonts w:ascii="Courier New" w:hAnsi="Courier New" w:cs="Courier New"/>
                            <w:b/>
                            <w:bCs/>
                            <w:sz w:val="21"/>
                            <w:szCs w:val="21"/>
                            <w:u w:val="single"/>
                            <w:lang w:val="en-US"/>
                          </w:rPr>
                          <w:t>17. PNC-Rover-Car-Pic-Red</w:t>
                        </w:r>
                      </w:p>
                      <w:p w14:paraId="2C78FBBA"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       1-Rover-Car-Pic-Red.jpg</w:t>
                        </w:r>
                      </w:p>
                      <w:p w14:paraId="385DC7F7" w14:textId="77777777" w:rsidR="007C08F2" w:rsidRPr="007C08F2" w:rsidRDefault="007C08F2" w:rsidP="005C03E8">
                        <w:pPr>
                          <w:spacing w:line="240" w:lineRule="auto"/>
                          <w:ind w:left="2880" w:hanging="2160"/>
                          <w:rPr>
                            <w:rFonts w:ascii="Courier New" w:hAnsi="Courier New" w:cs="Courier New"/>
                            <w:sz w:val="21"/>
                            <w:szCs w:val="21"/>
                            <w:lang w:val="en-US"/>
                          </w:rPr>
                        </w:pPr>
                        <w:r w:rsidRPr="007C08F2">
                          <w:rPr>
                            <w:rFonts w:ascii="Courier New" w:hAnsi="Courier New" w:cs="Courier New"/>
                            <w:sz w:val="21"/>
                            <w:szCs w:val="21"/>
                            <w:lang w:val="en-US"/>
                          </w:rPr>
                          <w:t xml:space="preserve">                    </w:t>
                        </w:r>
                      </w:p>
                      <w:p w14:paraId="2C98CDFA" w14:textId="77777777" w:rsidR="00785A5E" w:rsidRPr="00785A5E" w:rsidRDefault="00785A5E" w:rsidP="005C03E8">
                        <w:pPr>
                          <w:spacing w:line="240" w:lineRule="auto"/>
                          <w:ind w:left="3600" w:hanging="2160"/>
                          <w:rPr>
                            <w:rFonts w:ascii="Courier New" w:hAnsi="Courier New" w:cs="Courier New"/>
                            <w:sz w:val="21"/>
                            <w:szCs w:val="21"/>
                            <w:lang w:val="en-US"/>
                          </w:rPr>
                        </w:pPr>
                        <w:r w:rsidRPr="00785A5E">
                          <w:rPr>
                            <w:rFonts w:ascii="Courier New" w:hAnsi="Courier New" w:cs="Courier New"/>
                            <w:sz w:val="21"/>
                            <w:szCs w:val="21"/>
                            <w:lang w:val="en-US"/>
                          </w:rPr>
                          <w:t xml:space="preserve">            </w:t>
                        </w:r>
                      </w:p>
                      <w:p w14:paraId="572955D4" w14:textId="12CA592C" w:rsidR="00785A5E" w:rsidRPr="00785A5E" w:rsidRDefault="00785A5E" w:rsidP="005A203B">
                        <w:pPr>
                          <w:rPr>
                            <w:i/>
                            <w:iCs/>
                            <w:highlight w:val="green"/>
                            <w:lang w:eastAsia="en-GB"/>
                          </w:rPr>
                        </w:pPr>
                      </w:p>
                    </w:tc>
                  </w:tr>
                </w:tbl>
                <w:p w14:paraId="6FD77CA7" w14:textId="77777777" w:rsidR="007D43D5" w:rsidRDefault="007D43D5" w:rsidP="003D424A">
                  <w:pPr>
                    <w:rPr>
                      <w:highlight w:val="green"/>
                      <w:lang w:eastAsia="en-GB"/>
                    </w:rPr>
                  </w:pPr>
                </w:p>
                <w:p w14:paraId="21A750DE" w14:textId="77777777" w:rsidR="009B2634" w:rsidRDefault="009B2634" w:rsidP="003D424A">
                  <w:pPr>
                    <w:rPr>
                      <w:highlight w:val="green"/>
                      <w:lang w:eastAsia="en-GB"/>
                    </w:rPr>
                  </w:pPr>
                </w:p>
                <w:p w14:paraId="725B4A44" w14:textId="77777777" w:rsidR="009B2634" w:rsidRDefault="009B2634" w:rsidP="003D424A">
                  <w:pPr>
                    <w:rPr>
                      <w:highlight w:val="green"/>
                      <w:lang w:eastAsia="en-GB"/>
                    </w:rPr>
                  </w:pPr>
                </w:p>
                <w:p w14:paraId="0506C490" w14:textId="77777777" w:rsidR="007D43D5" w:rsidRDefault="007D43D5" w:rsidP="003D424A">
                  <w:pPr>
                    <w:rPr>
                      <w:highlight w:val="green"/>
                      <w:lang w:eastAsia="en-GB"/>
                    </w:rPr>
                  </w:pPr>
                </w:p>
                <w:p w14:paraId="390A731E" w14:textId="77777777" w:rsidR="007D43D5" w:rsidRDefault="007D43D5" w:rsidP="003D424A">
                  <w:pPr>
                    <w:rPr>
                      <w:highlight w:val="green"/>
                      <w:lang w:eastAsia="en-GB"/>
                    </w:rPr>
                  </w:pPr>
                </w:p>
                <w:p w14:paraId="4FB5B1F0" w14:textId="77777777" w:rsidR="007D43D5" w:rsidRDefault="007D43D5" w:rsidP="003D424A">
                  <w:pPr>
                    <w:rPr>
                      <w:highlight w:val="green"/>
                      <w:lang w:eastAsia="en-GB"/>
                    </w:rPr>
                  </w:pPr>
                </w:p>
                <w:p w14:paraId="4EC94F65" w14:textId="091D6D22" w:rsidR="003D424A" w:rsidRPr="003E1061" w:rsidRDefault="00754DF5" w:rsidP="00754DF5">
                  <w:pPr>
                    <w:pStyle w:val="ListParagraph"/>
                    <w:numPr>
                      <w:ilvl w:val="0"/>
                      <w:numId w:val="95"/>
                    </w:numPr>
                    <w:rPr>
                      <w:b/>
                      <w:bCs/>
                      <w:u w:val="single"/>
                      <w:lang w:eastAsia="en-GB"/>
                    </w:rPr>
                  </w:pPr>
                  <w:r w:rsidRPr="003E1061">
                    <w:rPr>
                      <w:b/>
                      <w:bCs/>
                      <w:u w:val="single"/>
                      <w:lang w:eastAsia="en-GB"/>
                    </w:rPr>
                    <w:t>The-PNC-Insurance-Claim-Dates</w:t>
                  </w:r>
                </w:p>
                <w:p w14:paraId="12AE312D" w14:textId="51C00B7E" w:rsidR="003E1061" w:rsidRDefault="003E1061" w:rsidP="003E1061">
                  <w:pPr>
                    <w:pStyle w:val="ListParagraph"/>
                    <w:rPr>
                      <w:lang w:eastAsia="en-GB"/>
                    </w:rPr>
                  </w:pPr>
                  <w:r w:rsidRPr="003E1061">
                    <w:rPr>
                      <w:lang w:eastAsia="en-GB"/>
                    </w:rPr>
                    <w:t>1. New-Pre-Action-Conduct-Letter -V1</w:t>
                  </w:r>
                </w:p>
                <w:p w14:paraId="55A6DBBB" w14:textId="77777777" w:rsidR="007D43D5" w:rsidRDefault="007D43D5" w:rsidP="003E1061">
                  <w:pPr>
                    <w:pStyle w:val="ListParagraph"/>
                    <w:rPr>
                      <w:lang w:eastAsia="en-GB"/>
                    </w:rPr>
                  </w:pPr>
                </w:p>
                <w:p w14:paraId="5926C144" w14:textId="697DEA39" w:rsidR="003E1061" w:rsidRDefault="003E1061" w:rsidP="003E1061">
                  <w:pPr>
                    <w:pStyle w:val="ListParagraph"/>
                    <w:rPr>
                      <w:lang w:eastAsia="en-GB"/>
                    </w:rPr>
                  </w:pPr>
                  <w:r w:rsidRPr="003E1061">
                    <w:rPr>
                      <w:lang w:eastAsia="en-GB"/>
                    </w:rPr>
                    <w:t>2. PNC N1 Claim Form Against the Listed V1</w:t>
                  </w:r>
                </w:p>
                <w:p w14:paraId="60CE1C94" w14:textId="77777777" w:rsidR="007D43D5" w:rsidRDefault="007D43D5" w:rsidP="003E1061">
                  <w:pPr>
                    <w:pStyle w:val="ListParagraph"/>
                    <w:rPr>
                      <w:lang w:eastAsia="en-GB"/>
                    </w:rPr>
                  </w:pPr>
                </w:p>
                <w:p w14:paraId="001B667D" w14:textId="77F78C02" w:rsidR="003E1061" w:rsidRDefault="003E1061" w:rsidP="003E1061">
                  <w:pPr>
                    <w:pStyle w:val="ListParagraph"/>
                    <w:rPr>
                      <w:lang w:eastAsia="en-GB"/>
                    </w:rPr>
                  </w:pPr>
                  <w:r w:rsidRPr="003E1061">
                    <w:rPr>
                      <w:lang w:eastAsia="en-GB"/>
                    </w:rPr>
                    <w:t>3. The Listed as Liable Names Tables</w:t>
                  </w:r>
                </w:p>
                <w:p w14:paraId="44F69A09" w14:textId="77777777" w:rsidR="007D43D5" w:rsidRDefault="007D43D5" w:rsidP="003E1061">
                  <w:pPr>
                    <w:pStyle w:val="ListParagraph"/>
                    <w:rPr>
                      <w:lang w:eastAsia="en-GB"/>
                    </w:rPr>
                  </w:pPr>
                </w:p>
                <w:p w14:paraId="4F006FE7" w14:textId="22F540B2" w:rsidR="003E1061" w:rsidRDefault="003E1061" w:rsidP="003E1061">
                  <w:pPr>
                    <w:pStyle w:val="ListParagraph"/>
                    <w:rPr>
                      <w:lang w:eastAsia="en-GB"/>
                    </w:rPr>
                  </w:pPr>
                  <w:r w:rsidRPr="003E1061">
                    <w:rPr>
                      <w:lang w:eastAsia="en-GB"/>
                    </w:rPr>
                    <w:t>4. Exhibits for Our N1 Claim For</w:t>
                  </w:r>
                </w:p>
                <w:p w14:paraId="4C76E2ED" w14:textId="77777777" w:rsidR="007D43D5" w:rsidRDefault="007D43D5" w:rsidP="003E1061">
                  <w:pPr>
                    <w:pStyle w:val="ListParagraph"/>
                    <w:rPr>
                      <w:lang w:eastAsia="en-GB"/>
                    </w:rPr>
                  </w:pPr>
                </w:p>
                <w:p w14:paraId="1543E1AC" w14:textId="144FD1AE" w:rsidR="003E1061" w:rsidRDefault="003E1061" w:rsidP="003E1061">
                  <w:pPr>
                    <w:pStyle w:val="ListParagraph"/>
                    <w:rPr>
                      <w:lang w:eastAsia="en-GB"/>
                    </w:rPr>
                  </w:pPr>
                  <w:r w:rsidRPr="003E1061">
                    <w:rPr>
                      <w:lang w:eastAsia="en-GB"/>
                    </w:rPr>
                    <w:t>5. Our-Request-Sheet-Police-Markers</w:t>
                  </w:r>
                </w:p>
                <w:p w14:paraId="13DC39B8" w14:textId="77777777" w:rsidR="007D43D5" w:rsidRDefault="007D43D5" w:rsidP="003E1061">
                  <w:pPr>
                    <w:pStyle w:val="ListParagraph"/>
                    <w:rPr>
                      <w:lang w:eastAsia="en-GB"/>
                    </w:rPr>
                  </w:pPr>
                </w:p>
                <w:p w14:paraId="0C1CF022" w14:textId="3567E106" w:rsidR="003E1061" w:rsidRDefault="003E1061" w:rsidP="003E1061">
                  <w:pPr>
                    <w:pStyle w:val="ListParagraph"/>
                    <w:rPr>
                      <w:lang w:eastAsia="en-GB"/>
                    </w:rPr>
                  </w:pPr>
                  <w:r w:rsidRPr="003E1061">
                    <w:rPr>
                      <w:lang w:eastAsia="en-GB"/>
                    </w:rPr>
                    <w:t>6. Our-Request-Sheet-Arrests-Interruptions-Made-By-Police</w:t>
                  </w:r>
                </w:p>
                <w:p w14:paraId="75113ED3" w14:textId="77777777" w:rsidR="003E1061" w:rsidRPr="00754DF5" w:rsidRDefault="003E1061" w:rsidP="003E1061">
                  <w:pPr>
                    <w:pStyle w:val="ListParagraph"/>
                    <w:rPr>
                      <w:lang w:eastAsia="en-GB"/>
                    </w:rPr>
                  </w:pPr>
                </w:p>
                <w:p w14:paraId="0715F198" w14:textId="77777777" w:rsidR="003D424A" w:rsidRDefault="003D424A" w:rsidP="00754DF5"/>
                <w:p w14:paraId="64B5F59D" w14:textId="77777777" w:rsidR="003E1061" w:rsidRPr="00754DF5" w:rsidRDefault="003E1061" w:rsidP="00754DF5"/>
                <w:p w14:paraId="4AB60736" w14:textId="012571EC" w:rsidR="003D424A" w:rsidRPr="003E1061" w:rsidRDefault="00754DF5" w:rsidP="00754DF5">
                  <w:pPr>
                    <w:pStyle w:val="ListParagraph"/>
                    <w:numPr>
                      <w:ilvl w:val="0"/>
                      <w:numId w:val="95"/>
                    </w:numPr>
                    <w:rPr>
                      <w:b/>
                      <w:bCs/>
                      <w:u w:val="single"/>
                      <w:lang w:eastAsia="en-GB"/>
                    </w:rPr>
                  </w:pPr>
                  <w:r w:rsidRPr="003E1061">
                    <w:rPr>
                      <w:b/>
                      <w:bCs/>
                      <w:u w:val="single"/>
                      <w:lang w:eastAsia="en-GB"/>
                    </w:rPr>
                    <w:t>The-PNC-Insurance-Claim-Files 21-04-2024</w:t>
                  </w:r>
                </w:p>
                <w:p w14:paraId="5176F31C" w14:textId="77777777" w:rsidR="003D424A" w:rsidRPr="00754DF5" w:rsidRDefault="003D424A" w:rsidP="00754DF5"/>
                <w:p w14:paraId="0B45BD9D" w14:textId="30CAEBD1" w:rsidR="003D424A" w:rsidRPr="003E1061" w:rsidRDefault="00754DF5" w:rsidP="00754DF5">
                  <w:pPr>
                    <w:pStyle w:val="ListParagraph"/>
                    <w:numPr>
                      <w:ilvl w:val="0"/>
                      <w:numId w:val="95"/>
                    </w:numPr>
                    <w:rPr>
                      <w:b/>
                      <w:bCs/>
                      <w:u w:val="single"/>
                      <w:lang w:eastAsia="en-GB"/>
                    </w:rPr>
                  </w:pPr>
                  <w:r w:rsidRPr="003E1061">
                    <w:rPr>
                      <w:b/>
                      <w:bCs/>
                      <w:u w:val="single"/>
                      <w:lang w:eastAsia="en-GB"/>
                    </w:rPr>
                    <w:t>The-PNC-Insurance-Claim-Weblinks</w:t>
                  </w:r>
                </w:p>
                <w:p w14:paraId="301BF6AE" w14:textId="77777777" w:rsidR="003D424A" w:rsidRPr="00754DF5" w:rsidRDefault="003D424A" w:rsidP="00754DF5"/>
                <w:p w14:paraId="2FEDF1B2" w14:textId="3664D9FA" w:rsidR="003D424A" w:rsidRDefault="00754DF5" w:rsidP="00754DF5">
                  <w:pPr>
                    <w:pStyle w:val="ListParagraph"/>
                    <w:numPr>
                      <w:ilvl w:val="0"/>
                      <w:numId w:val="95"/>
                    </w:numPr>
                    <w:rPr>
                      <w:b/>
                      <w:bCs/>
                      <w:u w:val="single"/>
                      <w:lang w:eastAsia="en-GB"/>
                    </w:rPr>
                  </w:pPr>
                  <w:r w:rsidRPr="003E1061">
                    <w:rPr>
                      <w:b/>
                      <w:bCs/>
                      <w:u w:val="single"/>
                      <w:lang w:eastAsia="en-GB"/>
                    </w:rPr>
                    <w:t>The-PNC-Insurance-Claim-Exhibited-Evidence</w:t>
                  </w:r>
                </w:p>
                <w:p w14:paraId="1B124839" w14:textId="77777777" w:rsidR="007D43D5" w:rsidRPr="007D43D5" w:rsidRDefault="007D43D5" w:rsidP="007D43D5">
                  <w:pPr>
                    <w:pStyle w:val="ListParagraph"/>
                    <w:rPr>
                      <w:b/>
                      <w:bCs/>
                      <w:u w:val="single"/>
                      <w:lang w:eastAsia="en-GB"/>
                    </w:rPr>
                  </w:pPr>
                </w:p>
                <w:p w14:paraId="491DE620" w14:textId="77777777" w:rsidR="007D43D5" w:rsidRPr="003E1061" w:rsidRDefault="007D43D5" w:rsidP="007D43D5">
                  <w:pPr>
                    <w:pStyle w:val="ListParagraph"/>
                    <w:rPr>
                      <w:b/>
                      <w:bCs/>
                      <w:u w:val="single"/>
                      <w:lang w:eastAsia="en-GB"/>
                    </w:rPr>
                  </w:pPr>
                </w:p>
                <w:p w14:paraId="36865DE3" w14:textId="77777777" w:rsidR="007D43D5" w:rsidRDefault="007D43D5" w:rsidP="007D43D5">
                  <w:pPr>
                    <w:pStyle w:val="ListParagraph"/>
                    <w:numPr>
                      <w:ilvl w:val="0"/>
                      <w:numId w:val="38"/>
                    </w:numPr>
                    <w:spacing w:line="240" w:lineRule="auto"/>
                    <w:ind w:left="1094" w:hanging="357"/>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“Our Clients Diary-Dated-</w:t>
                  </w:r>
                  <w:r w:rsidRPr="00405A3D">
                    <w:rPr>
                      <w:rFonts w:asciiTheme="minorHAnsi" w:hAnsiTheme="minorHAnsi" w:cs="Times New Roman"/>
                      <w:b/>
                      <w:bCs/>
                      <w:color w:val="4EA72E" w:themeColor="accent6"/>
                      <w:szCs w:val="24"/>
                      <w:u w:val="single"/>
                    </w:rPr>
                    <w:t>2012</w:t>
                  </w:r>
                  <w:r w:rsidRPr="00405A3D">
                    <w:rPr>
                      <w:rFonts w:asciiTheme="minorHAnsi" w:hAnsiTheme="minorHAnsi" w:cs="Times New Roman"/>
                      <w:color w:val="4EA72E" w:themeColor="accent6"/>
                      <w:szCs w:val="24"/>
                      <w:u w:val="single"/>
                    </w:rPr>
                    <w:t xml:space="preserve"> Till </w:t>
                  </w:r>
                  <w:r w:rsidRPr="00405A3D">
                    <w:rPr>
                      <w:rFonts w:asciiTheme="minorHAnsi" w:hAnsiTheme="minorHAnsi" w:cs="Times New Roman"/>
                      <w:b/>
                      <w:bCs/>
                      <w:color w:val="4EA72E" w:themeColor="accent6"/>
                      <w:szCs w:val="24"/>
                      <w:u w:val="single"/>
                    </w:rPr>
                    <w:t>2024</w:t>
                  </w:r>
                  <w:r w:rsidRPr="00405A3D">
                    <w:rPr>
                      <w:rFonts w:asciiTheme="minorHAnsi" w:hAnsiTheme="minorHAnsi" w:cs="Times New Roman"/>
                      <w:color w:val="4EA72E" w:themeColor="accent6"/>
                      <w:szCs w:val="24"/>
                      <w:u w:val="single"/>
                    </w:rPr>
                    <w:t>”</w:t>
                  </w:r>
                </w:p>
                <w:p w14:paraId="79CD3042" w14:textId="77777777" w:rsidR="007D43D5" w:rsidRPr="00405A3D" w:rsidRDefault="007D43D5" w:rsidP="007D43D5">
                  <w:pPr>
                    <w:pStyle w:val="ListParagraph"/>
                    <w:spacing w:line="240" w:lineRule="auto"/>
                    <w:ind w:left="1094"/>
                    <w:rPr>
                      <w:rFonts w:asciiTheme="minorHAnsi" w:hAnsiTheme="minorHAnsi" w:cs="Times New Roman"/>
                      <w:color w:val="4EA72E" w:themeColor="accent6"/>
                      <w:szCs w:val="24"/>
                      <w:u w:val="single"/>
                    </w:rPr>
                  </w:pPr>
                </w:p>
                <w:p w14:paraId="5BCCAE32" w14:textId="77777777" w:rsidR="007D43D5" w:rsidRPr="007D43D5" w:rsidRDefault="007D43D5" w:rsidP="007D43D5">
                  <w:pPr>
                    <w:pStyle w:val="ListParagraph"/>
                    <w:numPr>
                      <w:ilvl w:val="0"/>
                      <w:numId w:val="38"/>
                    </w:numPr>
                    <w:spacing w:line="240" w:lineRule="auto"/>
                    <w:ind w:left="1247" w:hanging="510"/>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The Government Officials Sex Scandal</w:t>
                  </w:r>
                  <w:r w:rsidRPr="00405A3D">
                    <w:rPr>
                      <w:rFonts w:asciiTheme="minorHAnsi" w:hAnsiTheme="minorHAnsi" w:cs="Times New Roman"/>
                      <w:color w:val="4EA72E" w:themeColor="accent6"/>
                      <w:szCs w:val="24"/>
                    </w:rPr>
                    <w:t xml:space="preserve">, </w:t>
                  </w:r>
                  <w:r w:rsidRPr="00405A3D">
                    <w:rPr>
                      <w:rFonts w:asciiTheme="minorHAnsi" w:hAnsiTheme="minorHAnsi" w:cs="Times New Roman"/>
                      <w:b/>
                      <w:bCs/>
                      <w:color w:val="4EA72E" w:themeColor="accent6"/>
                      <w:szCs w:val="24"/>
                      <w:u w:val="single"/>
                    </w:rPr>
                    <w:t>2014</w:t>
                  </w:r>
                  <w:r w:rsidRPr="00405A3D">
                    <w:rPr>
                      <w:rFonts w:asciiTheme="minorHAnsi" w:hAnsiTheme="minorHAnsi" w:cs="Times New Roman"/>
                      <w:color w:val="4EA72E" w:themeColor="accent6"/>
                      <w:szCs w:val="24"/>
                    </w:rPr>
                    <w:t xml:space="preserve"> till End of </w:t>
                  </w:r>
                  <w:r w:rsidRPr="00405A3D">
                    <w:rPr>
                      <w:rFonts w:asciiTheme="minorHAnsi" w:hAnsiTheme="minorHAnsi" w:cs="Times New Roman"/>
                      <w:b/>
                      <w:bCs/>
                      <w:color w:val="4EA72E" w:themeColor="accent6"/>
                      <w:szCs w:val="24"/>
                      <w:u w:val="single"/>
                    </w:rPr>
                    <w:t>life</w:t>
                  </w:r>
                  <w:r w:rsidRPr="00405A3D">
                    <w:rPr>
                      <w:rFonts w:asciiTheme="minorHAnsi" w:hAnsiTheme="minorHAnsi" w:cs="Times New Roman"/>
                      <w:color w:val="4EA72E" w:themeColor="accent6"/>
                      <w:szCs w:val="24"/>
                    </w:rPr>
                    <w:t>.</w:t>
                  </w:r>
                </w:p>
                <w:p w14:paraId="482BAA6C" w14:textId="77777777" w:rsidR="007D43D5" w:rsidRPr="007D43D5" w:rsidRDefault="007D43D5" w:rsidP="007D43D5">
                  <w:pPr>
                    <w:spacing w:line="240" w:lineRule="auto"/>
                    <w:rPr>
                      <w:rFonts w:asciiTheme="minorHAnsi" w:hAnsiTheme="minorHAnsi" w:cs="Times New Roman"/>
                      <w:color w:val="4EA72E" w:themeColor="accent6"/>
                      <w:szCs w:val="24"/>
                      <w:u w:val="single"/>
                    </w:rPr>
                  </w:pPr>
                </w:p>
                <w:p w14:paraId="5643A11C" w14:textId="77777777" w:rsidR="007D43D5" w:rsidRPr="00405A3D" w:rsidRDefault="007D43D5" w:rsidP="007D43D5">
                  <w:pPr>
                    <w:pStyle w:val="ListParagraph"/>
                    <w:numPr>
                      <w:ilvl w:val="0"/>
                      <w:numId w:val="38"/>
                    </w:numPr>
                    <w:spacing w:line="240" w:lineRule="auto"/>
                    <w:ind w:left="1247" w:hanging="510"/>
                    <w:rPr>
                      <w:rFonts w:asciiTheme="minorHAnsi" w:hAnsiTheme="minorHAnsi" w:cs="Times New Roman"/>
                      <w:b/>
                      <w:bCs/>
                      <w:color w:val="4EA72E" w:themeColor="accent6"/>
                      <w:szCs w:val="24"/>
                      <w:u w:val="single"/>
                    </w:rPr>
                  </w:pPr>
                  <w:r w:rsidRPr="00405A3D">
                    <w:rPr>
                      <w:rFonts w:asciiTheme="minorHAnsi" w:hAnsiTheme="minorHAnsi" w:cs="Times New Roman"/>
                      <w:b/>
                      <w:bCs/>
                      <w:color w:val="4EA72E" w:themeColor="accent6"/>
                      <w:szCs w:val="24"/>
                      <w:u w:val="single"/>
                    </w:rPr>
                    <w:t>The “Two Hundred” &amp; More Recorded Telephone Calls Started &amp; ended as, of so, far</w:t>
                  </w:r>
                  <w:r w:rsidRPr="00405A3D">
                    <w:rPr>
                      <w:rFonts w:asciiTheme="minorHAnsi" w:hAnsiTheme="minorHAnsi" w:cs="Times New Roman"/>
                      <w:b/>
                      <w:bCs/>
                      <w:color w:val="4EA72E" w:themeColor="accent6"/>
                      <w:szCs w:val="24"/>
                    </w:rPr>
                    <w:t>: --</w:t>
                  </w:r>
                </w:p>
                <w:p w14:paraId="7B888D0E" w14:textId="77777777" w:rsidR="007D43D5" w:rsidRPr="00405A3D" w:rsidRDefault="007D43D5" w:rsidP="007D43D5">
                  <w:pPr>
                    <w:pStyle w:val="ListParagraph"/>
                    <w:numPr>
                      <w:ilvl w:val="0"/>
                      <w:numId w:val="39"/>
                    </w:numPr>
                    <w:spacing w:line="240" w:lineRule="auto"/>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01m.</w:t>
                  </w:r>
                  <w:r w:rsidRPr="00405A3D">
                    <w:rPr>
                      <w:rFonts w:asciiTheme="minorHAnsi" w:hAnsiTheme="minorHAnsi" w:cs="Times New Roman"/>
                      <w:b/>
                      <w:bCs/>
                      <w:color w:val="4EA72E" w:themeColor="accent6"/>
                      <w:szCs w:val="24"/>
                      <w:u w:val="single"/>
                    </w:rPr>
                    <w:t xml:space="preserve"> Date: 22_11_2013</w:t>
                  </w:r>
                  <w:r w:rsidRPr="00405A3D">
                    <w:rPr>
                      <w:rFonts w:asciiTheme="minorHAnsi" w:hAnsiTheme="minorHAnsi" w:cs="Times New Roman"/>
                      <w:color w:val="4EA72E" w:themeColor="accent6"/>
                      <w:szCs w:val="24"/>
                      <w:u w:val="single"/>
                    </w:rPr>
                    <w:t>, s Cordell call at roadside with Police / Event Date: 14/11/2013</w:t>
                  </w:r>
                </w:p>
                <w:p w14:paraId="409842C7" w14:textId="77777777" w:rsidR="007D43D5" w:rsidRPr="007D43D5" w:rsidRDefault="007D43D5" w:rsidP="007D43D5">
                  <w:pPr>
                    <w:pStyle w:val="ListParagraph"/>
                    <w:numPr>
                      <w:ilvl w:val="0"/>
                      <w:numId w:val="39"/>
                    </w:numPr>
                    <w:spacing w:line="240" w:lineRule="auto"/>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Lemmy ‎MP3,</w:t>
                  </w:r>
                  <w:r w:rsidRPr="00405A3D">
                    <w:rPr>
                      <w:rFonts w:asciiTheme="minorHAnsi" w:hAnsiTheme="minorHAnsi" w:cs="Times New Roman"/>
                      <w:b/>
                      <w:bCs/>
                      <w:color w:val="4EA72E" w:themeColor="accent6"/>
                      <w:szCs w:val="24"/>
                      <w:u w:val="single"/>
                    </w:rPr>
                    <w:t xml:space="preserve"> Dated 22</w:t>
                  </w:r>
                  <w:r w:rsidRPr="00405A3D">
                    <w:rPr>
                      <w:rFonts w:asciiTheme="minorHAnsi" w:hAnsiTheme="minorHAnsi" w:cs="Times New Roman"/>
                      <w:b/>
                      <w:bCs/>
                      <w:color w:val="4EA72E" w:themeColor="accent6"/>
                      <w:szCs w:val="24"/>
                      <w:u w:val="single"/>
                      <w:vertAlign w:val="superscript"/>
                    </w:rPr>
                    <w:t>nd</w:t>
                  </w:r>
                  <w:r w:rsidRPr="00405A3D">
                    <w:rPr>
                      <w:rFonts w:asciiTheme="minorHAnsi" w:hAnsiTheme="minorHAnsi" w:cs="Times New Roman"/>
                      <w:b/>
                      <w:bCs/>
                      <w:color w:val="4EA72E" w:themeColor="accent6"/>
                      <w:szCs w:val="24"/>
                      <w:u w:val="single"/>
                    </w:rPr>
                    <w:t xml:space="preserve">  ‎June ‎2022</w:t>
                  </w:r>
                  <w:r w:rsidRPr="00405A3D">
                    <w:rPr>
                      <w:rFonts w:asciiTheme="minorHAnsi" w:hAnsiTheme="minorHAnsi" w:cs="Times New Roman"/>
                      <w:color w:val="4EA72E" w:themeColor="accent6"/>
                      <w:szCs w:val="24"/>
                      <w:u w:val="single"/>
                    </w:rPr>
                    <w:t>, ‏‎09-49-16</w:t>
                  </w:r>
                  <w:r w:rsidRPr="00405A3D">
                    <w:rPr>
                      <w:rFonts w:asciiTheme="minorHAnsi" w:hAnsiTheme="minorHAnsi" w:cs="Times New Roman"/>
                      <w:color w:val="4EA72E" w:themeColor="accent6"/>
                      <w:szCs w:val="24"/>
                    </w:rPr>
                    <w:t>.</w:t>
                  </w:r>
                </w:p>
                <w:p w14:paraId="7A0C9F73" w14:textId="77777777" w:rsidR="007D43D5" w:rsidRPr="00405A3D" w:rsidRDefault="007D43D5" w:rsidP="007D43D5">
                  <w:pPr>
                    <w:pStyle w:val="ListParagraph"/>
                    <w:spacing w:line="240" w:lineRule="auto"/>
                    <w:ind w:left="1607"/>
                    <w:rPr>
                      <w:rFonts w:asciiTheme="minorHAnsi" w:hAnsiTheme="minorHAnsi" w:cs="Times New Roman"/>
                      <w:color w:val="4EA72E" w:themeColor="accent6"/>
                      <w:szCs w:val="24"/>
                      <w:u w:val="single"/>
                    </w:rPr>
                  </w:pPr>
                </w:p>
                <w:p w14:paraId="2C46AD54" w14:textId="77777777" w:rsidR="007D43D5" w:rsidRDefault="007D43D5" w:rsidP="007D43D5">
                  <w:pPr>
                    <w:pStyle w:val="ListParagraph"/>
                    <w:numPr>
                      <w:ilvl w:val="0"/>
                      <w:numId w:val="38"/>
                    </w:numPr>
                    <w:spacing w:line="240" w:lineRule="auto"/>
                    <w:ind w:left="1094" w:hanging="357"/>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 xml:space="preserve">Video Recordings made by Our Client from the years of </w:t>
                  </w:r>
                  <w:r w:rsidRPr="00405A3D">
                    <w:rPr>
                      <w:rFonts w:asciiTheme="minorHAnsi" w:hAnsiTheme="minorHAnsi" w:cs="Times New Roman"/>
                      <w:b/>
                      <w:bCs/>
                      <w:color w:val="4EA72E" w:themeColor="accent6"/>
                      <w:szCs w:val="24"/>
                      <w:u w:val="single"/>
                    </w:rPr>
                    <w:t>2014</w:t>
                  </w:r>
                  <w:r w:rsidRPr="00405A3D">
                    <w:rPr>
                      <w:rFonts w:asciiTheme="minorHAnsi" w:hAnsiTheme="minorHAnsi" w:cs="Times New Roman"/>
                      <w:color w:val="4EA72E" w:themeColor="accent6"/>
                      <w:szCs w:val="24"/>
                      <w:u w:val="single"/>
                    </w:rPr>
                    <w:t xml:space="preserve"> till </w:t>
                  </w:r>
                  <w:r w:rsidRPr="00405A3D">
                    <w:rPr>
                      <w:rFonts w:asciiTheme="minorHAnsi" w:hAnsiTheme="minorHAnsi" w:cs="Times New Roman"/>
                      <w:b/>
                      <w:bCs/>
                      <w:color w:val="4EA72E" w:themeColor="accent6"/>
                      <w:szCs w:val="24"/>
                      <w:u w:val="single"/>
                    </w:rPr>
                    <w:t>2021</w:t>
                  </w:r>
                  <w:r w:rsidRPr="00405A3D">
                    <w:rPr>
                      <w:rFonts w:asciiTheme="minorHAnsi" w:hAnsiTheme="minorHAnsi" w:cs="Times New Roman"/>
                      <w:color w:val="4EA72E" w:themeColor="accent6"/>
                      <w:szCs w:val="24"/>
                      <w:u w:val="single"/>
                    </w:rPr>
                    <w:t>.”</w:t>
                  </w:r>
                </w:p>
                <w:p w14:paraId="36F403AD" w14:textId="77777777" w:rsidR="007D43D5" w:rsidRPr="00405A3D" w:rsidRDefault="007D43D5" w:rsidP="007D43D5">
                  <w:pPr>
                    <w:pStyle w:val="ListParagraph"/>
                    <w:spacing w:line="240" w:lineRule="auto"/>
                    <w:ind w:left="1094"/>
                    <w:rPr>
                      <w:rFonts w:asciiTheme="minorHAnsi" w:hAnsiTheme="minorHAnsi" w:cs="Times New Roman"/>
                      <w:color w:val="4EA72E" w:themeColor="accent6"/>
                      <w:szCs w:val="24"/>
                      <w:u w:val="single"/>
                    </w:rPr>
                  </w:pPr>
                </w:p>
                <w:p w14:paraId="2E742B9C" w14:textId="77777777" w:rsidR="007D43D5" w:rsidRDefault="007D43D5" w:rsidP="007D43D5">
                  <w:pPr>
                    <w:pStyle w:val="ListParagraph"/>
                    <w:numPr>
                      <w:ilvl w:val="0"/>
                      <w:numId w:val="38"/>
                    </w:numPr>
                    <w:spacing w:line="240" w:lineRule="auto"/>
                    <w:ind w:left="1094" w:hanging="357"/>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 xml:space="preserve">“The Claimants Email-List with associated Flip Books </w:t>
                  </w:r>
                  <w:r w:rsidRPr="00405A3D">
                    <w:rPr>
                      <w:rFonts w:asciiTheme="minorHAnsi" w:hAnsiTheme="minorHAnsi" w:cs="Times New Roman"/>
                      <w:b/>
                      <w:bCs/>
                      <w:color w:val="4EA72E" w:themeColor="accent6"/>
                      <w:szCs w:val="24"/>
                      <w:u w:val="single"/>
                    </w:rPr>
                    <w:t>2012</w:t>
                  </w:r>
                  <w:r w:rsidRPr="00405A3D">
                    <w:rPr>
                      <w:rFonts w:asciiTheme="minorHAnsi" w:hAnsiTheme="minorHAnsi" w:cs="Times New Roman"/>
                      <w:color w:val="4EA72E" w:themeColor="accent6"/>
                      <w:szCs w:val="24"/>
                      <w:u w:val="single"/>
                    </w:rPr>
                    <w:t xml:space="preserve"> till </w:t>
                  </w:r>
                  <w:r w:rsidRPr="00405A3D">
                    <w:rPr>
                      <w:rFonts w:asciiTheme="minorHAnsi" w:hAnsiTheme="minorHAnsi" w:cs="Times New Roman"/>
                      <w:b/>
                      <w:bCs/>
                      <w:color w:val="4EA72E" w:themeColor="accent6"/>
                      <w:szCs w:val="24"/>
                      <w:u w:val="single"/>
                    </w:rPr>
                    <w:t>2024</w:t>
                  </w:r>
                  <w:r w:rsidRPr="00405A3D">
                    <w:rPr>
                      <w:rFonts w:asciiTheme="minorHAnsi" w:hAnsiTheme="minorHAnsi" w:cs="Times New Roman"/>
                      <w:color w:val="4EA72E" w:themeColor="accent6"/>
                      <w:szCs w:val="24"/>
                      <w:u w:val="single"/>
                    </w:rPr>
                    <w:t>.”</w:t>
                  </w:r>
                </w:p>
                <w:p w14:paraId="3F130147" w14:textId="77777777" w:rsidR="007D43D5" w:rsidRPr="007D43D5" w:rsidRDefault="007D43D5" w:rsidP="007D43D5">
                  <w:pPr>
                    <w:spacing w:line="240" w:lineRule="auto"/>
                    <w:rPr>
                      <w:rFonts w:asciiTheme="minorHAnsi" w:hAnsiTheme="minorHAnsi" w:cs="Times New Roman"/>
                      <w:color w:val="4EA72E" w:themeColor="accent6"/>
                      <w:szCs w:val="24"/>
                      <w:u w:val="single"/>
                    </w:rPr>
                  </w:pPr>
                </w:p>
                <w:p w14:paraId="39B9CD13" w14:textId="77777777" w:rsidR="007D43D5" w:rsidRPr="00405A3D" w:rsidRDefault="007D43D5" w:rsidP="007D43D5">
                  <w:pPr>
                    <w:pStyle w:val="ListParagraph"/>
                    <w:numPr>
                      <w:ilvl w:val="0"/>
                      <w:numId w:val="40"/>
                    </w:numPr>
                    <w:spacing w:line="240" w:lineRule="auto"/>
                    <w:ind w:left="1094" w:hanging="357"/>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“The UK Laws And Regulations-Handbook”</w:t>
                  </w:r>
                </w:p>
                <w:p w14:paraId="1F432D04" w14:textId="77777777" w:rsidR="00754DF5" w:rsidRDefault="00754DF5" w:rsidP="003D424A">
                  <w:pPr>
                    <w:rPr>
                      <w:lang w:eastAsia="en-GB"/>
                    </w:rPr>
                  </w:pPr>
                </w:p>
                <w:p w14:paraId="70815F12" w14:textId="65A05E35" w:rsidR="00754DF5" w:rsidRPr="007D43D5" w:rsidRDefault="007D43D5" w:rsidP="003D424A">
                  <w:pPr>
                    <w:rPr>
                      <w:b/>
                      <w:bCs/>
                      <w:u w:val="single"/>
                      <w:lang w:eastAsia="en-GB"/>
                    </w:rPr>
                  </w:pPr>
                  <w:r w:rsidRPr="007D43D5">
                    <w:rPr>
                      <w:b/>
                      <w:bCs/>
                      <w:u w:val="single"/>
                      <w:lang w:eastAsia="en-GB"/>
                    </w:rPr>
                    <w:t>Exhibited Cases</w:t>
                  </w:r>
                </w:p>
                <w:p w14:paraId="2FBD3EC2" w14:textId="77777777" w:rsidR="00744622" w:rsidRDefault="00744622" w:rsidP="00374986">
                  <w:pPr>
                    <w:pStyle w:val="ListParagraph"/>
                    <w:numPr>
                      <w:ilvl w:val="0"/>
                      <w:numId w:val="37"/>
                    </w:numPr>
                    <w:spacing w:line="240" w:lineRule="auto"/>
                    <w:ind w:left="1094" w:hanging="357"/>
                    <w:rPr>
                      <w:rFonts w:asciiTheme="minorHAnsi" w:hAnsiTheme="minorHAnsi" w:cs="Times New Roman"/>
                      <w:color w:val="4EA72E" w:themeColor="accent6"/>
                      <w:szCs w:val="24"/>
                    </w:rPr>
                  </w:pPr>
                  <w:r w:rsidRPr="00405A3D">
                    <w:rPr>
                      <w:rFonts w:asciiTheme="minorHAnsi" w:hAnsiTheme="minorHAnsi" w:cs="Times New Roman"/>
                      <w:color w:val="4EA72E" w:themeColor="accent6"/>
                      <w:szCs w:val="24"/>
                      <w:u w:val="single"/>
                    </w:rPr>
                    <w:t>The PNC Acro Report Errors</w:t>
                  </w:r>
                  <w:r w:rsidRPr="00405A3D">
                    <w:rPr>
                      <w:rFonts w:asciiTheme="minorHAnsi" w:hAnsiTheme="minorHAnsi" w:cs="Times New Roman"/>
                      <w:color w:val="4EA72E" w:themeColor="accent6"/>
                      <w:szCs w:val="24"/>
                    </w:rPr>
                    <w:t xml:space="preserve">, </w:t>
                  </w:r>
                  <w:r w:rsidRPr="00405A3D">
                    <w:rPr>
                      <w:rFonts w:asciiTheme="minorHAnsi" w:hAnsiTheme="minorHAnsi" w:cs="Times New Roman"/>
                      <w:b/>
                      <w:bCs/>
                      <w:color w:val="4EA72E" w:themeColor="accent6"/>
                      <w:szCs w:val="24"/>
                      <w:u w:val="single"/>
                    </w:rPr>
                    <w:t>1996</w:t>
                  </w:r>
                  <w:r w:rsidRPr="00405A3D">
                    <w:rPr>
                      <w:rFonts w:asciiTheme="minorHAnsi" w:hAnsiTheme="minorHAnsi" w:cs="Times New Roman"/>
                      <w:color w:val="4EA72E" w:themeColor="accent6"/>
                      <w:szCs w:val="24"/>
                    </w:rPr>
                    <w:t xml:space="preserve"> till </w:t>
                  </w:r>
                  <w:r w:rsidRPr="00405A3D">
                    <w:rPr>
                      <w:rFonts w:asciiTheme="minorHAnsi" w:hAnsiTheme="minorHAnsi" w:cs="Times New Roman"/>
                      <w:b/>
                      <w:bCs/>
                      <w:color w:val="4EA72E" w:themeColor="accent6"/>
                      <w:szCs w:val="24"/>
                      <w:u w:val="single"/>
                    </w:rPr>
                    <w:t>2024</w:t>
                  </w:r>
                  <w:r w:rsidRPr="00405A3D">
                    <w:rPr>
                      <w:rFonts w:asciiTheme="minorHAnsi" w:hAnsiTheme="minorHAnsi" w:cs="Times New Roman"/>
                      <w:color w:val="4EA72E" w:themeColor="accent6"/>
                      <w:szCs w:val="24"/>
                    </w:rPr>
                    <w:t>.</w:t>
                  </w:r>
                </w:p>
                <w:p w14:paraId="28EE2106" w14:textId="3EA164FF" w:rsidR="007D43D5" w:rsidRPr="007D43D5" w:rsidRDefault="007D43D5" w:rsidP="007D43D5">
                  <w:pPr>
                    <w:pStyle w:val="ListParagraph"/>
                    <w:spacing w:line="240" w:lineRule="auto"/>
                    <w:ind w:left="1094"/>
                    <w:rPr>
                      <w:rFonts w:asciiTheme="minorHAnsi" w:hAnsiTheme="minorHAnsi" w:cs="Times New Roman"/>
                      <w:b/>
                      <w:bCs/>
                      <w:szCs w:val="24"/>
                      <w:u w:val="single"/>
                    </w:rPr>
                  </w:pPr>
                  <w:r w:rsidRPr="007D43D5">
                    <w:rPr>
                      <w:rFonts w:asciiTheme="minorHAnsi" w:hAnsiTheme="minorHAnsi" w:cs="Times New Roman"/>
                      <w:b/>
                      <w:bCs/>
                      <w:szCs w:val="24"/>
                      <w:u w:val="single"/>
                    </w:rPr>
                    <w:t>Our Exhibited PNC Files:</w:t>
                  </w:r>
                </w:p>
                <w:p w14:paraId="5C0420E3" w14:textId="77777777" w:rsidR="007D43D5" w:rsidRDefault="007D43D5" w:rsidP="007D43D5">
                  <w:pPr>
                    <w:pStyle w:val="ListParagraph"/>
                    <w:spacing w:line="240" w:lineRule="auto"/>
                    <w:ind w:left="1094"/>
                    <w:rPr>
                      <w:rFonts w:asciiTheme="minorHAnsi" w:hAnsiTheme="minorHAnsi" w:cs="Times New Roman"/>
                      <w:color w:val="4EA72E" w:themeColor="accent6"/>
                      <w:szCs w:val="24"/>
                    </w:rPr>
                  </w:pPr>
                </w:p>
                <w:p w14:paraId="1CA5345A" w14:textId="77777777" w:rsidR="007D43D5" w:rsidRDefault="007D43D5" w:rsidP="007D43D5">
                  <w:pPr>
                    <w:pStyle w:val="ListParagraph"/>
                    <w:spacing w:line="240" w:lineRule="auto"/>
                    <w:ind w:left="1094"/>
                    <w:rPr>
                      <w:rFonts w:asciiTheme="minorHAnsi" w:hAnsiTheme="minorHAnsi" w:cs="Times New Roman"/>
                      <w:color w:val="4EA72E" w:themeColor="accent6"/>
                      <w:szCs w:val="24"/>
                    </w:rPr>
                  </w:pPr>
                </w:p>
                <w:p w14:paraId="1B9C41F2" w14:textId="77777777" w:rsidR="007D43D5" w:rsidRPr="00405A3D" w:rsidRDefault="007D43D5" w:rsidP="007D43D5">
                  <w:pPr>
                    <w:pStyle w:val="ListParagraph"/>
                    <w:spacing w:line="240" w:lineRule="auto"/>
                    <w:ind w:left="1094"/>
                    <w:rPr>
                      <w:rFonts w:asciiTheme="minorHAnsi" w:hAnsiTheme="minorHAnsi" w:cs="Times New Roman"/>
                      <w:color w:val="4EA72E" w:themeColor="accent6"/>
                      <w:szCs w:val="24"/>
                    </w:rPr>
                  </w:pPr>
                </w:p>
                <w:p w14:paraId="0A1D71DF" w14:textId="77777777" w:rsidR="00744622" w:rsidRPr="007D43D5" w:rsidRDefault="00744622" w:rsidP="00374986">
                  <w:pPr>
                    <w:pStyle w:val="ListParagraph"/>
                    <w:numPr>
                      <w:ilvl w:val="0"/>
                      <w:numId w:val="37"/>
                    </w:numPr>
                    <w:spacing w:line="240" w:lineRule="auto"/>
                    <w:ind w:left="1094" w:hanging="357"/>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 xml:space="preserve">The 8 </w:t>
                  </w:r>
                  <w:r w:rsidRPr="007D43D5">
                    <w:rPr>
                      <w:rFonts w:asciiTheme="minorHAnsi" w:hAnsiTheme="minorHAnsi" w:cs="Times New Roman"/>
                      <w:color w:val="4EA72E" w:themeColor="accent6"/>
                      <w:szCs w:val="24"/>
                      <w:highlight w:val="green"/>
                      <w:u w:val="single"/>
                    </w:rPr>
                    <w:t>Driving Ban Cases</w:t>
                  </w:r>
                  <w:r w:rsidRPr="007D43D5">
                    <w:rPr>
                      <w:rFonts w:asciiTheme="minorHAnsi" w:hAnsiTheme="minorHAnsi" w:cs="Times New Roman"/>
                      <w:color w:val="4EA72E" w:themeColor="accent6"/>
                      <w:szCs w:val="24"/>
                      <w:highlight w:val="green"/>
                    </w:rPr>
                    <w:t>,</w:t>
                  </w:r>
                  <w:r w:rsidRPr="00405A3D">
                    <w:rPr>
                      <w:rFonts w:asciiTheme="minorHAnsi" w:hAnsiTheme="minorHAnsi" w:cs="Times New Roman"/>
                      <w:color w:val="4EA72E" w:themeColor="accent6"/>
                      <w:szCs w:val="24"/>
                    </w:rPr>
                    <w:t xml:space="preserve"> </w:t>
                  </w:r>
                  <w:r w:rsidRPr="00405A3D">
                    <w:rPr>
                      <w:rFonts w:asciiTheme="minorHAnsi" w:hAnsiTheme="minorHAnsi" w:cs="Times New Roman"/>
                      <w:b/>
                      <w:bCs/>
                      <w:color w:val="4EA72E" w:themeColor="accent6"/>
                      <w:szCs w:val="24"/>
                      <w:u w:val="single"/>
                    </w:rPr>
                    <w:t xml:space="preserve">22/07/2012 </w:t>
                  </w:r>
                  <w:r w:rsidRPr="00405A3D">
                    <w:rPr>
                      <w:rFonts w:asciiTheme="minorHAnsi" w:hAnsiTheme="minorHAnsi" w:cs="Times New Roman"/>
                      <w:color w:val="4EA72E" w:themeColor="accent6"/>
                      <w:szCs w:val="24"/>
                    </w:rPr>
                    <w:t xml:space="preserve">till </w:t>
                  </w:r>
                  <w:r w:rsidRPr="00405A3D">
                    <w:rPr>
                      <w:rFonts w:asciiTheme="minorHAnsi" w:hAnsiTheme="minorHAnsi" w:cs="Times New Roman"/>
                      <w:b/>
                      <w:bCs/>
                      <w:color w:val="4EA72E" w:themeColor="accent6"/>
                      <w:szCs w:val="24"/>
                      <w:u w:val="single"/>
                    </w:rPr>
                    <w:t>31/12/2014</w:t>
                  </w:r>
                  <w:r w:rsidRPr="00405A3D">
                    <w:rPr>
                      <w:rFonts w:asciiTheme="minorHAnsi" w:hAnsiTheme="minorHAnsi" w:cs="Times New Roman"/>
                      <w:color w:val="4EA72E" w:themeColor="accent6"/>
                      <w:szCs w:val="24"/>
                    </w:rPr>
                    <w:t>.</w:t>
                  </w:r>
                </w:p>
                <w:p w14:paraId="5ECE52FB" w14:textId="77777777" w:rsidR="007D43D5" w:rsidRPr="007D43D5" w:rsidRDefault="007D43D5" w:rsidP="007D43D5">
                  <w:pPr>
                    <w:pStyle w:val="ListParagraph"/>
                    <w:rPr>
                      <w:rFonts w:asciiTheme="minorHAnsi" w:hAnsiTheme="minorHAnsi" w:cs="Times New Roman"/>
                      <w:color w:val="4EA72E" w:themeColor="accent6"/>
                      <w:szCs w:val="24"/>
                      <w:u w:val="single"/>
                    </w:rPr>
                  </w:pPr>
                </w:p>
                <w:p w14:paraId="093F5C8D" w14:textId="77777777" w:rsidR="007D43D5" w:rsidRPr="00405A3D" w:rsidRDefault="007D43D5" w:rsidP="007D43D5">
                  <w:pPr>
                    <w:pStyle w:val="ListParagraph"/>
                    <w:spacing w:line="240" w:lineRule="auto"/>
                    <w:ind w:left="1094"/>
                    <w:rPr>
                      <w:rFonts w:asciiTheme="minorHAnsi" w:hAnsiTheme="minorHAnsi" w:cs="Times New Roman"/>
                      <w:color w:val="4EA72E" w:themeColor="accent6"/>
                      <w:szCs w:val="24"/>
                      <w:u w:val="single"/>
                    </w:rPr>
                  </w:pPr>
                </w:p>
                <w:p w14:paraId="26A61FE0" w14:textId="77777777" w:rsidR="00744622" w:rsidRPr="007D43D5" w:rsidRDefault="00744622" w:rsidP="00374986">
                  <w:pPr>
                    <w:pStyle w:val="ListParagraph"/>
                    <w:numPr>
                      <w:ilvl w:val="0"/>
                      <w:numId w:val="37"/>
                    </w:numPr>
                    <w:spacing w:line="240" w:lineRule="auto"/>
                    <w:ind w:left="1094" w:hanging="357"/>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lastRenderedPageBreak/>
                    <w:t xml:space="preserve">The </w:t>
                  </w:r>
                  <w:r w:rsidRPr="007D43D5">
                    <w:rPr>
                      <w:rFonts w:asciiTheme="minorHAnsi" w:hAnsiTheme="minorHAnsi" w:cs="Times New Roman"/>
                      <w:color w:val="4EA72E" w:themeColor="accent6"/>
                      <w:szCs w:val="24"/>
                      <w:highlight w:val="green"/>
                      <w:u w:val="single"/>
                    </w:rPr>
                    <w:t>Dentist</w:t>
                  </w:r>
                  <w:r w:rsidRPr="007D43D5">
                    <w:rPr>
                      <w:rFonts w:asciiTheme="minorHAnsi" w:hAnsiTheme="minorHAnsi" w:cs="Times New Roman"/>
                      <w:color w:val="4EA72E" w:themeColor="accent6"/>
                      <w:szCs w:val="24"/>
                      <w:highlight w:val="green"/>
                    </w:rPr>
                    <w:t>,</w:t>
                  </w:r>
                  <w:r w:rsidRPr="00405A3D">
                    <w:rPr>
                      <w:rFonts w:asciiTheme="minorHAnsi" w:hAnsiTheme="minorHAnsi" w:cs="Times New Roman"/>
                      <w:color w:val="4EA72E" w:themeColor="accent6"/>
                      <w:szCs w:val="24"/>
                    </w:rPr>
                    <w:t xml:space="preserve"> </w:t>
                  </w:r>
                  <w:r w:rsidRPr="00405A3D">
                    <w:rPr>
                      <w:rFonts w:asciiTheme="minorHAnsi" w:hAnsiTheme="minorHAnsi" w:cs="Times New Roman"/>
                      <w:b/>
                      <w:bCs/>
                      <w:color w:val="4EA72E" w:themeColor="accent6"/>
                      <w:szCs w:val="24"/>
                      <w:u w:val="single"/>
                    </w:rPr>
                    <w:t>2012</w:t>
                  </w:r>
                  <w:r w:rsidRPr="00405A3D">
                    <w:rPr>
                      <w:rFonts w:asciiTheme="minorHAnsi" w:hAnsiTheme="minorHAnsi" w:cs="Times New Roman"/>
                      <w:color w:val="4EA72E" w:themeColor="accent6"/>
                      <w:szCs w:val="24"/>
                    </w:rPr>
                    <w:t xml:space="preserve"> till </w:t>
                  </w:r>
                  <w:r w:rsidRPr="00405A3D">
                    <w:rPr>
                      <w:rFonts w:asciiTheme="minorHAnsi" w:hAnsiTheme="minorHAnsi" w:cs="Times New Roman"/>
                      <w:b/>
                      <w:bCs/>
                      <w:color w:val="4EA72E" w:themeColor="accent6"/>
                      <w:szCs w:val="24"/>
                      <w:u w:val="single"/>
                    </w:rPr>
                    <w:t>2024</w:t>
                  </w:r>
                  <w:r w:rsidRPr="00405A3D">
                    <w:rPr>
                      <w:rFonts w:asciiTheme="minorHAnsi" w:hAnsiTheme="minorHAnsi" w:cs="Times New Roman"/>
                      <w:color w:val="4EA72E" w:themeColor="accent6"/>
                      <w:szCs w:val="24"/>
                    </w:rPr>
                    <w:t>.</w:t>
                  </w:r>
                </w:p>
                <w:p w14:paraId="13903395" w14:textId="77777777" w:rsidR="007D43D5" w:rsidRPr="00405A3D" w:rsidRDefault="007D43D5" w:rsidP="007D43D5">
                  <w:pPr>
                    <w:pStyle w:val="ListParagraph"/>
                    <w:spacing w:line="240" w:lineRule="auto"/>
                    <w:ind w:left="1094"/>
                    <w:rPr>
                      <w:rFonts w:asciiTheme="minorHAnsi" w:hAnsiTheme="minorHAnsi" w:cs="Times New Roman"/>
                      <w:color w:val="4EA72E" w:themeColor="accent6"/>
                      <w:szCs w:val="24"/>
                      <w:u w:val="single"/>
                    </w:rPr>
                  </w:pPr>
                </w:p>
                <w:p w14:paraId="4E21A021" w14:textId="77777777" w:rsidR="00744622" w:rsidRPr="007D43D5" w:rsidRDefault="00744622" w:rsidP="00374986">
                  <w:pPr>
                    <w:pStyle w:val="ListParagraph"/>
                    <w:numPr>
                      <w:ilvl w:val="0"/>
                      <w:numId w:val="37"/>
                    </w:numPr>
                    <w:spacing w:line="240" w:lineRule="auto"/>
                    <w:ind w:left="1094" w:hanging="357"/>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 xml:space="preserve">The </w:t>
                  </w:r>
                  <w:r w:rsidRPr="007D43D5">
                    <w:rPr>
                      <w:rFonts w:asciiTheme="minorHAnsi" w:hAnsiTheme="minorHAnsi" w:cs="Times New Roman"/>
                      <w:color w:val="4EA72E" w:themeColor="accent6"/>
                      <w:szCs w:val="24"/>
                      <w:highlight w:val="green"/>
                      <w:u w:val="single"/>
                    </w:rPr>
                    <w:t>Housing Disrepair Case</w:t>
                  </w:r>
                  <w:r w:rsidRPr="00405A3D">
                    <w:rPr>
                      <w:rFonts w:asciiTheme="minorHAnsi" w:hAnsiTheme="minorHAnsi" w:cs="Times New Roman"/>
                      <w:color w:val="4EA72E" w:themeColor="accent6"/>
                      <w:szCs w:val="24"/>
                      <w:u w:val="single"/>
                    </w:rPr>
                    <w:t xml:space="preserve"> Of 109 Burncroft Avenue</w:t>
                  </w:r>
                  <w:r w:rsidRPr="00405A3D">
                    <w:rPr>
                      <w:rFonts w:asciiTheme="minorHAnsi" w:hAnsiTheme="minorHAnsi" w:cs="Times New Roman"/>
                      <w:color w:val="4EA72E" w:themeColor="accent6"/>
                      <w:szCs w:val="24"/>
                    </w:rPr>
                    <w:t xml:space="preserve">, </w:t>
                  </w:r>
                  <w:r w:rsidRPr="00405A3D">
                    <w:rPr>
                      <w:rFonts w:asciiTheme="minorHAnsi" w:hAnsiTheme="minorHAnsi" w:cs="Times New Roman"/>
                      <w:b/>
                      <w:bCs/>
                      <w:color w:val="4EA72E" w:themeColor="accent6"/>
                      <w:szCs w:val="24"/>
                      <w:u w:val="single"/>
                    </w:rPr>
                    <w:t>2006</w:t>
                  </w:r>
                  <w:r w:rsidRPr="00405A3D">
                    <w:rPr>
                      <w:rFonts w:asciiTheme="minorHAnsi" w:hAnsiTheme="minorHAnsi" w:cs="Times New Roman"/>
                      <w:color w:val="4EA72E" w:themeColor="accent6"/>
                      <w:szCs w:val="24"/>
                    </w:rPr>
                    <w:t xml:space="preserve"> till </w:t>
                  </w:r>
                  <w:r w:rsidRPr="00405A3D">
                    <w:rPr>
                      <w:rFonts w:asciiTheme="minorHAnsi" w:hAnsiTheme="minorHAnsi" w:cs="Times New Roman"/>
                      <w:b/>
                      <w:bCs/>
                      <w:color w:val="4EA72E" w:themeColor="accent6"/>
                      <w:szCs w:val="24"/>
                      <w:u w:val="single"/>
                    </w:rPr>
                    <w:t>2024</w:t>
                  </w:r>
                  <w:r w:rsidRPr="00405A3D">
                    <w:rPr>
                      <w:rFonts w:asciiTheme="minorHAnsi" w:hAnsiTheme="minorHAnsi" w:cs="Times New Roman"/>
                      <w:color w:val="4EA72E" w:themeColor="accent6"/>
                      <w:szCs w:val="24"/>
                    </w:rPr>
                    <w:t>.</w:t>
                  </w:r>
                </w:p>
                <w:p w14:paraId="31E0099A" w14:textId="77777777" w:rsidR="007D43D5" w:rsidRPr="00405A3D" w:rsidRDefault="007D43D5" w:rsidP="007D43D5">
                  <w:pPr>
                    <w:pStyle w:val="ListParagraph"/>
                    <w:spacing w:line="240" w:lineRule="auto"/>
                    <w:ind w:left="1094"/>
                    <w:rPr>
                      <w:rFonts w:asciiTheme="minorHAnsi" w:hAnsiTheme="minorHAnsi" w:cs="Times New Roman"/>
                      <w:color w:val="4EA72E" w:themeColor="accent6"/>
                      <w:szCs w:val="24"/>
                      <w:u w:val="single"/>
                    </w:rPr>
                  </w:pPr>
                </w:p>
                <w:p w14:paraId="7B08DDF6" w14:textId="77777777" w:rsidR="00744622" w:rsidRPr="007D43D5" w:rsidRDefault="00744622" w:rsidP="00374986">
                  <w:pPr>
                    <w:pStyle w:val="ListParagraph"/>
                    <w:numPr>
                      <w:ilvl w:val="0"/>
                      <w:numId w:val="38"/>
                    </w:numPr>
                    <w:spacing w:line="240" w:lineRule="auto"/>
                    <w:ind w:left="1094" w:hanging="357"/>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 xml:space="preserve">The </w:t>
                  </w:r>
                  <w:r w:rsidRPr="007D43D5">
                    <w:rPr>
                      <w:rFonts w:asciiTheme="minorHAnsi" w:hAnsiTheme="minorHAnsi" w:cs="Times New Roman"/>
                      <w:color w:val="4EA72E" w:themeColor="accent6"/>
                      <w:szCs w:val="24"/>
                      <w:highlight w:val="green"/>
                      <w:u w:val="single"/>
                    </w:rPr>
                    <w:t>Trailer Case</w:t>
                  </w:r>
                  <w:r w:rsidRPr="00405A3D">
                    <w:rPr>
                      <w:rFonts w:asciiTheme="minorHAnsi" w:hAnsiTheme="minorHAnsi" w:cs="Times New Roman"/>
                      <w:color w:val="4EA72E" w:themeColor="accent6"/>
                      <w:szCs w:val="24"/>
                    </w:rPr>
                    <w:t xml:space="preserve">, </w:t>
                  </w:r>
                  <w:r w:rsidRPr="00405A3D">
                    <w:rPr>
                      <w:rFonts w:asciiTheme="minorHAnsi" w:hAnsiTheme="minorHAnsi" w:cs="Times New Roman"/>
                      <w:b/>
                      <w:bCs/>
                      <w:color w:val="4EA72E" w:themeColor="accent6"/>
                      <w:szCs w:val="24"/>
                      <w:u w:val="single"/>
                    </w:rPr>
                    <w:t xml:space="preserve">15/10/2012 </w:t>
                  </w:r>
                  <w:r w:rsidRPr="00405A3D">
                    <w:rPr>
                      <w:rFonts w:asciiTheme="minorHAnsi" w:hAnsiTheme="minorHAnsi" w:cs="Times New Roman"/>
                      <w:color w:val="4EA72E" w:themeColor="accent6"/>
                      <w:szCs w:val="24"/>
                    </w:rPr>
                    <w:t xml:space="preserve">till </w:t>
                  </w:r>
                  <w:r w:rsidRPr="00405A3D">
                    <w:rPr>
                      <w:rFonts w:asciiTheme="minorHAnsi" w:hAnsiTheme="minorHAnsi" w:cs="Times New Roman"/>
                      <w:b/>
                      <w:bCs/>
                      <w:color w:val="4EA72E" w:themeColor="accent6"/>
                      <w:szCs w:val="24"/>
                      <w:u w:val="single"/>
                    </w:rPr>
                    <w:t>13/08/2013</w:t>
                  </w:r>
                  <w:r w:rsidRPr="00405A3D">
                    <w:rPr>
                      <w:rFonts w:asciiTheme="minorHAnsi" w:hAnsiTheme="minorHAnsi" w:cs="Times New Roman"/>
                      <w:color w:val="4EA72E" w:themeColor="accent6"/>
                      <w:szCs w:val="24"/>
                    </w:rPr>
                    <w:t>.</w:t>
                  </w:r>
                </w:p>
                <w:p w14:paraId="5AF776E7" w14:textId="77777777" w:rsidR="007D43D5" w:rsidRPr="00405A3D" w:rsidRDefault="007D43D5" w:rsidP="007D43D5">
                  <w:pPr>
                    <w:pStyle w:val="ListParagraph"/>
                    <w:spacing w:line="240" w:lineRule="auto"/>
                    <w:ind w:left="1094"/>
                    <w:rPr>
                      <w:rFonts w:asciiTheme="minorHAnsi" w:hAnsiTheme="minorHAnsi" w:cs="Times New Roman"/>
                      <w:color w:val="4EA72E" w:themeColor="accent6"/>
                      <w:szCs w:val="24"/>
                      <w:u w:val="single"/>
                    </w:rPr>
                  </w:pPr>
                </w:p>
                <w:p w14:paraId="1E382D9D" w14:textId="77777777" w:rsidR="00744622" w:rsidRPr="007D43D5" w:rsidRDefault="00744622" w:rsidP="00374986">
                  <w:pPr>
                    <w:pStyle w:val="ListParagraph"/>
                    <w:numPr>
                      <w:ilvl w:val="0"/>
                      <w:numId w:val="38"/>
                    </w:numPr>
                    <w:spacing w:line="240" w:lineRule="auto"/>
                    <w:ind w:left="1094" w:hanging="357"/>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 xml:space="preserve">The </w:t>
                  </w:r>
                  <w:r w:rsidRPr="007D43D5">
                    <w:rPr>
                      <w:rFonts w:asciiTheme="minorHAnsi" w:hAnsiTheme="minorHAnsi" w:cs="Times New Roman"/>
                      <w:color w:val="4EA72E" w:themeColor="accent6"/>
                      <w:szCs w:val="24"/>
                      <w:highlight w:val="green"/>
                      <w:u w:val="single"/>
                    </w:rPr>
                    <w:t>Gazebo Case</w:t>
                  </w:r>
                  <w:r w:rsidRPr="007D43D5">
                    <w:rPr>
                      <w:rFonts w:asciiTheme="minorHAnsi" w:hAnsiTheme="minorHAnsi" w:cs="Times New Roman"/>
                      <w:color w:val="4EA72E" w:themeColor="accent6"/>
                      <w:szCs w:val="24"/>
                      <w:highlight w:val="green"/>
                    </w:rPr>
                    <w:t>,</w:t>
                  </w:r>
                  <w:r w:rsidRPr="00405A3D">
                    <w:rPr>
                      <w:rFonts w:asciiTheme="minorHAnsi" w:hAnsiTheme="minorHAnsi" w:cs="Times New Roman"/>
                      <w:color w:val="4EA72E" w:themeColor="accent6"/>
                      <w:szCs w:val="24"/>
                    </w:rPr>
                    <w:t xml:space="preserve"> </w:t>
                  </w:r>
                  <w:r w:rsidRPr="00405A3D">
                    <w:rPr>
                      <w:rFonts w:asciiTheme="minorHAnsi" w:hAnsiTheme="minorHAnsi" w:cs="Times New Roman"/>
                      <w:b/>
                      <w:bCs/>
                      <w:color w:val="4EA72E" w:themeColor="accent6"/>
                      <w:szCs w:val="24"/>
                      <w:u w:val="single"/>
                    </w:rPr>
                    <w:t xml:space="preserve">25/06/2013 </w:t>
                  </w:r>
                  <w:r w:rsidRPr="00405A3D">
                    <w:rPr>
                      <w:rFonts w:asciiTheme="minorHAnsi" w:hAnsiTheme="minorHAnsi" w:cs="Times New Roman"/>
                      <w:color w:val="4EA72E" w:themeColor="accent6"/>
                      <w:szCs w:val="24"/>
                    </w:rPr>
                    <w:t xml:space="preserve">till </w:t>
                  </w:r>
                  <w:r w:rsidRPr="00405A3D">
                    <w:rPr>
                      <w:rFonts w:asciiTheme="minorHAnsi" w:hAnsiTheme="minorHAnsi" w:cs="Times New Roman"/>
                      <w:b/>
                      <w:bCs/>
                      <w:color w:val="4EA72E" w:themeColor="accent6"/>
                      <w:szCs w:val="24"/>
                      <w:u w:val="single"/>
                    </w:rPr>
                    <w:t>01/07/2014</w:t>
                  </w:r>
                  <w:r w:rsidRPr="00405A3D">
                    <w:rPr>
                      <w:rFonts w:asciiTheme="minorHAnsi" w:hAnsiTheme="minorHAnsi" w:cs="Times New Roman"/>
                      <w:color w:val="4EA72E" w:themeColor="accent6"/>
                      <w:szCs w:val="24"/>
                    </w:rPr>
                    <w:t>.</w:t>
                  </w:r>
                </w:p>
                <w:p w14:paraId="62106B45" w14:textId="77777777" w:rsidR="007D43D5" w:rsidRPr="00405A3D" w:rsidRDefault="007D43D5" w:rsidP="007D43D5">
                  <w:pPr>
                    <w:pStyle w:val="ListParagraph"/>
                    <w:spacing w:line="240" w:lineRule="auto"/>
                    <w:ind w:left="1094"/>
                    <w:rPr>
                      <w:rFonts w:asciiTheme="minorHAnsi" w:hAnsiTheme="minorHAnsi" w:cs="Times New Roman"/>
                      <w:color w:val="4EA72E" w:themeColor="accent6"/>
                      <w:szCs w:val="24"/>
                      <w:u w:val="single"/>
                    </w:rPr>
                  </w:pPr>
                </w:p>
                <w:p w14:paraId="6C3AB4A0" w14:textId="77777777" w:rsidR="00744622" w:rsidRPr="007D43D5" w:rsidRDefault="00744622" w:rsidP="00374986">
                  <w:pPr>
                    <w:pStyle w:val="ListParagraph"/>
                    <w:numPr>
                      <w:ilvl w:val="0"/>
                      <w:numId w:val="38"/>
                    </w:numPr>
                    <w:spacing w:line="240" w:lineRule="auto"/>
                    <w:ind w:left="1094" w:hanging="357"/>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 xml:space="preserve">The </w:t>
                  </w:r>
                  <w:r w:rsidRPr="007D43D5">
                    <w:rPr>
                      <w:rFonts w:asciiTheme="minorHAnsi" w:hAnsiTheme="minorHAnsi" w:cs="Times New Roman"/>
                      <w:color w:val="4EA72E" w:themeColor="accent6"/>
                      <w:szCs w:val="24"/>
                      <w:highlight w:val="green"/>
                      <w:u w:val="single"/>
                    </w:rPr>
                    <w:t>ASBO Case</w:t>
                  </w:r>
                  <w:r w:rsidRPr="007D43D5">
                    <w:rPr>
                      <w:rFonts w:asciiTheme="minorHAnsi" w:hAnsiTheme="minorHAnsi" w:cs="Times New Roman"/>
                      <w:color w:val="4EA72E" w:themeColor="accent6"/>
                      <w:szCs w:val="24"/>
                      <w:highlight w:val="green"/>
                    </w:rPr>
                    <w:t>,</w:t>
                  </w:r>
                  <w:r w:rsidRPr="00405A3D">
                    <w:rPr>
                      <w:rFonts w:asciiTheme="minorHAnsi" w:hAnsiTheme="minorHAnsi" w:cs="Times New Roman"/>
                      <w:color w:val="4EA72E" w:themeColor="accent6"/>
                      <w:szCs w:val="24"/>
                    </w:rPr>
                    <w:t xml:space="preserve"> </w:t>
                  </w:r>
                  <w:r w:rsidRPr="00405A3D">
                    <w:rPr>
                      <w:rFonts w:asciiTheme="minorHAnsi" w:hAnsiTheme="minorHAnsi" w:cs="Times New Roman"/>
                      <w:b/>
                      <w:bCs/>
                      <w:color w:val="4EA72E" w:themeColor="accent6"/>
                      <w:szCs w:val="24"/>
                      <w:u w:val="single"/>
                    </w:rPr>
                    <w:t>08/11/2014</w:t>
                  </w:r>
                  <w:r w:rsidRPr="00405A3D">
                    <w:rPr>
                      <w:rFonts w:asciiTheme="minorHAnsi" w:hAnsiTheme="minorHAnsi" w:cs="Times New Roman"/>
                      <w:color w:val="4EA72E" w:themeColor="accent6"/>
                      <w:szCs w:val="24"/>
                    </w:rPr>
                    <w:t xml:space="preserve"> till </w:t>
                  </w:r>
                  <w:r w:rsidRPr="00405A3D">
                    <w:rPr>
                      <w:rFonts w:asciiTheme="minorHAnsi" w:hAnsiTheme="minorHAnsi" w:cs="Times New Roman"/>
                      <w:b/>
                      <w:bCs/>
                      <w:color w:val="4EA72E" w:themeColor="accent6"/>
                      <w:szCs w:val="24"/>
                      <w:u w:val="single"/>
                    </w:rPr>
                    <w:t>08/04/2020</w:t>
                  </w:r>
                  <w:r w:rsidRPr="00405A3D">
                    <w:rPr>
                      <w:rFonts w:asciiTheme="minorHAnsi" w:hAnsiTheme="minorHAnsi" w:cs="Times New Roman"/>
                      <w:color w:val="4EA72E" w:themeColor="accent6"/>
                      <w:szCs w:val="24"/>
                    </w:rPr>
                    <w:t>.</w:t>
                  </w:r>
                </w:p>
                <w:p w14:paraId="6F04D832" w14:textId="77777777" w:rsidR="007D43D5" w:rsidRPr="00405A3D" w:rsidRDefault="007D43D5" w:rsidP="007D43D5">
                  <w:pPr>
                    <w:pStyle w:val="ListParagraph"/>
                    <w:spacing w:line="240" w:lineRule="auto"/>
                    <w:ind w:left="1094"/>
                    <w:rPr>
                      <w:rFonts w:asciiTheme="minorHAnsi" w:hAnsiTheme="minorHAnsi" w:cs="Times New Roman"/>
                      <w:color w:val="4EA72E" w:themeColor="accent6"/>
                      <w:szCs w:val="24"/>
                      <w:u w:val="single"/>
                    </w:rPr>
                  </w:pPr>
                </w:p>
                <w:p w14:paraId="2330611A" w14:textId="77777777" w:rsidR="00744622" w:rsidRPr="007D43D5" w:rsidRDefault="00744622" w:rsidP="00374986">
                  <w:pPr>
                    <w:pStyle w:val="ListParagraph"/>
                    <w:numPr>
                      <w:ilvl w:val="0"/>
                      <w:numId w:val="38"/>
                    </w:numPr>
                    <w:spacing w:line="240" w:lineRule="auto"/>
                    <w:ind w:left="1094" w:hanging="357"/>
                    <w:rPr>
                      <w:rFonts w:asciiTheme="minorHAnsi" w:hAnsiTheme="minorHAnsi" w:cs="Times New Roman"/>
                      <w:color w:val="4EA72E" w:themeColor="accent6"/>
                      <w:szCs w:val="24"/>
                      <w:highlight w:val="green"/>
                      <w:u w:val="single"/>
                    </w:rPr>
                  </w:pPr>
                  <w:r w:rsidRPr="007D43D5">
                    <w:rPr>
                      <w:rFonts w:asciiTheme="minorHAnsi" w:hAnsiTheme="minorHAnsi" w:cs="Times New Roman"/>
                      <w:b/>
                      <w:bCs/>
                      <w:color w:val="4EA72E" w:themeColor="accent6"/>
                      <w:szCs w:val="24"/>
                      <w:highlight w:val="green"/>
                      <w:u w:val="single"/>
                    </w:rPr>
                    <w:t>The 1</w:t>
                  </w:r>
                  <w:r w:rsidRPr="007D43D5">
                    <w:rPr>
                      <w:rFonts w:asciiTheme="minorHAnsi" w:hAnsiTheme="minorHAnsi" w:cs="Times New Roman"/>
                      <w:b/>
                      <w:bCs/>
                      <w:color w:val="4EA72E" w:themeColor="accent6"/>
                      <w:szCs w:val="24"/>
                      <w:highlight w:val="green"/>
                      <w:u w:val="single"/>
                      <w:vertAlign w:val="superscript"/>
                    </w:rPr>
                    <w:t>st</w:t>
                  </w:r>
                  <w:r w:rsidRPr="007D43D5">
                    <w:rPr>
                      <w:rFonts w:asciiTheme="minorHAnsi" w:hAnsiTheme="minorHAnsi" w:cs="Times New Roman"/>
                      <w:b/>
                      <w:bCs/>
                      <w:color w:val="4EA72E" w:themeColor="accent6"/>
                      <w:szCs w:val="24"/>
                      <w:highlight w:val="green"/>
                      <w:u w:val="single"/>
                    </w:rPr>
                    <w:t xml:space="preserve"> Housing Possession Order</w:t>
                  </w:r>
                  <w:r w:rsidRPr="007D43D5">
                    <w:rPr>
                      <w:rFonts w:asciiTheme="minorHAnsi" w:hAnsiTheme="minorHAnsi" w:cs="Times New Roman"/>
                      <w:b/>
                      <w:bCs/>
                      <w:color w:val="4EA72E" w:themeColor="accent6"/>
                      <w:szCs w:val="24"/>
                      <w:highlight w:val="green"/>
                    </w:rPr>
                    <w:t>,</w:t>
                  </w:r>
                  <w:r w:rsidRPr="007D43D5">
                    <w:rPr>
                      <w:rFonts w:asciiTheme="minorHAnsi" w:hAnsiTheme="minorHAnsi" w:cs="Times New Roman"/>
                      <w:color w:val="4EA72E" w:themeColor="accent6"/>
                      <w:szCs w:val="24"/>
                      <w:highlight w:val="green"/>
                    </w:rPr>
                    <w:t xml:space="preserve"> forgeries started in </w:t>
                  </w:r>
                  <w:r w:rsidRPr="007D43D5">
                    <w:rPr>
                      <w:rFonts w:asciiTheme="minorHAnsi" w:hAnsiTheme="minorHAnsi" w:cs="Times New Roman"/>
                      <w:b/>
                      <w:bCs/>
                      <w:color w:val="4EA72E" w:themeColor="accent6"/>
                      <w:szCs w:val="24"/>
                      <w:highlight w:val="green"/>
                      <w:u w:val="single"/>
                    </w:rPr>
                    <w:t>2015</w:t>
                  </w:r>
                  <w:r w:rsidRPr="007D43D5">
                    <w:rPr>
                      <w:rFonts w:asciiTheme="minorHAnsi" w:hAnsiTheme="minorHAnsi" w:cs="Times New Roman"/>
                      <w:color w:val="4EA72E" w:themeColor="accent6"/>
                      <w:szCs w:val="24"/>
                      <w:highlight w:val="green"/>
                    </w:rPr>
                    <w:t xml:space="preserve"> and the application was never served correctly on the date of </w:t>
                  </w:r>
                  <w:r w:rsidRPr="007D43D5">
                    <w:rPr>
                      <w:rFonts w:asciiTheme="minorHAnsi" w:eastAsia="Times New Roman" w:hAnsiTheme="minorHAnsi" w:cs="Times New Roman"/>
                      <w:b/>
                      <w:bCs/>
                      <w:color w:val="4EA72E" w:themeColor="accent6"/>
                      <w:kern w:val="0"/>
                      <w:szCs w:val="24"/>
                      <w:highlight w:val="green"/>
                      <w:u w:val="single"/>
                      <w:lang w:eastAsia="en-GB"/>
                      <w14:ligatures w14:val="none"/>
                    </w:rPr>
                    <w:t xml:space="preserve">19/06/2017 </w:t>
                  </w:r>
                  <w:r w:rsidRPr="007D43D5">
                    <w:rPr>
                      <w:rFonts w:asciiTheme="minorHAnsi" w:hAnsiTheme="minorHAnsi" w:cs="Times New Roman"/>
                      <w:color w:val="4EA72E" w:themeColor="accent6"/>
                      <w:szCs w:val="24"/>
                      <w:highlight w:val="green"/>
                    </w:rPr>
                    <w:t xml:space="preserve">till </w:t>
                  </w:r>
                  <w:r w:rsidRPr="007D43D5">
                    <w:rPr>
                      <w:rFonts w:asciiTheme="minorHAnsi" w:hAnsiTheme="minorHAnsi" w:cs="Times New Roman"/>
                      <w:b/>
                      <w:bCs/>
                      <w:color w:val="4EA72E" w:themeColor="accent6"/>
                      <w:szCs w:val="24"/>
                      <w:highlight w:val="green"/>
                      <w:u w:val="single"/>
                    </w:rPr>
                    <w:t>09/08/2017</w:t>
                  </w:r>
                  <w:r w:rsidRPr="007D43D5">
                    <w:rPr>
                      <w:rFonts w:asciiTheme="minorHAnsi" w:hAnsiTheme="minorHAnsi" w:cs="Times New Roman"/>
                      <w:color w:val="4EA72E" w:themeColor="accent6"/>
                      <w:szCs w:val="24"/>
                      <w:highlight w:val="green"/>
                    </w:rPr>
                    <w:t>.</w:t>
                  </w:r>
                </w:p>
                <w:p w14:paraId="1209E968" w14:textId="77777777" w:rsidR="00744622" w:rsidRPr="007D43D5" w:rsidRDefault="00744622" w:rsidP="00374986">
                  <w:pPr>
                    <w:pStyle w:val="ListParagraph"/>
                    <w:numPr>
                      <w:ilvl w:val="0"/>
                      <w:numId w:val="38"/>
                    </w:numPr>
                    <w:spacing w:line="240" w:lineRule="auto"/>
                    <w:ind w:left="1094" w:hanging="357"/>
                    <w:rPr>
                      <w:rFonts w:asciiTheme="minorHAnsi" w:hAnsiTheme="minorHAnsi" w:cs="Times New Roman"/>
                      <w:color w:val="4EA72E" w:themeColor="accent6"/>
                      <w:szCs w:val="24"/>
                      <w:highlight w:val="green"/>
                      <w:u w:val="single"/>
                    </w:rPr>
                  </w:pPr>
                  <w:r w:rsidRPr="007D43D5">
                    <w:rPr>
                      <w:rFonts w:asciiTheme="minorHAnsi" w:hAnsiTheme="minorHAnsi" w:cs="Times New Roman"/>
                      <w:color w:val="4EA72E" w:themeColor="accent6"/>
                      <w:szCs w:val="24"/>
                      <w:highlight w:val="green"/>
                      <w:u w:val="single"/>
                    </w:rPr>
                    <w:t>The 1</w:t>
                  </w:r>
                  <w:r w:rsidRPr="007D43D5">
                    <w:rPr>
                      <w:rFonts w:asciiTheme="minorHAnsi" w:hAnsiTheme="minorHAnsi" w:cs="Times New Roman"/>
                      <w:color w:val="4EA72E" w:themeColor="accent6"/>
                      <w:szCs w:val="24"/>
                      <w:highlight w:val="green"/>
                      <w:u w:val="single"/>
                      <w:vertAlign w:val="superscript"/>
                    </w:rPr>
                    <w:t>st</w:t>
                  </w:r>
                  <w:r w:rsidRPr="007D43D5">
                    <w:rPr>
                      <w:rFonts w:asciiTheme="minorHAnsi" w:hAnsiTheme="minorHAnsi" w:cs="Times New Roman"/>
                      <w:color w:val="4EA72E" w:themeColor="accent6"/>
                      <w:szCs w:val="24"/>
                      <w:highlight w:val="green"/>
                      <w:u w:val="single"/>
                    </w:rPr>
                    <w:t xml:space="preserve"> Injunction Order</w:t>
                  </w:r>
                  <w:r w:rsidRPr="007D43D5">
                    <w:rPr>
                      <w:rFonts w:asciiTheme="minorHAnsi" w:hAnsiTheme="minorHAnsi" w:cs="Times New Roman"/>
                      <w:color w:val="4EA72E" w:themeColor="accent6"/>
                      <w:szCs w:val="24"/>
                      <w:highlight w:val="green"/>
                    </w:rPr>
                    <w:t xml:space="preserve">, </w:t>
                  </w:r>
                  <w:r w:rsidRPr="007D43D5">
                    <w:rPr>
                      <w:rFonts w:asciiTheme="minorHAnsi" w:hAnsiTheme="minorHAnsi" w:cs="Times New Roman"/>
                      <w:b/>
                      <w:bCs/>
                      <w:color w:val="4EA72E" w:themeColor="accent6"/>
                      <w:szCs w:val="24"/>
                      <w:highlight w:val="green"/>
                      <w:u w:val="single"/>
                    </w:rPr>
                    <w:t xml:space="preserve">09/08/2017 </w:t>
                  </w:r>
                  <w:r w:rsidRPr="007D43D5">
                    <w:rPr>
                      <w:rFonts w:asciiTheme="minorHAnsi" w:hAnsiTheme="minorHAnsi" w:cs="Times New Roman"/>
                      <w:color w:val="4EA72E" w:themeColor="accent6"/>
                      <w:szCs w:val="24"/>
                      <w:highlight w:val="green"/>
                    </w:rPr>
                    <w:t xml:space="preserve">till </w:t>
                  </w:r>
                  <w:r w:rsidRPr="007D43D5">
                    <w:rPr>
                      <w:rFonts w:asciiTheme="minorHAnsi" w:hAnsiTheme="minorHAnsi" w:cs="Times New Roman"/>
                      <w:b/>
                      <w:bCs/>
                      <w:color w:val="4EA72E" w:themeColor="accent6"/>
                      <w:szCs w:val="24"/>
                      <w:highlight w:val="green"/>
                      <w:u w:val="single"/>
                    </w:rPr>
                    <w:t>02/01/2018</w:t>
                  </w:r>
                  <w:r w:rsidRPr="007D43D5">
                    <w:rPr>
                      <w:rFonts w:asciiTheme="minorHAnsi" w:hAnsiTheme="minorHAnsi" w:cs="Times New Roman"/>
                      <w:color w:val="4EA72E" w:themeColor="accent6"/>
                      <w:szCs w:val="24"/>
                      <w:highlight w:val="green"/>
                    </w:rPr>
                    <w:t>.</w:t>
                  </w:r>
                </w:p>
                <w:p w14:paraId="214BEEC9" w14:textId="77777777" w:rsidR="00744622" w:rsidRPr="007D43D5" w:rsidRDefault="00744622" w:rsidP="00374986">
                  <w:pPr>
                    <w:pStyle w:val="ListParagraph"/>
                    <w:numPr>
                      <w:ilvl w:val="0"/>
                      <w:numId w:val="38"/>
                    </w:numPr>
                    <w:spacing w:line="240" w:lineRule="auto"/>
                    <w:ind w:left="1094" w:hanging="357"/>
                    <w:rPr>
                      <w:rFonts w:asciiTheme="minorHAnsi" w:hAnsiTheme="minorHAnsi" w:cs="Times New Roman"/>
                      <w:color w:val="4EA72E" w:themeColor="accent6"/>
                      <w:szCs w:val="24"/>
                      <w:highlight w:val="green"/>
                      <w:u w:val="single"/>
                    </w:rPr>
                  </w:pPr>
                  <w:bookmarkStart w:id="9" w:name="_Hlk155195038"/>
                  <w:r w:rsidRPr="007D43D5">
                    <w:rPr>
                      <w:rFonts w:asciiTheme="minorHAnsi" w:hAnsiTheme="minorHAnsi" w:cs="Times New Roman"/>
                      <w:color w:val="4EA72E" w:themeColor="accent6"/>
                      <w:szCs w:val="24"/>
                      <w:highlight w:val="green"/>
                      <w:u w:val="single"/>
                    </w:rPr>
                    <w:t>The 2</w:t>
                  </w:r>
                  <w:r w:rsidRPr="007D43D5">
                    <w:rPr>
                      <w:rFonts w:asciiTheme="minorHAnsi" w:hAnsiTheme="minorHAnsi" w:cs="Times New Roman"/>
                      <w:color w:val="4EA72E" w:themeColor="accent6"/>
                      <w:szCs w:val="24"/>
                      <w:highlight w:val="green"/>
                      <w:u w:val="single"/>
                      <w:vertAlign w:val="superscript"/>
                    </w:rPr>
                    <w:t>nd</w:t>
                  </w:r>
                  <w:r w:rsidRPr="007D43D5">
                    <w:rPr>
                      <w:rFonts w:asciiTheme="minorHAnsi" w:hAnsiTheme="minorHAnsi" w:cs="Times New Roman"/>
                      <w:color w:val="4EA72E" w:themeColor="accent6"/>
                      <w:szCs w:val="24"/>
                      <w:highlight w:val="green"/>
                      <w:u w:val="single"/>
                    </w:rPr>
                    <w:t xml:space="preserve"> Injunction Order</w:t>
                  </w:r>
                  <w:bookmarkEnd w:id="9"/>
                  <w:r w:rsidRPr="007D43D5">
                    <w:rPr>
                      <w:rFonts w:asciiTheme="minorHAnsi" w:hAnsiTheme="minorHAnsi" w:cs="Times New Roman"/>
                      <w:color w:val="4EA72E" w:themeColor="accent6"/>
                      <w:szCs w:val="24"/>
                      <w:highlight w:val="green"/>
                    </w:rPr>
                    <w:t xml:space="preserve">, </w:t>
                  </w:r>
                  <w:r w:rsidRPr="007D43D5">
                    <w:rPr>
                      <w:rFonts w:asciiTheme="minorHAnsi" w:hAnsiTheme="minorHAnsi" w:cs="Times New Roman"/>
                      <w:b/>
                      <w:bCs/>
                      <w:color w:val="4EA72E" w:themeColor="accent6"/>
                      <w:szCs w:val="24"/>
                      <w:highlight w:val="green"/>
                      <w:u w:val="single"/>
                    </w:rPr>
                    <w:t xml:space="preserve">10/01/2018 </w:t>
                  </w:r>
                  <w:r w:rsidRPr="007D43D5">
                    <w:rPr>
                      <w:rFonts w:asciiTheme="minorHAnsi" w:hAnsiTheme="minorHAnsi" w:cs="Times New Roman"/>
                      <w:color w:val="4EA72E" w:themeColor="accent6"/>
                      <w:szCs w:val="24"/>
                      <w:highlight w:val="green"/>
                    </w:rPr>
                    <w:t xml:space="preserve">till </w:t>
                  </w:r>
                  <w:r w:rsidRPr="007D43D5">
                    <w:rPr>
                      <w:rFonts w:asciiTheme="minorHAnsi" w:hAnsiTheme="minorHAnsi" w:cs="Times New Roman"/>
                      <w:b/>
                      <w:bCs/>
                      <w:color w:val="4EA72E" w:themeColor="accent6"/>
                      <w:szCs w:val="24"/>
                      <w:highlight w:val="green"/>
                      <w:u w:val="single"/>
                    </w:rPr>
                    <w:t>09/08/2018</w:t>
                  </w:r>
                  <w:r w:rsidRPr="007D43D5">
                    <w:rPr>
                      <w:rFonts w:asciiTheme="minorHAnsi" w:hAnsiTheme="minorHAnsi" w:cs="Times New Roman"/>
                      <w:color w:val="4EA72E" w:themeColor="accent6"/>
                      <w:szCs w:val="24"/>
                      <w:highlight w:val="green"/>
                    </w:rPr>
                    <w:t>.</w:t>
                  </w:r>
                </w:p>
                <w:p w14:paraId="79144ABD" w14:textId="77777777" w:rsidR="00744622" w:rsidRPr="00405A3D" w:rsidRDefault="00744622" w:rsidP="00374986">
                  <w:pPr>
                    <w:pStyle w:val="ListParagraph"/>
                    <w:numPr>
                      <w:ilvl w:val="0"/>
                      <w:numId w:val="38"/>
                    </w:numPr>
                    <w:spacing w:line="240" w:lineRule="auto"/>
                    <w:ind w:left="1247" w:hanging="510"/>
                    <w:rPr>
                      <w:rFonts w:asciiTheme="minorHAnsi" w:hAnsiTheme="minorHAnsi" w:cs="Times New Roman"/>
                      <w:color w:val="4EA72E" w:themeColor="accent6"/>
                      <w:szCs w:val="24"/>
                      <w:u w:val="single"/>
                    </w:rPr>
                  </w:pPr>
                  <w:r w:rsidRPr="007D43D5">
                    <w:rPr>
                      <w:rFonts w:asciiTheme="minorHAnsi" w:hAnsiTheme="minorHAnsi" w:cs="Times New Roman"/>
                      <w:color w:val="4EA72E" w:themeColor="accent6"/>
                      <w:szCs w:val="24"/>
                      <w:highlight w:val="green"/>
                      <w:u w:val="single"/>
                    </w:rPr>
                    <w:t>The 2</w:t>
                  </w:r>
                  <w:r w:rsidRPr="007D43D5">
                    <w:rPr>
                      <w:rFonts w:asciiTheme="minorHAnsi" w:hAnsiTheme="minorHAnsi" w:cs="Times New Roman"/>
                      <w:color w:val="4EA72E" w:themeColor="accent6"/>
                      <w:szCs w:val="24"/>
                      <w:highlight w:val="green"/>
                      <w:u w:val="single"/>
                      <w:vertAlign w:val="superscript"/>
                    </w:rPr>
                    <w:t>nd</w:t>
                  </w:r>
                  <w:r w:rsidRPr="007D43D5">
                    <w:rPr>
                      <w:rFonts w:asciiTheme="minorHAnsi" w:hAnsiTheme="minorHAnsi" w:cs="Times New Roman"/>
                      <w:color w:val="4EA72E" w:themeColor="accent6"/>
                      <w:szCs w:val="24"/>
                      <w:highlight w:val="green"/>
                      <w:u w:val="single"/>
                    </w:rPr>
                    <w:t xml:space="preserve"> Possession Order</w:t>
                  </w:r>
                  <w:r w:rsidRPr="007D43D5">
                    <w:rPr>
                      <w:rFonts w:asciiTheme="minorHAnsi" w:hAnsiTheme="minorHAnsi" w:cs="Times New Roman"/>
                      <w:color w:val="4EA72E" w:themeColor="accent6"/>
                      <w:szCs w:val="24"/>
                      <w:highlight w:val="green"/>
                    </w:rPr>
                    <w:t xml:space="preserve">, </w:t>
                  </w:r>
                  <w:r w:rsidRPr="007D43D5">
                    <w:rPr>
                      <w:rFonts w:asciiTheme="minorHAnsi" w:hAnsiTheme="minorHAnsi" w:cs="Times New Roman"/>
                      <w:b/>
                      <w:bCs/>
                      <w:color w:val="4EA72E" w:themeColor="accent6"/>
                      <w:szCs w:val="24"/>
                      <w:highlight w:val="green"/>
                      <w:u w:val="single"/>
                    </w:rPr>
                    <w:t>06/02/2019</w:t>
                  </w:r>
                  <w:r w:rsidRPr="007D43D5">
                    <w:rPr>
                      <w:rFonts w:asciiTheme="minorHAnsi" w:hAnsiTheme="minorHAnsi" w:cs="Times New Roman"/>
                      <w:b/>
                      <w:bCs/>
                      <w:color w:val="4EA72E" w:themeColor="accent6"/>
                      <w:szCs w:val="24"/>
                      <w:highlight w:val="green"/>
                    </w:rPr>
                    <w:t xml:space="preserve"> </w:t>
                  </w:r>
                  <w:r w:rsidRPr="007D43D5">
                    <w:rPr>
                      <w:rFonts w:asciiTheme="minorHAnsi" w:hAnsiTheme="minorHAnsi" w:cs="Times New Roman"/>
                      <w:color w:val="4EA72E" w:themeColor="accent6"/>
                      <w:szCs w:val="24"/>
                      <w:highlight w:val="green"/>
                    </w:rPr>
                    <w:t xml:space="preserve">till </w:t>
                  </w:r>
                  <w:r w:rsidRPr="007D43D5">
                    <w:rPr>
                      <w:rFonts w:asciiTheme="minorHAnsi" w:hAnsiTheme="minorHAnsi" w:cs="Times New Roman"/>
                      <w:b/>
                      <w:bCs/>
                      <w:color w:val="4EA72E" w:themeColor="accent6"/>
                      <w:szCs w:val="24"/>
                      <w:highlight w:val="green"/>
                      <w:u w:val="single"/>
                    </w:rPr>
                    <w:t>10/06/2019</w:t>
                  </w:r>
                  <w:r w:rsidRPr="007D43D5">
                    <w:rPr>
                      <w:rFonts w:asciiTheme="minorHAnsi" w:hAnsiTheme="minorHAnsi" w:cs="Times New Roman"/>
                      <w:color w:val="4EA72E" w:themeColor="accent6"/>
                      <w:szCs w:val="24"/>
                      <w:highlight w:val="green"/>
                    </w:rPr>
                    <w:t xml:space="preserve">. Then re-opened from </w:t>
                  </w:r>
                  <w:r w:rsidRPr="007D43D5">
                    <w:rPr>
                      <w:rFonts w:asciiTheme="minorHAnsi" w:hAnsiTheme="minorHAnsi" w:cs="Times New Roman"/>
                      <w:b/>
                      <w:bCs/>
                      <w:color w:val="4EA72E" w:themeColor="accent6"/>
                      <w:szCs w:val="24"/>
                      <w:highlight w:val="green"/>
                      <w:u w:val="single"/>
                    </w:rPr>
                    <w:t>18/06/2019</w:t>
                  </w:r>
                  <w:r w:rsidRPr="007D43D5">
                    <w:rPr>
                      <w:rFonts w:asciiTheme="minorHAnsi" w:hAnsiTheme="minorHAnsi" w:cs="Times New Roman"/>
                      <w:color w:val="4EA72E" w:themeColor="accent6"/>
                      <w:szCs w:val="24"/>
                      <w:highlight w:val="green"/>
                    </w:rPr>
                    <w:t xml:space="preserve"> till </w:t>
                  </w:r>
                  <w:r w:rsidRPr="007D43D5">
                    <w:rPr>
                      <w:rFonts w:asciiTheme="minorHAnsi" w:hAnsiTheme="minorHAnsi" w:cs="Times New Roman"/>
                      <w:b/>
                      <w:bCs/>
                      <w:color w:val="4EA72E" w:themeColor="accent6"/>
                      <w:szCs w:val="24"/>
                      <w:highlight w:val="green"/>
                      <w:u w:val="single"/>
                    </w:rPr>
                    <w:t>22/10/0019</w:t>
                  </w:r>
                  <w:r w:rsidRPr="007D43D5">
                    <w:rPr>
                      <w:rFonts w:asciiTheme="minorHAnsi" w:hAnsiTheme="minorHAnsi" w:cs="Times New Roman"/>
                      <w:color w:val="4EA72E" w:themeColor="accent6"/>
                      <w:szCs w:val="24"/>
                      <w:highlight w:val="green"/>
                    </w:rPr>
                    <w:t>.</w:t>
                  </w:r>
                  <w:r w:rsidRPr="00405A3D">
                    <w:rPr>
                      <w:rFonts w:asciiTheme="minorHAnsi" w:hAnsiTheme="minorHAnsi" w:cs="Times New Roman"/>
                      <w:color w:val="4EA72E" w:themeColor="accent6"/>
                      <w:szCs w:val="24"/>
                    </w:rPr>
                    <w:t xml:space="preserve"> </w:t>
                  </w:r>
                </w:p>
                <w:p w14:paraId="1A843DEE" w14:textId="77777777" w:rsidR="00744622" w:rsidRPr="00405A3D" w:rsidRDefault="00744622" w:rsidP="00744622">
                  <w:pPr>
                    <w:spacing w:line="240" w:lineRule="auto"/>
                    <w:rPr>
                      <w:rFonts w:asciiTheme="minorHAnsi" w:hAnsiTheme="minorHAnsi" w:cs="Times New Roman"/>
                      <w:color w:val="4EA72E" w:themeColor="accent6"/>
                      <w:szCs w:val="24"/>
                      <w:u w:val="single"/>
                    </w:rPr>
                  </w:pPr>
                </w:p>
                <w:p w14:paraId="5E48A44F" w14:textId="77777777" w:rsidR="00744622" w:rsidRPr="00405A3D" w:rsidRDefault="00744622" w:rsidP="00374986">
                  <w:pPr>
                    <w:pStyle w:val="ListParagraph"/>
                    <w:numPr>
                      <w:ilvl w:val="0"/>
                      <w:numId w:val="38"/>
                    </w:numPr>
                    <w:spacing w:line="240" w:lineRule="auto"/>
                    <w:ind w:left="1191" w:hanging="454"/>
                    <w:rPr>
                      <w:rFonts w:asciiTheme="minorHAnsi" w:hAnsiTheme="minorHAnsi" w:cs="Times New Roman"/>
                      <w:color w:val="4EA72E" w:themeColor="accent6"/>
                      <w:szCs w:val="24"/>
                      <w:u w:val="single"/>
                    </w:rPr>
                  </w:pPr>
                  <w:r w:rsidRPr="00405A3D">
                    <w:rPr>
                      <w:rFonts w:asciiTheme="minorHAnsi" w:hAnsiTheme="minorHAnsi" w:cs="Times New Roman"/>
                      <w:color w:val="4EA72E" w:themeColor="accent6"/>
                      <w:szCs w:val="24"/>
                      <w:u w:val="single"/>
                    </w:rPr>
                    <w:t>Housing Transfer Files</w:t>
                  </w:r>
                  <w:r w:rsidRPr="00405A3D">
                    <w:rPr>
                      <w:rFonts w:asciiTheme="minorHAnsi" w:hAnsiTheme="minorHAnsi" w:cs="Times New Roman"/>
                      <w:color w:val="4EA72E" w:themeColor="accent6"/>
                      <w:szCs w:val="24"/>
                    </w:rPr>
                    <w:t xml:space="preserve">, started </w:t>
                  </w:r>
                  <w:hyperlink r:id="rId9" w:anchor="3dy6vkm" w:history="1">
                    <w:r w:rsidRPr="00405A3D">
                      <w:rPr>
                        <w:rStyle w:val="Hyperlink"/>
                        <w:rFonts w:asciiTheme="minorHAnsi" w:hAnsiTheme="minorHAnsi" w:cs="Times New Roman"/>
                        <w:b/>
                        <w:bCs/>
                        <w:color w:val="4EA72E" w:themeColor="accent6"/>
                        <w:szCs w:val="24"/>
                      </w:rPr>
                      <w:t>07/10/2016</w:t>
                    </w:r>
                  </w:hyperlink>
                  <w:r w:rsidRPr="00405A3D">
                    <w:rPr>
                      <w:rStyle w:val="Hyperlink"/>
                      <w:rFonts w:asciiTheme="minorHAnsi" w:hAnsiTheme="minorHAnsi" w:cs="Times New Roman"/>
                      <w:color w:val="4EA72E" w:themeColor="accent6"/>
                      <w:szCs w:val="24"/>
                    </w:rPr>
                    <w:t xml:space="preserve">, </w:t>
                  </w:r>
                  <w:r w:rsidRPr="00405A3D">
                    <w:rPr>
                      <w:rFonts w:asciiTheme="minorHAnsi" w:hAnsiTheme="minorHAnsi" w:cs="Times New Roman"/>
                      <w:color w:val="4EA72E" w:themeColor="accent6"/>
                      <w:szCs w:val="24"/>
                    </w:rPr>
                    <w:t xml:space="preserve"> </w:t>
                  </w:r>
                </w:p>
                <w:p w14:paraId="23D4442A" w14:textId="77777777" w:rsidR="00744622" w:rsidRPr="00405A3D" w:rsidRDefault="00744622" w:rsidP="00744622">
                  <w:pPr>
                    <w:pStyle w:val="ListParagraph"/>
                    <w:spacing w:line="240" w:lineRule="auto"/>
                    <w:ind w:left="1191"/>
                    <w:rPr>
                      <w:rFonts w:asciiTheme="minorHAnsi" w:hAnsiTheme="minorHAnsi" w:cs="Times New Roman"/>
                      <w:color w:val="4EA72E" w:themeColor="accent6"/>
                      <w:szCs w:val="24"/>
                    </w:rPr>
                  </w:pPr>
                  <w:r w:rsidRPr="00405A3D">
                    <w:rPr>
                      <w:rFonts w:asciiTheme="minorHAnsi" w:hAnsiTheme="minorHAnsi" w:cs="Times New Roman"/>
                      <w:b/>
                      <w:bCs/>
                      <w:color w:val="4EA72E" w:themeColor="accent6"/>
                      <w:szCs w:val="24"/>
                      <w:u w:val="single"/>
                    </w:rPr>
                    <w:t>22/10/0019</w:t>
                  </w:r>
                  <w:r w:rsidRPr="00405A3D">
                    <w:rPr>
                      <w:rFonts w:asciiTheme="minorHAnsi" w:hAnsiTheme="minorHAnsi" w:cs="Times New Roman"/>
                      <w:color w:val="4EA72E" w:themeColor="accent6"/>
                      <w:szCs w:val="24"/>
                    </w:rPr>
                    <w:t xml:space="preserve"> is the date of the end of the 2</w:t>
                  </w:r>
                  <w:r w:rsidRPr="00405A3D">
                    <w:rPr>
                      <w:rFonts w:asciiTheme="minorHAnsi" w:hAnsiTheme="minorHAnsi" w:cs="Times New Roman"/>
                      <w:color w:val="4EA72E" w:themeColor="accent6"/>
                      <w:szCs w:val="24"/>
                      <w:vertAlign w:val="superscript"/>
                    </w:rPr>
                    <w:t>nd</w:t>
                  </w:r>
                  <w:r w:rsidRPr="00405A3D">
                    <w:rPr>
                      <w:rFonts w:asciiTheme="minorHAnsi" w:hAnsiTheme="minorHAnsi" w:cs="Times New Roman"/>
                      <w:color w:val="4EA72E" w:themeColor="accent6"/>
                      <w:szCs w:val="24"/>
                    </w:rPr>
                    <w:t xml:space="preserve"> possession order, after it was re-opened. The housing Transfer was an order of a Judge who was holding the case that the Enfield Council Brought Against the Now Claimant at the Lower Court of Edmonton.</w:t>
                  </w:r>
                </w:p>
                <w:p w14:paraId="2147D474" w14:textId="77777777" w:rsidR="00744622" w:rsidRPr="00405A3D" w:rsidRDefault="00744622" w:rsidP="00744622">
                  <w:pPr>
                    <w:pStyle w:val="ListParagraph"/>
                    <w:spacing w:line="240" w:lineRule="auto"/>
                    <w:ind w:left="1191"/>
                    <w:rPr>
                      <w:rFonts w:asciiTheme="minorHAnsi" w:hAnsiTheme="minorHAnsi" w:cs="Times New Roman"/>
                      <w:color w:val="4EA72E" w:themeColor="accent6"/>
                      <w:szCs w:val="24"/>
                    </w:rPr>
                  </w:pPr>
                  <w:r w:rsidRPr="00405A3D">
                    <w:rPr>
                      <w:rFonts w:asciiTheme="minorHAnsi" w:hAnsiTheme="minorHAnsi" w:cs="Times New Roman"/>
                      <w:b/>
                      <w:bCs/>
                      <w:color w:val="4EA72E" w:themeColor="accent6"/>
                      <w:szCs w:val="24"/>
                      <w:u w:val="single"/>
                    </w:rPr>
                    <w:t>19/11/2016</w:t>
                  </w:r>
                  <w:r w:rsidRPr="00405A3D">
                    <w:rPr>
                      <w:rFonts w:asciiTheme="minorHAnsi" w:hAnsiTheme="minorHAnsi" w:cs="Times New Roman"/>
                      <w:color w:val="4EA72E" w:themeColor="accent6"/>
                      <w:szCs w:val="24"/>
                    </w:rPr>
                    <w:t xml:space="preserve">, </w:t>
                  </w:r>
                </w:p>
                <w:p w14:paraId="5BAE2DC5" w14:textId="77777777" w:rsidR="00744622" w:rsidRPr="00405A3D" w:rsidRDefault="00744622" w:rsidP="00744622">
                  <w:pPr>
                    <w:pStyle w:val="ListParagraph"/>
                    <w:spacing w:line="240" w:lineRule="auto"/>
                    <w:ind w:left="1191"/>
                    <w:rPr>
                      <w:rFonts w:asciiTheme="minorHAnsi" w:hAnsiTheme="minorHAnsi" w:cs="Times New Roman"/>
                      <w:b/>
                      <w:bCs/>
                      <w:color w:val="4EA72E" w:themeColor="accent6"/>
                      <w:szCs w:val="24"/>
                      <w:u w:val="single"/>
                    </w:rPr>
                  </w:pPr>
                  <w:r w:rsidRPr="00405A3D">
                    <w:rPr>
                      <w:rFonts w:asciiTheme="minorHAnsi" w:hAnsiTheme="minorHAnsi" w:cs="Times New Roman"/>
                      <w:b/>
                      <w:bCs/>
                      <w:color w:val="4EA72E" w:themeColor="accent6"/>
                      <w:szCs w:val="24"/>
                      <w:u w:val="single"/>
                    </w:rPr>
                    <w:t>01/12/2016</w:t>
                  </w:r>
                </w:p>
                <w:p w14:paraId="441ED148" w14:textId="77777777" w:rsidR="00744622" w:rsidRPr="00405A3D" w:rsidRDefault="00744622" w:rsidP="00744622">
                  <w:pPr>
                    <w:pStyle w:val="ListParagraph"/>
                    <w:spacing w:line="240" w:lineRule="auto"/>
                    <w:ind w:left="1191"/>
                    <w:rPr>
                      <w:rFonts w:asciiTheme="minorHAnsi" w:hAnsiTheme="minorHAnsi" w:cs="Times New Roman"/>
                      <w:b/>
                      <w:bCs/>
                      <w:color w:val="4EA72E" w:themeColor="accent6"/>
                      <w:szCs w:val="24"/>
                      <w:u w:val="single"/>
                    </w:rPr>
                  </w:pPr>
                  <w:r w:rsidRPr="00405A3D">
                    <w:rPr>
                      <w:rFonts w:asciiTheme="minorHAnsi" w:hAnsiTheme="minorHAnsi" w:cs="Times New Roman"/>
                      <w:b/>
                      <w:bCs/>
                      <w:color w:val="4EA72E" w:themeColor="accent6"/>
                      <w:szCs w:val="24"/>
                      <w:u w:val="single"/>
                    </w:rPr>
                    <w:t>****</w:t>
                  </w:r>
                </w:p>
                <w:p w14:paraId="6D4F9484" w14:textId="77777777" w:rsidR="00744622" w:rsidRPr="00405A3D" w:rsidRDefault="00744622" w:rsidP="00744622">
                  <w:pPr>
                    <w:pStyle w:val="ListParagraph"/>
                    <w:spacing w:line="240" w:lineRule="auto"/>
                    <w:ind w:left="1191"/>
                    <w:rPr>
                      <w:rFonts w:asciiTheme="minorHAnsi" w:hAnsiTheme="minorHAnsi" w:cs="Times New Roman"/>
                      <w:color w:val="4EA72E" w:themeColor="accent6"/>
                      <w:szCs w:val="24"/>
                      <w:u w:val="single"/>
                    </w:rPr>
                  </w:pPr>
                  <w:r w:rsidRPr="00405A3D">
                    <w:rPr>
                      <w:rFonts w:asciiTheme="minorHAnsi" w:hAnsiTheme="minorHAnsi" w:cs="Times New Roman"/>
                      <w:b/>
                      <w:bCs/>
                      <w:color w:val="4EA72E" w:themeColor="accent6"/>
                      <w:szCs w:val="24"/>
                      <w:u w:val="single"/>
                    </w:rPr>
                    <w:t>2019</w:t>
                  </w:r>
                  <w:r w:rsidRPr="00405A3D">
                    <w:rPr>
                      <w:rFonts w:asciiTheme="minorHAnsi" w:hAnsiTheme="minorHAnsi" w:cs="Times New Roman"/>
                      <w:color w:val="4EA72E" w:themeColor="accent6"/>
                      <w:szCs w:val="24"/>
                    </w:rPr>
                    <w:t xml:space="preserve"> till Date of this Pre Action-Conduct Letter. </w:t>
                  </w:r>
                  <w:r w:rsidRPr="00405A3D">
                    <w:rPr>
                      <w:rFonts w:asciiTheme="minorHAnsi" w:hAnsiTheme="minorHAnsi" w:cs="Times New Roman"/>
                      <w:b/>
                      <w:bCs/>
                      <w:color w:val="4EA72E" w:themeColor="accent6"/>
                      <w:szCs w:val="24"/>
                      <w:u w:val="single"/>
                    </w:rPr>
                    <w:t>2024</w:t>
                  </w:r>
                  <w:r w:rsidRPr="00405A3D">
                    <w:rPr>
                      <w:rFonts w:asciiTheme="minorHAnsi" w:hAnsiTheme="minorHAnsi" w:cs="Times New Roman"/>
                      <w:color w:val="4EA72E" w:themeColor="accent6"/>
                      <w:szCs w:val="24"/>
                    </w:rPr>
                    <w:t>.</w:t>
                  </w:r>
                </w:p>
                <w:p w14:paraId="2101723C" w14:textId="77777777" w:rsidR="00744622" w:rsidRDefault="00744622" w:rsidP="00744622">
                  <w:pPr>
                    <w:spacing w:line="240" w:lineRule="auto"/>
                    <w:rPr>
                      <w:rFonts w:asciiTheme="minorHAnsi" w:hAnsiTheme="minorHAnsi" w:cs="Times New Roman"/>
                      <w:color w:val="4EA72E" w:themeColor="accent6"/>
                      <w:szCs w:val="24"/>
                      <w:u w:val="single"/>
                    </w:rPr>
                  </w:pPr>
                </w:p>
                <w:p w14:paraId="781E83AA" w14:textId="77777777" w:rsidR="007D43D5" w:rsidRDefault="007D43D5" w:rsidP="00744622">
                  <w:pPr>
                    <w:spacing w:line="240" w:lineRule="auto"/>
                    <w:rPr>
                      <w:rFonts w:asciiTheme="minorHAnsi" w:hAnsiTheme="minorHAnsi" w:cs="Times New Roman"/>
                      <w:color w:val="4EA72E" w:themeColor="accent6"/>
                      <w:szCs w:val="24"/>
                      <w:u w:val="single"/>
                    </w:rPr>
                  </w:pPr>
                </w:p>
                <w:p w14:paraId="42DE92E7" w14:textId="77777777" w:rsidR="007D43D5" w:rsidRDefault="007D43D5" w:rsidP="00744622">
                  <w:pPr>
                    <w:spacing w:line="240" w:lineRule="auto"/>
                    <w:rPr>
                      <w:rFonts w:asciiTheme="minorHAnsi" w:hAnsiTheme="minorHAnsi" w:cs="Times New Roman"/>
                      <w:color w:val="4EA72E" w:themeColor="accent6"/>
                      <w:szCs w:val="24"/>
                      <w:u w:val="single"/>
                    </w:rPr>
                  </w:pPr>
                </w:p>
                <w:p w14:paraId="48745773" w14:textId="77777777" w:rsidR="007D43D5" w:rsidRPr="00405A3D" w:rsidRDefault="007D43D5" w:rsidP="00744622">
                  <w:pPr>
                    <w:spacing w:line="240" w:lineRule="auto"/>
                    <w:rPr>
                      <w:rFonts w:asciiTheme="minorHAnsi" w:hAnsiTheme="minorHAnsi" w:cs="Times New Roman"/>
                      <w:color w:val="4EA72E" w:themeColor="accent6"/>
                      <w:szCs w:val="24"/>
                      <w:u w:val="single"/>
                    </w:rPr>
                  </w:pPr>
                </w:p>
                <w:p w14:paraId="23A28021" w14:textId="77777777" w:rsidR="007B45F4" w:rsidRPr="007D43D5" w:rsidRDefault="007B45F4" w:rsidP="007D43D5">
                  <w:pPr>
                    <w:spacing w:line="240" w:lineRule="auto"/>
                    <w:rPr>
                      <w:rFonts w:asciiTheme="minorHAnsi" w:eastAsia="Times New Roman" w:hAnsiTheme="minorHAnsi" w:cs="Times New Roman"/>
                      <w:kern w:val="0"/>
                      <w:szCs w:val="24"/>
                      <w:lang w:eastAsia="en-GB"/>
                      <w14:ligatures w14:val="none"/>
                    </w:rPr>
                  </w:pPr>
                </w:p>
              </w:tc>
            </w:tr>
          </w:tbl>
          <w:p w14:paraId="6E8689AB" w14:textId="77777777" w:rsidR="007B45F4" w:rsidRDefault="007B45F4">
            <w:pPr>
              <w:spacing w:line="240" w:lineRule="auto"/>
              <w:rPr>
                <w:rFonts w:asciiTheme="minorHAnsi" w:eastAsia="Times New Roman" w:hAnsiTheme="minorHAnsi" w:cs="Times New Roman"/>
                <w:kern w:val="0"/>
                <w:szCs w:val="24"/>
                <w:lang w:eastAsia="en-GB"/>
                <w14:ligatures w14:val="none"/>
              </w:rPr>
            </w:pPr>
          </w:p>
          <w:p w14:paraId="6EF8EB46" w14:textId="77777777" w:rsidR="00137A99" w:rsidRDefault="00137A99">
            <w:pPr>
              <w:spacing w:line="240" w:lineRule="auto"/>
              <w:rPr>
                <w:rFonts w:asciiTheme="minorHAnsi" w:eastAsia="Times New Roman" w:hAnsiTheme="minorHAnsi" w:cs="Times New Roman"/>
                <w:kern w:val="0"/>
                <w:szCs w:val="24"/>
                <w:lang w:eastAsia="en-GB"/>
                <w14:ligatures w14:val="none"/>
              </w:rPr>
            </w:pPr>
          </w:p>
          <w:p w14:paraId="27BB6C2D" w14:textId="77777777" w:rsidR="00137A99" w:rsidRDefault="00137A99">
            <w:pPr>
              <w:spacing w:line="240" w:lineRule="auto"/>
              <w:rPr>
                <w:rFonts w:asciiTheme="minorHAnsi" w:eastAsia="Times New Roman" w:hAnsiTheme="minorHAnsi" w:cs="Times New Roman"/>
                <w:kern w:val="0"/>
                <w:szCs w:val="24"/>
                <w:lang w:eastAsia="en-GB"/>
                <w14:ligatures w14:val="none"/>
              </w:rPr>
            </w:pPr>
          </w:p>
          <w:p w14:paraId="7922A69B" w14:textId="77777777" w:rsidR="00137A99" w:rsidRDefault="00137A99">
            <w:pPr>
              <w:spacing w:line="240" w:lineRule="auto"/>
              <w:rPr>
                <w:rFonts w:asciiTheme="minorHAnsi" w:eastAsia="Times New Roman" w:hAnsiTheme="minorHAnsi" w:cs="Times New Roman"/>
                <w:kern w:val="0"/>
                <w:szCs w:val="24"/>
                <w:lang w:eastAsia="en-GB"/>
                <w14:ligatures w14:val="none"/>
              </w:rPr>
            </w:pPr>
          </w:p>
          <w:p w14:paraId="611E0D21" w14:textId="77777777" w:rsidR="00137A99" w:rsidRDefault="00137A99">
            <w:pPr>
              <w:spacing w:line="240" w:lineRule="auto"/>
              <w:rPr>
                <w:rFonts w:asciiTheme="minorHAnsi" w:eastAsia="Times New Roman" w:hAnsiTheme="minorHAnsi" w:cs="Times New Roman"/>
                <w:kern w:val="0"/>
                <w:szCs w:val="24"/>
                <w:lang w:eastAsia="en-GB"/>
                <w14:ligatures w14:val="none"/>
              </w:rPr>
            </w:pPr>
          </w:p>
          <w:p w14:paraId="644D3141" w14:textId="77777777" w:rsidR="007B45F4" w:rsidRDefault="007B45F4">
            <w:pPr>
              <w:spacing w:line="240" w:lineRule="auto"/>
              <w:rPr>
                <w:rFonts w:asciiTheme="minorHAnsi" w:eastAsia="Times New Roman" w:hAnsiTheme="min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7B45F4" w14:paraId="5497F9CD" w14:textId="77777777" w:rsidTr="00415028">
              <w:trPr>
                <w:trHeight w:val="9809"/>
              </w:trPr>
              <w:tc>
                <w:tcPr>
                  <w:tcW w:w="11107" w:type="dxa"/>
                  <w:shd w:val="clear" w:color="auto" w:fill="DAE9F7"/>
                </w:tcPr>
                <w:p w14:paraId="50275747" w14:textId="77777777" w:rsidR="007B45F4" w:rsidRPr="007B45F4" w:rsidRDefault="007B45F4" w:rsidP="007B45F4">
                  <w:pPr>
                    <w:spacing w:line="240" w:lineRule="auto"/>
                    <w:rPr>
                      <w:rFonts w:asciiTheme="minorHAnsi" w:eastAsia="Times New Roman" w:hAnsiTheme="minorHAnsi" w:cs="Times New Roman"/>
                      <w:kern w:val="0"/>
                      <w:szCs w:val="24"/>
                      <w:lang w:eastAsia="en-GB"/>
                      <w14:ligatures w14:val="none"/>
                    </w:rPr>
                  </w:pPr>
                </w:p>
                <w:p w14:paraId="20434223" w14:textId="77777777" w:rsidR="00744622" w:rsidRPr="000C7185" w:rsidRDefault="00744622" w:rsidP="00374986">
                  <w:pPr>
                    <w:pStyle w:val="Title"/>
                    <w:numPr>
                      <w:ilvl w:val="0"/>
                      <w:numId w:val="2"/>
                    </w:numPr>
                    <w:rPr>
                      <w:rFonts w:asciiTheme="minorHAnsi" w:hAnsiTheme="minorHAnsi" w:cs="Times New Roman"/>
                      <w:szCs w:val="24"/>
                      <w:highlight w:val="red"/>
                      <w:u w:val="none"/>
                    </w:rPr>
                  </w:pPr>
                  <w:r w:rsidRPr="007B45F4">
                    <w:rPr>
                      <w:rFonts w:asciiTheme="minorHAnsi" w:hAnsiTheme="minorHAnsi" w:cs="Times New Roman"/>
                      <w:szCs w:val="24"/>
                    </w:rPr>
                    <w:t>A</w:t>
                  </w:r>
                  <w:r w:rsidRPr="000C7185">
                    <w:rPr>
                      <w:rFonts w:asciiTheme="minorHAnsi" w:hAnsiTheme="minorHAnsi" w:cs="Times New Roman"/>
                      <w:szCs w:val="24"/>
                      <w:highlight w:val="red"/>
                    </w:rPr>
                    <w:t>bout The Evidence We Have Presented</w:t>
                  </w:r>
                  <w:r w:rsidRPr="000C7185">
                    <w:rPr>
                      <w:rFonts w:asciiTheme="minorHAnsi" w:hAnsiTheme="minorHAnsi" w:cs="Times New Roman"/>
                      <w:szCs w:val="24"/>
                      <w:highlight w:val="red"/>
                      <w:u w:val="none"/>
                    </w:rPr>
                    <w:t>: --</w:t>
                  </w:r>
                </w:p>
                <w:p w14:paraId="4F4CF063" w14:textId="77777777" w:rsidR="00744622" w:rsidRPr="000C7185" w:rsidRDefault="00744622" w:rsidP="00374986">
                  <w:pPr>
                    <w:pStyle w:val="ListParagraph"/>
                    <w:numPr>
                      <w:ilvl w:val="0"/>
                      <w:numId w:val="42"/>
                    </w:numPr>
                    <w:spacing w:line="240" w:lineRule="auto"/>
                    <w:rPr>
                      <w:rFonts w:asciiTheme="minorHAnsi" w:hAnsiTheme="minorHAnsi" w:cs="Times New Roman"/>
                      <w:b/>
                      <w:bCs/>
                      <w:szCs w:val="24"/>
                      <w:highlight w:val="red"/>
                      <w:u w:val="single"/>
                    </w:rPr>
                  </w:pPr>
                  <w:r w:rsidRPr="000C7185">
                    <w:rPr>
                      <w:rFonts w:asciiTheme="minorHAnsi" w:hAnsiTheme="minorHAnsi" w:cs="Times New Roman"/>
                      <w:b/>
                      <w:bCs/>
                      <w:szCs w:val="24"/>
                      <w:highlight w:val="red"/>
                      <w:u w:val="single"/>
                    </w:rPr>
                    <w:t>From "forged acro reports," otherwise known as a PNC Record or Criminal Record, being forged in a different way every time it is requested from Government Systems, to a "Forged ASBO Application," and more, here are a couple of the PNC court cases</w:t>
                  </w:r>
                  <w:r w:rsidRPr="000C7185">
                    <w:rPr>
                      <w:rFonts w:asciiTheme="minorHAnsi" w:hAnsiTheme="minorHAnsi" w:cs="Times New Roman"/>
                      <w:b/>
                      <w:bCs/>
                      <w:szCs w:val="24"/>
                      <w:highlight w:val="red"/>
                    </w:rPr>
                    <w:t>: --</w:t>
                  </w:r>
                </w:p>
                <w:p w14:paraId="55AEDE3B" w14:textId="77777777" w:rsidR="00744622" w:rsidRPr="007B45F4" w:rsidRDefault="00744622" w:rsidP="00744622">
                  <w:pPr>
                    <w:pStyle w:val="ListParagraph"/>
                    <w:spacing w:line="240" w:lineRule="auto"/>
                    <w:rPr>
                      <w:rFonts w:asciiTheme="minorHAnsi" w:hAnsiTheme="minorHAnsi" w:cs="Times New Roman"/>
                      <w:b/>
                      <w:bCs/>
                      <w:szCs w:val="24"/>
                      <w:u w:val="single"/>
                    </w:rPr>
                  </w:pPr>
                </w:p>
                <w:p w14:paraId="3090563A" w14:textId="77777777" w:rsidR="00744622" w:rsidRDefault="00744622" w:rsidP="00744622">
                  <w:pPr>
                    <w:spacing w:line="240" w:lineRule="auto"/>
                    <w:rPr>
                      <w:rFonts w:asciiTheme="minorHAnsi" w:hAnsiTheme="minorHAnsi" w:cs="Times New Roman"/>
                      <w:b/>
                      <w:bCs/>
                      <w:szCs w:val="24"/>
                      <w:u w:val="single"/>
                    </w:rPr>
                  </w:pPr>
                </w:p>
                <w:p w14:paraId="6F2C3261" w14:textId="77777777" w:rsidR="007B45F4" w:rsidRDefault="007B45F4" w:rsidP="00744622">
                  <w:pPr>
                    <w:spacing w:line="240" w:lineRule="auto"/>
                    <w:rPr>
                      <w:rFonts w:asciiTheme="minorHAnsi" w:eastAsia="Times New Roman" w:hAnsiTheme="minorHAnsi" w:cs="Times New Roman"/>
                      <w:kern w:val="0"/>
                      <w:szCs w:val="24"/>
                      <w:lang w:eastAsia="en-GB"/>
                      <w14:ligatures w14:val="none"/>
                    </w:rPr>
                  </w:pPr>
                </w:p>
                <w:p w14:paraId="1D5B305E" w14:textId="77777777" w:rsidR="000C7185" w:rsidRPr="000C7185" w:rsidRDefault="000C7185" w:rsidP="000C7185">
                  <w:pPr>
                    <w:spacing w:line="240" w:lineRule="auto"/>
                    <w:rPr>
                      <w:rFonts w:ascii="Aptos" w:eastAsia="Aptos" w:hAnsi="Aptos" w:cs="Times New Roman"/>
                      <w:b/>
                      <w:bCs/>
                      <w:szCs w:val="24"/>
                      <w:u w:val="single"/>
                    </w:rPr>
                  </w:pPr>
                  <w:r w:rsidRPr="000C7185">
                    <w:rPr>
                      <w:rFonts w:ascii="Aptos" w:eastAsia="Aptos" w:hAnsi="Aptos" w:cs="Times New Roman"/>
                      <w:b/>
                      <w:bCs/>
                      <w:szCs w:val="24"/>
                      <w:u w:val="single"/>
                    </w:rPr>
                    <w:t xml:space="preserve">Please look in the attached document: </w:t>
                  </w:r>
                </w:p>
                <w:p w14:paraId="3EDEB82A" w14:textId="77777777" w:rsidR="000C7185" w:rsidRDefault="000C7185" w:rsidP="00744622">
                  <w:pPr>
                    <w:spacing w:line="240" w:lineRule="auto"/>
                    <w:rPr>
                      <w:rFonts w:asciiTheme="minorHAnsi" w:eastAsia="Times New Roman" w:hAnsiTheme="minorHAnsi" w:cs="Times New Roman"/>
                      <w:kern w:val="0"/>
                      <w:szCs w:val="24"/>
                      <w:lang w:eastAsia="en-GB"/>
                      <w14:ligatures w14:val="none"/>
                    </w:rPr>
                  </w:pPr>
                </w:p>
                <w:p w14:paraId="5D3642DD" w14:textId="77777777" w:rsidR="000C7185" w:rsidRDefault="000C7185" w:rsidP="00744622">
                  <w:pPr>
                    <w:spacing w:line="240" w:lineRule="auto"/>
                    <w:rPr>
                      <w:rFonts w:asciiTheme="minorHAnsi" w:eastAsia="Times New Roman" w:hAnsiTheme="minorHAnsi" w:cs="Times New Roman"/>
                      <w:kern w:val="0"/>
                      <w:szCs w:val="24"/>
                      <w:lang w:eastAsia="en-GB"/>
                      <w14:ligatures w14:val="none"/>
                    </w:rPr>
                  </w:pPr>
                </w:p>
                <w:p w14:paraId="250062A7" w14:textId="77777777" w:rsidR="000C7185" w:rsidRPr="000C7185" w:rsidRDefault="000C7185" w:rsidP="000C7185">
                  <w:pPr>
                    <w:widowControl w:val="0"/>
                    <w:autoSpaceDE w:val="0"/>
                    <w:autoSpaceDN w:val="0"/>
                    <w:spacing w:line="240" w:lineRule="auto"/>
                    <w:jc w:val="center"/>
                    <w:rPr>
                      <w:rFonts w:ascii="Aptos" w:eastAsia="Aptos" w:hAnsi="Aptos" w:cs="Times New Roman"/>
                      <w:kern w:val="0"/>
                      <w:sz w:val="22"/>
                      <w:lang w:val="en-US"/>
                      <w14:ligatures w14:val="none"/>
                    </w:rPr>
                  </w:pPr>
                  <w:r w:rsidRPr="000C7185">
                    <w:rPr>
                      <w:rFonts w:ascii="Aptos" w:eastAsia="Aptos" w:hAnsi="Aptos" w:cs="Times New Roman"/>
                      <w:b/>
                      <w:bCs/>
                      <w:kern w:val="0"/>
                      <w:sz w:val="22"/>
                      <w:u w:val="single"/>
                      <w:lang w:val="en-US"/>
                      <w14:ligatures w14:val="none"/>
                    </w:rPr>
                    <w:t>EXHIBITS FOR THE N1 CLAIM FORM</w:t>
                  </w:r>
                </w:p>
                <w:p w14:paraId="49C33471" w14:textId="77777777" w:rsidR="000C7185" w:rsidRDefault="000C7185" w:rsidP="00744622">
                  <w:pPr>
                    <w:spacing w:line="240" w:lineRule="auto"/>
                    <w:rPr>
                      <w:rFonts w:asciiTheme="minorHAnsi" w:eastAsia="Times New Roman" w:hAnsiTheme="minorHAnsi" w:cs="Times New Roman"/>
                      <w:kern w:val="0"/>
                      <w:szCs w:val="24"/>
                      <w:lang w:eastAsia="en-GB"/>
                      <w14:ligatures w14:val="none"/>
                    </w:rPr>
                  </w:pPr>
                </w:p>
                <w:p w14:paraId="355B2CDD" w14:textId="77777777" w:rsidR="000C7185" w:rsidRDefault="000C7185" w:rsidP="00744622">
                  <w:pPr>
                    <w:spacing w:line="240" w:lineRule="auto"/>
                    <w:rPr>
                      <w:rFonts w:asciiTheme="minorHAnsi" w:eastAsia="Times New Roman" w:hAnsiTheme="minorHAnsi" w:cs="Times New Roman"/>
                      <w:kern w:val="0"/>
                      <w:szCs w:val="24"/>
                      <w:lang w:eastAsia="en-GB"/>
                      <w14:ligatures w14:val="none"/>
                    </w:rPr>
                  </w:pPr>
                </w:p>
                <w:p w14:paraId="51BDEE4D" w14:textId="77777777" w:rsidR="000C7185" w:rsidRDefault="000C7185" w:rsidP="00744622">
                  <w:pPr>
                    <w:spacing w:line="240" w:lineRule="auto"/>
                    <w:rPr>
                      <w:rFonts w:asciiTheme="minorHAnsi" w:eastAsia="Times New Roman" w:hAnsiTheme="minorHAnsi" w:cs="Times New Roman"/>
                      <w:kern w:val="0"/>
                      <w:szCs w:val="24"/>
                      <w:lang w:eastAsia="en-GB"/>
                      <w14:ligatures w14:val="none"/>
                    </w:rPr>
                  </w:pPr>
                </w:p>
                <w:p w14:paraId="0CB1F9AA" w14:textId="77777777" w:rsidR="000C7185" w:rsidRDefault="000C7185" w:rsidP="00744622">
                  <w:pPr>
                    <w:spacing w:line="240" w:lineRule="auto"/>
                    <w:rPr>
                      <w:rFonts w:asciiTheme="minorHAnsi" w:eastAsia="Times New Roman" w:hAnsiTheme="minorHAnsi" w:cs="Times New Roman"/>
                      <w:kern w:val="0"/>
                      <w:szCs w:val="24"/>
                      <w:lang w:eastAsia="en-GB"/>
                      <w14:ligatures w14:val="none"/>
                    </w:rPr>
                  </w:pPr>
                </w:p>
                <w:p w14:paraId="49868330" w14:textId="77777777" w:rsidR="000C7185" w:rsidRDefault="000C7185" w:rsidP="00744622">
                  <w:pPr>
                    <w:spacing w:line="240" w:lineRule="auto"/>
                    <w:rPr>
                      <w:rFonts w:asciiTheme="minorHAnsi" w:eastAsia="Times New Roman" w:hAnsiTheme="minorHAnsi" w:cs="Times New Roman"/>
                      <w:kern w:val="0"/>
                      <w:szCs w:val="24"/>
                      <w:lang w:eastAsia="en-GB"/>
                      <w14:ligatures w14:val="none"/>
                    </w:rPr>
                  </w:pPr>
                </w:p>
                <w:p w14:paraId="326F02CB" w14:textId="77777777" w:rsidR="000C7185" w:rsidRDefault="000C7185" w:rsidP="00744622">
                  <w:pPr>
                    <w:spacing w:line="240" w:lineRule="auto"/>
                    <w:rPr>
                      <w:rFonts w:asciiTheme="minorHAnsi" w:eastAsia="Times New Roman" w:hAnsiTheme="minorHAnsi" w:cs="Times New Roman"/>
                      <w:kern w:val="0"/>
                      <w:szCs w:val="24"/>
                      <w:lang w:eastAsia="en-GB"/>
                      <w14:ligatures w14:val="none"/>
                    </w:rPr>
                  </w:pPr>
                </w:p>
                <w:p w14:paraId="6EA292DB" w14:textId="77777777" w:rsidR="000C7185" w:rsidRDefault="000C7185" w:rsidP="00744622">
                  <w:pPr>
                    <w:spacing w:line="240" w:lineRule="auto"/>
                    <w:rPr>
                      <w:rFonts w:asciiTheme="minorHAnsi" w:eastAsia="Times New Roman" w:hAnsiTheme="minorHAnsi" w:cs="Times New Roman"/>
                      <w:kern w:val="0"/>
                      <w:szCs w:val="24"/>
                      <w:lang w:eastAsia="en-GB"/>
                      <w14:ligatures w14:val="none"/>
                    </w:rPr>
                  </w:pPr>
                </w:p>
                <w:p w14:paraId="53252F64" w14:textId="77777777" w:rsidR="000C7185" w:rsidRPr="007B45F4" w:rsidRDefault="000C7185" w:rsidP="00744622">
                  <w:pPr>
                    <w:spacing w:line="240" w:lineRule="auto"/>
                    <w:rPr>
                      <w:rFonts w:asciiTheme="minorHAnsi" w:eastAsia="Times New Roman" w:hAnsiTheme="minorHAnsi" w:cs="Times New Roman"/>
                      <w:kern w:val="0"/>
                      <w:szCs w:val="24"/>
                      <w:lang w:eastAsia="en-GB"/>
                      <w14:ligatures w14:val="none"/>
                    </w:rPr>
                  </w:pPr>
                </w:p>
              </w:tc>
            </w:tr>
          </w:tbl>
          <w:p w14:paraId="1A1C70FD" w14:textId="77777777" w:rsidR="007B45F4" w:rsidRDefault="007B45F4">
            <w:pPr>
              <w:spacing w:line="240" w:lineRule="auto"/>
              <w:rPr>
                <w:rFonts w:asciiTheme="minorHAnsi" w:eastAsia="Times New Roman" w:hAnsiTheme="minorHAnsi" w:cs="Times New Roman"/>
                <w:kern w:val="0"/>
                <w:szCs w:val="24"/>
                <w:lang w:eastAsia="en-GB"/>
                <w14:ligatures w14:val="none"/>
              </w:rPr>
            </w:pPr>
          </w:p>
          <w:p w14:paraId="5764325D" w14:textId="77777777" w:rsidR="007B45F4" w:rsidRDefault="007B45F4">
            <w:pPr>
              <w:spacing w:line="240" w:lineRule="auto"/>
              <w:rPr>
                <w:rFonts w:asciiTheme="minorHAnsi" w:eastAsia="Times New Roman" w:hAnsiTheme="min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7B45F4" w14:paraId="3B25CEE5" w14:textId="77777777" w:rsidTr="00EA2393">
              <w:tc>
                <w:tcPr>
                  <w:tcW w:w="11107" w:type="dxa"/>
                  <w:shd w:val="clear" w:color="auto" w:fill="DAE9F7"/>
                </w:tcPr>
                <w:p w14:paraId="538961F2" w14:textId="77777777" w:rsidR="007B45F4" w:rsidRPr="007B45F4" w:rsidRDefault="007B45F4" w:rsidP="007B45F4">
                  <w:pPr>
                    <w:spacing w:line="240" w:lineRule="auto"/>
                    <w:rPr>
                      <w:rFonts w:asciiTheme="minorHAnsi" w:eastAsia="Times New Roman" w:hAnsiTheme="minorHAnsi" w:cs="Times New Roman"/>
                      <w:kern w:val="0"/>
                      <w:szCs w:val="24"/>
                      <w:lang w:eastAsia="en-GB"/>
                      <w14:ligatures w14:val="none"/>
                    </w:rPr>
                  </w:pPr>
                </w:p>
                <w:p w14:paraId="1D7806D6" w14:textId="77777777" w:rsidR="00415028" w:rsidRPr="007B45F4" w:rsidRDefault="00415028" w:rsidP="00374986">
                  <w:pPr>
                    <w:pStyle w:val="Title"/>
                    <w:numPr>
                      <w:ilvl w:val="0"/>
                      <w:numId w:val="2"/>
                    </w:numPr>
                    <w:rPr>
                      <w:rFonts w:asciiTheme="minorHAnsi" w:hAnsiTheme="minorHAnsi" w:cs="Times New Roman"/>
                      <w:szCs w:val="24"/>
                      <w:u w:val="none"/>
                    </w:rPr>
                  </w:pPr>
                  <w:r w:rsidRPr="007B45F4">
                    <w:rPr>
                      <w:rFonts w:asciiTheme="minorHAnsi" w:hAnsiTheme="minorHAnsi" w:cs="Times New Roman"/>
                      <w:szCs w:val="24"/>
                    </w:rPr>
                    <w:t>Our Requests</w:t>
                  </w:r>
                  <w:r w:rsidRPr="007B45F4">
                    <w:rPr>
                      <w:rFonts w:asciiTheme="minorHAnsi" w:hAnsiTheme="minorHAnsi" w:cs="Times New Roman"/>
                      <w:szCs w:val="24"/>
                      <w:u w:val="none"/>
                    </w:rPr>
                    <w:t>: --</w:t>
                  </w:r>
                </w:p>
                <w:p w14:paraId="20AAF34C" w14:textId="77777777" w:rsidR="00415028" w:rsidRPr="007B45F4" w:rsidRDefault="00415028" w:rsidP="00374986">
                  <w:pPr>
                    <w:pStyle w:val="Title"/>
                    <w:numPr>
                      <w:ilvl w:val="0"/>
                      <w:numId w:val="74"/>
                    </w:numPr>
                    <w:ind w:left="698" w:hanging="284"/>
                    <w:rPr>
                      <w:rFonts w:asciiTheme="minorHAnsi" w:hAnsiTheme="minorHAnsi" w:cs="Times New Roman"/>
                      <w:szCs w:val="24"/>
                      <w:u w:val="none"/>
                    </w:rPr>
                  </w:pPr>
                  <w:r w:rsidRPr="007B45F4">
                    <w:rPr>
                      <w:rFonts w:asciiTheme="minorHAnsi" w:hAnsiTheme="minorHAnsi" w:cs="Times New Roman"/>
                      <w:szCs w:val="24"/>
                    </w:rPr>
                    <w:t>These allegations are of a serious nature and warrant immediate attention and for these reasons we request either of the following</w:t>
                  </w:r>
                  <w:r w:rsidRPr="007B45F4">
                    <w:rPr>
                      <w:rFonts w:asciiTheme="minorHAnsi" w:hAnsiTheme="minorHAnsi" w:cs="Times New Roman"/>
                      <w:szCs w:val="24"/>
                      <w:u w:val="none"/>
                    </w:rPr>
                    <w:t>: --</w:t>
                  </w:r>
                </w:p>
                <w:p w14:paraId="59445CE3" w14:textId="77777777" w:rsidR="00415028" w:rsidRPr="007B45F4" w:rsidRDefault="00415028" w:rsidP="00374986">
                  <w:pPr>
                    <w:pStyle w:val="NormalWeb"/>
                    <w:numPr>
                      <w:ilvl w:val="0"/>
                      <w:numId w:val="75"/>
                    </w:numPr>
                    <w:spacing w:before="0" w:beforeAutospacing="0" w:after="0" w:afterAutospacing="0"/>
                    <w:rPr>
                      <w:rFonts w:asciiTheme="minorHAnsi" w:hAnsiTheme="minorHAnsi"/>
                      <w:kern w:val="2"/>
                      <w:lang w:eastAsia="en-US"/>
                      <w14:ligatures w14:val="standardContextual"/>
                    </w:rPr>
                  </w:pPr>
                  <w:r w:rsidRPr="007B45F4">
                    <w:rPr>
                      <w:rFonts w:asciiTheme="minorHAnsi" w:hAnsiTheme="minorHAnsi"/>
                      <w:b/>
                      <w:bCs/>
                      <w:kern w:val="2"/>
                      <w:u w:val="single"/>
                      <w:lang w:eastAsia="en-US"/>
                      <w14:ligatures w14:val="standardContextual"/>
                    </w:rPr>
                    <w:t>A Meting to Be Held for An Official Investigation to Take Place</w:t>
                  </w:r>
                  <w:r w:rsidRPr="007B45F4">
                    <w:rPr>
                      <w:rFonts w:asciiTheme="minorHAnsi" w:hAnsiTheme="minorHAnsi"/>
                      <w:kern w:val="2"/>
                      <w:lang w:eastAsia="en-US"/>
                      <w14:ligatures w14:val="standardContextual"/>
                    </w:rPr>
                    <w:t xml:space="preserve">: -- </w:t>
                  </w:r>
                </w:p>
                <w:p w14:paraId="2EAC45BC" w14:textId="77777777" w:rsidR="00415028" w:rsidRPr="007B45F4" w:rsidRDefault="00415028" w:rsidP="00374986">
                  <w:pPr>
                    <w:pStyle w:val="NormalWeb"/>
                    <w:numPr>
                      <w:ilvl w:val="0"/>
                      <w:numId w:val="76"/>
                    </w:numPr>
                    <w:spacing w:before="0" w:beforeAutospacing="0" w:after="0" w:afterAutospacing="0"/>
                    <w:ind w:left="1361" w:hanging="227"/>
                    <w:rPr>
                      <w:rFonts w:asciiTheme="minorHAnsi" w:hAnsiTheme="minorHAnsi"/>
                      <w:kern w:val="2"/>
                      <w:u w:val="single"/>
                      <w:lang w:eastAsia="en-US"/>
                      <w14:ligatures w14:val="standardContextual"/>
                    </w:rPr>
                  </w:pPr>
                  <w:r w:rsidRPr="007B45F4">
                    <w:rPr>
                      <w:rFonts w:asciiTheme="minorHAnsi" w:hAnsiTheme="minorHAnsi"/>
                      <w:kern w:val="2"/>
                      <w:u w:val="single"/>
                      <w:lang w:eastAsia="en-US"/>
                      <w14:ligatures w14:val="standardContextual"/>
                    </w:rPr>
                    <w:t>Where Our claims are to be taken in an official format and treated appropriately as of the serious nature of their claims as to what they are for and if the following is not chosen to be adhered towards then for the following to proceed: --</w:t>
                  </w:r>
                </w:p>
                <w:p w14:paraId="21FC0BE6" w14:textId="77777777" w:rsidR="00415028" w:rsidRPr="007B45F4" w:rsidRDefault="00415028" w:rsidP="00415028">
                  <w:pPr>
                    <w:pStyle w:val="NormalWeb"/>
                    <w:spacing w:before="0" w:beforeAutospacing="0" w:after="0" w:afterAutospacing="0"/>
                    <w:ind w:left="1080"/>
                    <w:rPr>
                      <w:rFonts w:asciiTheme="minorHAnsi" w:hAnsiTheme="minorHAnsi"/>
                      <w:kern w:val="2"/>
                      <w:lang w:eastAsia="en-US"/>
                      <w14:ligatures w14:val="standardContextual"/>
                    </w:rPr>
                  </w:pPr>
                </w:p>
                <w:p w14:paraId="5D613EC9" w14:textId="77777777" w:rsidR="00415028" w:rsidRPr="007B45F4" w:rsidRDefault="00415028" w:rsidP="00374986">
                  <w:pPr>
                    <w:pStyle w:val="NormalWeb"/>
                    <w:numPr>
                      <w:ilvl w:val="0"/>
                      <w:numId w:val="75"/>
                    </w:numPr>
                    <w:spacing w:before="0" w:beforeAutospacing="0" w:after="0" w:afterAutospacing="0"/>
                    <w:rPr>
                      <w:rFonts w:asciiTheme="minorHAnsi" w:hAnsiTheme="minorHAnsi"/>
                      <w:kern w:val="2"/>
                      <w:lang w:eastAsia="en-US"/>
                      <w14:ligatures w14:val="standardContextual"/>
                    </w:rPr>
                  </w:pPr>
                  <w:r w:rsidRPr="007B45F4">
                    <w:rPr>
                      <w:rFonts w:asciiTheme="minorHAnsi" w:hAnsiTheme="minorHAnsi"/>
                      <w:b/>
                      <w:bCs/>
                      <w:kern w:val="2"/>
                      <w:u w:val="single"/>
                      <w:lang w:eastAsia="en-US"/>
                      <w14:ligatures w14:val="standardContextual"/>
                    </w:rPr>
                    <w:t>From Yourselves, We Are Requesting the Claim of The Following</w:t>
                  </w:r>
                  <w:r w:rsidRPr="007B45F4">
                    <w:rPr>
                      <w:rFonts w:asciiTheme="minorHAnsi" w:hAnsiTheme="minorHAnsi"/>
                      <w:b/>
                      <w:bCs/>
                      <w:kern w:val="2"/>
                      <w:lang w:eastAsia="en-US"/>
                      <w14:ligatures w14:val="standardContextual"/>
                    </w:rPr>
                    <w:t>: --</w:t>
                  </w:r>
                </w:p>
                <w:p w14:paraId="76B282C0" w14:textId="77777777" w:rsidR="00415028" w:rsidRPr="007B45F4" w:rsidRDefault="00415028" w:rsidP="00374986">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1361" w:hanging="227"/>
                    <w:rPr>
                      <w:rFonts w:asciiTheme="minorHAnsi" w:eastAsia="Times New Roman" w:hAnsiTheme="minorHAnsi" w:cs="Times New Roman"/>
                      <w:color w:val="4EA72E" w:themeColor="accent6"/>
                      <w:kern w:val="0"/>
                      <w:szCs w:val="24"/>
                      <w:u w:val="single"/>
                      <w:lang w:eastAsia="en-GB"/>
                      <w14:ligatures w14:val="none"/>
                    </w:rPr>
                  </w:pPr>
                  <w:r w:rsidRPr="007B45F4">
                    <w:rPr>
                      <w:rFonts w:asciiTheme="minorHAnsi" w:eastAsia="Times New Roman" w:hAnsiTheme="minorHAnsi" w:cs="Times New Roman"/>
                      <w:kern w:val="0"/>
                      <w:szCs w:val="24"/>
                      <w:u w:val="single"/>
                      <w:lang w:eastAsia="en-GB"/>
                      <w14:ligatures w14:val="none"/>
                    </w:rPr>
                    <w:t xml:space="preserve">Our First request is for Mr. Simon Paul Cordell to be immediately rehoused as for the prior reasons that the Court order made in the Lower Court of Edmonton North London Ordered on the date of </w:t>
                  </w:r>
                  <w:r w:rsidRPr="007B45F4">
                    <w:rPr>
                      <w:rFonts w:asciiTheme="minorHAnsi" w:eastAsia="Times New Roman" w:hAnsiTheme="minorHAnsi" w:cs="Times New Roman"/>
                      <w:b/>
                      <w:bCs/>
                      <w:kern w:val="0"/>
                      <w:szCs w:val="24"/>
                      <w:u w:val="single"/>
                      <w:lang w:eastAsia="en-GB"/>
                      <w14:ligatures w14:val="none"/>
                    </w:rPr>
                    <w:t>09/08/2018.</w:t>
                  </w:r>
                </w:p>
                <w:p w14:paraId="394F08DF" w14:textId="77777777" w:rsidR="00415028" w:rsidRPr="007B45F4" w:rsidRDefault="00415028" w:rsidP="00374986">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1361" w:hanging="227"/>
                    <w:rPr>
                      <w:rFonts w:asciiTheme="minorHAnsi" w:eastAsia="Times New Roman" w:hAnsiTheme="minorHAnsi" w:cs="Times New Roman"/>
                      <w:kern w:val="0"/>
                      <w:szCs w:val="24"/>
                      <w:u w:val="single"/>
                      <w:lang w:eastAsia="en-GB"/>
                      <w14:ligatures w14:val="none"/>
                    </w:rPr>
                  </w:pPr>
                  <w:r w:rsidRPr="007B45F4">
                    <w:rPr>
                      <w:rFonts w:asciiTheme="minorHAnsi" w:eastAsia="Times New Roman" w:hAnsiTheme="minorHAnsi" w:cs="Times New Roman"/>
                      <w:kern w:val="0"/>
                      <w:szCs w:val="24"/>
                      <w:u w:val="single"/>
                      <w:lang w:eastAsia="en-GB"/>
                      <w14:ligatures w14:val="none"/>
                    </w:rPr>
                    <w:t>The Second request that we make is for the accused as liable to comply with Our Compensation Request to be agreed to as settled at the sum of: --</w:t>
                  </w:r>
                </w:p>
                <w:p w14:paraId="28141613" w14:textId="77777777" w:rsidR="00415028" w:rsidRPr="007B45F4" w:rsidRDefault="00415028" w:rsidP="00374986">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1361" w:hanging="227"/>
                    <w:rPr>
                      <w:rFonts w:asciiTheme="minorHAnsi" w:eastAsia="Times New Roman" w:hAnsiTheme="minorHAnsi" w:cs="Times New Roman"/>
                      <w:kern w:val="0"/>
                      <w:szCs w:val="24"/>
                      <w:u w:val="single"/>
                      <w:lang w:eastAsia="en-GB"/>
                      <w14:ligatures w14:val="none"/>
                    </w:rPr>
                  </w:pPr>
                  <w:r w:rsidRPr="007B45F4">
                    <w:rPr>
                      <w:rFonts w:asciiTheme="minorHAnsi" w:eastAsia="Times New Roman" w:hAnsiTheme="minorHAnsi" w:cs="Times New Roman"/>
                      <w:b/>
                      <w:bCs/>
                      <w:kern w:val="0"/>
                      <w:szCs w:val="24"/>
                      <w:u w:val="single"/>
                      <w:lang w:eastAsia="en-GB"/>
                      <w14:ligatures w14:val="none"/>
                    </w:rPr>
                    <w:t xml:space="preserve"> £</w:t>
                  </w:r>
                  <w:r w:rsidRPr="007B45F4">
                    <w:rPr>
                      <w:rFonts w:asciiTheme="minorHAnsi" w:eastAsia="Times New Roman" w:hAnsiTheme="minorHAnsi" w:cs="Times New Roman"/>
                      <w:kern w:val="0"/>
                      <w:szCs w:val="24"/>
                      <w:u w:val="single"/>
                      <w:lang w:eastAsia="en-GB"/>
                      <w14:ligatures w14:val="none"/>
                    </w:rPr>
                    <w:t xml:space="preserve"> </w:t>
                  </w:r>
                  <w:r w:rsidRPr="007B45F4">
                    <w:rPr>
                      <w:rFonts w:asciiTheme="minorHAnsi" w:eastAsia="Times New Roman" w:hAnsiTheme="minorHAnsi" w:cs="Times New Roman"/>
                      <w:b/>
                      <w:bCs/>
                      <w:kern w:val="0"/>
                      <w:szCs w:val="24"/>
                      <w:u w:val="single"/>
                      <w:lang w:eastAsia="en-GB"/>
                      <w14:ligatures w14:val="none"/>
                    </w:rPr>
                    <w:t xml:space="preserve">50,000,000.00, </w:t>
                  </w:r>
                  <w:r w:rsidRPr="007B45F4">
                    <w:rPr>
                      <w:rFonts w:asciiTheme="minorHAnsi" w:eastAsia="Times New Roman" w:hAnsiTheme="minorHAnsi" w:cs="Times New Roman"/>
                      <w:kern w:val="0"/>
                      <w:szCs w:val="24"/>
                      <w:u w:val="single"/>
                      <w:lang w:eastAsia="en-GB"/>
                      <w14:ligatures w14:val="none"/>
                    </w:rPr>
                    <w:t>that is equivalent to</w:t>
                  </w:r>
                  <w:r w:rsidRPr="007B45F4">
                    <w:rPr>
                      <w:rFonts w:asciiTheme="minorHAnsi" w:eastAsia="Times New Roman" w:hAnsiTheme="minorHAnsi" w:cs="Times New Roman"/>
                      <w:b/>
                      <w:bCs/>
                      <w:kern w:val="0"/>
                      <w:szCs w:val="24"/>
                      <w:u w:val="single"/>
                      <w:lang w:eastAsia="en-GB"/>
                      <w14:ligatures w14:val="none"/>
                    </w:rPr>
                    <w:t xml:space="preserve"> Fifty Million Pounds UK Sterlin.</w:t>
                  </w:r>
                </w:p>
                <w:p w14:paraId="259FA02F" w14:textId="77777777" w:rsidR="00415028" w:rsidRPr="007B45F4" w:rsidRDefault="00415028" w:rsidP="00374986">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1361" w:hanging="227"/>
                    <w:rPr>
                      <w:rFonts w:asciiTheme="minorHAnsi" w:eastAsia="Times New Roman" w:hAnsiTheme="minorHAnsi" w:cs="Times New Roman"/>
                      <w:kern w:val="0"/>
                      <w:szCs w:val="24"/>
                      <w:u w:val="single"/>
                      <w:lang w:eastAsia="en-GB"/>
                      <w14:ligatures w14:val="none"/>
                    </w:rPr>
                  </w:pPr>
                  <w:r w:rsidRPr="007B45F4">
                    <w:rPr>
                      <w:rFonts w:asciiTheme="minorHAnsi" w:eastAsia="Times New Roman" w:hAnsiTheme="minorHAnsi" w:cs="Times New Roman"/>
                      <w:kern w:val="0"/>
                      <w:szCs w:val="24"/>
                      <w:u w:val="single"/>
                      <w:lang w:eastAsia="en-GB"/>
                      <w14:ligatures w14:val="none"/>
                    </w:rPr>
                    <w:lastRenderedPageBreak/>
                    <w:t xml:space="preserve">We also, submit Our third request to be that for all Government records held about the Now Claimant to be deleted within accordance to law. </w:t>
                  </w:r>
                </w:p>
                <w:p w14:paraId="77D0F746" w14:textId="77777777" w:rsidR="00415028" w:rsidRPr="007B45F4" w:rsidRDefault="00415028" w:rsidP="00415028">
                  <w:pPr>
                    <w:rPr>
                      <w:rFonts w:asciiTheme="minorHAnsi" w:hAnsiTheme="minorHAnsi" w:cs="Times New Roman"/>
                      <w:szCs w:val="24"/>
                    </w:rPr>
                  </w:pPr>
                </w:p>
                <w:p w14:paraId="26AB2E38" w14:textId="77777777" w:rsidR="00415028" w:rsidRPr="007B45F4" w:rsidRDefault="00415028" w:rsidP="00374986">
                  <w:pPr>
                    <w:pStyle w:val="Title"/>
                    <w:numPr>
                      <w:ilvl w:val="0"/>
                      <w:numId w:val="74"/>
                    </w:numPr>
                    <w:ind w:left="789" w:hanging="284"/>
                    <w:rPr>
                      <w:rFonts w:asciiTheme="minorHAnsi" w:hAnsiTheme="minorHAnsi" w:cs="Times New Roman"/>
                      <w:szCs w:val="24"/>
                      <w:u w:val="none"/>
                    </w:rPr>
                  </w:pPr>
                  <w:r w:rsidRPr="007B45F4">
                    <w:rPr>
                      <w:rFonts w:asciiTheme="minorHAnsi" w:hAnsiTheme="minorHAnsi" w:cs="Times New Roman"/>
                      <w:bCs/>
                      <w:szCs w:val="24"/>
                    </w:rPr>
                    <w:t>We have calculated Our sums for the second request by mainly accounting for the number of days that the Now Claimant has been forced to wrongly suffer due to Government company failures by</w:t>
                  </w:r>
                  <w:r w:rsidRPr="007B45F4">
                    <w:rPr>
                      <w:rFonts w:asciiTheme="minorHAnsi" w:hAnsiTheme="minorHAnsi" w:cs="Times New Roman"/>
                      <w:bCs/>
                      <w:szCs w:val="24"/>
                      <w:u w:val="none"/>
                    </w:rPr>
                    <w:t>: ---</w:t>
                  </w:r>
                </w:p>
                <w:p w14:paraId="1018E281" w14:textId="77777777" w:rsidR="00415028" w:rsidRPr="007B45F4" w:rsidRDefault="00415028" w:rsidP="00374986">
                  <w:pPr>
                    <w:pStyle w:val="NormalWeb"/>
                    <w:numPr>
                      <w:ilvl w:val="0"/>
                      <w:numId w:val="78"/>
                    </w:numPr>
                    <w:spacing w:before="0" w:beforeAutospacing="0" w:after="0" w:afterAutospacing="0"/>
                    <w:ind w:left="1021" w:hanging="227"/>
                    <w:rPr>
                      <w:rFonts w:asciiTheme="minorHAnsi" w:hAnsiTheme="minorHAnsi"/>
                      <w:kern w:val="2"/>
                      <w:lang w:eastAsia="en-US"/>
                      <w14:ligatures w14:val="standardContextual"/>
                    </w:rPr>
                  </w:pPr>
                  <w:r w:rsidRPr="007B45F4">
                    <w:rPr>
                      <w:rFonts w:asciiTheme="minorHAnsi" w:hAnsiTheme="minorHAnsi"/>
                      <w:kern w:val="2"/>
                      <w:lang w:eastAsia="en-US"/>
                      <w14:ligatures w14:val="standardContextual"/>
                    </w:rPr>
                    <w:t xml:space="preserve">This claim spans from </w:t>
                  </w:r>
                  <w:r w:rsidRPr="007B45F4">
                    <w:rPr>
                      <w:rFonts w:asciiTheme="minorHAnsi" w:hAnsiTheme="minorHAnsi"/>
                      <w:b/>
                      <w:bCs/>
                      <w:kern w:val="2"/>
                      <w:u w:val="single"/>
                      <w:lang w:eastAsia="en-US"/>
                      <w14:ligatures w14:val="standardContextual"/>
                    </w:rPr>
                    <w:t xml:space="preserve">1997 </w:t>
                  </w:r>
                  <w:r w:rsidRPr="007B45F4">
                    <w:rPr>
                      <w:rFonts w:asciiTheme="minorHAnsi" w:hAnsiTheme="minorHAnsi"/>
                      <w:kern w:val="2"/>
                      <w:lang w:eastAsia="en-US"/>
                      <w14:ligatures w14:val="standardContextual"/>
                    </w:rPr>
                    <w:t xml:space="preserve">to the current year of </w:t>
                  </w:r>
                  <w:r w:rsidRPr="007B45F4">
                    <w:rPr>
                      <w:rFonts w:asciiTheme="minorHAnsi" w:hAnsiTheme="minorHAnsi"/>
                      <w:b/>
                      <w:bCs/>
                      <w:kern w:val="2"/>
                      <w:u w:val="single"/>
                      <w:lang w:eastAsia="en-US"/>
                      <w14:ligatures w14:val="standardContextual"/>
                    </w:rPr>
                    <w:t xml:space="preserve">2024, </w:t>
                  </w:r>
                  <w:r w:rsidRPr="007B45F4">
                    <w:rPr>
                      <w:rFonts w:asciiTheme="minorHAnsi" w:hAnsiTheme="minorHAnsi"/>
                      <w:kern w:val="2"/>
                      <w:lang w:eastAsia="en-US"/>
                      <w14:ligatures w14:val="standardContextual"/>
                    </w:rPr>
                    <w:t xml:space="preserve">encompassing both of </w:t>
                  </w:r>
                  <w:r w:rsidRPr="007B45F4">
                    <w:rPr>
                      <w:rFonts w:asciiTheme="minorHAnsi" w:hAnsiTheme="minorHAnsi"/>
                      <w:b/>
                      <w:bCs/>
                      <w:kern w:val="2"/>
                      <w:lang w:eastAsia="en-US"/>
                      <w14:ligatures w14:val="standardContextual"/>
                    </w:rPr>
                    <w:t>[</w:t>
                  </w:r>
                  <w:r w:rsidRPr="007B45F4">
                    <w:rPr>
                      <w:rFonts w:asciiTheme="minorHAnsi" w:hAnsiTheme="minorHAnsi"/>
                      <w:b/>
                      <w:bCs/>
                      <w:kern w:val="2"/>
                      <w:u w:val="single"/>
                      <w:lang w:eastAsia="en-US"/>
                      <w14:ligatures w14:val="standardContextual"/>
                    </w:rPr>
                    <w:t>Past and Future Damages.</w:t>
                  </w:r>
                  <w:r w:rsidRPr="007B45F4">
                    <w:rPr>
                      <w:rFonts w:asciiTheme="minorHAnsi" w:hAnsiTheme="minorHAnsi"/>
                      <w:b/>
                      <w:bCs/>
                      <w:kern w:val="2"/>
                      <w:lang w:eastAsia="en-US"/>
                      <w14:ligatures w14:val="standardContextual"/>
                    </w:rPr>
                    <w:t xml:space="preserve">] </w:t>
                  </w:r>
                  <w:r w:rsidRPr="007B45F4">
                    <w:rPr>
                      <w:rFonts w:asciiTheme="minorHAnsi" w:hAnsiTheme="minorHAnsi"/>
                      <w:kern w:val="2"/>
                      <w:lang w:eastAsia="en-US"/>
                      <w14:ligatures w14:val="standardContextual"/>
                    </w:rPr>
                    <w:t xml:space="preserve">It accounts for the losses endured by the Now Claimant over a period of </w:t>
                  </w:r>
                  <w:r w:rsidRPr="007B45F4">
                    <w:rPr>
                      <w:rFonts w:asciiTheme="minorHAnsi" w:hAnsiTheme="minorHAnsi"/>
                      <w:b/>
                      <w:bCs/>
                      <w:kern w:val="2"/>
                      <w:u w:val="single"/>
                      <w:lang w:eastAsia="en-US"/>
                      <w14:ligatures w14:val="standardContextual"/>
                    </w:rPr>
                    <w:t>9,900 days,</w:t>
                  </w:r>
                  <w:r w:rsidRPr="007B45F4">
                    <w:rPr>
                      <w:rFonts w:asciiTheme="minorHAnsi" w:hAnsiTheme="minorHAnsi"/>
                      <w:kern w:val="2"/>
                      <w:lang w:eastAsia="en-US"/>
                      <w14:ligatures w14:val="standardContextual"/>
                    </w:rPr>
                    <w:t xml:space="preserve"> extending up to his life expectancy, unless further complications arise. Our calculations are based on the hardships that he as the Now Claimant has unjustly been subjected to and continues to endure. </w:t>
                  </w:r>
                </w:p>
                <w:p w14:paraId="25B61F45"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hAnsiTheme="minorHAnsi"/>
                      <w:kern w:val="2"/>
                      <w:lang w:eastAsia="en-US"/>
                      <w14:ligatures w14:val="standardContextual"/>
                    </w:rPr>
                    <w:t xml:space="preserve">The life expectancy of a mixed-race male born in the UK and living in London, leading a healthy lifestyle, is approximately </w:t>
                  </w:r>
                  <w:r w:rsidRPr="007B45F4">
                    <w:rPr>
                      <w:rFonts w:asciiTheme="minorHAnsi" w:hAnsiTheme="minorHAnsi"/>
                      <w:b/>
                      <w:bCs/>
                      <w:kern w:val="2"/>
                      <w:u w:val="single"/>
                      <w:lang w:eastAsia="en-US"/>
                      <w14:ligatures w14:val="standardContextual"/>
                    </w:rPr>
                    <w:t>79.3 To 79.7 Years.</w:t>
                  </w:r>
                  <w:r w:rsidRPr="007B45F4">
                    <w:rPr>
                      <w:rFonts w:asciiTheme="minorHAnsi" w:hAnsiTheme="minorHAnsi"/>
                      <w:kern w:val="2"/>
                      <w:lang w:eastAsia="en-US"/>
                      <w14:ligatures w14:val="standardContextual"/>
                    </w:rPr>
                    <w:t xml:space="preserve"> However, it is crucial to note that the Claimant’s life expectancy may have been adversely affected due to the following factors for which we hold the liable party responsible:</w:t>
                  </w:r>
                  <w:bookmarkStart w:id="10" w:name="_Hlk155198719"/>
                  <w:r w:rsidRPr="007B45F4">
                    <w:rPr>
                      <w:rFonts w:asciiTheme="minorHAnsi" w:hAnsiTheme="minorHAnsi"/>
                      <w:kern w:val="2"/>
                      <w:lang w:eastAsia="en-US"/>
                      <w14:ligatures w14:val="standardContextual"/>
                    </w:rPr>
                    <w:t xml:space="preserve"> -</w:t>
                  </w:r>
                </w:p>
                <w:p w14:paraId="56DA5A94" w14:textId="77777777" w:rsidR="00415028" w:rsidRPr="007B45F4" w:rsidRDefault="00415028" w:rsidP="00374986">
                  <w:pPr>
                    <w:pStyle w:val="NormalWeb"/>
                    <w:numPr>
                      <w:ilvl w:val="0"/>
                      <w:numId w:val="79"/>
                    </w:numPr>
                    <w:spacing w:before="0" w:beforeAutospacing="0" w:after="0" w:afterAutospacing="0"/>
                    <w:rPr>
                      <w:rFonts w:asciiTheme="minorHAnsi" w:hAnsiTheme="minorHAnsi"/>
                      <w:b/>
                      <w:bCs/>
                      <w:kern w:val="2"/>
                      <w:u w:val="single"/>
                      <w:lang w:eastAsia="en-US"/>
                      <w14:ligatures w14:val="standardContextual"/>
                    </w:rPr>
                  </w:pPr>
                  <w:r w:rsidRPr="007B45F4">
                    <w:rPr>
                      <w:rFonts w:asciiTheme="minorHAnsi" w:hAnsiTheme="minorHAnsi"/>
                      <w:b/>
                      <w:bCs/>
                      <w:kern w:val="2"/>
                      <w:u w:val="single"/>
                      <w:lang w:eastAsia="en-US"/>
                      <w14:ligatures w14:val="standardContextual"/>
                    </w:rPr>
                    <w:t xml:space="preserve">Racial And Discriminatory Profiling, </w:t>
                  </w:r>
                </w:p>
                <w:p w14:paraId="11D1C8AB" w14:textId="77777777" w:rsidR="00415028" w:rsidRPr="007B45F4" w:rsidRDefault="00415028" w:rsidP="00374986">
                  <w:pPr>
                    <w:pStyle w:val="NormalWeb"/>
                    <w:numPr>
                      <w:ilvl w:val="0"/>
                      <w:numId w:val="79"/>
                    </w:numPr>
                    <w:spacing w:before="0" w:beforeAutospacing="0" w:after="0" w:afterAutospacing="0"/>
                    <w:rPr>
                      <w:rFonts w:asciiTheme="minorHAnsi" w:hAnsiTheme="minorHAnsi"/>
                      <w:b/>
                      <w:bCs/>
                      <w:kern w:val="2"/>
                      <w:u w:val="single"/>
                      <w:lang w:eastAsia="en-US"/>
                      <w14:ligatures w14:val="standardContextual"/>
                    </w:rPr>
                  </w:pPr>
                  <w:r w:rsidRPr="007B45F4">
                    <w:rPr>
                      <w:rFonts w:asciiTheme="minorHAnsi" w:hAnsiTheme="minorHAnsi"/>
                      <w:b/>
                      <w:bCs/>
                      <w:kern w:val="2"/>
                      <w:u w:val="single"/>
                      <w:lang w:eastAsia="en-US"/>
                      <w14:ligatures w14:val="standardContextual"/>
                    </w:rPr>
                    <w:t xml:space="preserve">Harassment, </w:t>
                  </w:r>
                </w:p>
                <w:p w14:paraId="380C06FD" w14:textId="77777777" w:rsidR="00415028" w:rsidRPr="007B45F4" w:rsidRDefault="00415028" w:rsidP="00374986">
                  <w:pPr>
                    <w:pStyle w:val="NormalWeb"/>
                    <w:numPr>
                      <w:ilvl w:val="0"/>
                      <w:numId w:val="79"/>
                    </w:numPr>
                    <w:spacing w:before="0" w:beforeAutospacing="0" w:after="0" w:afterAutospacing="0"/>
                    <w:rPr>
                      <w:rFonts w:asciiTheme="minorHAnsi" w:hAnsiTheme="minorHAnsi"/>
                      <w:b/>
                      <w:bCs/>
                      <w:kern w:val="2"/>
                      <w:u w:val="single"/>
                      <w:lang w:eastAsia="en-US"/>
                      <w14:ligatures w14:val="standardContextual"/>
                    </w:rPr>
                  </w:pPr>
                  <w:bookmarkStart w:id="11" w:name="_Hlk155276136"/>
                  <w:r w:rsidRPr="007B45F4">
                    <w:rPr>
                      <w:rFonts w:asciiTheme="minorHAnsi" w:hAnsiTheme="minorHAnsi"/>
                      <w:b/>
                      <w:bCs/>
                      <w:kern w:val="2"/>
                      <w:u w:val="single"/>
                      <w:lang w:eastAsia="en-US"/>
                      <w14:ligatures w14:val="standardContextual"/>
                    </w:rPr>
                    <w:t>Conspiracy,</w:t>
                  </w:r>
                  <w:bookmarkEnd w:id="11"/>
                </w:p>
                <w:p w14:paraId="4074DA99" w14:textId="77777777" w:rsidR="00415028" w:rsidRPr="007B45F4" w:rsidRDefault="00415028" w:rsidP="00374986">
                  <w:pPr>
                    <w:pStyle w:val="NormalWeb"/>
                    <w:numPr>
                      <w:ilvl w:val="0"/>
                      <w:numId w:val="79"/>
                    </w:numPr>
                    <w:spacing w:before="0" w:beforeAutospacing="0" w:after="0" w:afterAutospacing="0"/>
                    <w:rPr>
                      <w:rFonts w:asciiTheme="minorHAnsi" w:hAnsiTheme="minorHAnsi"/>
                      <w:b/>
                      <w:bCs/>
                      <w:kern w:val="2"/>
                      <w:u w:val="single"/>
                      <w:lang w:eastAsia="en-US"/>
                      <w14:ligatures w14:val="standardContextual"/>
                    </w:rPr>
                  </w:pPr>
                  <w:r w:rsidRPr="007B45F4">
                    <w:rPr>
                      <w:rFonts w:asciiTheme="minorHAnsi" w:hAnsiTheme="minorHAnsi"/>
                      <w:b/>
                      <w:bCs/>
                      <w:kern w:val="2"/>
                      <w:u w:val="single"/>
                      <w:lang w:eastAsia="en-US"/>
                      <w14:ligatures w14:val="standardContextual"/>
                    </w:rPr>
                    <w:t>Fraud,</w:t>
                  </w:r>
                </w:p>
                <w:p w14:paraId="5DF2EC62" w14:textId="77777777" w:rsidR="00415028" w:rsidRPr="007B45F4" w:rsidRDefault="00415028" w:rsidP="00374986">
                  <w:pPr>
                    <w:pStyle w:val="NormalWeb"/>
                    <w:numPr>
                      <w:ilvl w:val="0"/>
                      <w:numId w:val="79"/>
                    </w:numPr>
                    <w:spacing w:before="0" w:beforeAutospacing="0" w:after="0" w:afterAutospacing="0"/>
                    <w:rPr>
                      <w:rFonts w:asciiTheme="minorHAnsi" w:hAnsiTheme="minorHAnsi"/>
                      <w:b/>
                      <w:bCs/>
                      <w:kern w:val="2"/>
                      <w:u w:val="single"/>
                      <w:lang w:eastAsia="en-US"/>
                      <w14:ligatures w14:val="standardContextual"/>
                    </w:rPr>
                  </w:pPr>
                  <w:r w:rsidRPr="007B45F4">
                    <w:rPr>
                      <w:rFonts w:asciiTheme="minorHAnsi" w:hAnsiTheme="minorHAnsi"/>
                      <w:b/>
                      <w:bCs/>
                      <w:kern w:val="2"/>
                      <w:u w:val="single"/>
                      <w:lang w:eastAsia="en-US"/>
                      <w14:ligatures w14:val="standardContextual"/>
                    </w:rPr>
                    <w:t>Deliberate Life Endangerment.</w:t>
                  </w:r>
                </w:p>
                <w:p w14:paraId="4B634C69"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hAnsiTheme="minorHAnsi"/>
                      <w:kern w:val="2"/>
                      <w:lang w:eastAsia="en-US"/>
                      <w14:ligatures w14:val="standardContextual"/>
                    </w:rPr>
                    <w:t xml:space="preserve">These factors, particularly stress, trauma, and discrimination, are well-documented for their negative impacts on health. </w:t>
                  </w:r>
                </w:p>
                <w:p w14:paraId="3B7725B2"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hAnsiTheme="minorHAnsi"/>
                      <w:kern w:val="2"/>
                      <w:lang w:eastAsia="en-US"/>
                      <w14:ligatures w14:val="standardContextual"/>
                    </w:rPr>
                    <w:t>The Now Claimant</w:t>
                  </w:r>
                  <w:bookmarkEnd w:id="10"/>
                  <w:r w:rsidRPr="007B45F4">
                    <w:rPr>
                      <w:rFonts w:asciiTheme="minorHAnsi" w:hAnsiTheme="minorHAnsi"/>
                      <w:kern w:val="2"/>
                      <w:lang w:eastAsia="en-US"/>
                      <w14:ligatures w14:val="standardContextual"/>
                    </w:rPr>
                    <w:t xml:space="preserve"> was born in January 1981, and this means that he is </w:t>
                  </w:r>
                  <w:r w:rsidRPr="007B45F4">
                    <w:rPr>
                      <w:rFonts w:asciiTheme="minorHAnsi" w:hAnsiTheme="minorHAnsi"/>
                      <w:b/>
                      <w:bCs/>
                      <w:kern w:val="2"/>
                      <w:u w:val="single"/>
                      <w:lang w:eastAsia="en-US"/>
                      <w14:ligatures w14:val="standardContextual"/>
                    </w:rPr>
                    <w:t>43 Years of age</w:t>
                  </w:r>
                  <w:r w:rsidRPr="007B45F4">
                    <w:rPr>
                      <w:rFonts w:asciiTheme="minorHAnsi" w:hAnsiTheme="minorHAnsi"/>
                      <w:kern w:val="2"/>
                      <w:lang w:eastAsia="en-US"/>
                      <w14:ligatures w14:val="standardContextual"/>
                    </w:rPr>
                    <w:t xml:space="preserve"> as of </w:t>
                  </w:r>
                  <w:r w:rsidRPr="007B45F4">
                    <w:rPr>
                      <w:rFonts w:asciiTheme="minorHAnsi" w:hAnsiTheme="minorHAnsi"/>
                      <w:b/>
                      <w:bCs/>
                      <w:kern w:val="2"/>
                      <w:u w:val="single"/>
                      <w:lang w:eastAsia="en-US"/>
                      <w14:ligatures w14:val="standardContextual"/>
                    </w:rPr>
                    <w:t>January 2024</w:t>
                  </w:r>
                  <w:r w:rsidRPr="007B45F4">
                    <w:rPr>
                      <w:rFonts w:asciiTheme="minorHAnsi" w:hAnsiTheme="minorHAnsi"/>
                      <w:kern w:val="2"/>
                      <w:lang w:eastAsia="en-US"/>
                      <w14:ligatures w14:val="standardContextual"/>
                    </w:rPr>
                    <w:t xml:space="preserve"> and he is soon to be [</w:t>
                  </w:r>
                  <w:r w:rsidRPr="007B45F4">
                    <w:rPr>
                      <w:rFonts w:asciiTheme="minorHAnsi" w:hAnsiTheme="minorHAnsi"/>
                      <w:b/>
                      <w:bCs/>
                      <w:kern w:val="2"/>
                      <w:u w:val="single"/>
                      <w:lang w:eastAsia="en-US"/>
                      <w14:ligatures w14:val="standardContextual"/>
                    </w:rPr>
                    <w:t>44 Years of Age.</w:t>
                  </w:r>
                  <w:r w:rsidRPr="007B45F4">
                    <w:rPr>
                      <w:rFonts w:asciiTheme="minorHAnsi" w:hAnsiTheme="minorHAnsi"/>
                      <w:b/>
                      <w:bCs/>
                      <w:kern w:val="2"/>
                      <w:lang w:eastAsia="en-US"/>
                      <w14:ligatures w14:val="standardContextual"/>
                    </w:rPr>
                    <w:t xml:space="preserve">] </w:t>
                  </w:r>
                </w:p>
                <w:p w14:paraId="64EDF76D"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hAnsiTheme="minorHAnsi"/>
                      <w:color w:val="0000FF"/>
                      <w:kern w:val="2"/>
                      <w:lang w:eastAsia="en-US"/>
                      <w14:ligatures w14:val="standardContextual"/>
                    </w:rPr>
                    <w:t>The Now Claimant was sixteen when he received his first reprimand caution, meaning that this claim is now set for 27 years.</w:t>
                  </w:r>
                </w:p>
                <w:p w14:paraId="183A01AB"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hAnsiTheme="minorHAnsi"/>
                      <w:color w:val="0000FF"/>
                      <w:kern w:val="2"/>
                      <w:lang w:eastAsia="en-US"/>
                      <w14:ligatures w14:val="standardContextual"/>
                    </w:rPr>
                    <w:t xml:space="preserve">When accounting for days of this claim the first official complaint made to the police that we are calculating for was made before 2012 and this was in pursuit of the Acro report being in a state of an error. </w:t>
                  </w:r>
                </w:p>
                <w:p w14:paraId="045EB446"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eastAsia="Courier New" w:hAnsiTheme="minorHAnsi"/>
                      <w:b/>
                      <w:bCs/>
                      <w:color w:val="0000FF"/>
                      <w:kern w:val="2"/>
                      <w:u w:val="single"/>
                      <w:lang w:eastAsia="en-US"/>
                      <w14:ligatures w14:val="standardContextual"/>
                    </w:rPr>
                    <w:t>-16 years.</w:t>
                  </w:r>
                </w:p>
                <w:p w14:paraId="403688EB"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hAnsiTheme="minorHAnsi"/>
                      <w:color w:val="0000FF"/>
                      <w:kern w:val="2"/>
                      <w:lang w:eastAsia="en-US"/>
                      <w14:ligatures w14:val="standardContextual"/>
                    </w:rPr>
                    <w:t xml:space="preserve">Please calculate how much </w:t>
                  </w:r>
                  <w:r w:rsidRPr="007B45F4">
                    <w:rPr>
                      <w:rFonts w:asciiTheme="minorHAnsi" w:hAnsiTheme="minorHAnsi"/>
                      <w:b/>
                      <w:bCs/>
                      <w:color w:val="0000FF"/>
                      <w:kern w:val="2"/>
                      <w:u w:val="single"/>
                      <w:lang w:eastAsia="en-US"/>
                      <w14:ligatures w14:val="standardContextual"/>
                    </w:rPr>
                    <w:t>50 million</w:t>
                  </w:r>
                  <w:r w:rsidRPr="007B45F4">
                    <w:rPr>
                      <w:rFonts w:asciiTheme="minorHAnsi" w:hAnsiTheme="minorHAnsi"/>
                      <w:color w:val="0000FF"/>
                      <w:kern w:val="2"/>
                      <w:lang w:eastAsia="en-US"/>
                      <w14:ligatures w14:val="standardContextual"/>
                    </w:rPr>
                    <w:t xml:space="preserve"> would be </w:t>
                  </w:r>
                  <w:r w:rsidRPr="007B45F4">
                    <w:rPr>
                      <w:rFonts w:asciiTheme="minorHAnsi" w:hAnsiTheme="minorHAnsi"/>
                      <w:b/>
                      <w:bCs/>
                      <w:color w:val="0000FF"/>
                      <w:kern w:val="2"/>
                      <w:u w:val="single"/>
                      <w:lang w:eastAsia="en-US"/>
                      <w14:ligatures w14:val="standardContextual"/>
                    </w:rPr>
                    <w:t>split per day over 27 years</w:t>
                  </w:r>
                  <w:r w:rsidRPr="007B45F4">
                    <w:rPr>
                      <w:rFonts w:asciiTheme="minorHAnsi" w:hAnsiTheme="minorHAnsi"/>
                      <w:color w:val="0000FF"/>
                      <w:kern w:val="2"/>
                      <w:lang w:eastAsia="en-US"/>
                      <w14:ligatures w14:val="standardContextual"/>
                    </w:rPr>
                    <w:t xml:space="preserve"> and then afterwards divide that by 4 please?</w:t>
                  </w:r>
                </w:p>
                <w:p w14:paraId="072F6EA6"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hAnsiTheme="minorHAnsi"/>
                      <w:color w:val="0000FF"/>
                      <w:kern w:val="2"/>
                      <w:lang w:eastAsia="en-US"/>
                      <w14:ligatures w14:val="standardContextual"/>
                    </w:rPr>
                    <w:t xml:space="preserve">First, let us calculate how much </w:t>
                  </w:r>
                  <w:r w:rsidRPr="007B45F4">
                    <w:rPr>
                      <w:rFonts w:asciiTheme="minorHAnsi" w:hAnsiTheme="minorHAnsi"/>
                      <w:b/>
                      <w:bCs/>
                      <w:color w:val="0000FF"/>
                      <w:kern w:val="2"/>
                      <w:u w:val="single"/>
                      <w:lang w:eastAsia="en-US"/>
                      <w14:ligatures w14:val="standardContextual"/>
                    </w:rPr>
                    <w:t>50 million</w:t>
                  </w:r>
                  <w:r w:rsidRPr="007B45F4">
                    <w:rPr>
                      <w:rFonts w:asciiTheme="minorHAnsi" w:hAnsiTheme="minorHAnsi"/>
                      <w:color w:val="0000FF"/>
                      <w:kern w:val="2"/>
                      <w:lang w:eastAsia="en-US"/>
                      <w14:ligatures w14:val="standardContextual"/>
                    </w:rPr>
                    <w:t xml:space="preserve"> would be split per day over 27 years.</w:t>
                  </w:r>
                </w:p>
                <w:p w14:paraId="41B49086"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hAnsiTheme="minorHAnsi"/>
                      <w:color w:val="0000FF"/>
                      <w:kern w:val="2"/>
                      <w:lang w:eastAsia="en-US"/>
                      <w14:ligatures w14:val="standardContextual"/>
                    </w:rPr>
                    <w:t>There are approximately 365.25 days in a year, accounting for leap years. So, 27 years would be approximately 27 * 365.25 = 9861.75 days.</w:t>
                  </w:r>
                </w:p>
                <w:p w14:paraId="471943B0"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hAnsiTheme="minorHAnsi"/>
                      <w:color w:val="0000FF"/>
                      <w:kern w:val="2"/>
                      <w:lang w:eastAsia="en-US"/>
                      <w14:ligatures w14:val="standardContextual"/>
                    </w:rPr>
                    <w:t xml:space="preserve">So, </w:t>
                  </w:r>
                  <w:r w:rsidRPr="007B45F4">
                    <w:rPr>
                      <w:rFonts w:asciiTheme="minorHAnsi" w:hAnsiTheme="minorHAnsi"/>
                      <w:b/>
                      <w:bCs/>
                      <w:color w:val="0000FF"/>
                      <w:kern w:val="2"/>
                      <w:u w:val="single"/>
                      <w:lang w:eastAsia="en-US"/>
                      <w14:ligatures w14:val="standardContextual"/>
                    </w:rPr>
                    <w:t>50 million</w:t>
                  </w:r>
                  <w:r w:rsidRPr="007B45F4">
                    <w:rPr>
                      <w:rFonts w:asciiTheme="minorHAnsi" w:hAnsiTheme="minorHAnsi"/>
                      <w:color w:val="0000FF"/>
                      <w:kern w:val="2"/>
                      <w:lang w:eastAsia="en-US"/>
                      <w14:ligatures w14:val="standardContextual"/>
                    </w:rPr>
                    <w:t xml:space="preserve"> split-over 27 years would be:</w:t>
                  </w:r>
                </w:p>
                <w:p w14:paraId="2F469D11"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hAnsiTheme="minorHAnsi"/>
                      <w:b/>
                      <w:bCs/>
                      <w:color w:val="0000FF"/>
                      <w:kern w:val="2"/>
                      <w:u w:val="single"/>
                      <w:lang w:eastAsia="en-US"/>
                      <w14:ligatures w14:val="standardContextual"/>
                    </w:rPr>
                    <w:t>50,000,000 pounds</w:t>
                  </w:r>
                  <w:r w:rsidRPr="007B45F4">
                    <w:rPr>
                      <w:rFonts w:asciiTheme="minorHAnsi" w:hAnsiTheme="minorHAnsi"/>
                      <w:color w:val="0000FF"/>
                      <w:kern w:val="2"/>
                      <w:lang w:eastAsia="en-US"/>
                      <w14:ligatures w14:val="standardContextual"/>
                    </w:rPr>
                    <w:t xml:space="preserve"> / 9861.75 days = approximately 5,070.31 pounds/day</w:t>
                  </w:r>
                </w:p>
                <w:p w14:paraId="43045EC1"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hAnsiTheme="minorHAnsi"/>
                      <w:color w:val="0000FF"/>
                      <w:kern w:val="2"/>
                      <w:lang w:eastAsia="en-US"/>
                      <w14:ligatures w14:val="standardContextual"/>
                    </w:rPr>
                    <w:t>Now, let us divide that amount by 4:</w:t>
                  </w:r>
                  <w:r w:rsidRPr="007B45F4">
                    <w:rPr>
                      <w:rFonts w:asciiTheme="minorHAnsi" w:hAnsiTheme="minorHAnsi"/>
                      <w:kern w:val="2"/>
                      <w:lang w:eastAsia="en-US"/>
                      <w14:ligatures w14:val="standardContextual"/>
                    </w:rPr>
                    <w:t xml:space="preserve"> </w:t>
                  </w:r>
                  <w:r w:rsidRPr="007B45F4">
                    <w:rPr>
                      <w:rFonts w:asciiTheme="minorHAnsi" w:hAnsiTheme="minorHAnsi"/>
                      <w:color w:val="0000FF"/>
                      <w:kern w:val="2"/>
                      <w:lang w:eastAsia="en-US"/>
                      <w14:ligatures w14:val="standardContextual"/>
                    </w:rPr>
                    <w:t>5070.31 pounds/day / 4 = approximately 1267.58 pounds/day.</w:t>
                  </w:r>
                </w:p>
                <w:p w14:paraId="19B3FA31" w14:textId="77777777" w:rsidR="00415028" w:rsidRPr="007B45F4" w:rsidRDefault="00415028" w:rsidP="00374986">
                  <w:pPr>
                    <w:pStyle w:val="NormalWeb"/>
                    <w:numPr>
                      <w:ilvl w:val="0"/>
                      <w:numId w:val="78"/>
                    </w:numPr>
                    <w:spacing w:before="0" w:beforeAutospacing="0" w:after="0" w:afterAutospacing="0"/>
                    <w:ind w:left="1078" w:hanging="227"/>
                    <w:rPr>
                      <w:rFonts w:asciiTheme="minorHAnsi" w:hAnsiTheme="minorHAnsi"/>
                      <w:kern w:val="2"/>
                      <w:lang w:eastAsia="en-US"/>
                      <w14:ligatures w14:val="standardContextual"/>
                    </w:rPr>
                  </w:pPr>
                  <w:r w:rsidRPr="007B45F4">
                    <w:rPr>
                      <w:rFonts w:asciiTheme="minorHAnsi" w:hAnsiTheme="minorHAnsi"/>
                      <w:color w:val="0000FF"/>
                      <w:kern w:val="2"/>
                      <w:lang w:eastAsia="en-US"/>
                      <w14:ligatures w14:val="standardContextual"/>
                    </w:rPr>
                    <w:t xml:space="preserve">So, if </w:t>
                  </w:r>
                  <w:r w:rsidRPr="007B45F4">
                    <w:rPr>
                      <w:rFonts w:asciiTheme="minorHAnsi" w:hAnsiTheme="minorHAnsi"/>
                      <w:b/>
                      <w:bCs/>
                      <w:color w:val="0000FF"/>
                      <w:kern w:val="2"/>
                      <w:u w:val="single"/>
                      <w:lang w:eastAsia="en-US"/>
                      <w14:ligatures w14:val="standardContextual"/>
                    </w:rPr>
                    <w:t>50 million pounds</w:t>
                  </w:r>
                  <w:r w:rsidRPr="007B45F4">
                    <w:rPr>
                      <w:rFonts w:asciiTheme="minorHAnsi" w:hAnsiTheme="minorHAnsi"/>
                      <w:color w:val="0000FF"/>
                      <w:kern w:val="2"/>
                      <w:lang w:eastAsia="en-US"/>
                      <w14:ligatures w14:val="standardContextual"/>
                    </w:rPr>
                    <w:t xml:space="preserve"> were split evenly over </w:t>
                  </w:r>
                  <w:r w:rsidRPr="007B45F4">
                    <w:rPr>
                      <w:rFonts w:asciiTheme="minorHAnsi" w:hAnsiTheme="minorHAnsi"/>
                      <w:b/>
                      <w:bCs/>
                      <w:color w:val="0000FF"/>
                      <w:kern w:val="2"/>
                      <w:u w:val="single"/>
                      <w:lang w:eastAsia="en-US"/>
                      <w14:ligatures w14:val="standardContextual"/>
                    </w:rPr>
                    <w:t>27 years</w:t>
                  </w:r>
                  <w:r w:rsidRPr="007B45F4">
                    <w:rPr>
                      <w:rFonts w:asciiTheme="minorHAnsi" w:hAnsiTheme="minorHAnsi"/>
                      <w:color w:val="0000FF"/>
                      <w:kern w:val="2"/>
                      <w:lang w:eastAsia="en-US"/>
                      <w14:ligatures w14:val="standardContextual"/>
                    </w:rPr>
                    <w:t xml:space="preserve"> and then </w:t>
                  </w:r>
                  <w:r w:rsidRPr="007B45F4">
                    <w:rPr>
                      <w:rFonts w:asciiTheme="minorHAnsi" w:hAnsiTheme="minorHAnsi"/>
                      <w:b/>
                      <w:bCs/>
                      <w:color w:val="0000FF"/>
                      <w:kern w:val="2"/>
                      <w:u w:val="single"/>
                      <w:lang w:eastAsia="en-US"/>
                      <w14:ligatures w14:val="standardContextual"/>
                    </w:rPr>
                    <w:t>Divided By</w:t>
                  </w:r>
                  <w:r w:rsidRPr="007B45F4">
                    <w:rPr>
                      <w:rFonts w:asciiTheme="minorHAnsi" w:hAnsiTheme="minorHAnsi"/>
                      <w:b/>
                      <w:bCs/>
                      <w:color w:val="0000FF"/>
                      <w:kern w:val="2"/>
                      <w:lang w:eastAsia="en-US"/>
                      <w14:ligatures w14:val="standardContextual"/>
                    </w:rPr>
                    <w:t xml:space="preserve"> </w:t>
                  </w:r>
                  <w:r w:rsidRPr="007B45F4">
                    <w:rPr>
                      <w:rFonts w:asciiTheme="minorHAnsi" w:hAnsiTheme="minorHAnsi"/>
                      <w:b/>
                      <w:bCs/>
                      <w:color w:val="0000FF"/>
                      <w:kern w:val="2"/>
                      <w:highlight w:val="cyan"/>
                      <w:lang w:eastAsia="en-US"/>
                      <w14:ligatures w14:val="standardContextual"/>
                    </w:rPr>
                    <w:t>4,</w:t>
                  </w:r>
                  <w:r w:rsidRPr="007B45F4">
                    <w:rPr>
                      <w:rFonts w:asciiTheme="minorHAnsi" w:hAnsiTheme="minorHAnsi"/>
                      <w:b/>
                      <w:bCs/>
                      <w:color w:val="0000FF"/>
                      <w:kern w:val="2"/>
                      <w:lang w:eastAsia="en-US"/>
                      <w14:ligatures w14:val="standardContextual"/>
                    </w:rPr>
                    <w:t xml:space="preserve"> </w:t>
                  </w:r>
                  <w:r w:rsidRPr="007B45F4">
                    <w:rPr>
                      <w:rFonts w:asciiTheme="minorHAnsi" w:hAnsiTheme="minorHAnsi"/>
                      <w:b/>
                      <w:bCs/>
                      <w:color w:val="0000FF"/>
                      <w:kern w:val="2"/>
                      <w:u w:val="single"/>
                      <w:lang w:eastAsia="en-US"/>
                      <w14:ligatures w14:val="standardContextual"/>
                    </w:rPr>
                    <w:t>Each Portion</w:t>
                  </w:r>
                  <w:r w:rsidRPr="007B45F4">
                    <w:rPr>
                      <w:rFonts w:asciiTheme="minorHAnsi" w:hAnsiTheme="minorHAnsi"/>
                      <w:color w:val="0000FF"/>
                      <w:kern w:val="2"/>
                      <w:lang w:eastAsia="en-US"/>
                      <w14:ligatures w14:val="standardContextual"/>
                    </w:rPr>
                    <w:t xml:space="preserve"> would be approximately </w:t>
                  </w:r>
                  <w:r w:rsidRPr="007B45F4">
                    <w:rPr>
                      <w:rFonts w:asciiTheme="minorHAnsi" w:hAnsiTheme="minorHAnsi"/>
                      <w:b/>
                      <w:bCs/>
                      <w:color w:val="0000FF"/>
                      <w:kern w:val="2"/>
                      <w:u w:val="single"/>
                      <w:lang w:eastAsia="en-US"/>
                      <w14:ligatures w14:val="standardContextual"/>
                    </w:rPr>
                    <w:t>£1267.58p per day</w:t>
                  </w:r>
                  <w:r w:rsidRPr="007B45F4">
                    <w:rPr>
                      <w:rFonts w:asciiTheme="minorHAnsi" w:hAnsiTheme="minorHAnsi"/>
                      <w:color w:val="0000FF"/>
                      <w:kern w:val="2"/>
                      <w:u w:val="single"/>
                      <w:lang w:eastAsia="en-US"/>
                      <w14:ligatures w14:val="standardContextual"/>
                    </w:rPr>
                    <w:t>.</w:t>
                  </w:r>
                </w:p>
                <w:p w14:paraId="587F5C7A" w14:textId="77777777" w:rsidR="007B45F4" w:rsidRPr="007B45F4" w:rsidRDefault="007B45F4" w:rsidP="007B45F4">
                  <w:pPr>
                    <w:spacing w:line="240" w:lineRule="auto"/>
                    <w:rPr>
                      <w:rFonts w:asciiTheme="minorHAnsi" w:eastAsia="Times New Roman" w:hAnsiTheme="minorHAnsi" w:cs="Times New Roman"/>
                      <w:kern w:val="0"/>
                      <w:szCs w:val="24"/>
                      <w:lang w:eastAsia="en-GB"/>
                      <w14:ligatures w14:val="none"/>
                    </w:rPr>
                  </w:pPr>
                </w:p>
                <w:p w14:paraId="290B8CD0" w14:textId="77777777" w:rsidR="007B45F4" w:rsidRPr="007B45F4" w:rsidRDefault="007B45F4" w:rsidP="007B45F4">
                  <w:pPr>
                    <w:spacing w:line="240" w:lineRule="auto"/>
                    <w:rPr>
                      <w:rFonts w:asciiTheme="minorHAnsi" w:eastAsia="Times New Roman" w:hAnsiTheme="minorHAnsi" w:cs="Times New Roman"/>
                      <w:kern w:val="0"/>
                      <w:szCs w:val="24"/>
                      <w:lang w:eastAsia="en-GB"/>
                      <w14:ligatures w14:val="none"/>
                    </w:rPr>
                  </w:pPr>
                </w:p>
              </w:tc>
            </w:tr>
          </w:tbl>
          <w:p w14:paraId="5184BBB8" w14:textId="77777777" w:rsidR="007B45F4" w:rsidRPr="007B45F4" w:rsidRDefault="007B45F4">
            <w:pPr>
              <w:spacing w:line="240" w:lineRule="auto"/>
              <w:rPr>
                <w:rFonts w:asciiTheme="minorHAnsi" w:eastAsia="Times New Roman" w:hAnsiTheme="min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44622" w:rsidRPr="007B45F4" w14:paraId="7617E919" w14:textId="77777777" w:rsidTr="00EA2393">
              <w:tc>
                <w:tcPr>
                  <w:tcW w:w="11107" w:type="dxa"/>
                  <w:shd w:val="clear" w:color="auto" w:fill="DAE9F7"/>
                </w:tcPr>
                <w:p w14:paraId="0A82B7B2" w14:textId="77777777" w:rsidR="00744622" w:rsidRPr="007B45F4" w:rsidRDefault="00744622" w:rsidP="00744622">
                  <w:pPr>
                    <w:spacing w:line="240" w:lineRule="auto"/>
                    <w:rPr>
                      <w:rFonts w:asciiTheme="minorHAnsi" w:eastAsia="Times New Roman" w:hAnsiTheme="minorHAnsi" w:cs="Times New Roman"/>
                      <w:kern w:val="0"/>
                      <w:szCs w:val="24"/>
                      <w:lang w:eastAsia="en-GB"/>
                      <w14:ligatures w14:val="none"/>
                    </w:rPr>
                  </w:pPr>
                </w:p>
                <w:p w14:paraId="3450452D" w14:textId="77777777" w:rsidR="00415028" w:rsidRPr="007B45F4" w:rsidRDefault="00415028" w:rsidP="00374986">
                  <w:pPr>
                    <w:pStyle w:val="Title"/>
                    <w:numPr>
                      <w:ilvl w:val="0"/>
                      <w:numId w:val="2"/>
                    </w:numPr>
                    <w:rPr>
                      <w:rFonts w:asciiTheme="minorHAnsi" w:eastAsia="Times New Roman" w:hAnsiTheme="minorHAnsi" w:cs="Times New Roman"/>
                      <w:szCs w:val="24"/>
                      <w:u w:val="none"/>
                      <w:lang w:eastAsia="en-GB"/>
                    </w:rPr>
                  </w:pPr>
                  <w:r w:rsidRPr="007B45F4">
                    <w:rPr>
                      <w:rFonts w:asciiTheme="minorHAnsi" w:eastAsia="Times New Roman" w:hAnsiTheme="minorHAnsi" w:cs="Times New Roman"/>
                      <w:szCs w:val="24"/>
                      <w:lang w:eastAsia="en-GB"/>
                    </w:rPr>
                    <w:t>In Accordance with The Practice Direction on Pre-Action Conduct, We Request That You Provide Us with Copies of The Following Documents</w:t>
                  </w:r>
                  <w:r w:rsidRPr="007B45F4">
                    <w:rPr>
                      <w:rFonts w:asciiTheme="minorHAnsi" w:eastAsia="Times New Roman" w:hAnsiTheme="minorHAnsi" w:cs="Times New Roman"/>
                      <w:szCs w:val="24"/>
                      <w:u w:val="none"/>
                      <w:lang w:eastAsia="en-GB"/>
                    </w:rPr>
                    <w:t>: --</w:t>
                  </w:r>
                </w:p>
                <w:p w14:paraId="067A9EDA" w14:textId="77777777" w:rsidR="00415028" w:rsidRPr="007B45F4" w:rsidRDefault="00415028" w:rsidP="00374986">
                  <w:pPr>
                    <w:pStyle w:val="ListParagraph"/>
                    <w:numPr>
                      <w:ilvl w:val="0"/>
                      <w:numId w:val="80"/>
                    </w:numPr>
                    <w:spacing w:line="240" w:lineRule="auto"/>
                    <w:rPr>
                      <w:rFonts w:asciiTheme="minorHAnsi" w:hAnsiTheme="minorHAnsi" w:cs="Times New Roman"/>
                      <w:b/>
                      <w:bCs/>
                      <w:szCs w:val="24"/>
                      <w:u w:val="single"/>
                    </w:rPr>
                  </w:pPr>
                  <w:r w:rsidRPr="007B45F4">
                    <w:rPr>
                      <w:rFonts w:asciiTheme="minorHAnsi" w:eastAsia="Arial" w:hAnsiTheme="minorHAnsi" w:cs="Times New Roman"/>
                      <w:b/>
                      <w:bCs/>
                      <w:kern w:val="0"/>
                      <w:szCs w:val="24"/>
                      <w:u w:val="single"/>
                      <w:lang w:val="en-US"/>
                      <w14:ligatures w14:val="none"/>
                    </w:rPr>
                    <w:t>Material we have, but have not reviewed</w:t>
                  </w:r>
                  <w:r w:rsidRPr="007B45F4">
                    <w:rPr>
                      <w:rFonts w:asciiTheme="minorHAnsi" w:eastAsia="Arial" w:hAnsiTheme="minorHAnsi" w:cs="Times New Roman"/>
                      <w:b/>
                      <w:bCs/>
                      <w:kern w:val="0"/>
                      <w:szCs w:val="24"/>
                      <w:lang w:val="en-US"/>
                      <w14:ligatures w14:val="none"/>
                    </w:rPr>
                    <w:t>: --</w:t>
                  </w:r>
                </w:p>
                <w:p w14:paraId="292CB9F5" w14:textId="77777777" w:rsidR="00415028" w:rsidRPr="007B45F4" w:rsidRDefault="00415028" w:rsidP="00374986">
                  <w:pPr>
                    <w:pStyle w:val="ListParagraph"/>
                    <w:widowControl w:val="0"/>
                    <w:numPr>
                      <w:ilvl w:val="0"/>
                      <w:numId w:val="81"/>
                    </w:numPr>
                    <w:autoSpaceDE w:val="0"/>
                    <w:autoSpaceDN w:val="0"/>
                    <w:spacing w:line="240" w:lineRule="auto"/>
                    <w:rPr>
                      <w:rFonts w:asciiTheme="minorHAnsi" w:eastAsia="Arial" w:hAnsiTheme="minorHAnsi" w:cs="Times New Roman"/>
                      <w:kern w:val="0"/>
                      <w:szCs w:val="24"/>
                      <w:lang w:val="en-US"/>
                      <w14:ligatures w14:val="none"/>
                    </w:rPr>
                  </w:pPr>
                  <w:r w:rsidRPr="007B45F4">
                    <w:rPr>
                      <w:rFonts w:asciiTheme="minorHAnsi" w:eastAsia="Arial" w:hAnsiTheme="minorHAnsi" w:cs="Times New Roman"/>
                      <w:kern w:val="0"/>
                      <w:szCs w:val="24"/>
                      <w:lang w:val="en-US"/>
                      <w14:ligatures w14:val="none"/>
                    </w:rPr>
                    <w:t>There is no material that we have in our possession that has not been reviewed.</w:t>
                  </w:r>
                </w:p>
                <w:p w14:paraId="33E6BEA7" w14:textId="77777777" w:rsidR="00415028" w:rsidRPr="007B45F4" w:rsidRDefault="00415028" w:rsidP="00415028">
                  <w:pPr>
                    <w:pStyle w:val="ListParagraph"/>
                    <w:spacing w:line="240" w:lineRule="auto"/>
                    <w:ind w:left="709"/>
                    <w:rPr>
                      <w:rFonts w:asciiTheme="minorHAnsi" w:hAnsiTheme="minorHAnsi" w:cs="Times New Roman"/>
                      <w:b/>
                      <w:bCs/>
                      <w:szCs w:val="24"/>
                      <w:u w:val="single"/>
                      <w:lang w:val="en-US"/>
                    </w:rPr>
                  </w:pPr>
                </w:p>
                <w:p w14:paraId="362CCD8F" w14:textId="77777777" w:rsidR="00415028" w:rsidRPr="007B45F4" w:rsidRDefault="00415028" w:rsidP="00374986">
                  <w:pPr>
                    <w:pStyle w:val="ListParagraph"/>
                    <w:numPr>
                      <w:ilvl w:val="0"/>
                      <w:numId w:val="80"/>
                    </w:numPr>
                    <w:spacing w:line="240" w:lineRule="auto"/>
                    <w:ind w:left="709" w:hanging="284"/>
                    <w:rPr>
                      <w:rFonts w:asciiTheme="minorHAnsi" w:hAnsiTheme="minorHAnsi" w:cs="Times New Roman"/>
                      <w:b/>
                      <w:bCs/>
                      <w:szCs w:val="24"/>
                      <w:u w:val="single"/>
                    </w:rPr>
                  </w:pPr>
                  <w:r w:rsidRPr="007B45F4">
                    <w:rPr>
                      <w:rFonts w:asciiTheme="minorHAnsi" w:eastAsia="Arial" w:hAnsiTheme="minorHAnsi" w:cs="Times New Roman"/>
                      <w:b/>
                      <w:bCs/>
                      <w:kern w:val="0"/>
                      <w:szCs w:val="24"/>
                      <w:u w:val="single"/>
                      <w:lang w:val="en-US"/>
                      <w14:ligatures w14:val="none"/>
                    </w:rPr>
                    <w:t>Material we could reasonably obtain</w:t>
                  </w:r>
                  <w:r w:rsidRPr="007B45F4">
                    <w:rPr>
                      <w:rFonts w:asciiTheme="minorHAnsi" w:eastAsia="Arial" w:hAnsiTheme="minorHAnsi" w:cs="Times New Roman"/>
                      <w:b/>
                      <w:bCs/>
                      <w:kern w:val="0"/>
                      <w:szCs w:val="24"/>
                      <w:lang w:val="en-US"/>
                      <w14:ligatures w14:val="none"/>
                    </w:rPr>
                    <w:t>: --</w:t>
                  </w:r>
                </w:p>
                <w:p w14:paraId="6FD6A5F6" w14:textId="77777777" w:rsidR="00415028" w:rsidRPr="007B45F4" w:rsidRDefault="00415028" w:rsidP="00374986">
                  <w:pPr>
                    <w:pStyle w:val="ListParagraph"/>
                    <w:widowControl w:val="0"/>
                    <w:numPr>
                      <w:ilvl w:val="0"/>
                      <w:numId w:val="81"/>
                    </w:numPr>
                    <w:autoSpaceDE w:val="0"/>
                    <w:autoSpaceDN w:val="0"/>
                    <w:spacing w:line="240" w:lineRule="auto"/>
                    <w:rPr>
                      <w:rFonts w:asciiTheme="minorHAnsi" w:eastAsia="Arial" w:hAnsiTheme="minorHAnsi" w:cs="Times New Roman"/>
                      <w:kern w:val="0"/>
                      <w:szCs w:val="24"/>
                      <w:lang w:val="en-US"/>
                      <w14:ligatures w14:val="none"/>
                    </w:rPr>
                  </w:pPr>
                  <w:r w:rsidRPr="007B45F4">
                    <w:rPr>
                      <w:rFonts w:asciiTheme="minorHAnsi" w:eastAsia="Arial" w:hAnsiTheme="minorHAnsi" w:cs="Times New Roman"/>
                      <w:kern w:val="0"/>
                      <w:szCs w:val="24"/>
                      <w:lang w:val="en-US"/>
                      <w14:ligatures w14:val="none"/>
                    </w:rPr>
                    <w:t xml:space="preserve">There is still believed to be outstanding material that could be reasonably obtained, as follows: </w:t>
                  </w:r>
                  <w:r w:rsidRPr="007B45F4">
                    <w:rPr>
                      <w:rFonts w:asciiTheme="minorHAnsi" w:eastAsia="Arial" w:hAnsiTheme="minorHAnsi" w:cs="Times New Roman"/>
                      <w:kern w:val="0"/>
                      <w:szCs w:val="24"/>
                      <w:lang w:val="en-US"/>
                      <w14:ligatures w14:val="none"/>
                    </w:rPr>
                    <w:lastRenderedPageBreak/>
                    <w:t>--</w:t>
                  </w:r>
                </w:p>
                <w:p w14:paraId="18A9C55B" w14:textId="77777777" w:rsidR="00415028" w:rsidRPr="007B45F4" w:rsidRDefault="00415028" w:rsidP="00374986">
                  <w:pPr>
                    <w:pStyle w:val="ListParagraph"/>
                    <w:numPr>
                      <w:ilvl w:val="0"/>
                      <w:numId w:val="82"/>
                    </w:numPr>
                    <w:spacing w:line="240" w:lineRule="auto"/>
                    <w:ind w:left="737" w:hanging="227"/>
                    <w:rPr>
                      <w:rFonts w:asciiTheme="minorHAnsi" w:hAnsiTheme="minorHAnsi" w:cs="Times New Roman"/>
                      <w:szCs w:val="24"/>
                      <w:lang w:eastAsia="en-GB"/>
                    </w:rPr>
                  </w:pPr>
                  <w:r w:rsidRPr="007B45F4">
                    <w:rPr>
                      <w:rFonts w:asciiTheme="minorHAnsi" w:eastAsia="Times New Roman" w:hAnsiTheme="minorHAnsi" w:cs="Times New Roman"/>
                      <w:kern w:val="0"/>
                      <w:szCs w:val="24"/>
                      <w:lang w:eastAsia="en-GB"/>
                      <w14:ligatures w14:val="none"/>
                    </w:rPr>
                    <w:t xml:space="preserve">We request for all files that have been developed after the dates of the last subject access requests made by Mr. Simon Paul Cordell and others acting on his </w:t>
                  </w:r>
                  <w:r w:rsidRPr="007B45F4">
                    <w:rPr>
                      <w:rFonts w:asciiTheme="minorHAnsi" w:hAnsiTheme="minorHAnsi" w:cs="Times New Roman"/>
                      <w:szCs w:val="24"/>
                    </w:rPr>
                    <w:t>behalf</w:t>
                  </w:r>
                  <w:r w:rsidRPr="007B45F4">
                    <w:rPr>
                      <w:rFonts w:asciiTheme="minorHAnsi" w:eastAsia="Times New Roman" w:hAnsiTheme="minorHAnsi" w:cs="Times New Roman"/>
                      <w:kern w:val="0"/>
                      <w:szCs w:val="24"/>
                      <w:lang w:eastAsia="en-GB"/>
                      <w14:ligatures w14:val="none"/>
                    </w:rPr>
                    <w:t>, when prior accessing data held about himself &amp; these dates account for: --</w:t>
                  </w:r>
                </w:p>
                <w:p w14:paraId="4404F89E" w14:textId="77777777" w:rsidR="00415028" w:rsidRPr="007B45F4" w:rsidRDefault="00415028" w:rsidP="00374986">
                  <w:pPr>
                    <w:pStyle w:val="ListParagraph"/>
                    <w:numPr>
                      <w:ilvl w:val="0"/>
                      <w:numId w:val="83"/>
                    </w:numPr>
                    <w:spacing w:line="240" w:lineRule="auto"/>
                    <w:ind w:left="1060" w:hanging="340"/>
                    <w:rPr>
                      <w:rFonts w:asciiTheme="minorHAnsi" w:hAnsiTheme="minorHAnsi" w:cs="Times New Roman"/>
                      <w:szCs w:val="24"/>
                    </w:rPr>
                  </w:pPr>
                  <w:r w:rsidRPr="007B45F4">
                    <w:rPr>
                      <w:rFonts w:asciiTheme="minorHAnsi" w:hAnsiTheme="minorHAnsi" w:cs="Times New Roman"/>
                      <w:szCs w:val="24"/>
                    </w:rPr>
                    <w:t xml:space="preserve">The Metropolitan Police, </w:t>
                  </w:r>
                  <w:r w:rsidRPr="007B45F4">
                    <w:rPr>
                      <w:rFonts w:asciiTheme="minorHAnsi" w:hAnsiTheme="minorHAnsi" w:cs="Times New Roman"/>
                      <w:b/>
                      <w:bCs/>
                      <w:szCs w:val="24"/>
                      <w:u w:val="single"/>
                    </w:rPr>
                    <w:t>28/07/2021</w:t>
                  </w:r>
                  <w:r w:rsidRPr="007B45F4">
                    <w:rPr>
                      <w:rFonts w:asciiTheme="minorHAnsi" w:hAnsiTheme="minorHAnsi" w:cs="Times New Roman"/>
                      <w:szCs w:val="24"/>
                    </w:rPr>
                    <w:t xml:space="preserve"> Till Date of This Letter of Pre Action.</w:t>
                  </w:r>
                </w:p>
                <w:p w14:paraId="0DC2A6F5" w14:textId="77777777" w:rsidR="00415028" w:rsidRPr="007B45F4" w:rsidRDefault="00415028" w:rsidP="00374986">
                  <w:pPr>
                    <w:pStyle w:val="ListParagraph"/>
                    <w:numPr>
                      <w:ilvl w:val="0"/>
                      <w:numId w:val="83"/>
                    </w:numPr>
                    <w:spacing w:line="240" w:lineRule="auto"/>
                    <w:ind w:left="1060" w:hanging="340"/>
                    <w:rPr>
                      <w:rFonts w:asciiTheme="minorHAnsi" w:hAnsiTheme="minorHAnsi" w:cs="Times New Roman"/>
                      <w:szCs w:val="24"/>
                    </w:rPr>
                  </w:pPr>
                  <w:r w:rsidRPr="007B45F4">
                    <w:rPr>
                      <w:rFonts w:asciiTheme="minorHAnsi" w:hAnsiTheme="minorHAnsi" w:cs="Times New Roman"/>
                      <w:szCs w:val="24"/>
                    </w:rPr>
                    <w:t xml:space="preserve">The Enfield Council, </w:t>
                  </w:r>
                  <w:r w:rsidRPr="007B45F4">
                    <w:rPr>
                      <w:rFonts w:asciiTheme="minorHAnsi" w:hAnsiTheme="minorHAnsi" w:cs="Times New Roman"/>
                      <w:b/>
                      <w:bCs/>
                      <w:szCs w:val="24"/>
                      <w:u w:val="single"/>
                    </w:rPr>
                    <w:t>24/01/2017</w:t>
                  </w:r>
                  <w:r w:rsidRPr="007B45F4">
                    <w:rPr>
                      <w:rFonts w:asciiTheme="minorHAnsi" w:hAnsiTheme="minorHAnsi" w:cs="Times New Roman"/>
                      <w:szCs w:val="24"/>
                    </w:rPr>
                    <w:t xml:space="preserve"> Till Date of This Letter of Pre Action.</w:t>
                  </w:r>
                </w:p>
                <w:p w14:paraId="7F8BCB82" w14:textId="77777777" w:rsidR="00415028" w:rsidRPr="007B45F4" w:rsidRDefault="00415028" w:rsidP="00374986">
                  <w:pPr>
                    <w:pStyle w:val="ListParagraph"/>
                    <w:numPr>
                      <w:ilvl w:val="0"/>
                      <w:numId w:val="83"/>
                    </w:numPr>
                    <w:spacing w:line="240" w:lineRule="auto"/>
                    <w:ind w:left="1060" w:hanging="340"/>
                    <w:rPr>
                      <w:rFonts w:asciiTheme="minorHAnsi" w:hAnsiTheme="minorHAnsi" w:cs="Times New Roman"/>
                      <w:szCs w:val="24"/>
                    </w:rPr>
                  </w:pPr>
                  <w:r w:rsidRPr="007B45F4">
                    <w:rPr>
                      <w:rFonts w:asciiTheme="minorHAnsi" w:hAnsiTheme="minorHAnsi" w:cs="Times New Roman"/>
                      <w:szCs w:val="24"/>
                    </w:rPr>
                    <w:t xml:space="preserve">The NHS North London, </w:t>
                  </w:r>
                  <w:r w:rsidRPr="007B45F4">
                    <w:rPr>
                      <w:rFonts w:asciiTheme="minorHAnsi" w:hAnsiTheme="minorHAnsi" w:cs="Times New Roman"/>
                      <w:b/>
                      <w:bCs/>
                      <w:szCs w:val="24"/>
                      <w:u w:val="single"/>
                    </w:rPr>
                    <w:t>16/02/2019</w:t>
                  </w:r>
                  <w:r w:rsidRPr="007B45F4">
                    <w:rPr>
                      <w:rFonts w:asciiTheme="minorHAnsi" w:hAnsiTheme="minorHAnsi" w:cs="Times New Roman"/>
                      <w:szCs w:val="24"/>
                    </w:rPr>
                    <w:t xml:space="preserve"> Till Date of This Letter of Pre Action.</w:t>
                  </w:r>
                </w:p>
                <w:p w14:paraId="310B3782" w14:textId="77777777" w:rsidR="00415028" w:rsidRPr="007B45F4" w:rsidRDefault="00415028" w:rsidP="00374986">
                  <w:pPr>
                    <w:pStyle w:val="ListParagraph"/>
                    <w:numPr>
                      <w:ilvl w:val="0"/>
                      <w:numId w:val="82"/>
                    </w:numPr>
                    <w:spacing w:line="240" w:lineRule="auto"/>
                    <w:ind w:left="737" w:hanging="227"/>
                    <w:rPr>
                      <w:rFonts w:asciiTheme="minorHAnsi" w:hAnsiTheme="minorHAnsi" w:cs="Times New Roman"/>
                      <w:szCs w:val="24"/>
                      <w:lang w:eastAsia="en-GB"/>
                    </w:rPr>
                  </w:pPr>
                  <w:r w:rsidRPr="007B45F4">
                    <w:rPr>
                      <w:rFonts w:asciiTheme="minorHAnsi" w:eastAsia="Times New Roman" w:hAnsiTheme="minorHAnsi" w:cs="Times New Roman"/>
                      <w:kern w:val="0"/>
                      <w:szCs w:val="24"/>
                      <w:lang w:eastAsia="en-GB"/>
                      <w14:ligatures w14:val="none"/>
                    </w:rPr>
                    <w:t xml:space="preserve">We can confirm that Our Client would be agreeable to mediation and would consider any other system of </w:t>
                  </w:r>
                  <w:r w:rsidRPr="007B45F4">
                    <w:rPr>
                      <w:rFonts w:asciiTheme="minorHAnsi" w:eastAsia="Times New Roman" w:hAnsiTheme="minorHAnsi" w:cs="Times New Roman"/>
                      <w:b/>
                      <w:bCs/>
                      <w:kern w:val="0"/>
                      <w:szCs w:val="24"/>
                      <w:u w:val="single"/>
                      <w:lang w:eastAsia="en-GB"/>
                      <w14:ligatures w14:val="none"/>
                    </w:rPr>
                    <w:t>Alternative Dispute Resolution</w:t>
                  </w:r>
                  <w:r w:rsidRPr="007B45F4">
                    <w:rPr>
                      <w:rFonts w:asciiTheme="minorHAnsi" w:eastAsia="Times New Roman" w:hAnsiTheme="minorHAnsi" w:cs="Times New Roman"/>
                      <w:kern w:val="0"/>
                      <w:szCs w:val="24"/>
                      <w:lang w:eastAsia="en-GB"/>
                      <w14:ligatures w14:val="none"/>
                    </w:rPr>
                    <w:t xml:space="preserve"> </w:t>
                  </w:r>
                  <w:r w:rsidRPr="007B45F4">
                    <w:rPr>
                      <w:rFonts w:asciiTheme="minorHAnsi" w:eastAsia="Times New Roman" w:hAnsiTheme="minorHAnsi" w:cs="Times New Roman"/>
                      <w:b/>
                      <w:bCs/>
                      <w:kern w:val="0"/>
                      <w:szCs w:val="24"/>
                      <w:lang w:eastAsia="en-GB"/>
                      <w14:ligatures w14:val="none"/>
                    </w:rPr>
                    <w:t>[ADR]</w:t>
                  </w:r>
                  <w:r w:rsidRPr="007B45F4">
                    <w:rPr>
                      <w:rFonts w:asciiTheme="minorHAnsi" w:eastAsia="Times New Roman" w:hAnsiTheme="minorHAnsi" w:cs="Times New Roman"/>
                      <w:kern w:val="0"/>
                      <w:szCs w:val="24"/>
                      <w:lang w:eastAsia="en-GB"/>
                      <w14:ligatures w14:val="none"/>
                    </w:rPr>
                    <w:t xml:space="preserve"> in order to avoid the need for this matter to be resolved by the courts. We would also, invite you to put forward any proposals in this regard.</w:t>
                  </w:r>
                </w:p>
                <w:p w14:paraId="1DEF0823" w14:textId="77777777" w:rsidR="00744622" w:rsidRPr="007B45F4" w:rsidRDefault="00744622" w:rsidP="00744622">
                  <w:pPr>
                    <w:spacing w:line="240" w:lineRule="auto"/>
                    <w:rPr>
                      <w:rFonts w:asciiTheme="minorHAnsi" w:eastAsia="Times New Roman" w:hAnsiTheme="minorHAnsi" w:cs="Times New Roman"/>
                      <w:kern w:val="0"/>
                      <w:szCs w:val="24"/>
                      <w:lang w:eastAsia="en-GB"/>
                      <w14:ligatures w14:val="none"/>
                    </w:rPr>
                  </w:pPr>
                </w:p>
              </w:tc>
            </w:tr>
          </w:tbl>
          <w:p w14:paraId="0E5661BD" w14:textId="77777777" w:rsidR="00744622" w:rsidRDefault="00744622" w:rsidP="00744622">
            <w:pPr>
              <w:spacing w:line="240" w:lineRule="auto"/>
              <w:rPr>
                <w:rFonts w:asciiTheme="minorHAnsi" w:eastAsia="Times New Roman" w:hAnsiTheme="minorHAnsi" w:cs="Times New Roman"/>
                <w:kern w:val="0"/>
                <w:szCs w:val="24"/>
                <w:lang w:eastAsia="en-GB"/>
                <w14:ligatures w14:val="none"/>
              </w:rPr>
            </w:pPr>
          </w:p>
          <w:p w14:paraId="22F05AAA" w14:textId="77777777" w:rsidR="00744622" w:rsidRDefault="00744622" w:rsidP="00744622">
            <w:pPr>
              <w:spacing w:line="240" w:lineRule="auto"/>
              <w:rPr>
                <w:rFonts w:asciiTheme="minorHAnsi" w:eastAsia="Times New Roman" w:hAnsiTheme="min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44622" w:rsidRPr="007B45F4" w14:paraId="30A93D02" w14:textId="77777777" w:rsidTr="00EA2393">
              <w:tc>
                <w:tcPr>
                  <w:tcW w:w="11107" w:type="dxa"/>
                  <w:shd w:val="clear" w:color="auto" w:fill="DAE9F7"/>
                </w:tcPr>
                <w:p w14:paraId="79D2FEC6" w14:textId="77777777" w:rsidR="00744622" w:rsidRPr="007B45F4" w:rsidRDefault="00744622" w:rsidP="00744622">
                  <w:pPr>
                    <w:spacing w:line="240" w:lineRule="auto"/>
                    <w:rPr>
                      <w:rFonts w:asciiTheme="minorHAnsi" w:eastAsia="Times New Roman" w:hAnsiTheme="minorHAnsi" w:cs="Times New Roman"/>
                      <w:kern w:val="0"/>
                      <w:szCs w:val="24"/>
                      <w:lang w:eastAsia="en-GB"/>
                      <w14:ligatures w14:val="none"/>
                    </w:rPr>
                  </w:pPr>
                </w:p>
                <w:p w14:paraId="15D226C4" w14:textId="77777777" w:rsidR="00415028" w:rsidRPr="007B45F4" w:rsidRDefault="00415028" w:rsidP="00374986">
                  <w:pPr>
                    <w:pStyle w:val="Title"/>
                    <w:numPr>
                      <w:ilvl w:val="0"/>
                      <w:numId w:val="2"/>
                    </w:numPr>
                    <w:rPr>
                      <w:rFonts w:asciiTheme="minorHAnsi" w:eastAsia="Times New Roman" w:hAnsiTheme="minorHAnsi" w:cs="Times New Roman"/>
                      <w:szCs w:val="24"/>
                      <w:u w:val="none"/>
                      <w:lang w:eastAsia="en-GB"/>
                    </w:rPr>
                  </w:pPr>
                  <w:r w:rsidRPr="007B45F4">
                    <w:rPr>
                      <w:rFonts w:asciiTheme="minorHAnsi" w:eastAsia="Times New Roman" w:hAnsiTheme="minorHAnsi" w:cs="Times New Roman"/>
                      <w:bCs/>
                      <w:kern w:val="0"/>
                      <w:szCs w:val="24"/>
                      <w:lang w:eastAsia="en-GB"/>
                      <w14:ligatures w14:val="none"/>
                    </w:rPr>
                    <w:t xml:space="preserve">P.S: -- </w:t>
                  </w:r>
                </w:p>
                <w:p w14:paraId="3A25E34D" w14:textId="77777777" w:rsidR="00415028" w:rsidRPr="007B45F4" w:rsidRDefault="00415028" w:rsidP="00374986">
                  <w:pPr>
                    <w:pStyle w:val="ListParagraph"/>
                    <w:numPr>
                      <w:ilvl w:val="0"/>
                      <w:numId w:val="84"/>
                    </w:numPr>
                    <w:spacing w:line="240" w:lineRule="auto"/>
                    <w:ind w:left="527" w:hanging="170"/>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In The Course of Our Investigation, We Have Identified Potential Breaches of The Following Laws, Which We Believe Are Pertinent to This Case and They Are as Follows:</w:t>
                  </w:r>
                  <w:r w:rsidRPr="007B45F4">
                    <w:rPr>
                      <w:rFonts w:asciiTheme="minorHAnsi" w:eastAsia="Times New Roman" w:hAnsiTheme="minorHAnsi" w:cs="Times New Roman"/>
                      <w:kern w:val="0"/>
                      <w:szCs w:val="24"/>
                      <w:lang w:eastAsia="en-GB"/>
                      <w14:ligatures w14:val="none"/>
                    </w:rPr>
                    <w:t xml:space="preserve"> --</w:t>
                  </w:r>
                </w:p>
                <w:p w14:paraId="5A8DE05B" w14:textId="77777777" w:rsidR="00415028" w:rsidRPr="007B45F4" w:rsidRDefault="00415028" w:rsidP="00374986">
                  <w:pPr>
                    <w:pStyle w:val="ListParagraph"/>
                    <w:numPr>
                      <w:ilvl w:val="0"/>
                      <w:numId w:val="85"/>
                    </w:numPr>
                    <w:spacing w:line="240" w:lineRule="auto"/>
                    <w:ind w:left="810" w:hanging="340"/>
                    <w:rPr>
                      <w:rFonts w:asciiTheme="minorHAnsi" w:eastAsia="Times New Roman" w:hAnsiTheme="minorHAnsi" w:cs="Times New Roman"/>
                      <w:b/>
                      <w:bCs/>
                      <w:noProof/>
                      <w:kern w:val="0"/>
                      <w:szCs w:val="24"/>
                      <w:u w:val="single"/>
                      <w:lang w:eastAsia="en-GB"/>
                      <w14:ligatures w14:val="none"/>
                    </w:rPr>
                  </w:pPr>
                  <w:r w:rsidRPr="007B45F4">
                    <w:rPr>
                      <w:rFonts w:asciiTheme="minorHAnsi" w:eastAsia="Times New Roman" w:hAnsiTheme="minorHAnsi" w:cs="Times New Roman"/>
                      <w:b/>
                      <w:bCs/>
                      <w:noProof/>
                      <w:kern w:val="0"/>
                      <w:szCs w:val="24"/>
                      <w:u w:val="single"/>
                      <w:lang w:eastAsia="en-GB"/>
                      <w14:ligatures w14:val="none"/>
                    </w:rPr>
                    <w:t>*BREACHS VIOLENT DISORDER PUBLIC ORDER ACT 1986 “AS SEEN ON TV!” S.2 _+</w:t>
                  </w:r>
                </w:p>
                <w:p w14:paraId="0FE4E5AB" w14:textId="77777777" w:rsidR="00415028" w:rsidRPr="007B45F4" w:rsidRDefault="00415028" w:rsidP="00374986">
                  <w:pPr>
                    <w:pStyle w:val="ListParagraph"/>
                    <w:numPr>
                      <w:ilvl w:val="0"/>
                      <w:numId w:val="86"/>
                    </w:numPr>
                    <w:spacing w:line="240" w:lineRule="auto"/>
                    <w:ind w:left="1078" w:hanging="22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kern w:val="0"/>
                      <w:szCs w:val="24"/>
                      <w:lang w:eastAsia="en-GB"/>
                      <w14:ligatures w14:val="none"/>
                    </w:rPr>
                    <w:t>S.18 Use of words or behaviour or display of written material.</w:t>
                  </w:r>
                </w:p>
                <w:p w14:paraId="5B4B8618" w14:textId="77777777" w:rsidR="00415028" w:rsidRPr="007B45F4" w:rsidRDefault="00415028" w:rsidP="00374986">
                  <w:pPr>
                    <w:pStyle w:val="ListParagraph"/>
                    <w:numPr>
                      <w:ilvl w:val="0"/>
                      <w:numId w:val="86"/>
                    </w:numPr>
                    <w:spacing w:line="240" w:lineRule="auto"/>
                    <w:ind w:left="1078" w:hanging="22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kern w:val="0"/>
                      <w:szCs w:val="24"/>
                      <w:lang w:eastAsia="en-GB"/>
                      <w14:ligatures w14:val="none"/>
                    </w:rPr>
                    <w:t>S.19 Publishing or distributing written material.</w:t>
                  </w:r>
                </w:p>
                <w:p w14:paraId="7B6430AA" w14:textId="77777777" w:rsidR="00415028" w:rsidRPr="007B45F4" w:rsidRDefault="00415028" w:rsidP="00374986">
                  <w:pPr>
                    <w:pStyle w:val="ListParagraph"/>
                    <w:numPr>
                      <w:ilvl w:val="0"/>
                      <w:numId w:val="86"/>
                    </w:numPr>
                    <w:spacing w:line="240" w:lineRule="auto"/>
                    <w:ind w:left="1078" w:hanging="22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kern w:val="0"/>
                      <w:szCs w:val="24"/>
                      <w:lang w:eastAsia="en-GB"/>
                      <w14:ligatures w14:val="none"/>
                    </w:rPr>
                    <w:t>S.20 Public performance of play.</w:t>
                  </w:r>
                </w:p>
                <w:p w14:paraId="4DABE3D1" w14:textId="77777777" w:rsidR="00415028" w:rsidRPr="007B45F4" w:rsidRDefault="00415028" w:rsidP="00374986">
                  <w:pPr>
                    <w:pStyle w:val="ListParagraph"/>
                    <w:numPr>
                      <w:ilvl w:val="0"/>
                      <w:numId w:val="86"/>
                    </w:numPr>
                    <w:spacing w:line="240" w:lineRule="auto"/>
                    <w:ind w:left="1078" w:hanging="22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kern w:val="0"/>
                      <w:szCs w:val="24"/>
                      <w:lang w:eastAsia="en-GB"/>
                      <w14:ligatures w14:val="none"/>
                    </w:rPr>
                    <w:t>S.21 Distributing, showing, or playing a recording.</w:t>
                  </w:r>
                </w:p>
                <w:p w14:paraId="564F9EB8" w14:textId="77777777" w:rsidR="00415028" w:rsidRPr="007B45F4" w:rsidRDefault="00415028" w:rsidP="00374986">
                  <w:pPr>
                    <w:pStyle w:val="ListParagraph"/>
                    <w:numPr>
                      <w:ilvl w:val="0"/>
                      <w:numId w:val="86"/>
                    </w:numPr>
                    <w:spacing w:line="240" w:lineRule="auto"/>
                    <w:ind w:left="1078" w:hanging="22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kern w:val="0"/>
                      <w:szCs w:val="24"/>
                      <w:lang w:eastAsia="en-GB"/>
                      <w14:ligatures w14:val="none"/>
                    </w:rPr>
                    <w:t>S.22 Broadcasting or including programme in cable programme service.</w:t>
                  </w:r>
                </w:p>
                <w:p w14:paraId="4788D1DC" w14:textId="77777777" w:rsidR="00415028" w:rsidRPr="007B45F4" w:rsidRDefault="00415028" w:rsidP="00374986">
                  <w:pPr>
                    <w:pStyle w:val="ListParagraph"/>
                    <w:numPr>
                      <w:ilvl w:val="0"/>
                      <w:numId w:val="85"/>
                    </w:numPr>
                    <w:spacing w:line="240" w:lineRule="auto"/>
                    <w:ind w:left="810" w:hanging="340"/>
                    <w:rPr>
                      <w:rFonts w:asciiTheme="minorHAnsi" w:eastAsia="Times New Roman" w:hAnsiTheme="minorHAnsi" w:cs="Times New Roman"/>
                      <w:b/>
                      <w:bCs/>
                      <w:noProof/>
                      <w:kern w:val="0"/>
                      <w:szCs w:val="24"/>
                      <w:u w:val="single"/>
                      <w:lang w:eastAsia="en-GB"/>
                      <w14:ligatures w14:val="none"/>
                    </w:rPr>
                  </w:pPr>
                  <w:r w:rsidRPr="007B45F4">
                    <w:rPr>
                      <w:rFonts w:asciiTheme="minorHAnsi" w:eastAsia="Times New Roman" w:hAnsiTheme="minorHAnsi" w:cs="Times New Roman"/>
                      <w:b/>
                      <w:bCs/>
                      <w:kern w:val="0"/>
                      <w:szCs w:val="24"/>
                      <w:u w:val="single"/>
                      <w:lang w:eastAsia="en-GB"/>
                      <w14:ligatures w14:val="none"/>
                    </w:rPr>
                    <w:t>Perverting The Course of Public Justice (Common Law):</w:t>
                  </w:r>
                  <w:r w:rsidRPr="007B45F4">
                    <w:rPr>
                      <w:rFonts w:asciiTheme="minorHAnsi" w:eastAsia="Times New Roman" w:hAnsiTheme="minorHAnsi" w:cs="Times New Roman"/>
                      <w:kern w:val="0"/>
                      <w:szCs w:val="24"/>
                      <w:lang w:eastAsia="en-GB"/>
                      <w14:ligatures w14:val="none"/>
                    </w:rPr>
                    <w:t xml:space="preserve"> The maximum sentence is life imprisonment.</w:t>
                  </w:r>
                </w:p>
                <w:p w14:paraId="66E7B6AB"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Fabrication Of Evidence with Intent to Mislead a Tribunal (Common Law):</w:t>
                  </w:r>
                  <w:r w:rsidRPr="007B45F4">
                    <w:rPr>
                      <w:rFonts w:asciiTheme="minorHAnsi" w:eastAsia="Times New Roman" w:hAnsiTheme="minorHAnsi" w:cs="Times New Roman"/>
                      <w:kern w:val="0"/>
                      <w:szCs w:val="24"/>
                      <w:lang w:eastAsia="en-GB"/>
                      <w14:ligatures w14:val="none"/>
                    </w:rPr>
                    <w:t xml:space="preserve"> The maximum sentence for this offense can vary but is typically a significant term of imprisonment.</w:t>
                  </w:r>
                </w:p>
                <w:p w14:paraId="62579E7A"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 xml:space="preserve">Perjuries (7 Offenses) (Perjury Act 1911 Ss.1-7(2)): </w:t>
                  </w:r>
                  <w:r w:rsidRPr="007B45F4">
                    <w:rPr>
                      <w:rFonts w:asciiTheme="minorHAnsi" w:eastAsia="Times New Roman" w:hAnsiTheme="minorHAnsi" w:cs="Times New Roman"/>
                      <w:kern w:val="0"/>
                      <w:szCs w:val="24"/>
                      <w:lang w:eastAsia="en-GB"/>
                      <w14:ligatures w14:val="none"/>
                    </w:rPr>
                    <w:t>The maximum sentence for each perjury offense is up to seven years in prison.</w:t>
                  </w:r>
                </w:p>
                <w:p w14:paraId="56679EC9"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Corruption In Public Office (Public Bodies Corrupt Practices Act 1889 S.1):</w:t>
                  </w:r>
                  <w:r w:rsidRPr="007B45F4">
                    <w:rPr>
                      <w:rFonts w:asciiTheme="minorHAnsi" w:eastAsia="Times New Roman" w:hAnsiTheme="minorHAnsi" w:cs="Times New Roman"/>
                      <w:kern w:val="0"/>
                      <w:szCs w:val="24"/>
                      <w:lang w:eastAsia="en-GB"/>
                      <w14:ligatures w14:val="none"/>
                    </w:rPr>
                    <w:t xml:space="preserve"> The maximum sentence is life imprisonment.</w:t>
                  </w:r>
                </w:p>
                <w:p w14:paraId="60437782"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Concealing An Arrestable Offense (Criminal Law Act 1967 S.5):</w:t>
                  </w:r>
                  <w:r w:rsidRPr="007B45F4">
                    <w:rPr>
                      <w:rFonts w:asciiTheme="minorHAnsi" w:eastAsia="Times New Roman" w:hAnsiTheme="minorHAnsi" w:cs="Times New Roman"/>
                      <w:kern w:val="0"/>
                      <w:szCs w:val="24"/>
                      <w:lang w:eastAsia="en-GB"/>
                      <w14:ligatures w14:val="none"/>
                    </w:rPr>
                    <w:t xml:space="preserve"> The maximum sentence is imprisonment for up to six months or a fine, or both.</w:t>
                  </w:r>
                </w:p>
                <w:p w14:paraId="174CA50C"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Assisting Offenders (Criminal Law Act 1967 S.4(1)):</w:t>
                  </w:r>
                  <w:r w:rsidRPr="007B45F4">
                    <w:rPr>
                      <w:rFonts w:asciiTheme="minorHAnsi" w:eastAsia="Times New Roman" w:hAnsiTheme="minorHAnsi" w:cs="Times New Roman"/>
                      <w:kern w:val="0"/>
                      <w:szCs w:val="24"/>
                      <w:lang w:eastAsia="en-GB"/>
                      <w14:ligatures w14:val="none"/>
                    </w:rPr>
                    <w:t xml:space="preserve"> The maximum sentence is imprisonment for up to two years.</w:t>
                  </w:r>
                </w:p>
                <w:p w14:paraId="726489A2"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False Statement Tendered Under Section 9 Of the Criminal Justice Act 1967 (Criminal Justice Act 1967 S.89):</w:t>
                  </w:r>
                  <w:r w:rsidRPr="007B45F4">
                    <w:rPr>
                      <w:rFonts w:asciiTheme="minorHAnsi" w:eastAsia="Times New Roman" w:hAnsiTheme="minorHAnsi" w:cs="Times New Roman"/>
                      <w:kern w:val="0"/>
                      <w:szCs w:val="24"/>
                      <w:lang w:eastAsia="en-GB"/>
                      <w14:ligatures w14:val="none"/>
                    </w:rPr>
                    <w:t xml:space="preserve"> The maximum sentence can vary depending on the specific offense and circumstances.</w:t>
                  </w:r>
                </w:p>
                <w:p w14:paraId="1601089C"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Making A False Statement to Obtain an Interim Possession Order (Criminal Justice and Public Order Act 1994 S.75(1)):</w:t>
                  </w:r>
                  <w:r w:rsidRPr="007B45F4">
                    <w:rPr>
                      <w:rFonts w:asciiTheme="minorHAnsi" w:eastAsia="Times New Roman" w:hAnsiTheme="minorHAnsi" w:cs="Times New Roman"/>
                      <w:kern w:val="0"/>
                      <w:szCs w:val="24"/>
                      <w:lang w:eastAsia="en-GB"/>
                      <w14:ligatures w14:val="none"/>
                    </w:rPr>
                    <w:t xml:space="preserve"> The maximum sentence can vary depending on the specific offense and circumstances.</w:t>
                  </w:r>
                </w:p>
                <w:p w14:paraId="40B40CC8"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b/>
                      <w:bCs/>
                      <w:kern w:val="0"/>
                      <w:szCs w:val="24"/>
                      <w:u w:val="single"/>
                      <w:lang w:eastAsia="en-GB"/>
                      <w14:ligatures w14:val="none"/>
                    </w:rPr>
                    <w:t xml:space="preserve">False Statement Tendered Under Section 5B Of the Magistrates' Courts Act 1980 (Magistrates' Courts Act 1980 S.106): </w:t>
                  </w:r>
                  <w:r w:rsidRPr="007B45F4">
                    <w:rPr>
                      <w:rFonts w:asciiTheme="minorHAnsi" w:eastAsia="Times New Roman" w:hAnsiTheme="minorHAnsi" w:cs="Times New Roman"/>
                      <w:kern w:val="0"/>
                      <w:szCs w:val="24"/>
                      <w:lang w:eastAsia="en-GB"/>
                      <w14:ligatures w14:val="none"/>
                    </w:rPr>
                    <w:t>The maximum sentence can vary depending on the specific offense and circumstances.</w:t>
                  </w:r>
                </w:p>
                <w:p w14:paraId="565B32C4"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b/>
                      <w:bCs/>
                      <w:kern w:val="0"/>
                      <w:szCs w:val="24"/>
                      <w:u w:val="single"/>
                      <w:lang w:eastAsia="en-GB"/>
                      <w14:ligatures w14:val="none"/>
                    </w:rPr>
                  </w:pPr>
                  <w:r w:rsidRPr="007B45F4">
                    <w:rPr>
                      <w:rFonts w:asciiTheme="minorHAnsi" w:eastAsia="Times New Roman" w:hAnsiTheme="minorHAnsi" w:cs="Times New Roman"/>
                      <w:b/>
                      <w:bCs/>
                      <w:kern w:val="0"/>
                      <w:szCs w:val="24"/>
                      <w:u w:val="single"/>
                      <w:lang w:eastAsia="en-GB"/>
                      <w14:ligatures w14:val="none"/>
                    </w:rPr>
                    <w:t>Fraud by False Representation (Section 2)</w:t>
                  </w:r>
                  <w:bookmarkStart w:id="12" w:name="_Hlk147484863"/>
                  <w:r w:rsidRPr="007B45F4">
                    <w:rPr>
                      <w:rFonts w:asciiTheme="minorHAnsi" w:eastAsia="Times New Roman" w:hAnsiTheme="minorHAnsi" w:cs="Times New Roman"/>
                      <w:b/>
                      <w:bCs/>
                      <w:kern w:val="0"/>
                      <w:szCs w:val="24"/>
                      <w:u w:val="single"/>
                      <w:lang w:eastAsia="en-GB"/>
                      <w14:ligatures w14:val="none"/>
                    </w:rPr>
                    <w:t>, Fraud Act 2006 / Fraud Company Act 2006:</w:t>
                  </w:r>
                  <w:r w:rsidRPr="007B45F4">
                    <w:rPr>
                      <w:rFonts w:asciiTheme="minorHAnsi" w:eastAsia="Times New Roman" w:hAnsiTheme="minorHAnsi" w:cs="Times New Roman"/>
                      <w:b/>
                      <w:bCs/>
                      <w:kern w:val="0"/>
                      <w:szCs w:val="24"/>
                      <w:lang w:eastAsia="en-GB"/>
                      <w14:ligatures w14:val="none"/>
                    </w:rPr>
                    <w:t xml:space="preserve"> </w:t>
                  </w:r>
                  <w:bookmarkEnd w:id="12"/>
                  <w:r w:rsidRPr="007B45F4">
                    <w:rPr>
                      <w:rFonts w:asciiTheme="minorHAnsi" w:eastAsia="Times New Roman" w:hAnsiTheme="minorHAnsi" w:cs="Times New Roman"/>
                      <w:kern w:val="0"/>
                      <w:szCs w:val="24"/>
                      <w:lang w:eastAsia="en-GB"/>
                      <w14:ligatures w14:val="none"/>
                    </w:rPr>
                    <w:t>The maximum sentence for this offense is up to 10 years' imprisonment.</w:t>
                  </w:r>
                </w:p>
                <w:p w14:paraId="03B76871"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b/>
                      <w:bCs/>
                      <w:kern w:val="0"/>
                      <w:szCs w:val="24"/>
                      <w:u w:val="single"/>
                      <w:lang w:eastAsia="en-GB"/>
                      <w14:ligatures w14:val="none"/>
                    </w:rPr>
                  </w:pPr>
                  <w:r w:rsidRPr="007B45F4">
                    <w:rPr>
                      <w:rFonts w:asciiTheme="minorHAnsi" w:eastAsia="Times New Roman" w:hAnsiTheme="minorHAnsi" w:cs="Times New Roman"/>
                      <w:b/>
                      <w:bCs/>
                      <w:kern w:val="0"/>
                      <w:szCs w:val="24"/>
                      <w:u w:val="single"/>
                      <w:lang w:eastAsia="en-GB"/>
                      <w14:ligatures w14:val="none"/>
                    </w:rPr>
                    <w:t>Fraud by Failing to Disclose Information (Section 3, Fraud Act 2006 / Fraud Company Act 2006:</w:t>
                  </w:r>
                  <w:r w:rsidRPr="007B45F4">
                    <w:rPr>
                      <w:rFonts w:asciiTheme="minorHAnsi" w:eastAsia="Times New Roman" w:hAnsiTheme="minorHAnsi" w:cs="Times New Roman"/>
                      <w:b/>
                      <w:bCs/>
                      <w:kern w:val="0"/>
                      <w:szCs w:val="24"/>
                      <w:lang w:eastAsia="en-GB"/>
                      <w14:ligatures w14:val="none"/>
                    </w:rPr>
                    <w:t xml:space="preserve"> </w:t>
                  </w:r>
                  <w:r w:rsidRPr="007B45F4">
                    <w:rPr>
                      <w:rFonts w:asciiTheme="minorHAnsi" w:eastAsia="Times New Roman" w:hAnsiTheme="minorHAnsi" w:cs="Times New Roman"/>
                      <w:kern w:val="0"/>
                      <w:szCs w:val="24"/>
                      <w:lang w:eastAsia="en-GB"/>
                      <w14:ligatures w14:val="none"/>
                    </w:rPr>
                    <w:t>The maximum sentence for this offense is up to 10 years' imprisonment.</w:t>
                  </w:r>
                </w:p>
                <w:p w14:paraId="2E2E655C"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b/>
                      <w:bCs/>
                      <w:kern w:val="0"/>
                      <w:szCs w:val="24"/>
                      <w:u w:val="single"/>
                      <w:lang w:eastAsia="en-GB"/>
                      <w14:ligatures w14:val="none"/>
                    </w:rPr>
                  </w:pPr>
                  <w:r w:rsidRPr="007B45F4">
                    <w:rPr>
                      <w:rFonts w:asciiTheme="minorHAnsi" w:eastAsia="Times New Roman" w:hAnsiTheme="minorHAnsi" w:cs="Times New Roman"/>
                      <w:b/>
                      <w:bCs/>
                      <w:kern w:val="0"/>
                      <w:szCs w:val="24"/>
                      <w:u w:val="single"/>
                      <w:lang w:eastAsia="en-GB"/>
                      <w14:ligatures w14:val="none"/>
                    </w:rPr>
                    <w:t>Fraud by Abuse of Position (Section 4), Fraud Act 2006 / Fraud Company Act 2006:</w:t>
                  </w:r>
                  <w:r w:rsidRPr="007B45F4">
                    <w:rPr>
                      <w:rFonts w:asciiTheme="minorHAnsi" w:eastAsia="Times New Roman" w:hAnsiTheme="minorHAnsi" w:cs="Times New Roman"/>
                      <w:b/>
                      <w:bCs/>
                      <w:kern w:val="0"/>
                      <w:szCs w:val="24"/>
                      <w:lang w:eastAsia="en-GB"/>
                      <w14:ligatures w14:val="none"/>
                    </w:rPr>
                    <w:t xml:space="preserve"> </w:t>
                  </w:r>
                  <w:r w:rsidRPr="007B45F4">
                    <w:rPr>
                      <w:rFonts w:asciiTheme="minorHAnsi" w:eastAsia="Times New Roman" w:hAnsiTheme="minorHAnsi" w:cs="Times New Roman"/>
                      <w:kern w:val="0"/>
                      <w:szCs w:val="24"/>
                      <w:lang w:eastAsia="en-GB"/>
                      <w14:ligatures w14:val="none"/>
                    </w:rPr>
                    <w:t>The maximum sentence for this offense is up to 10 years' imprisonment.</w:t>
                  </w:r>
                </w:p>
                <w:p w14:paraId="44F337A3"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b/>
                      <w:bCs/>
                      <w:kern w:val="0"/>
                      <w:szCs w:val="24"/>
                      <w:u w:val="single"/>
                      <w:lang w:eastAsia="en-GB"/>
                      <w14:ligatures w14:val="none"/>
                    </w:rPr>
                  </w:pPr>
                  <w:r w:rsidRPr="007B45F4">
                    <w:rPr>
                      <w:rFonts w:asciiTheme="minorHAnsi" w:eastAsia="Times New Roman" w:hAnsiTheme="minorHAnsi" w:cs="Times New Roman"/>
                      <w:b/>
                      <w:bCs/>
                      <w:kern w:val="0"/>
                      <w:szCs w:val="24"/>
                      <w:u w:val="single"/>
                      <w:lang w:eastAsia="en-GB"/>
                      <w14:ligatures w14:val="none"/>
                    </w:rPr>
                    <w:t>Possession of Articles for Use in Fraud (Section 6), Fraud Act 2006 / Fraud Company Act 2006:</w:t>
                  </w:r>
                  <w:r w:rsidRPr="007B45F4">
                    <w:rPr>
                      <w:rFonts w:asciiTheme="minorHAnsi" w:eastAsia="Times New Roman" w:hAnsiTheme="minorHAnsi" w:cs="Times New Roman"/>
                      <w:b/>
                      <w:bCs/>
                      <w:kern w:val="0"/>
                      <w:szCs w:val="24"/>
                      <w:lang w:eastAsia="en-GB"/>
                      <w14:ligatures w14:val="none"/>
                    </w:rPr>
                    <w:t xml:space="preserve"> </w:t>
                  </w:r>
                  <w:r w:rsidRPr="007B45F4">
                    <w:rPr>
                      <w:rFonts w:asciiTheme="minorHAnsi" w:eastAsia="Times New Roman" w:hAnsiTheme="minorHAnsi" w:cs="Times New Roman"/>
                      <w:kern w:val="0"/>
                      <w:szCs w:val="24"/>
                      <w:lang w:eastAsia="en-GB"/>
                      <w14:ligatures w14:val="none"/>
                    </w:rPr>
                    <w:t>The maximum sentence for this offense is up to 5 years' imprisonment.</w:t>
                  </w:r>
                </w:p>
                <w:p w14:paraId="41AA516A"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b/>
                      <w:bCs/>
                      <w:kern w:val="0"/>
                      <w:szCs w:val="24"/>
                      <w:u w:val="single"/>
                      <w:lang w:eastAsia="en-GB"/>
                      <w14:ligatures w14:val="none"/>
                    </w:rPr>
                  </w:pPr>
                  <w:r w:rsidRPr="007B45F4">
                    <w:rPr>
                      <w:rFonts w:asciiTheme="minorHAnsi" w:eastAsia="Times New Roman" w:hAnsiTheme="minorHAnsi" w:cs="Times New Roman"/>
                      <w:b/>
                      <w:bCs/>
                      <w:kern w:val="0"/>
                      <w:szCs w:val="24"/>
                      <w:u w:val="single"/>
                      <w:lang w:eastAsia="en-GB"/>
                      <w14:ligatures w14:val="none"/>
                    </w:rPr>
                    <w:lastRenderedPageBreak/>
                    <w:t>Making or Supplying Articles for Use in Fraud (Section 7), Fraud Act 2006 / Fraud Company Act 2006:</w:t>
                  </w:r>
                  <w:r w:rsidRPr="007B45F4">
                    <w:rPr>
                      <w:rFonts w:asciiTheme="minorHAnsi" w:eastAsia="Times New Roman" w:hAnsiTheme="minorHAnsi" w:cs="Times New Roman"/>
                      <w:b/>
                      <w:bCs/>
                      <w:kern w:val="0"/>
                      <w:szCs w:val="24"/>
                      <w:lang w:eastAsia="en-GB"/>
                      <w14:ligatures w14:val="none"/>
                    </w:rPr>
                    <w:t xml:space="preserve"> </w:t>
                  </w:r>
                  <w:r w:rsidRPr="007B45F4">
                    <w:rPr>
                      <w:rFonts w:asciiTheme="minorHAnsi" w:eastAsia="Times New Roman" w:hAnsiTheme="minorHAnsi" w:cs="Times New Roman"/>
                      <w:kern w:val="0"/>
                      <w:szCs w:val="24"/>
                      <w:lang w:eastAsia="en-GB"/>
                      <w14:ligatures w14:val="none"/>
                    </w:rPr>
                    <w:t>The maximum sentence for this offense is up to 10 years' imprisonment.</w:t>
                  </w:r>
                </w:p>
                <w:p w14:paraId="3E022A3F"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b/>
                      <w:bCs/>
                      <w:kern w:val="0"/>
                      <w:szCs w:val="24"/>
                      <w:u w:val="single"/>
                      <w:lang w:eastAsia="en-GB"/>
                      <w14:ligatures w14:val="none"/>
                    </w:rPr>
                  </w:pPr>
                  <w:r w:rsidRPr="007B45F4">
                    <w:rPr>
                      <w:rFonts w:asciiTheme="minorHAnsi" w:eastAsia="Times New Roman" w:hAnsiTheme="minorHAnsi" w:cs="Times New Roman"/>
                      <w:b/>
                      <w:bCs/>
                      <w:kern w:val="0"/>
                      <w:szCs w:val="24"/>
                      <w:u w:val="single"/>
                      <w:lang w:eastAsia="en-GB"/>
                      <w14:ligatures w14:val="none"/>
                    </w:rPr>
                    <w:t>Participating in fraudulent business executed by a sole trader, i.e. (Section 9), Fraud Act 2006 / Fraud Company Act 2006:</w:t>
                  </w:r>
                  <w:r w:rsidRPr="007B45F4">
                    <w:rPr>
                      <w:rFonts w:asciiTheme="minorHAnsi" w:eastAsia="Times New Roman" w:hAnsiTheme="minorHAnsi" w:cs="Times New Roman"/>
                      <w:b/>
                      <w:bCs/>
                      <w:kern w:val="0"/>
                      <w:szCs w:val="24"/>
                      <w:lang w:eastAsia="en-GB"/>
                      <w14:ligatures w14:val="none"/>
                    </w:rPr>
                    <w:t xml:space="preserve"> </w:t>
                  </w:r>
                  <w:r w:rsidRPr="007B45F4">
                    <w:rPr>
                      <w:rFonts w:asciiTheme="minorHAnsi" w:eastAsia="Times New Roman" w:hAnsiTheme="minorHAnsi" w:cs="Times New Roman"/>
                      <w:kern w:val="0"/>
                      <w:szCs w:val="24"/>
                      <w:lang w:eastAsia="en-GB"/>
                      <w14:ligatures w14:val="none"/>
                    </w:rPr>
                    <w:t>The maximum penalty for offenses under Sections 1, 7, and 9 is 12 months' imprisonment on summary conviction and 10 years' imprisonment on conviction on indictment.</w:t>
                  </w:r>
                </w:p>
                <w:p w14:paraId="741B8B73" w14:textId="77777777" w:rsidR="00415028" w:rsidRPr="007B45F4" w:rsidRDefault="00415028" w:rsidP="00374986">
                  <w:pPr>
                    <w:numPr>
                      <w:ilvl w:val="0"/>
                      <w:numId w:val="85"/>
                    </w:numPr>
                    <w:spacing w:line="240" w:lineRule="auto"/>
                    <w:ind w:left="810"/>
                    <w:contextualSpacing/>
                    <w:rPr>
                      <w:rFonts w:asciiTheme="minorHAnsi" w:eastAsia="Times New Roman" w:hAnsiTheme="minorHAnsi" w:cs="Times New Roman"/>
                      <w:b/>
                      <w:bCs/>
                      <w:kern w:val="0"/>
                      <w:szCs w:val="24"/>
                      <w:u w:val="single"/>
                      <w:lang w:eastAsia="en-GB"/>
                      <w14:ligatures w14:val="none"/>
                    </w:rPr>
                  </w:pPr>
                  <w:r w:rsidRPr="007B45F4">
                    <w:rPr>
                      <w:rFonts w:asciiTheme="minorHAnsi" w:eastAsia="Times New Roman" w:hAnsiTheme="minorHAnsi" w:cs="Times New Roman"/>
                      <w:b/>
                      <w:bCs/>
                      <w:kern w:val="0"/>
                      <w:szCs w:val="24"/>
                      <w:u w:val="single"/>
                      <w:lang w:eastAsia="en-GB"/>
                      <w14:ligatures w14:val="none"/>
                    </w:rPr>
                    <w:t>Penalty for offenses under Section 10, Fraud Act 2006 / Fraud Company Act 2006:</w:t>
                  </w:r>
                  <w:r w:rsidRPr="007B45F4">
                    <w:rPr>
                      <w:rFonts w:asciiTheme="minorHAnsi" w:eastAsia="Times New Roman" w:hAnsiTheme="minorHAnsi" w:cs="Times New Roman"/>
                      <w:b/>
                      <w:bCs/>
                      <w:kern w:val="0"/>
                      <w:szCs w:val="24"/>
                      <w:lang w:eastAsia="en-GB"/>
                      <w14:ligatures w14:val="none"/>
                    </w:rPr>
                    <w:t xml:space="preserve"> </w:t>
                  </w:r>
                  <w:r w:rsidRPr="007B45F4">
                    <w:rPr>
                      <w:rFonts w:asciiTheme="minorHAnsi" w:eastAsia="Times New Roman" w:hAnsiTheme="minorHAnsi" w:cs="Times New Roman"/>
                      <w:kern w:val="0"/>
                      <w:szCs w:val="24"/>
                      <w:lang w:eastAsia="en-GB"/>
                      <w14:ligatures w14:val="none"/>
                    </w:rPr>
                    <w:t>Section 10 of the Act increases the maximum penalty for offenses contrary to Section 458 of the Companies Act 1985 to 10 years' imprisonment.</w:t>
                  </w:r>
                </w:p>
                <w:p w14:paraId="2E84FC06" w14:textId="31CB85DA" w:rsidR="00744622" w:rsidRPr="00415028" w:rsidRDefault="00415028" w:rsidP="00374986">
                  <w:pPr>
                    <w:numPr>
                      <w:ilvl w:val="0"/>
                      <w:numId w:val="85"/>
                    </w:numPr>
                    <w:spacing w:line="240" w:lineRule="auto"/>
                    <w:ind w:left="810"/>
                    <w:contextualSpacing/>
                    <w:rPr>
                      <w:rFonts w:asciiTheme="minorHAnsi" w:eastAsia="Times New Roman" w:hAnsiTheme="minorHAnsi" w:cs="Times New Roman"/>
                      <w:b/>
                      <w:bCs/>
                      <w:kern w:val="0"/>
                      <w:szCs w:val="24"/>
                      <w:u w:val="single"/>
                      <w:lang w:eastAsia="en-GB"/>
                      <w14:ligatures w14:val="none"/>
                    </w:rPr>
                  </w:pPr>
                  <w:r w:rsidRPr="007B45F4">
                    <w:rPr>
                      <w:rFonts w:asciiTheme="minorHAnsi" w:eastAsia="Times New Roman" w:hAnsiTheme="minorHAnsi" w:cs="Times New Roman"/>
                      <w:b/>
                      <w:bCs/>
                      <w:kern w:val="0"/>
                      <w:szCs w:val="24"/>
                      <w:u w:val="single"/>
                      <w:lang w:eastAsia="en-GB"/>
                      <w14:ligatures w14:val="none"/>
                    </w:rPr>
                    <w:t>Penalty for Possession of Articles for Use in Fraud (Section 6) , Fraud Act 2006 / Fraud Company Act 2006:</w:t>
                  </w:r>
                  <w:r w:rsidRPr="007B45F4">
                    <w:rPr>
                      <w:rFonts w:asciiTheme="minorHAnsi" w:eastAsia="Times New Roman" w:hAnsiTheme="minorHAnsi" w:cs="Times New Roman"/>
                      <w:b/>
                      <w:bCs/>
                      <w:kern w:val="0"/>
                      <w:szCs w:val="24"/>
                      <w:lang w:eastAsia="en-GB"/>
                      <w14:ligatures w14:val="none"/>
                    </w:rPr>
                    <w:t xml:space="preserve"> </w:t>
                  </w:r>
                  <w:r w:rsidRPr="007B45F4">
                    <w:rPr>
                      <w:rFonts w:asciiTheme="minorHAnsi" w:eastAsia="Times New Roman" w:hAnsiTheme="minorHAnsi" w:cs="Times New Roman"/>
                      <w:kern w:val="0"/>
                      <w:szCs w:val="24"/>
                      <w:lang w:eastAsia="en-GB"/>
                      <w14:ligatures w14:val="none"/>
                    </w:rPr>
                    <w:t>The maximum penalty for an offense under Section 6 is 12 months' imprisonment on summary conviction and 5 years' imprisonment on conviction on indictment.</w:t>
                  </w:r>
                </w:p>
                <w:p w14:paraId="3EC54307" w14:textId="77777777" w:rsidR="00744622" w:rsidRPr="007B45F4" w:rsidRDefault="00744622" w:rsidP="00744622">
                  <w:pPr>
                    <w:spacing w:line="240" w:lineRule="auto"/>
                    <w:rPr>
                      <w:rFonts w:asciiTheme="minorHAnsi" w:eastAsia="Times New Roman" w:hAnsiTheme="minorHAnsi" w:cs="Times New Roman"/>
                      <w:kern w:val="0"/>
                      <w:szCs w:val="24"/>
                      <w:lang w:eastAsia="en-GB"/>
                      <w14:ligatures w14:val="none"/>
                    </w:rPr>
                  </w:pPr>
                </w:p>
              </w:tc>
            </w:tr>
          </w:tbl>
          <w:p w14:paraId="67964AEB" w14:textId="77777777" w:rsidR="00744622" w:rsidRPr="007B45F4" w:rsidRDefault="00744622" w:rsidP="00744622">
            <w:pPr>
              <w:spacing w:line="240" w:lineRule="auto"/>
              <w:rPr>
                <w:rFonts w:asciiTheme="minorHAnsi" w:eastAsia="Times New Roman" w:hAnsiTheme="min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44622" w:rsidRPr="007B45F4" w14:paraId="63BA7232" w14:textId="77777777" w:rsidTr="00EA2393">
              <w:tc>
                <w:tcPr>
                  <w:tcW w:w="11107" w:type="dxa"/>
                  <w:shd w:val="clear" w:color="auto" w:fill="DAE9F7"/>
                </w:tcPr>
                <w:p w14:paraId="0BC5075F" w14:textId="77777777" w:rsidR="00744622" w:rsidRPr="007B45F4" w:rsidRDefault="00744622" w:rsidP="00744622">
                  <w:pPr>
                    <w:spacing w:line="240" w:lineRule="auto"/>
                    <w:rPr>
                      <w:rFonts w:asciiTheme="minorHAnsi" w:eastAsia="Times New Roman" w:hAnsiTheme="minorHAnsi" w:cs="Times New Roman"/>
                      <w:kern w:val="0"/>
                      <w:szCs w:val="24"/>
                      <w:lang w:eastAsia="en-GB"/>
                      <w14:ligatures w14:val="none"/>
                    </w:rPr>
                  </w:pPr>
                </w:p>
                <w:p w14:paraId="1241C3A0" w14:textId="77777777" w:rsidR="00415028" w:rsidRPr="007B45F4" w:rsidRDefault="00415028" w:rsidP="00374986">
                  <w:pPr>
                    <w:pStyle w:val="Title"/>
                    <w:numPr>
                      <w:ilvl w:val="0"/>
                      <w:numId w:val="2"/>
                    </w:numPr>
                    <w:rPr>
                      <w:rFonts w:asciiTheme="minorHAnsi" w:hAnsiTheme="minorHAnsi" w:cs="Times New Roman"/>
                      <w:szCs w:val="24"/>
                    </w:rPr>
                  </w:pPr>
                  <w:r w:rsidRPr="007B45F4">
                    <w:rPr>
                      <w:rFonts w:asciiTheme="minorHAnsi" w:eastAsia="Times New Roman" w:hAnsiTheme="minorHAnsi" w:cs="Times New Roman"/>
                      <w:szCs w:val="24"/>
                      <w:lang w:eastAsia="en-GB"/>
                    </w:rPr>
                    <w:t xml:space="preserve">Our </w:t>
                  </w:r>
                  <w:r w:rsidRPr="007B45F4">
                    <w:rPr>
                      <w:rFonts w:asciiTheme="minorHAnsi" w:eastAsia="Times New Roman" w:hAnsiTheme="minorHAnsi" w:cs="Times New Roman"/>
                      <w:color w:val="111111"/>
                      <w:szCs w:val="24"/>
                      <w:lang w:eastAsia="en-GB"/>
                    </w:rPr>
                    <w:t>Conclusion</w:t>
                  </w:r>
                  <w:r w:rsidRPr="007B45F4">
                    <w:rPr>
                      <w:rFonts w:asciiTheme="minorHAnsi" w:eastAsia="Times New Roman" w:hAnsiTheme="minorHAnsi" w:cs="Times New Roman"/>
                      <w:szCs w:val="24"/>
                      <w:u w:val="none"/>
                      <w:lang w:eastAsia="en-GB"/>
                    </w:rPr>
                    <w:t>:</w:t>
                  </w:r>
                  <w:r w:rsidRPr="007B45F4">
                    <w:rPr>
                      <w:rFonts w:asciiTheme="minorHAnsi" w:eastAsia="Times New Roman" w:hAnsiTheme="minorHAnsi" w:cs="Times New Roman"/>
                      <w:szCs w:val="24"/>
                      <w:lang w:eastAsia="en-GB"/>
                    </w:rPr>
                    <w:t xml:space="preserve"> -- </w:t>
                  </w:r>
                </w:p>
                <w:p w14:paraId="7FFA7982" w14:textId="77777777" w:rsidR="00415028" w:rsidRPr="007B45F4" w:rsidRDefault="00415028" w:rsidP="00374986">
                  <w:pPr>
                    <w:pStyle w:val="ListParagraph"/>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170"/>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kern w:val="0"/>
                      <w:szCs w:val="24"/>
                      <w:lang w:eastAsia="en-GB"/>
                      <w14:ligatures w14:val="none"/>
                    </w:rPr>
                    <w:t xml:space="preserve">In closing, we draw your attention to </w:t>
                  </w:r>
                  <w:r w:rsidRPr="007B45F4">
                    <w:rPr>
                      <w:rFonts w:asciiTheme="minorHAnsi" w:eastAsia="Times New Roman" w:hAnsiTheme="minorHAnsi" w:cs="Times New Roman"/>
                      <w:b/>
                      <w:bCs/>
                      <w:i/>
                      <w:iCs/>
                      <w:kern w:val="0"/>
                      <w:szCs w:val="24"/>
                      <w:u w:val="single"/>
                      <w:lang w:eastAsia="en-GB"/>
                      <w14:ligatures w14:val="none"/>
                    </w:rPr>
                    <w:t>Paragraphs 15 &amp; 16 of the Practice Direction on Pre-Action Conduct and Protocols</w:t>
                  </w:r>
                  <w:r w:rsidRPr="007B45F4">
                    <w:rPr>
                      <w:rFonts w:asciiTheme="minorHAnsi" w:eastAsia="Times New Roman" w:hAnsiTheme="minorHAnsi" w:cs="Times New Roman"/>
                      <w:b/>
                      <w:bCs/>
                      <w:i/>
                      <w:iCs/>
                      <w:kern w:val="0"/>
                      <w:szCs w:val="24"/>
                      <w:lang w:eastAsia="en-GB"/>
                      <w14:ligatures w14:val="none"/>
                    </w:rPr>
                    <w:t xml:space="preserve">, </w:t>
                  </w:r>
                  <w:r w:rsidRPr="007B45F4">
                    <w:rPr>
                      <w:rFonts w:asciiTheme="minorHAnsi" w:eastAsia="Times New Roman" w:hAnsiTheme="minorHAnsi" w:cs="Times New Roman"/>
                      <w:kern w:val="0"/>
                      <w:szCs w:val="24"/>
                      <w:lang w:eastAsia="en-GB"/>
                      <w14:ligatures w14:val="none"/>
                    </w:rPr>
                    <w:t>which gives the courts the power to impose sanctions on parties if they fail to comply with the direction, including failing to respond to this letter before claim.</w:t>
                  </w:r>
                </w:p>
                <w:p w14:paraId="47146CC2" w14:textId="77777777" w:rsidR="00415028" w:rsidRPr="007B45F4" w:rsidRDefault="00415028" w:rsidP="00374986">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867" w:hanging="35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kern w:val="0"/>
                      <w:szCs w:val="24"/>
                      <w:lang w:eastAsia="en-GB"/>
                      <w14:ligatures w14:val="none"/>
                    </w:rPr>
                    <w:t xml:space="preserve">We look forward to hearing from you within </w:t>
                  </w:r>
                  <w:r w:rsidRPr="007B45F4">
                    <w:rPr>
                      <w:rFonts w:asciiTheme="minorHAnsi" w:eastAsia="Times New Roman" w:hAnsiTheme="minorHAnsi" w:cs="Times New Roman"/>
                      <w:b/>
                      <w:bCs/>
                      <w:kern w:val="0"/>
                      <w:szCs w:val="24"/>
                      <w:lang w:eastAsia="en-GB"/>
                      <w14:ligatures w14:val="none"/>
                    </w:rPr>
                    <w:t>28 days</w:t>
                  </w:r>
                  <w:r w:rsidRPr="007B45F4">
                    <w:rPr>
                      <w:rFonts w:asciiTheme="minorHAnsi" w:eastAsia="Times New Roman" w:hAnsiTheme="minorHAnsi" w:cs="Times New Roman"/>
                      <w:kern w:val="0"/>
                      <w:szCs w:val="24"/>
                      <w:lang w:eastAsia="en-GB"/>
                      <w14:ligatures w14:val="none"/>
                    </w:rPr>
                    <w:t>. If we do not receive a response to this pre-action letter within this timeframe, we will have no alternative but to commence legal proceedings without further notice.</w:t>
                  </w:r>
                </w:p>
                <w:p w14:paraId="759D241E" w14:textId="77777777" w:rsidR="00415028" w:rsidRPr="007B45F4" w:rsidRDefault="00415028" w:rsidP="00374986">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867" w:hanging="35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kern w:val="0"/>
                      <w:szCs w:val="24"/>
                      <w:lang w:eastAsia="en-GB"/>
                      <w14:ligatures w14:val="none"/>
                    </w:rPr>
                    <w:t xml:space="preserve">We request a thorough investigation into these matters and seek assurance that any discriminatory practices or injustices will be stopped and addressed promptly and appropriately within </w:t>
                  </w:r>
                  <w:r w:rsidRPr="007B45F4">
                    <w:rPr>
                      <w:rFonts w:asciiTheme="minorHAnsi" w:eastAsia="Times New Roman" w:hAnsiTheme="minorHAnsi" w:cs="Times New Roman"/>
                      <w:b/>
                      <w:bCs/>
                      <w:kern w:val="0"/>
                      <w:szCs w:val="24"/>
                      <w:lang w:eastAsia="en-GB"/>
                      <w14:ligatures w14:val="none"/>
                    </w:rPr>
                    <w:t>28 days.</w:t>
                  </w:r>
                </w:p>
                <w:p w14:paraId="287F8457" w14:textId="77777777" w:rsidR="00415028" w:rsidRPr="007B45F4" w:rsidRDefault="00415028" w:rsidP="00374986">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867" w:hanging="357"/>
                    <w:rPr>
                      <w:rFonts w:asciiTheme="minorHAnsi" w:eastAsia="Times New Roman" w:hAnsiTheme="minorHAnsi" w:cs="Times New Roman"/>
                      <w:kern w:val="0"/>
                      <w:szCs w:val="24"/>
                      <w:lang w:eastAsia="en-GB"/>
                      <w14:ligatures w14:val="none"/>
                    </w:rPr>
                  </w:pPr>
                  <w:r w:rsidRPr="007B45F4">
                    <w:rPr>
                      <w:rFonts w:asciiTheme="minorHAnsi" w:eastAsia="Times New Roman" w:hAnsiTheme="minorHAnsi" w:cs="Times New Roman"/>
                      <w:kern w:val="0"/>
                      <w:szCs w:val="24"/>
                      <w:lang w:eastAsia="en-GB"/>
                      <w14:ligatures w14:val="none"/>
                    </w:rPr>
                    <w:t>We look forward to your prompt response and action on this matter.</w:t>
                  </w:r>
                </w:p>
                <w:p w14:paraId="3F04D7BF" w14:textId="77777777" w:rsidR="00415028" w:rsidRPr="007B45F4" w:rsidRDefault="00415028" w:rsidP="00415028">
                  <w:pPr>
                    <w:pStyle w:val="NormalWeb"/>
                    <w:spacing w:before="180" w:beforeAutospacing="0" w:after="0" w:afterAutospacing="0"/>
                    <w:rPr>
                      <w:rFonts w:asciiTheme="minorHAnsi" w:hAnsiTheme="minorHAnsi"/>
                      <w:kern w:val="2"/>
                      <w:lang w:eastAsia="en-US"/>
                      <w14:ligatures w14:val="standardContextual"/>
                    </w:rPr>
                  </w:pPr>
                  <w:r w:rsidRPr="007B45F4">
                    <w:rPr>
                      <w:rFonts w:asciiTheme="minorHAnsi" w:hAnsiTheme="minorHAnsi"/>
                      <w:kern w:val="2"/>
                      <w:lang w:eastAsia="en-US"/>
                      <w14:ligatures w14:val="standardContextual"/>
                    </w:rPr>
                    <w:t>Yours sincerely,</w:t>
                  </w:r>
                </w:p>
                <w:p w14:paraId="37D58192" w14:textId="77777777" w:rsidR="00415028" w:rsidRPr="007B45F4" w:rsidRDefault="00415028" w:rsidP="00415028">
                  <w:pPr>
                    <w:pStyle w:val="NormalWeb"/>
                    <w:spacing w:before="180" w:beforeAutospacing="0" w:after="0" w:afterAutospacing="0"/>
                    <w:rPr>
                      <w:rFonts w:asciiTheme="minorHAnsi" w:hAnsiTheme="minorHAnsi"/>
                      <w:kern w:val="2"/>
                      <w:lang w:eastAsia="en-US"/>
                      <w14:ligatures w14:val="standardContextual"/>
                    </w:rPr>
                  </w:pPr>
                  <w:r w:rsidRPr="007B45F4">
                    <w:rPr>
                      <w:rFonts w:asciiTheme="minorHAnsi" w:hAnsiTheme="minorHAnsi"/>
                      <w:kern w:val="2"/>
                      <w:lang w:eastAsia="en-US"/>
                      <w14:ligatures w14:val="standardContextual"/>
                    </w:rPr>
                    <w:t>Mr. Simon Paul Cordell &amp; Others.</w:t>
                  </w:r>
                </w:p>
                <w:p w14:paraId="14D886F2" w14:textId="77777777" w:rsidR="00415028" w:rsidRPr="007B45F4" w:rsidRDefault="00415028" w:rsidP="00415028">
                  <w:pPr>
                    <w:pStyle w:val="NormalWeb"/>
                    <w:spacing w:before="180" w:beforeAutospacing="0" w:after="0" w:afterAutospacing="0"/>
                    <w:rPr>
                      <w:rFonts w:asciiTheme="minorHAnsi" w:hAnsiTheme="minorHAnsi"/>
                      <w:b/>
                      <w:bCs/>
                      <w:kern w:val="2"/>
                      <w:u w:val="single"/>
                      <w:lang w:eastAsia="en-US"/>
                      <w14:ligatures w14:val="standardContextual"/>
                    </w:rPr>
                  </w:pPr>
                  <w:r w:rsidRPr="007B45F4">
                    <w:rPr>
                      <w:rFonts w:asciiTheme="minorHAnsi" w:hAnsiTheme="minorHAnsi"/>
                      <w:b/>
                      <w:bCs/>
                      <w:kern w:val="2"/>
                      <w:u w:val="single"/>
                      <w:lang w:eastAsia="en-US"/>
                      <w14:ligatures w14:val="standardContextual"/>
                    </w:rPr>
                    <w:t xml:space="preserve">Signed by: </w:t>
                  </w:r>
                </w:p>
                <w:p w14:paraId="51BDC1A3" w14:textId="77777777" w:rsidR="00415028" w:rsidRPr="007B45F4" w:rsidRDefault="00415028" w:rsidP="00415028">
                  <w:pPr>
                    <w:pStyle w:val="NormalWeb"/>
                    <w:spacing w:before="180" w:beforeAutospacing="0" w:after="0" w:afterAutospacing="0"/>
                    <w:rPr>
                      <w:rFonts w:asciiTheme="minorHAnsi" w:hAnsiTheme="minorHAnsi"/>
                      <w:b/>
                      <w:bCs/>
                      <w:kern w:val="2"/>
                      <w:u w:val="single"/>
                      <w:lang w:eastAsia="en-US"/>
                      <w14:ligatures w14:val="standardContextual"/>
                    </w:rPr>
                  </w:pPr>
                  <w:r w:rsidRPr="007B45F4">
                    <w:rPr>
                      <w:rFonts w:asciiTheme="minorHAnsi" w:hAnsiTheme="minorHAnsi"/>
                      <w:b/>
                      <w:bCs/>
                      <w:kern w:val="2"/>
                      <w:u w:val="single"/>
                      <w:lang w:eastAsia="en-US"/>
                      <w14:ligatures w14:val="standardContextual"/>
                    </w:rPr>
                    <w:t xml:space="preserve">Dated: </w:t>
                  </w:r>
                </w:p>
                <w:p w14:paraId="5E4DA4DC" w14:textId="77777777" w:rsidR="00744622" w:rsidRPr="007B45F4" w:rsidRDefault="00744622" w:rsidP="00744622">
                  <w:pPr>
                    <w:spacing w:line="240" w:lineRule="auto"/>
                    <w:rPr>
                      <w:rFonts w:asciiTheme="minorHAnsi" w:eastAsia="Times New Roman" w:hAnsiTheme="minorHAnsi" w:cs="Times New Roman"/>
                      <w:kern w:val="0"/>
                      <w:szCs w:val="24"/>
                      <w:lang w:eastAsia="en-GB"/>
                      <w14:ligatures w14:val="none"/>
                    </w:rPr>
                  </w:pPr>
                </w:p>
              </w:tc>
            </w:tr>
          </w:tbl>
          <w:p w14:paraId="7285CE21" w14:textId="77777777" w:rsidR="00191020" w:rsidRDefault="00191020" w:rsidP="00415028">
            <w:pPr>
              <w:spacing w:line="240" w:lineRule="auto"/>
              <w:rPr>
                <w:rFonts w:asciiTheme="minorHAnsi" w:eastAsia="Times New Roman" w:hAnsiTheme="minorHAnsi" w:cs="Times New Roman"/>
                <w:kern w:val="0"/>
                <w:szCs w:val="24"/>
                <w:lang w:eastAsia="en-GB"/>
                <w14:ligatures w14:val="none"/>
              </w:rPr>
            </w:pPr>
          </w:p>
          <w:p w14:paraId="43C5482A" w14:textId="77777777" w:rsidR="00415028" w:rsidRPr="007B45F4" w:rsidRDefault="00415028" w:rsidP="00415028">
            <w:pPr>
              <w:spacing w:line="240" w:lineRule="auto"/>
              <w:rPr>
                <w:rFonts w:asciiTheme="minorHAnsi" w:hAnsiTheme="minorHAnsi" w:cs="Times New Roman"/>
                <w:b/>
                <w:bCs/>
                <w:szCs w:val="24"/>
                <w:u w:val="single"/>
              </w:rPr>
            </w:pPr>
          </w:p>
        </w:tc>
      </w:tr>
    </w:tbl>
    <w:p w14:paraId="5E6AD46A" w14:textId="77777777" w:rsidR="00191020" w:rsidRPr="007B45F4" w:rsidRDefault="00191020">
      <w:pPr>
        <w:spacing w:line="240" w:lineRule="auto"/>
        <w:rPr>
          <w:rFonts w:asciiTheme="minorHAnsi" w:hAnsiTheme="minorHAnsi" w:cs="Times New Roman"/>
          <w:b/>
          <w:bCs/>
          <w:szCs w:val="24"/>
          <w:u w:val="single"/>
        </w:rPr>
      </w:pPr>
    </w:p>
    <w:p w14:paraId="4363CA77" w14:textId="77777777" w:rsidR="00354A5D" w:rsidRPr="007B45F4" w:rsidRDefault="00354A5D">
      <w:pPr>
        <w:spacing w:line="240" w:lineRule="auto"/>
        <w:rPr>
          <w:rFonts w:asciiTheme="minorHAnsi" w:eastAsia="Times New Roman" w:hAnsiTheme="minorHAnsi" w:cs="Times New Roman"/>
          <w:kern w:val="0"/>
          <w:szCs w:val="24"/>
          <w:lang w:eastAsia="en-GB"/>
          <w14:ligatures w14:val="none"/>
        </w:rPr>
      </w:pPr>
    </w:p>
    <w:sectPr w:rsidR="00354A5D" w:rsidRPr="007B45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983"/>
    <w:multiLevelType w:val="multilevel"/>
    <w:tmpl w:val="1806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543A1"/>
    <w:multiLevelType w:val="hybridMultilevel"/>
    <w:tmpl w:val="DE1C5378"/>
    <w:lvl w:ilvl="0" w:tplc="FFFFFFFF">
      <w:start w:val="1"/>
      <w:numFmt w:val="decimal"/>
      <w:suff w:val="space"/>
      <w:lvlText w:val="(%1)"/>
      <w:lvlJc w:val="left"/>
      <w:pPr>
        <w:ind w:left="1864" w:hanging="360"/>
      </w:pPr>
      <w:rPr>
        <w:b/>
        <w:bCs/>
        <w:color w:val="auto"/>
        <w:u w:val="single"/>
      </w:rPr>
    </w:lvl>
    <w:lvl w:ilvl="1" w:tplc="FFFFFFFF">
      <w:start w:val="1"/>
      <w:numFmt w:val="lowerLetter"/>
      <w:lvlText w:val="%2."/>
      <w:lvlJc w:val="left"/>
      <w:pPr>
        <w:ind w:left="1864" w:hanging="360"/>
      </w:pPr>
    </w:lvl>
    <w:lvl w:ilvl="2" w:tplc="FFFFFFFF">
      <w:start w:val="1"/>
      <w:numFmt w:val="lowerRoman"/>
      <w:lvlText w:val="%3."/>
      <w:lvlJc w:val="right"/>
      <w:pPr>
        <w:ind w:left="2584" w:hanging="180"/>
      </w:pPr>
    </w:lvl>
    <w:lvl w:ilvl="3" w:tplc="FFFFFFFF">
      <w:start w:val="1"/>
      <w:numFmt w:val="decimal"/>
      <w:lvlText w:val="%4."/>
      <w:lvlJc w:val="left"/>
      <w:pPr>
        <w:ind w:left="3304" w:hanging="360"/>
      </w:pPr>
    </w:lvl>
    <w:lvl w:ilvl="4" w:tplc="FFFFFFFF">
      <w:start w:val="1"/>
      <w:numFmt w:val="lowerLetter"/>
      <w:lvlText w:val="%5."/>
      <w:lvlJc w:val="left"/>
      <w:pPr>
        <w:ind w:left="4024" w:hanging="360"/>
      </w:pPr>
    </w:lvl>
    <w:lvl w:ilvl="5" w:tplc="FFFFFFFF">
      <w:start w:val="1"/>
      <w:numFmt w:val="lowerRoman"/>
      <w:lvlText w:val="%6."/>
      <w:lvlJc w:val="right"/>
      <w:pPr>
        <w:ind w:left="4744" w:hanging="180"/>
      </w:pPr>
    </w:lvl>
    <w:lvl w:ilvl="6" w:tplc="FFFFFFFF">
      <w:start w:val="1"/>
      <w:numFmt w:val="decimal"/>
      <w:lvlText w:val="%7."/>
      <w:lvlJc w:val="left"/>
      <w:pPr>
        <w:ind w:left="5464" w:hanging="360"/>
      </w:pPr>
    </w:lvl>
    <w:lvl w:ilvl="7" w:tplc="FFFFFFFF">
      <w:start w:val="1"/>
      <w:numFmt w:val="lowerLetter"/>
      <w:lvlText w:val="%8."/>
      <w:lvlJc w:val="left"/>
      <w:pPr>
        <w:ind w:left="6184" w:hanging="360"/>
      </w:pPr>
    </w:lvl>
    <w:lvl w:ilvl="8" w:tplc="FFFFFFFF">
      <w:start w:val="1"/>
      <w:numFmt w:val="lowerRoman"/>
      <w:lvlText w:val="%9."/>
      <w:lvlJc w:val="right"/>
      <w:pPr>
        <w:ind w:left="6904" w:hanging="180"/>
      </w:pPr>
    </w:lvl>
  </w:abstractNum>
  <w:abstractNum w:abstractNumId="2" w15:restartNumberingAfterBreak="0">
    <w:nsid w:val="003A5555"/>
    <w:multiLevelType w:val="hybridMultilevel"/>
    <w:tmpl w:val="5D40B9CC"/>
    <w:lvl w:ilvl="0" w:tplc="FFFFFFFF">
      <w:start w:val="1"/>
      <w:numFmt w:val="lowerLetter"/>
      <w:suff w:val="space"/>
      <w:lvlText w:val="%1."/>
      <w:lvlJc w:val="left"/>
      <w:pPr>
        <w:ind w:left="502" w:hanging="360"/>
      </w:pPr>
      <w:rPr>
        <w:b/>
        <w:bC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3" w15:restartNumberingAfterBreak="0">
    <w:nsid w:val="022D30DD"/>
    <w:multiLevelType w:val="hybridMultilevel"/>
    <w:tmpl w:val="77649230"/>
    <w:lvl w:ilvl="0" w:tplc="4158527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F776B6"/>
    <w:multiLevelType w:val="hybridMultilevel"/>
    <w:tmpl w:val="5504F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3295887"/>
    <w:multiLevelType w:val="hybridMultilevel"/>
    <w:tmpl w:val="50A88E2A"/>
    <w:lvl w:ilvl="0" w:tplc="1056221C">
      <w:start w:val="1"/>
      <w:numFmt w:val="lowerLetter"/>
      <w:suff w:val="space"/>
      <w:lvlText w:val="%1."/>
      <w:lvlJc w:val="left"/>
      <w:pPr>
        <w:ind w:left="1446" w:hanging="360"/>
      </w:pPr>
      <w:rPr>
        <w:b/>
        <w:bCs/>
        <w:u w:val="single"/>
      </w:rPr>
    </w:lvl>
    <w:lvl w:ilvl="1" w:tplc="FFFFFFFF">
      <w:start w:val="1"/>
      <w:numFmt w:val="lowerLetter"/>
      <w:lvlText w:val="%2."/>
      <w:lvlJc w:val="left"/>
      <w:pPr>
        <w:ind w:left="2526" w:hanging="360"/>
      </w:pPr>
    </w:lvl>
    <w:lvl w:ilvl="2" w:tplc="FFFFFFFF">
      <w:start w:val="1"/>
      <w:numFmt w:val="lowerRoman"/>
      <w:lvlText w:val="%3."/>
      <w:lvlJc w:val="right"/>
      <w:pPr>
        <w:ind w:left="3246" w:hanging="180"/>
      </w:pPr>
    </w:lvl>
    <w:lvl w:ilvl="3" w:tplc="FFFFFFFF">
      <w:start w:val="1"/>
      <w:numFmt w:val="decimal"/>
      <w:lvlText w:val="%4."/>
      <w:lvlJc w:val="left"/>
      <w:pPr>
        <w:ind w:left="3966" w:hanging="360"/>
      </w:pPr>
    </w:lvl>
    <w:lvl w:ilvl="4" w:tplc="FFFFFFFF">
      <w:start w:val="1"/>
      <w:numFmt w:val="lowerLetter"/>
      <w:lvlText w:val="%5."/>
      <w:lvlJc w:val="left"/>
      <w:pPr>
        <w:ind w:left="4686" w:hanging="360"/>
      </w:pPr>
    </w:lvl>
    <w:lvl w:ilvl="5" w:tplc="FFFFFFFF">
      <w:start w:val="1"/>
      <w:numFmt w:val="lowerRoman"/>
      <w:lvlText w:val="%6."/>
      <w:lvlJc w:val="right"/>
      <w:pPr>
        <w:ind w:left="5406" w:hanging="180"/>
      </w:pPr>
    </w:lvl>
    <w:lvl w:ilvl="6" w:tplc="FFFFFFFF">
      <w:start w:val="1"/>
      <w:numFmt w:val="decimal"/>
      <w:lvlText w:val="%7."/>
      <w:lvlJc w:val="left"/>
      <w:pPr>
        <w:ind w:left="6126" w:hanging="360"/>
      </w:pPr>
    </w:lvl>
    <w:lvl w:ilvl="7" w:tplc="FFFFFFFF">
      <w:start w:val="1"/>
      <w:numFmt w:val="lowerLetter"/>
      <w:lvlText w:val="%8."/>
      <w:lvlJc w:val="left"/>
      <w:pPr>
        <w:ind w:left="6846" w:hanging="360"/>
      </w:pPr>
    </w:lvl>
    <w:lvl w:ilvl="8" w:tplc="FFFFFFFF">
      <w:start w:val="1"/>
      <w:numFmt w:val="lowerRoman"/>
      <w:lvlText w:val="%9."/>
      <w:lvlJc w:val="right"/>
      <w:pPr>
        <w:ind w:left="7566" w:hanging="180"/>
      </w:pPr>
    </w:lvl>
  </w:abstractNum>
  <w:abstractNum w:abstractNumId="6" w15:restartNumberingAfterBreak="0">
    <w:nsid w:val="06593D9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6F04A7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8" w15:restartNumberingAfterBreak="0">
    <w:nsid w:val="07E51C64"/>
    <w:multiLevelType w:val="hybridMultilevel"/>
    <w:tmpl w:val="1D44065E"/>
    <w:lvl w:ilvl="0" w:tplc="97AE730A">
      <w:start w:val="1"/>
      <w:numFmt w:val="decimal"/>
      <w:lvlText w:val="(%1)"/>
      <w:lvlJc w:val="left"/>
      <w:pPr>
        <w:ind w:left="1069" w:hanging="360"/>
      </w:pPr>
      <w:rPr>
        <w:b/>
        <w:bCs/>
        <w:color w:val="auto"/>
        <w:u w:val="single"/>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9" w15:restartNumberingAfterBreak="0">
    <w:nsid w:val="07F565DD"/>
    <w:multiLevelType w:val="hybridMultilevel"/>
    <w:tmpl w:val="5D40B9CC"/>
    <w:lvl w:ilvl="0" w:tplc="FFFFFFFF">
      <w:start w:val="1"/>
      <w:numFmt w:val="lowerLetter"/>
      <w:suff w:val="space"/>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082A572F"/>
    <w:multiLevelType w:val="hybridMultilevel"/>
    <w:tmpl w:val="6DD8560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8D13C7"/>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CB94EF6"/>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0D1F11FB"/>
    <w:multiLevelType w:val="hybridMultilevel"/>
    <w:tmpl w:val="5016B8BA"/>
    <w:lvl w:ilvl="0" w:tplc="0C128F08">
      <w:start w:val="1"/>
      <w:numFmt w:val="bullet"/>
      <w:suff w:val="spac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F543CC7"/>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017052E"/>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11230D6F"/>
    <w:multiLevelType w:val="hybridMultilevel"/>
    <w:tmpl w:val="36D85E4C"/>
    <w:lvl w:ilvl="0" w:tplc="41585276">
      <w:start w:val="1"/>
      <w:numFmt w:val="decimal"/>
      <w:suff w:val="space"/>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12190C22"/>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2947BD6"/>
    <w:multiLevelType w:val="hybridMultilevel"/>
    <w:tmpl w:val="399EE698"/>
    <w:lvl w:ilvl="0" w:tplc="F97A46B4">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9" w15:restartNumberingAfterBreak="0">
    <w:nsid w:val="14716B52"/>
    <w:multiLevelType w:val="hybridMultilevel"/>
    <w:tmpl w:val="6DB419C2"/>
    <w:lvl w:ilvl="0" w:tplc="2BEED524">
      <w:start w:val="1"/>
      <w:numFmt w:val="decimal"/>
      <w:suff w:val="space"/>
      <w:lvlText w:val="(%1)"/>
      <w:lvlJc w:val="left"/>
      <w:pPr>
        <w:ind w:left="108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14A358A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4B05A11"/>
    <w:multiLevelType w:val="hybridMultilevel"/>
    <w:tmpl w:val="0FEAF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C019E0"/>
    <w:multiLevelType w:val="hybridMultilevel"/>
    <w:tmpl w:val="BA04DE5A"/>
    <w:lvl w:ilvl="0" w:tplc="7E446086">
      <w:start w:val="1"/>
      <w:numFmt w:val="lowerLetter"/>
      <w:suff w:val="space"/>
      <w:lvlText w:val="%1)"/>
      <w:lvlJc w:val="left"/>
      <w:pPr>
        <w:ind w:left="862" w:hanging="360"/>
      </w:pPr>
      <w:rPr>
        <w:b/>
        <w:bCs/>
        <w:u w:val="single"/>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3" w15:restartNumberingAfterBreak="0">
    <w:nsid w:val="160855B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7316ECC"/>
    <w:multiLevelType w:val="hybridMultilevel"/>
    <w:tmpl w:val="69D46218"/>
    <w:lvl w:ilvl="0" w:tplc="FE76BE78">
      <w:start w:val="1"/>
      <w:numFmt w:val="decimal"/>
      <w:suff w:val="space"/>
      <w:lvlText w:val="%1+"/>
      <w:lvlJc w:val="left"/>
      <w:pPr>
        <w:ind w:left="502"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18A65E0D"/>
    <w:multiLevelType w:val="multilevel"/>
    <w:tmpl w:val="E3CA4DB4"/>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1221"/>
        </w:tabs>
        <w:ind w:left="1221" w:hanging="360"/>
      </w:pPr>
      <w:rPr>
        <w:rFonts w:ascii="Courier New" w:hAnsi="Courier New" w:cs="Times New Roman" w:hint="default"/>
        <w:sz w:val="20"/>
      </w:rPr>
    </w:lvl>
    <w:lvl w:ilvl="2">
      <w:start w:val="1"/>
      <w:numFmt w:val="bullet"/>
      <w:lvlText w:val=""/>
      <w:lvlJc w:val="left"/>
      <w:pPr>
        <w:tabs>
          <w:tab w:val="num" w:pos="1941"/>
        </w:tabs>
        <w:ind w:left="1941" w:hanging="360"/>
      </w:pPr>
      <w:rPr>
        <w:rFonts w:ascii="Wingdings" w:hAnsi="Wingdings" w:hint="default"/>
        <w:sz w:val="20"/>
      </w:rPr>
    </w:lvl>
    <w:lvl w:ilvl="3">
      <w:start w:val="1"/>
      <w:numFmt w:val="bullet"/>
      <w:lvlText w:val=""/>
      <w:lvlJc w:val="left"/>
      <w:pPr>
        <w:tabs>
          <w:tab w:val="num" w:pos="2661"/>
        </w:tabs>
        <w:ind w:left="2661" w:hanging="360"/>
      </w:pPr>
      <w:rPr>
        <w:rFonts w:ascii="Wingdings" w:hAnsi="Wingdings" w:hint="default"/>
        <w:sz w:val="20"/>
      </w:rPr>
    </w:lvl>
    <w:lvl w:ilvl="4">
      <w:start w:val="1"/>
      <w:numFmt w:val="bullet"/>
      <w:lvlText w:val=""/>
      <w:lvlJc w:val="left"/>
      <w:pPr>
        <w:tabs>
          <w:tab w:val="num" w:pos="3381"/>
        </w:tabs>
        <w:ind w:left="3381" w:hanging="360"/>
      </w:pPr>
      <w:rPr>
        <w:rFonts w:ascii="Wingdings" w:hAnsi="Wingdings" w:hint="default"/>
        <w:sz w:val="20"/>
      </w:rPr>
    </w:lvl>
    <w:lvl w:ilvl="5">
      <w:start w:val="1"/>
      <w:numFmt w:val="bullet"/>
      <w:lvlText w:val=""/>
      <w:lvlJc w:val="left"/>
      <w:pPr>
        <w:tabs>
          <w:tab w:val="num" w:pos="4101"/>
        </w:tabs>
        <w:ind w:left="4101" w:hanging="360"/>
      </w:pPr>
      <w:rPr>
        <w:rFonts w:ascii="Wingdings" w:hAnsi="Wingdings" w:hint="default"/>
        <w:sz w:val="20"/>
      </w:rPr>
    </w:lvl>
    <w:lvl w:ilvl="6">
      <w:start w:val="1"/>
      <w:numFmt w:val="bullet"/>
      <w:lvlText w:val=""/>
      <w:lvlJc w:val="left"/>
      <w:pPr>
        <w:tabs>
          <w:tab w:val="num" w:pos="4821"/>
        </w:tabs>
        <w:ind w:left="4821" w:hanging="360"/>
      </w:pPr>
      <w:rPr>
        <w:rFonts w:ascii="Wingdings" w:hAnsi="Wingdings" w:hint="default"/>
        <w:sz w:val="20"/>
      </w:rPr>
    </w:lvl>
    <w:lvl w:ilvl="7">
      <w:start w:val="1"/>
      <w:numFmt w:val="bullet"/>
      <w:lvlText w:val=""/>
      <w:lvlJc w:val="left"/>
      <w:pPr>
        <w:tabs>
          <w:tab w:val="num" w:pos="5541"/>
        </w:tabs>
        <w:ind w:left="5541" w:hanging="360"/>
      </w:pPr>
      <w:rPr>
        <w:rFonts w:ascii="Wingdings" w:hAnsi="Wingdings" w:hint="default"/>
        <w:sz w:val="20"/>
      </w:rPr>
    </w:lvl>
    <w:lvl w:ilvl="8">
      <w:start w:val="1"/>
      <w:numFmt w:val="bullet"/>
      <w:lvlText w:val=""/>
      <w:lvlJc w:val="left"/>
      <w:pPr>
        <w:tabs>
          <w:tab w:val="num" w:pos="6261"/>
        </w:tabs>
        <w:ind w:left="6261" w:hanging="360"/>
      </w:pPr>
      <w:rPr>
        <w:rFonts w:ascii="Wingdings" w:hAnsi="Wingdings" w:hint="default"/>
        <w:sz w:val="20"/>
      </w:rPr>
    </w:lvl>
  </w:abstractNum>
  <w:abstractNum w:abstractNumId="26" w15:restartNumberingAfterBreak="0">
    <w:nsid w:val="197C6655"/>
    <w:multiLevelType w:val="hybridMultilevel"/>
    <w:tmpl w:val="9D24E066"/>
    <w:lvl w:ilvl="0" w:tplc="98522A68">
      <w:start w:val="1"/>
      <w:numFmt w:val="bullet"/>
      <w:suff w:val="space"/>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start w:val="1"/>
      <w:numFmt w:val="bullet"/>
      <w:lvlText w:val=""/>
      <w:lvlJc w:val="left"/>
      <w:pPr>
        <w:ind w:left="2007" w:hanging="360"/>
      </w:pPr>
      <w:rPr>
        <w:rFonts w:ascii="Wingdings" w:hAnsi="Wingdings" w:hint="default"/>
      </w:rPr>
    </w:lvl>
    <w:lvl w:ilvl="3" w:tplc="08090001">
      <w:start w:val="1"/>
      <w:numFmt w:val="bullet"/>
      <w:lvlText w:val=""/>
      <w:lvlJc w:val="left"/>
      <w:pPr>
        <w:ind w:left="2727" w:hanging="360"/>
      </w:pPr>
      <w:rPr>
        <w:rFonts w:ascii="Symbol" w:hAnsi="Symbol" w:hint="default"/>
      </w:rPr>
    </w:lvl>
    <w:lvl w:ilvl="4" w:tplc="08090003">
      <w:start w:val="1"/>
      <w:numFmt w:val="bullet"/>
      <w:lvlText w:val="o"/>
      <w:lvlJc w:val="left"/>
      <w:pPr>
        <w:ind w:left="3447" w:hanging="360"/>
      </w:pPr>
      <w:rPr>
        <w:rFonts w:ascii="Courier New" w:hAnsi="Courier New" w:cs="Courier New" w:hint="default"/>
      </w:rPr>
    </w:lvl>
    <w:lvl w:ilvl="5" w:tplc="08090005">
      <w:start w:val="1"/>
      <w:numFmt w:val="bullet"/>
      <w:lvlText w:val=""/>
      <w:lvlJc w:val="left"/>
      <w:pPr>
        <w:ind w:left="4167" w:hanging="360"/>
      </w:pPr>
      <w:rPr>
        <w:rFonts w:ascii="Wingdings" w:hAnsi="Wingdings" w:hint="default"/>
      </w:rPr>
    </w:lvl>
    <w:lvl w:ilvl="6" w:tplc="08090001">
      <w:start w:val="1"/>
      <w:numFmt w:val="bullet"/>
      <w:lvlText w:val=""/>
      <w:lvlJc w:val="left"/>
      <w:pPr>
        <w:ind w:left="4887" w:hanging="360"/>
      </w:pPr>
      <w:rPr>
        <w:rFonts w:ascii="Symbol" w:hAnsi="Symbol" w:hint="default"/>
      </w:rPr>
    </w:lvl>
    <w:lvl w:ilvl="7" w:tplc="08090003">
      <w:start w:val="1"/>
      <w:numFmt w:val="bullet"/>
      <w:lvlText w:val="o"/>
      <w:lvlJc w:val="left"/>
      <w:pPr>
        <w:ind w:left="5607" w:hanging="360"/>
      </w:pPr>
      <w:rPr>
        <w:rFonts w:ascii="Courier New" w:hAnsi="Courier New" w:cs="Courier New" w:hint="default"/>
      </w:rPr>
    </w:lvl>
    <w:lvl w:ilvl="8" w:tplc="08090005">
      <w:start w:val="1"/>
      <w:numFmt w:val="bullet"/>
      <w:lvlText w:val=""/>
      <w:lvlJc w:val="left"/>
      <w:pPr>
        <w:ind w:left="6327" w:hanging="360"/>
      </w:pPr>
      <w:rPr>
        <w:rFonts w:ascii="Wingdings" w:hAnsi="Wingdings" w:hint="default"/>
      </w:rPr>
    </w:lvl>
  </w:abstractNum>
  <w:abstractNum w:abstractNumId="27" w15:restartNumberingAfterBreak="0">
    <w:nsid w:val="1A6310FD"/>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15:restartNumberingAfterBreak="0">
    <w:nsid w:val="1AAA0EF5"/>
    <w:multiLevelType w:val="hybridMultilevel"/>
    <w:tmpl w:val="04D83F54"/>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C1B6050"/>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 w15:restartNumberingAfterBreak="0">
    <w:nsid w:val="1CE06ED4"/>
    <w:multiLevelType w:val="hybridMultilevel"/>
    <w:tmpl w:val="CF5809BA"/>
    <w:lvl w:ilvl="0" w:tplc="532AF250">
      <w:start w:val="1"/>
      <w:numFmt w:val="lowerLetter"/>
      <w:suff w:val="space"/>
      <w:lvlText w:val="%1."/>
      <w:lvlJc w:val="left"/>
      <w:pPr>
        <w:ind w:left="1484" w:hanging="360"/>
      </w:pPr>
      <w:rPr>
        <w:b/>
        <w:bCs/>
        <w:u w:val="single"/>
      </w:rPr>
    </w:lvl>
    <w:lvl w:ilvl="1" w:tplc="FFFFFFFF">
      <w:start w:val="1"/>
      <w:numFmt w:val="lowerLetter"/>
      <w:lvlText w:val="%2."/>
      <w:lvlJc w:val="left"/>
      <w:pPr>
        <w:ind w:left="2204" w:hanging="360"/>
      </w:pPr>
    </w:lvl>
    <w:lvl w:ilvl="2" w:tplc="FFFFFFFF">
      <w:start w:val="1"/>
      <w:numFmt w:val="lowerRoman"/>
      <w:lvlText w:val="%3."/>
      <w:lvlJc w:val="right"/>
      <w:pPr>
        <w:ind w:left="2924" w:hanging="180"/>
      </w:pPr>
    </w:lvl>
    <w:lvl w:ilvl="3" w:tplc="FFFFFFFF">
      <w:start w:val="1"/>
      <w:numFmt w:val="decimal"/>
      <w:lvlText w:val="%4."/>
      <w:lvlJc w:val="left"/>
      <w:pPr>
        <w:ind w:left="3644" w:hanging="360"/>
      </w:pPr>
    </w:lvl>
    <w:lvl w:ilvl="4" w:tplc="FFFFFFFF">
      <w:start w:val="1"/>
      <w:numFmt w:val="lowerLetter"/>
      <w:lvlText w:val="%5."/>
      <w:lvlJc w:val="left"/>
      <w:pPr>
        <w:ind w:left="4364" w:hanging="360"/>
      </w:pPr>
    </w:lvl>
    <w:lvl w:ilvl="5" w:tplc="FFFFFFFF">
      <w:start w:val="1"/>
      <w:numFmt w:val="lowerRoman"/>
      <w:lvlText w:val="%6."/>
      <w:lvlJc w:val="right"/>
      <w:pPr>
        <w:ind w:left="5084" w:hanging="180"/>
      </w:pPr>
    </w:lvl>
    <w:lvl w:ilvl="6" w:tplc="FFFFFFFF">
      <w:start w:val="1"/>
      <w:numFmt w:val="decimal"/>
      <w:lvlText w:val="%7."/>
      <w:lvlJc w:val="left"/>
      <w:pPr>
        <w:ind w:left="5804" w:hanging="360"/>
      </w:pPr>
    </w:lvl>
    <w:lvl w:ilvl="7" w:tplc="FFFFFFFF">
      <w:start w:val="1"/>
      <w:numFmt w:val="lowerLetter"/>
      <w:lvlText w:val="%8."/>
      <w:lvlJc w:val="left"/>
      <w:pPr>
        <w:ind w:left="6524" w:hanging="360"/>
      </w:pPr>
    </w:lvl>
    <w:lvl w:ilvl="8" w:tplc="FFFFFFFF">
      <w:start w:val="1"/>
      <w:numFmt w:val="lowerRoman"/>
      <w:lvlText w:val="%9."/>
      <w:lvlJc w:val="right"/>
      <w:pPr>
        <w:ind w:left="7244" w:hanging="180"/>
      </w:pPr>
    </w:lvl>
  </w:abstractNum>
  <w:abstractNum w:abstractNumId="31" w15:restartNumberingAfterBreak="0">
    <w:nsid w:val="1D34019B"/>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1E640A3B"/>
    <w:multiLevelType w:val="hybridMultilevel"/>
    <w:tmpl w:val="CFE040CC"/>
    <w:lvl w:ilvl="0" w:tplc="251E6A8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241B6A78"/>
    <w:multiLevelType w:val="multilevel"/>
    <w:tmpl w:val="A6BE6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5B771E"/>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5" w15:restartNumberingAfterBreak="0">
    <w:nsid w:val="25DE7CDD"/>
    <w:multiLevelType w:val="hybridMultilevel"/>
    <w:tmpl w:val="4F04C7C6"/>
    <w:lvl w:ilvl="0" w:tplc="FFFFFFFF">
      <w:start w:val="1"/>
      <w:numFmt w:val="decimal"/>
      <w:lvlText w:val="(%1)"/>
      <w:lvlJc w:val="left"/>
      <w:pPr>
        <w:ind w:left="1080" w:hanging="360"/>
      </w:pPr>
      <w:rPr>
        <w:b/>
        <w:bCs/>
        <w:u w:val="singl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26247160"/>
    <w:multiLevelType w:val="hybridMultilevel"/>
    <w:tmpl w:val="90EC489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7" w15:restartNumberingAfterBreak="0">
    <w:nsid w:val="29916705"/>
    <w:multiLevelType w:val="hybridMultilevel"/>
    <w:tmpl w:val="B25AC028"/>
    <w:lvl w:ilvl="0" w:tplc="C0A63E14">
      <w:start w:val="1"/>
      <w:numFmt w:val="lowerLetter"/>
      <w:suff w:val="space"/>
      <w:lvlText w:val="%1."/>
      <w:lvlJc w:val="left"/>
      <w:pPr>
        <w:ind w:left="470" w:hanging="360"/>
      </w:pPr>
      <w:rPr>
        <w:b/>
        <w:bCs/>
        <w:u w:val="single"/>
      </w:rPr>
    </w:lvl>
    <w:lvl w:ilvl="1" w:tplc="FFFFFFFF">
      <w:start w:val="1"/>
      <w:numFmt w:val="lowerLetter"/>
      <w:lvlText w:val="%2."/>
      <w:lvlJc w:val="left"/>
      <w:pPr>
        <w:ind w:left="1419" w:hanging="360"/>
      </w:pPr>
    </w:lvl>
    <w:lvl w:ilvl="2" w:tplc="FFFFFFFF">
      <w:start w:val="1"/>
      <w:numFmt w:val="lowerRoman"/>
      <w:lvlText w:val="%3."/>
      <w:lvlJc w:val="right"/>
      <w:pPr>
        <w:ind w:left="2139" w:hanging="180"/>
      </w:pPr>
    </w:lvl>
    <w:lvl w:ilvl="3" w:tplc="FFFFFFFF">
      <w:start w:val="1"/>
      <w:numFmt w:val="decimal"/>
      <w:lvlText w:val="%4."/>
      <w:lvlJc w:val="left"/>
      <w:pPr>
        <w:ind w:left="2859" w:hanging="360"/>
      </w:pPr>
    </w:lvl>
    <w:lvl w:ilvl="4" w:tplc="FFFFFFFF">
      <w:start w:val="1"/>
      <w:numFmt w:val="lowerLetter"/>
      <w:lvlText w:val="%5."/>
      <w:lvlJc w:val="left"/>
      <w:pPr>
        <w:ind w:left="3579" w:hanging="360"/>
      </w:pPr>
    </w:lvl>
    <w:lvl w:ilvl="5" w:tplc="FFFFFFFF">
      <w:start w:val="1"/>
      <w:numFmt w:val="lowerRoman"/>
      <w:lvlText w:val="%6."/>
      <w:lvlJc w:val="right"/>
      <w:pPr>
        <w:ind w:left="4299" w:hanging="180"/>
      </w:pPr>
    </w:lvl>
    <w:lvl w:ilvl="6" w:tplc="FFFFFFFF">
      <w:start w:val="1"/>
      <w:numFmt w:val="decimal"/>
      <w:lvlText w:val="%7."/>
      <w:lvlJc w:val="left"/>
      <w:pPr>
        <w:ind w:left="5019" w:hanging="360"/>
      </w:pPr>
    </w:lvl>
    <w:lvl w:ilvl="7" w:tplc="FFFFFFFF">
      <w:start w:val="1"/>
      <w:numFmt w:val="lowerLetter"/>
      <w:lvlText w:val="%8."/>
      <w:lvlJc w:val="left"/>
      <w:pPr>
        <w:ind w:left="5739" w:hanging="360"/>
      </w:pPr>
    </w:lvl>
    <w:lvl w:ilvl="8" w:tplc="FFFFFFFF">
      <w:start w:val="1"/>
      <w:numFmt w:val="lowerRoman"/>
      <w:lvlText w:val="%9."/>
      <w:lvlJc w:val="right"/>
      <w:pPr>
        <w:ind w:left="6459" w:hanging="180"/>
      </w:pPr>
    </w:lvl>
  </w:abstractNum>
  <w:abstractNum w:abstractNumId="38" w15:restartNumberingAfterBreak="0">
    <w:nsid w:val="2A7E4F66"/>
    <w:multiLevelType w:val="hybridMultilevel"/>
    <w:tmpl w:val="B35EB764"/>
    <w:lvl w:ilvl="0" w:tplc="11425ECC">
      <w:start w:val="1"/>
      <w:numFmt w:val="decimal"/>
      <w:lvlText w:val="%1)"/>
      <w:lvlJc w:val="lef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9" w15:restartNumberingAfterBreak="0">
    <w:nsid w:val="2CB2621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2D584F14"/>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2E0B1BC2"/>
    <w:multiLevelType w:val="hybridMultilevel"/>
    <w:tmpl w:val="E112F9E4"/>
    <w:lvl w:ilvl="0" w:tplc="58E23E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8158DF"/>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2E98483F"/>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2EB214E8"/>
    <w:multiLevelType w:val="hybridMultilevel"/>
    <w:tmpl w:val="5D40B9CC"/>
    <w:lvl w:ilvl="0" w:tplc="FFFFFFFF">
      <w:start w:val="1"/>
      <w:numFmt w:val="lowerLetter"/>
      <w:suff w:val="space"/>
      <w:lvlText w:val="%1."/>
      <w:lvlJc w:val="left"/>
      <w:pPr>
        <w:ind w:left="1440" w:hanging="360"/>
      </w:pPr>
      <w:rPr>
        <w:b/>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2ECE48B2"/>
    <w:multiLevelType w:val="hybridMultilevel"/>
    <w:tmpl w:val="A9909E3C"/>
    <w:lvl w:ilvl="0" w:tplc="EC922A2C">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302D6D74"/>
    <w:multiLevelType w:val="hybridMultilevel"/>
    <w:tmpl w:val="0CE85ABC"/>
    <w:lvl w:ilvl="0" w:tplc="638EDA8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31C932E8"/>
    <w:multiLevelType w:val="hybridMultilevel"/>
    <w:tmpl w:val="98D6F346"/>
    <w:lvl w:ilvl="0" w:tplc="FFFFFFFF">
      <w:start w:val="1"/>
      <w:numFmt w:val="lowerLetter"/>
      <w:suff w:val="space"/>
      <w:lvlText w:val="%1."/>
      <w:lvlJc w:val="left"/>
      <w:pPr>
        <w:ind w:left="108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8" w15:restartNumberingAfterBreak="0">
    <w:nsid w:val="33057B41"/>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9" w15:restartNumberingAfterBreak="0">
    <w:nsid w:val="334C15E3"/>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0" w15:restartNumberingAfterBreak="0">
    <w:nsid w:val="347B7E0C"/>
    <w:multiLevelType w:val="hybridMultilevel"/>
    <w:tmpl w:val="3DBE0890"/>
    <w:lvl w:ilvl="0" w:tplc="B7E66772">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60C3562"/>
    <w:multiLevelType w:val="multilevel"/>
    <w:tmpl w:val="43B25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477D7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384B61E2"/>
    <w:multiLevelType w:val="hybridMultilevel"/>
    <w:tmpl w:val="3A2898DC"/>
    <w:lvl w:ilvl="0" w:tplc="FFFFFFFF">
      <w:start w:val="1"/>
      <w:numFmt w:val="decimal"/>
      <w:lvlText w:val="%1."/>
      <w:lvlJc w:val="left"/>
      <w:pPr>
        <w:ind w:left="3168" w:hanging="360"/>
      </w:pPr>
      <w:rPr>
        <w:b/>
        <w:bCs/>
        <w:color w:val="auto"/>
      </w:rPr>
    </w:lvl>
    <w:lvl w:ilvl="1" w:tplc="FFFFFFFF" w:tentative="1">
      <w:start w:val="1"/>
      <w:numFmt w:val="lowerLetter"/>
      <w:lvlText w:val="%2."/>
      <w:lvlJc w:val="left"/>
      <w:pPr>
        <w:ind w:left="3888" w:hanging="360"/>
      </w:pPr>
    </w:lvl>
    <w:lvl w:ilvl="2" w:tplc="FFFFFFFF" w:tentative="1">
      <w:start w:val="1"/>
      <w:numFmt w:val="lowerRoman"/>
      <w:lvlText w:val="%3."/>
      <w:lvlJc w:val="right"/>
      <w:pPr>
        <w:ind w:left="4608" w:hanging="180"/>
      </w:pPr>
    </w:lvl>
    <w:lvl w:ilvl="3" w:tplc="FFFFFFFF" w:tentative="1">
      <w:start w:val="1"/>
      <w:numFmt w:val="decimal"/>
      <w:lvlText w:val="%4."/>
      <w:lvlJc w:val="left"/>
      <w:pPr>
        <w:ind w:left="5328" w:hanging="360"/>
      </w:pPr>
    </w:lvl>
    <w:lvl w:ilvl="4" w:tplc="FFFFFFFF" w:tentative="1">
      <w:start w:val="1"/>
      <w:numFmt w:val="lowerLetter"/>
      <w:lvlText w:val="%5."/>
      <w:lvlJc w:val="left"/>
      <w:pPr>
        <w:ind w:left="6048" w:hanging="360"/>
      </w:pPr>
    </w:lvl>
    <w:lvl w:ilvl="5" w:tplc="FFFFFFFF" w:tentative="1">
      <w:start w:val="1"/>
      <w:numFmt w:val="lowerRoman"/>
      <w:lvlText w:val="%6."/>
      <w:lvlJc w:val="right"/>
      <w:pPr>
        <w:ind w:left="6768" w:hanging="180"/>
      </w:pPr>
    </w:lvl>
    <w:lvl w:ilvl="6" w:tplc="FFFFFFFF" w:tentative="1">
      <w:start w:val="1"/>
      <w:numFmt w:val="decimal"/>
      <w:lvlText w:val="%7."/>
      <w:lvlJc w:val="left"/>
      <w:pPr>
        <w:ind w:left="7488" w:hanging="360"/>
      </w:pPr>
    </w:lvl>
    <w:lvl w:ilvl="7" w:tplc="FFFFFFFF" w:tentative="1">
      <w:start w:val="1"/>
      <w:numFmt w:val="lowerLetter"/>
      <w:lvlText w:val="%8."/>
      <w:lvlJc w:val="left"/>
      <w:pPr>
        <w:ind w:left="8208" w:hanging="360"/>
      </w:pPr>
    </w:lvl>
    <w:lvl w:ilvl="8" w:tplc="FFFFFFFF" w:tentative="1">
      <w:start w:val="1"/>
      <w:numFmt w:val="lowerRoman"/>
      <w:lvlText w:val="%9."/>
      <w:lvlJc w:val="right"/>
      <w:pPr>
        <w:ind w:left="8928" w:hanging="180"/>
      </w:pPr>
    </w:lvl>
  </w:abstractNum>
  <w:abstractNum w:abstractNumId="54" w15:restartNumberingAfterBreak="0">
    <w:nsid w:val="3A27382A"/>
    <w:multiLevelType w:val="hybridMultilevel"/>
    <w:tmpl w:val="6EB6BB72"/>
    <w:lvl w:ilvl="0" w:tplc="7B781BF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3AD11F40"/>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AD700D4"/>
    <w:multiLevelType w:val="multilevel"/>
    <w:tmpl w:val="C7268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CD3DFB"/>
    <w:multiLevelType w:val="hybridMultilevel"/>
    <w:tmpl w:val="8D465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3D12167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DE00540"/>
    <w:multiLevelType w:val="hybridMultilevel"/>
    <w:tmpl w:val="DE1C5378"/>
    <w:lvl w:ilvl="0" w:tplc="6A966A26">
      <w:start w:val="1"/>
      <w:numFmt w:val="decimal"/>
      <w:suff w:val="space"/>
      <w:lvlText w:val="(%1)"/>
      <w:lvlJc w:val="left"/>
      <w:pPr>
        <w:ind w:left="2160" w:hanging="360"/>
      </w:pPr>
      <w:rPr>
        <w:b/>
        <w:bCs/>
        <w:color w:val="auto"/>
        <w:u w:val="singl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3EB8669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405961B7"/>
    <w:multiLevelType w:val="multilevel"/>
    <w:tmpl w:val="4B2415B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40AB1569"/>
    <w:multiLevelType w:val="hybridMultilevel"/>
    <w:tmpl w:val="98D6F346"/>
    <w:lvl w:ilvl="0" w:tplc="AFCCD0AE">
      <w:start w:val="1"/>
      <w:numFmt w:val="lowerLetter"/>
      <w:suff w:val="space"/>
      <w:lvlText w:val="%1."/>
      <w:lvlJc w:val="left"/>
      <w:pPr>
        <w:ind w:left="108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3" w15:restartNumberingAfterBreak="0">
    <w:nsid w:val="40B22FAB"/>
    <w:multiLevelType w:val="hybridMultilevel"/>
    <w:tmpl w:val="7988F766"/>
    <w:lvl w:ilvl="0" w:tplc="9488A922">
      <w:start w:val="1"/>
      <w:numFmt w:val="decimal"/>
      <w:suff w:val="space"/>
      <w:lvlText w:val="(%1)"/>
      <w:lvlJc w:val="left"/>
      <w:pPr>
        <w:ind w:left="1080" w:hanging="360"/>
      </w:pPr>
      <w:rPr>
        <w:b/>
        <w:bCs/>
        <w:color w:val="auto"/>
        <w:u w:val="singl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4" w15:restartNumberingAfterBreak="0">
    <w:nsid w:val="41C42F9C"/>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42296D44"/>
    <w:multiLevelType w:val="hybridMultilevel"/>
    <w:tmpl w:val="4DC63130"/>
    <w:lvl w:ilvl="0" w:tplc="77CA12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25C7638"/>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429F231F"/>
    <w:multiLevelType w:val="hybridMultilevel"/>
    <w:tmpl w:val="AEE89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15:restartNumberingAfterBreak="0">
    <w:nsid w:val="44CD215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45FA40EF"/>
    <w:multiLevelType w:val="hybridMultilevel"/>
    <w:tmpl w:val="A790F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46394A73"/>
    <w:multiLevelType w:val="hybridMultilevel"/>
    <w:tmpl w:val="48C29290"/>
    <w:lvl w:ilvl="0" w:tplc="FFFFFFFF">
      <w:start w:val="1"/>
      <w:numFmt w:val="decimal"/>
      <w:lvlText w:val="(%1)"/>
      <w:lvlJc w:val="left"/>
      <w:pPr>
        <w:ind w:left="1080" w:hanging="360"/>
      </w:pPr>
      <w:rPr>
        <w:b/>
        <w:bCs/>
        <w:u w:val="singl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1" w15:restartNumberingAfterBreak="0">
    <w:nsid w:val="465604DA"/>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2" w15:restartNumberingAfterBreak="0">
    <w:nsid w:val="472E0360"/>
    <w:multiLevelType w:val="hybridMultilevel"/>
    <w:tmpl w:val="98D6F346"/>
    <w:lvl w:ilvl="0" w:tplc="FFFFFFFF">
      <w:start w:val="1"/>
      <w:numFmt w:val="lowerLetter"/>
      <w:suff w:val="space"/>
      <w:lvlText w:val="%1."/>
      <w:lvlJc w:val="left"/>
      <w:pPr>
        <w:ind w:left="108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3" w15:restartNumberingAfterBreak="0">
    <w:nsid w:val="474B4AC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477B6BE0"/>
    <w:multiLevelType w:val="hybridMultilevel"/>
    <w:tmpl w:val="B6DEE4E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47A6677E"/>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47E2744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4A1E2FEF"/>
    <w:multiLevelType w:val="hybridMultilevel"/>
    <w:tmpl w:val="2F5400F2"/>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8" w15:restartNumberingAfterBreak="0">
    <w:nsid w:val="4AFB53EE"/>
    <w:multiLevelType w:val="hybridMultilevel"/>
    <w:tmpl w:val="F2683C5E"/>
    <w:lvl w:ilvl="0" w:tplc="FFFFFFFF">
      <w:start w:val="2"/>
      <w:numFmt w:val="decimal"/>
      <w:lvlText w:val="%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BF54CC1"/>
    <w:multiLevelType w:val="hybridMultilevel"/>
    <w:tmpl w:val="CDA2464E"/>
    <w:lvl w:ilvl="0" w:tplc="3F3AF81A">
      <w:start w:val="1"/>
      <w:numFmt w:val="decimal"/>
      <w:suff w:val="space"/>
      <w:lvlText w:val="(%1)"/>
      <w:lvlJc w:val="left"/>
      <w:pPr>
        <w:ind w:left="1438" w:hanging="360"/>
      </w:pPr>
      <w:rPr>
        <w:b/>
        <w:bCs/>
        <w:u w:val="single"/>
      </w:rPr>
    </w:lvl>
    <w:lvl w:ilvl="1" w:tplc="FFFFFFFF">
      <w:start w:val="1"/>
      <w:numFmt w:val="bullet"/>
      <w:lvlText w:val="o"/>
      <w:lvlJc w:val="left"/>
      <w:pPr>
        <w:ind w:left="2516" w:hanging="360"/>
      </w:pPr>
      <w:rPr>
        <w:rFonts w:ascii="Courier New" w:hAnsi="Courier New" w:cs="Courier New" w:hint="default"/>
      </w:rPr>
    </w:lvl>
    <w:lvl w:ilvl="2" w:tplc="FFFFFFFF">
      <w:start w:val="1"/>
      <w:numFmt w:val="bullet"/>
      <w:lvlText w:val=""/>
      <w:lvlJc w:val="left"/>
      <w:pPr>
        <w:ind w:left="3236" w:hanging="360"/>
      </w:pPr>
      <w:rPr>
        <w:rFonts w:ascii="Wingdings" w:hAnsi="Wingdings" w:hint="default"/>
      </w:rPr>
    </w:lvl>
    <w:lvl w:ilvl="3" w:tplc="FFFFFFFF">
      <w:start w:val="1"/>
      <w:numFmt w:val="bullet"/>
      <w:lvlText w:val=""/>
      <w:lvlJc w:val="left"/>
      <w:pPr>
        <w:ind w:left="3956" w:hanging="360"/>
      </w:pPr>
      <w:rPr>
        <w:rFonts w:ascii="Symbol" w:hAnsi="Symbol" w:hint="default"/>
      </w:rPr>
    </w:lvl>
    <w:lvl w:ilvl="4" w:tplc="FFFFFFFF">
      <w:start w:val="1"/>
      <w:numFmt w:val="bullet"/>
      <w:lvlText w:val="o"/>
      <w:lvlJc w:val="left"/>
      <w:pPr>
        <w:ind w:left="4676" w:hanging="360"/>
      </w:pPr>
      <w:rPr>
        <w:rFonts w:ascii="Courier New" w:hAnsi="Courier New" w:cs="Courier New" w:hint="default"/>
      </w:rPr>
    </w:lvl>
    <w:lvl w:ilvl="5" w:tplc="FFFFFFFF">
      <w:start w:val="1"/>
      <w:numFmt w:val="bullet"/>
      <w:lvlText w:val=""/>
      <w:lvlJc w:val="left"/>
      <w:pPr>
        <w:ind w:left="5396" w:hanging="360"/>
      </w:pPr>
      <w:rPr>
        <w:rFonts w:ascii="Wingdings" w:hAnsi="Wingdings" w:hint="default"/>
      </w:rPr>
    </w:lvl>
    <w:lvl w:ilvl="6" w:tplc="FFFFFFFF">
      <w:start w:val="1"/>
      <w:numFmt w:val="bullet"/>
      <w:lvlText w:val=""/>
      <w:lvlJc w:val="left"/>
      <w:pPr>
        <w:ind w:left="6116" w:hanging="360"/>
      </w:pPr>
      <w:rPr>
        <w:rFonts w:ascii="Symbol" w:hAnsi="Symbol" w:hint="default"/>
      </w:rPr>
    </w:lvl>
    <w:lvl w:ilvl="7" w:tplc="FFFFFFFF">
      <w:start w:val="1"/>
      <w:numFmt w:val="bullet"/>
      <w:lvlText w:val="o"/>
      <w:lvlJc w:val="left"/>
      <w:pPr>
        <w:ind w:left="6836" w:hanging="360"/>
      </w:pPr>
      <w:rPr>
        <w:rFonts w:ascii="Courier New" w:hAnsi="Courier New" w:cs="Courier New" w:hint="default"/>
      </w:rPr>
    </w:lvl>
    <w:lvl w:ilvl="8" w:tplc="FFFFFFFF">
      <w:start w:val="1"/>
      <w:numFmt w:val="bullet"/>
      <w:lvlText w:val=""/>
      <w:lvlJc w:val="left"/>
      <w:pPr>
        <w:ind w:left="7556" w:hanging="360"/>
      </w:pPr>
      <w:rPr>
        <w:rFonts w:ascii="Wingdings" w:hAnsi="Wingdings" w:hint="default"/>
      </w:rPr>
    </w:lvl>
  </w:abstractNum>
  <w:abstractNum w:abstractNumId="80" w15:restartNumberingAfterBreak="0">
    <w:nsid w:val="4C4361D4"/>
    <w:multiLevelType w:val="hybridMultilevel"/>
    <w:tmpl w:val="F8486806"/>
    <w:lvl w:ilvl="0" w:tplc="17DCD8DA">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4CF47DC6"/>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4E0016EC"/>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4E75336D"/>
    <w:multiLevelType w:val="hybridMultilevel"/>
    <w:tmpl w:val="00D425D6"/>
    <w:lvl w:ilvl="0" w:tplc="DECA71AA">
      <w:start w:val="1"/>
      <w:numFmt w:val="decimal"/>
      <w:suff w:val="space"/>
      <w:lvlText w:val="(%1)"/>
      <w:lvlJc w:val="left"/>
      <w:pPr>
        <w:ind w:left="927"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4FCF0E3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519E65F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51EA3F09"/>
    <w:multiLevelType w:val="hybridMultilevel"/>
    <w:tmpl w:val="91D05C14"/>
    <w:lvl w:ilvl="0" w:tplc="C340107A">
      <w:start w:val="16"/>
      <w:numFmt w:val="bullet"/>
      <w:suff w:val="space"/>
      <w:lvlText w:val="-"/>
      <w:lvlJc w:val="left"/>
      <w:pPr>
        <w:ind w:left="1437" w:hanging="360"/>
      </w:pPr>
      <w:rPr>
        <w:rFonts w:ascii="Times New Roman" w:eastAsiaTheme="minorHAnsi" w:hAnsi="Times New Roman" w:cs="Times New Roman" w:hint="default"/>
        <w:b/>
        <w:bCs w:val="0"/>
      </w:rPr>
    </w:lvl>
    <w:lvl w:ilvl="1" w:tplc="08090003">
      <w:start w:val="1"/>
      <w:numFmt w:val="bullet"/>
      <w:lvlText w:val="o"/>
      <w:lvlJc w:val="left"/>
      <w:pPr>
        <w:ind w:left="2157" w:hanging="360"/>
      </w:pPr>
      <w:rPr>
        <w:rFonts w:ascii="Courier New" w:hAnsi="Courier New" w:cs="Courier New" w:hint="default"/>
      </w:rPr>
    </w:lvl>
    <w:lvl w:ilvl="2" w:tplc="08090005">
      <w:start w:val="1"/>
      <w:numFmt w:val="bullet"/>
      <w:lvlText w:val=""/>
      <w:lvlJc w:val="left"/>
      <w:pPr>
        <w:ind w:left="2877" w:hanging="360"/>
      </w:pPr>
      <w:rPr>
        <w:rFonts w:ascii="Wingdings" w:hAnsi="Wingdings" w:hint="default"/>
      </w:rPr>
    </w:lvl>
    <w:lvl w:ilvl="3" w:tplc="08090001">
      <w:start w:val="1"/>
      <w:numFmt w:val="bullet"/>
      <w:lvlText w:val=""/>
      <w:lvlJc w:val="left"/>
      <w:pPr>
        <w:ind w:left="3597" w:hanging="360"/>
      </w:pPr>
      <w:rPr>
        <w:rFonts w:ascii="Symbol" w:hAnsi="Symbol" w:hint="default"/>
      </w:rPr>
    </w:lvl>
    <w:lvl w:ilvl="4" w:tplc="08090003">
      <w:start w:val="1"/>
      <w:numFmt w:val="bullet"/>
      <w:lvlText w:val="o"/>
      <w:lvlJc w:val="left"/>
      <w:pPr>
        <w:ind w:left="4317" w:hanging="360"/>
      </w:pPr>
      <w:rPr>
        <w:rFonts w:ascii="Courier New" w:hAnsi="Courier New" w:cs="Courier New" w:hint="default"/>
      </w:rPr>
    </w:lvl>
    <w:lvl w:ilvl="5" w:tplc="08090005">
      <w:start w:val="1"/>
      <w:numFmt w:val="bullet"/>
      <w:lvlText w:val=""/>
      <w:lvlJc w:val="left"/>
      <w:pPr>
        <w:ind w:left="5037" w:hanging="360"/>
      </w:pPr>
      <w:rPr>
        <w:rFonts w:ascii="Wingdings" w:hAnsi="Wingdings" w:hint="default"/>
      </w:rPr>
    </w:lvl>
    <w:lvl w:ilvl="6" w:tplc="08090001">
      <w:start w:val="1"/>
      <w:numFmt w:val="bullet"/>
      <w:lvlText w:val=""/>
      <w:lvlJc w:val="left"/>
      <w:pPr>
        <w:ind w:left="5757" w:hanging="360"/>
      </w:pPr>
      <w:rPr>
        <w:rFonts w:ascii="Symbol" w:hAnsi="Symbol" w:hint="default"/>
      </w:rPr>
    </w:lvl>
    <w:lvl w:ilvl="7" w:tplc="08090003">
      <w:start w:val="1"/>
      <w:numFmt w:val="bullet"/>
      <w:lvlText w:val="o"/>
      <w:lvlJc w:val="left"/>
      <w:pPr>
        <w:ind w:left="6477" w:hanging="360"/>
      </w:pPr>
      <w:rPr>
        <w:rFonts w:ascii="Courier New" w:hAnsi="Courier New" w:cs="Courier New" w:hint="default"/>
      </w:rPr>
    </w:lvl>
    <w:lvl w:ilvl="8" w:tplc="08090005">
      <w:start w:val="1"/>
      <w:numFmt w:val="bullet"/>
      <w:lvlText w:val=""/>
      <w:lvlJc w:val="left"/>
      <w:pPr>
        <w:ind w:left="7197" w:hanging="360"/>
      </w:pPr>
      <w:rPr>
        <w:rFonts w:ascii="Wingdings" w:hAnsi="Wingdings" w:hint="default"/>
      </w:rPr>
    </w:lvl>
  </w:abstractNum>
  <w:abstractNum w:abstractNumId="87" w15:restartNumberingAfterBreak="0">
    <w:nsid w:val="528A2D50"/>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543C4E42"/>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54CA0684"/>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0" w15:restartNumberingAfterBreak="0">
    <w:nsid w:val="57564036"/>
    <w:multiLevelType w:val="hybridMultilevel"/>
    <w:tmpl w:val="54D619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57830777"/>
    <w:multiLevelType w:val="multilevel"/>
    <w:tmpl w:val="FC283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863048D"/>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58655A88"/>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58CC4B5F"/>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5982076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5B6574CA"/>
    <w:multiLevelType w:val="hybridMultilevel"/>
    <w:tmpl w:val="0D6A0314"/>
    <w:lvl w:ilvl="0" w:tplc="70BAEF4A">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15:restartNumberingAfterBreak="0">
    <w:nsid w:val="5F73780F"/>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5FC56686"/>
    <w:multiLevelType w:val="hybridMultilevel"/>
    <w:tmpl w:val="92207938"/>
    <w:lvl w:ilvl="0" w:tplc="7994B490">
      <w:start w:val="1"/>
      <w:numFmt w:val="lowerLetter"/>
      <w:suff w:val="space"/>
      <w:lvlText w:val="%1)"/>
      <w:lvlJc w:val="left"/>
      <w:pPr>
        <w:ind w:left="786"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602B166E"/>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0" w15:restartNumberingAfterBreak="0">
    <w:nsid w:val="61C104D5"/>
    <w:multiLevelType w:val="hybridMultilevel"/>
    <w:tmpl w:val="1ECE133E"/>
    <w:lvl w:ilvl="0" w:tplc="FFFFFFFF">
      <w:start w:val="1"/>
      <w:numFmt w:val="decimal"/>
      <w:lvlText w:val="(%1)"/>
      <w:lvlJc w:val="left"/>
      <w:pPr>
        <w:ind w:left="0" w:hanging="360"/>
      </w:pPr>
      <w:rPr>
        <w:b/>
        <w:bCs/>
        <w:u w:val="single"/>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01" w15:restartNumberingAfterBreak="0">
    <w:nsid w:val="61D86E8D"/>
    <w:multiLevelType w:val="hybridMultilevel"/>
    <w:tmpl w:val="D71E3AA4"/>
    <w:lvl w:ilvl="0" w:tplc="194013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 w15:restartNumberingAfterBreak="0">
    <w:nsid w:val="62C15036"/>
    <w:multiLevelType w:val="hybridMultilevel"/>
    <w:tmpl w:val="CCA69BA8"/>
    <w:lvl w:ilvl="0" w:tplc="A894A96E">
      <w:start w:val="1"/>
      <w:numFmt w:val="lowerLetter"/>
      <w:suff w:val="space"/>
      <w:lvlText w:val="%1."/>
      <w:lvlJc w:val="left"/>
      <w:pPr>
        <w:ind w:left="1494" w:hanging="360"/>
      </w:pPr>
      <w:rPr>
        <w:b/>
        <w:bCs/>
        <w:color w:val="auto"/>
        <w:u w:val="single"/>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103" w15:restartNumberingAfterBreak="0">
    <w:nsid w:val="62E95A02"/>
    <w:multiLevelType w:val="hybridMultilevel"/>
    <w:tmpl w:val="F58C9EFC"/>
    <w:lvl w:ilvl="0" w:tplc="262841E0">
      <w:start w:val="1"/>
      <w:numFmt w:val="decimal"/>
      <w:suff w:val="space"/>
      <w:lvlText w:val="(%1)"/>
      <w:lvlJc w:val="left"/>
      <w:pPr>
        <w:ind w:left="1080" w:hanging="360"/>
      </w:pPr>
      <w:rPr>
        <w:b/>
        <w:bCs/>
        <w:color w:val="auto"/>
        <w:u w:val="single"/>
      </w:rPr>
    </w:lvl>
    <w:lvl w:ilvl="1" w:tplc="FFFFFFFF">
      <w:start w:val="1"/>
      <w:numFmt w:val="lowerLetter"/>
      <w:lvlText w:val="%2."/>
      <w:lvlJc w:val="left"/>
      <w:pPr>
        <w:ind w:left="2094" w:hanging="360"/>
      </w:pPr>
    </w:lvl>
    <w:lvl w:ilvl="2" w:tplc="FFFFFFFF">
      <w:start w:val="1"/>
      <w:numFmt w:val="lowerRoman"/>
      <w:lvlText w:val="%3."/>
      <w:lvlJc w:val="right"/>
      <w:pPr>
        <w:ind w:left="2814" w:hanging="180"/>
      </w:pPr>
    </w:lvl>
    <w:lvl w:ilvl="3" w:tplc="FFFFFFFF">
      <w:start w:val="1"/>
      <w:numFmt w:val="decimal"/>
      <w:lvlText w:val="%4."/>
      <w:lvlJc w:val="left"/>
      <w:pPr>
        <w:ind w:left="3534" w:hanging="360"/>
      </w:pPr>
    </w:lvl>
    <w:lvl w:ilvl="4" w:tplc="FFFFFFFF">
      <w:start w:val="1"/>
      <w:numFmt w:val="lowerLetter"/>
      <w:lvlText w:val="%5."/>
      <w:lvlJc w:val="left"/>
      <w:pPr>
        <w:ind w:left="4254" w:hanging="360"/>
      </w:pPr>
    </w:lvl>
    <w:lvl w:ilvl="5" w:tplc="FFFFFFFF">
      <w:start w:val="1"/>
      <w:numFmt w:val="lowerRoman"/>
      <w:lvlText w:val="%6."/>
      <w:lvlJc w:val="right"/>
      <w:pPr>
        <w:ind w:left="4974" w:hanging="180"/>
      </w:pPr>
    </w:lvl>
    <w:lvl w:ilvl="6" w:tplc="FFFFFFFF">
      <w:start w:val="1"/>
      <w:numFmt w:val="decimal"/>
      <w:lvlText w:val="%7."/>
      <w:lvlJc w:val="left"/>
      <w:pPr>
        <w:ind w:left="5694" w:hanging="360"/>
      </w:pPr>
    </w:lvl>
    <w:lvl w:ilvl="7" w:tplc="FFFFFFFF">
      <w:start w:val="1"/>
      <w:numFmt w:val="lowerLetter"/>
      <w:lvlText w:val="%8."/>
      <w:lvlJc w:val="left"/>
      <w:pPr>
        <w:ind w:left="6414" w:hanging="360"/>
      </w:pPr>
    </w:lvl>
    <w:lvl w:ilvl="8" w:tplc="FFFFFFFF">
      <w:start w:val="1"/>
      <w:numFmt w:val="lowerRoman"/>
      <w:lvlText w:val="%9."/>
      <w:lvlJc w:val="right"/>
      <w:pPr>
        <w:ind w:left="7134" w:hanging="180"/>
      </w:pPr>
    </w:lvl>
  </w:abstractNum>
  <w:abstractNum w:abstractNumId="104" w15:restartNumberingAfterBreak="0">
    <w:nsid w:val="633F3AB1"/>
    <w:multiLevelType w:val="hybridMultilevel"/>
    <w:tmpl w:val="5D40B9CC"/>
    <w:lvl w:ilvl="0" w:tplc="FFFFFFFF">
      <w:start w:val="1"/>
      <w:numFmt w:val="lowerLetter"/>
      <w:suff w:val="space"/>
      <w:lvlText w:val="%1."/>
      <w:lvlJc w:val="left"/>
      <w:pPr>
        <w:ind w:left="1440" w:hanging="360"/>
      </w:pPr>
      <w:rPr>
        <w:b/>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5" w15:restartNumberingAfterBreak="0">
    <w:nsid w:val="63550D99"/>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6379746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6383608A"/>
    <w:multiLevelType w:val="hybridMultilevel"/>
    <w:tmpl w:val="1D42C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6386518A"/>
    <w:multiLevelType w:val="hybridMultilevel"/>
    <w:tmpl w:val="BEAC6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AC150F"/>
    <w:multiLevelType w:val="hybridMultilevel"/>
    <w:tmpl w:val="FDDCA89C"/>
    <w:lvl w:ilvl="0" w:tplc="FFFFFFFF">
      <w:start w:val="1"/>
      <w:numFmt w:val="decimal"/>
      <w:lvlText w:val="(%1)"/>
      <w:lvlJc w:val="left"/>
      <w:pPr>
        <w:ind w:left="1074" w:hanging="360"/>
      </w:pPr>
      <w:rPr>
        <w:b/>
        <w:bCs/>
        <w:u w:val="single"/>
      </w:rPr>
    </w:lvl>
    <w:lvl w:ilvl="1" w:tplc="FFFFFFFF">
      <w:start w:val="1"/>
      <w:numFmt w:val="bullet"/>
      <w:lvlText w:val="o"/>
      <w:lvlJc w:val="left"/>
      <w:pPr>
        <w:ind w:left="1794" w:hanging="360"/>
      </w:pPr>
      <w:rPr>
        <w:rFonts w:ascii="Courier New" w:hAnsi="Courier New" w:cs="Courier New" w:hint="default"/>
      </w:rPr>
    </w:lvl>
    <w:lvl w:ilvl="2" w:tplc="FFFFFFFF">
      <w:start w:val="1"/>
      <w:numFmt w:val="bullet"/>
      <w:lvlText w:val=""/>
      <w:lvlJc w:val="left"/>
      <w:pPr>
        <w:ind w:left="2514" w:hanging="360"/>
      </w:pPr>
      <w:rPr>
        <w:rFonts w:ascii="Wingdings" w:hAnsi="Wingdings" w:hint="default"/>
      </w:rPr>
    </w:lvl>
    <w:lvl w:ilvl="3" w:tplc="FFFFFFFF">
      <w:start w:val="1"/>
      <w:numFmt w:val="bullet"/>
      <w:lvlText w:val=""/>
      <w:lvlJc w:val="left"/>
      <w:pPr>
        <w:ind w:left="3234" w:hanging="360"/>
      </w:pPr>
      <w:rPr>
        <w:rFonts w:ascii="Symbol" w:hAnsi="Symbol" w:hint="default"/>
      </w:rPr>
    </w:lvl>
    <w:lvl w:ilvl="4" w:tplc="FFFFFFFF">
      <w:start w:val="1"/>
      <w:numFmt w:val="bullet"/>
      <w:lvlText w:val="o"/>
      <w:lvlJc w:val="left"/>
      <w:pPr>
        <w:ind w:left="3954" w:hanging="360"/>
      </w:pPr>
      <w:rPr>
        <w:rFonts w:ascii="Courier New" w:hAnsi="Courier New" w:cs="Courier New" w:hint="default"/>
      </w:rPr>
    </w:lvl>
    <w:lvl w:ilvl="5" w:tplc="FFFFFFFF">
      <w:start w:val="1"/>
      <w:numFmt w:val="bullet"/>
      <w:lvlText w:val=""/>
      <w:lvlJc w:val="left"/>
      <w:pPr>
        <w:ind w:left="4674" w:hanging="360"/>
      </w:pPr>
      <w:rPr>
        <w:rFonts w:ascii="Wingdings" w:hAnsi="Wingdings" w:hint="default"/>
      </w:rPr>
    </w:lvl>
    <w:lvl w:ilvl="6" w:tplc="FFFFFFFF">
      <w:start w:val="1"/>
      <w:numFmt w:val="bullet"/>
      <w:lvlText w:val=""/>
      <w:lvlJc w:val="left"/>
      <w:pPr>
        <w:ind w:left="5394" w:hanging="360"/>
      </w:pPr>
      <w:rPr>
        <w:rFonts w:ascii="Symbol" w:hAnsi="Symbol" w:hint="default"/>
      </w:rPr>
    </w:lvl>
    <w:lvl w:ilvl="7" w:tplc="FFFFFFFF">
      <w:start w:val="1"/>
      <w:numFmt w:val="bullet"/>
      <w:lvlText w:val="o"/>
      <w:lvlJc w:val="left"/>
      <w:pPr>
        <w:ind w:left="6114" w:hanging="360"/>
      </w:pPr>
      <w:rPr>
        <w:rFonts w:ascii="Courier New" w:hAnsi="Courier New" w:cs="Courier New" w:hint="default"/>
      </w:rPr>
    </w:lvl>
    <w:lvl w:ilvl="8" w:tplc="FFFFFFFF">
      <w:start w:val="1"/>
      <w:numFmt w:val="bullet"/>
      <w:lvlText w:val=""/>
      <w:lvlJc w:val="left"/>
      <w:pPr>
        <w:ind w:left="6834" w:hanging="360"/>
      </w:pPr>
      <w:rPr>
        <w:rFonts w:ascii="Wingdings" w:hAnsi="Wingdings" w:hint="default"/>
      </w:rPr>
    </w:lvl>
  </w:abstractNum>
  <w:abstractNum w:abstractNumId="110" w15:restartNumberingAfterBreak="0">
    <w:nsid w:val="64A54781"/>
    <w:multiLevelType w:val="hybridMultilevel"/>
    <w:tmpl w:val="A17E013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1" w15:restartNumberingAfterBreak="0">
    <w:nsid w:val="64C81EF5"/>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2" w15:restartNumberingAfterBreak="0">
    <w:nsid w:val="65151640"/>
    <w:multiLevelType w:val="hybridMultilevel"/>
    <w:tmpl w:val="5B44CA7C"/>
    <w:lvl w:ilvl="0" w:tplc="A1FCE9EC">
      <w:start w:val="1"/>
      <w:numFmt w:val="lowerLetter"/>
      <w:suff w:val="space"/>
      <w:lvlText w:val="%1)"/>
      <w:lvlJc w:val="left"/>
      <w:pPr>
        <w:ind w:left="1170" w:hanging="360"/>
      </w:pPr>
      <w:rPr>
        <w:b/>
        <w:bCs/>
        <w:color w:val="auto"/>
        <w:u w:val="single"/>
      </w:rPr>
    </w:lvl>
    <w:lvl w:ilvl="1" w:tplc="08090019">
      <w:start w:val="1"/>
      <w:numFmt w:val="lowerLetter"/>
      <w:lvlText w:val="%2."/>
      <w:lvlJc w:val="left"/>
      <w:pPr>
        <w:ind w:left="1748" w:hanging="360"/>
      </w:pPr>
    </w:lvl>
    <w:lvl w:ilvl="2" w:tplc="0809001B">
      <w:start w:val="1"/>
      <w:numFmt w:val="lowerRoman"/>
      <w:lvlText w:val="%3."/>
      <w:lvlJc w:val="right"/>
      <w:pPr>
        <w:ind w:left="2468" w:hanging="180"/>
      </w:pPr>
    </w:lvl>
    <w:lvl w:ilvl="3" w:tplc="0809000F">
      <w:start w:val="1"/>
      <w:numFmt w:val="decimal"/>
      <w:lvlText w:val="%4."/>
      <w:lvlJc w:val="left"/>
      <w:pPr>
        <w:ind w:left="3188" w:hanging="360"/>
      </w:pPr>
    </w:lvl>
    <w:lvl w:ilvl="4" w:tplc="08090019">
      <w:start w:val="1"/>
      <w:numFmt w:val="lowerLetter"/>
      <w:lvlText w:val="%5."/>
      <w:lvlJc w:val="left"/>
      <w:pPr>
        <w:ind w:left="3908" w:hanging="360"/>
      </w:pPr>
    </w:lvl>
    <w:lvl w:ilvl="5" w:tplc="0809001B">
      <w:start w:val="1"/>
      <w:numFmt w:val="lowerRoman"/>
      <w:lvlText w:val="%6."/>
      <w:lvlJc w:val="right"/>
      <w:pPr>
        <w:ind w:left="4628" w:hanging="180"/>
      </w:pPr>
    </w:lvl>
    <w:lvl w:ilvl="6" w:tplc="0809000F">
      <w:start w:val="1"/>
      <w:numFmt w:val="decimal"/>
      <w:lvlText w:val="%7."/>
      <w:lvlJc w:val="left"/>
      <w:pPr>
        <w:ind w:left="5348" w:hanging="360"/>
      </w:pPr>
    </w:lvl>
    <w:lvl w:ilvl="7" w:tplc="08090019">
      <w:start w:val="1"/>
      <w:numFmt w:val="lowerLetter"/>
      <w:lvlText w:val="%8."/>
      <w:lvlJc w:val="left"/>
      <w:pPr>
        <w:ind w:left="6068" w:hanging="360"/>
      </w:pPr>
    </w:lvl>
    <w:lvl w:ilvl="8" w:tplc="0809001B">
      <w:start w:val="1"/>
      <w:numFmt w:val="lowerRoman"/>
      <w:lvlText w:val="%9."/>
      <w:lvlJc w:val="right"/>
      <w:pPr>
        <w:ind w:left="6788" w:hanging="180"/>
      </w:pPr>
    </w:lvl>
  </w:abstractNum>
  <w:abstractNum w:abstractNumId="113" w15:restartNumberingAfterBreak="0">
    <w:nsid w:val="65D035B4"/>
    <w:multiLevelType w:val="hybridMultilevel"/>
    <w:tmpl w:val="2F5400F2"/>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4" w15:restartNumberingAfterBreak="0">
    <w:nsid w:val="66AC27F1"/>
    <w:multiLevelType w:val="hybridMultilevel"/>
    <w:tmpl w:val="3A2898DC"/>
    <w:lvl w:ilvl="0" w:tplc="D722AA18">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 w15:restartNumberingAfterBreak="0">
    <w:nsid w:val="67B672F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68D32B1E"/>
    <w:multiLevelType w:val="hybridMultilevel"/>
    <w:tmpl w:val="9A900BAA"/>
    <w:lvl w:ilvl="0" w:tplc="318ADA44">
      <w:start w:val="1"/>
      <w:numFmt w:val="lowerLetter"/>
      <w:suff w:val="space"/>
      <w:lvlText w:val="%1."/>
      <w:lvlJc w:val="left"/>
      <w:pPr>
        <w:ind w:left="1494" w:hanging="360"/>
      </w:pPr>
      <w:rPr>
        <w:b/>
        <w:bCs/>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117" w15:restartNumberingAfterBreak="0">
    <w:nsid w:val="6A42331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6AA50D37"/>
    <w:multiLevelType w:val="hybridMultilevel"/>
    <w:tmpl w:val="F2BE0BFC"/>
    <w:lvl w:ilvl="0" w:tplc="87287DC2">
      <w:start w:val="1"/>
      <w:numFmt w:val="decimal"/>
      <w:suff w:val="space"/>
      <w:lvlText w:val="%1."/>
      <w:lvlJc w:val="left"/>
      <w:pPr>
        <w:ind w:left="117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9" w15:restartNumberingAfterBreak="0">
    <w:nsid w:val="6BAF729B"/>
    <w:multiLevelType w:val="hybridMultilevel"/>
    <w:tmpl w:val="3D822EF0"/>
    <w:lvl w:ilvl="0" w:tplc="0D3C013A">
      <w:start w:val="1"/>
      <w:numFmt w:val="decimal"/>
      <w:suff w:val="space"/>
      <w:lvlText w:val="(%1)"/>
      <w:lvlJc w:val="left"/>
      <w:pPr>
        <w:ind w:left="1080" w:hanging="360"/>
      </w:pPr>
      <w:rPr>
        <w:b/>
        <w:bCs/>
        <w:color w:val="auto"/>
        <w:u w:val="singl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0" w15:restartNumberingAfterBreak="0">
    <w:nsid w:val="6BD63D00"/>
    <w:multiLevelType w:val="hybridMultilevel"/>
    <w:tmpl w:val="DB12EB66"/>
    <w:lvl w:ilvl="0" w:tplc="A91AC64C">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1" w15:restartNumberingAfterBreak="0">
    <w:nsid w:val="6DA93386"/>
    <w:multiLevelType w:val="hybridMultilevel"/>
    <w:tmpl w:val="D23E4E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6F001476"/>
    <w:multiLevelType w:val="hybridMultilevel"/>
    <w:tmpl w:val="3970F5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6FDE74E7"/>
    <w:multiLevelType w:val="hybridMultilevel"/>
    <w:tmpl w:val="DE1C5378"/>
    <w:lvl w:ilvl="0" w:tplc="FFFFFFFF">
      <w:start w:val="1"/>
      <w:numFmt w:val="decimal"/>
      <w:suff w:val="space"/>
      <w:lvlText w:val="(%1)"/>
      <w:lvlJc w:val="left"/>
      <w:pPr>
        <w:ind w:left="2160" w:hanging="360"/>
      </w:pPr>
      <w:rPr>
        <w:b/>
        <w:bCs/>
        <w:color w:val="auto"/>
        <w:u w:val="singl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4" w15:restartNumberingAfterBreak="0">
    <w:nsid w:val="701D5060"/>
    <w:multiLevelType w:val="hybridMultilevel"/>
    <w:tmpl w:val="D50497D8"/>
    <w:lvl w:ilvl="0" w:tplc="38A80F28">
      <w:start w:val="1"/>
      <w:numFmt w:val="decimal"/>
      <w:suff w:val="space"/>
      <w:lvlText w:val="(%1)"/>
      <w:lvlJc w:val="left"/>
      <w:pPr>
        <w:ind w:left="1080" w:hanging="360"/>
      </w:pPr>
      <w:rPr>
        <w:b/>
        <w:bCs/>
        <w:u w:val="singl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5" w15:restartNumberingAfterBreak="0">
    <w:nsid w:val="71761BD6"/>
    <w:multiLevelType w:val="hybridMultilevel"/>
    <w:tmpl w:val="D3867DB6"/>
    <w:lvl w:ilvl="0" w:tplc="12D8479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718B216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27" w15:restartNumberingAfterBreak="0">
    <w:nsid w:val="72EC20E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3606E64"/>
    <w:multiLevelType w:val="hybridMultilevel"/>
    <w:tmpl w:val="B6AC6DA6"/>
    <w:lvl w:ilvl="0" w:tplc="FFFFFFFF">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9" w15:restartNumberingAfterBreak="0">
    <w:nsid w:val="73AF6318"/>
    <w:multiLevelType w:val="hybridMultilevel"/>
    <w:tmpl w:val="DB40E60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 w15:restartNumberingAfterBreak="0">
    <w:nsid w:val="73F41909"/>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1" w15:restartNumberingAfterBreak="0">
    <w:nsid w:val="743306AD"/>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2" w15:restartNumberingAfterBreak="0">
    <w:nsid w:val="744848B8"/>
    <w:multiLevelType w:val="hybridMultilevel"/>
    <w:tmpl w:val="47669222"/>
    <w:lvl w:ilvl="0" w:tplc="3A9E4E30">
      <w:start w:val="1"/>
      <w:numFmt w:val="lowerLetter"/>
      <w:suff w:val="space"/>
      <w:lvlText w:val="%1)"/>
      <w:lvlJc w:val="left"/>
      <w:pPr>
        <w:ind w:left="786" w:hanging="360"/>
      </w:pPr>
      <w:rPr>
        <w:b/>
        <w:bCs/>
        <w:u w:val="single"/>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133" w15:restartNumberingAfterBreak="0">
    <w:nsid w:val="754F37DF"/>
    <w:multiLevelType w:val="multilevel"/>
    <w:tmpl w:val="FC587C02"/>
    <w:lvl w:ilvl="0">
      <w:start w:val="1"/>
      <w:numFmt w:val="decimal"/>
      <w:lvlText w:val="%1+"/>
      <w:lvlJc w:val="left"/>
      <w:pPr>
        <w:tabs>
          <w:tab w:val="num" w:pos="1080"/>
        </w:tabs>
        <w:ind w:left="1080" w:hanging="360"/>
      </w:pPr>
      <w:rPr>
        <w:rFonts w:hint="default"/>
        <w:b/>
        <w:bCs/>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4" w15:restartNumberingAfterBreak="0">
    <w:nsid w:val="769B7440"/>
    <w:multiLevelType w:val="multilevel"/>
    <w:tmpl w:val="FEF49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69E5AC0"/>
    <w:multiLevelType w:val="hybridMultilevel"/>
    <w:tmpl w:val="C2605AAA"/>
    <w:lvl w:ilvl="0" w:tplc="FE1049F4">
      <w:start w:val="1"/>
      <w:numFmt w:val="bullet"/>
      <w:suff w:val="spac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76F55761"/>
    <w:multiLevelType w:val="hybridMultilevel"/>
    <w:tmpl w:val="3E26C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7" w15:restartNumberingAfterBreak="0">
    <w:nsid w:val="78064EF0"/>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8" w15:restartNumberingAfterBreak="0">
    <w:nsid w:val="78662564"/>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796D130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79BA30D5"/>
    <w:multiLevelType w:val="hybridMultilevel"/>
    <w:tmpl w:val="8A80C32E"/>
    <w:lvl w:ilvl="0" w:tplc="310A9B80">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79C95BC3"/>
    <w:multiLevelType w:val="hybridMultilevel"/>
    <w:tmpl w:val="37DC5D88"/>
    <w:lvl w:ilvl="0" w:tplc="C0A63E14">
      <w:start w:val="1"/>
      <w:numFmt w:val="lowerLetter"/>
      <w:lvlText w:val="%1."/>
      <w:lvlJc w:val="left"/>
      <w:pPr>
        <w:ind w:left="1607" w:hanging="360"/>
      </w:pPr>
      <w:rPr>
        <w:b/>
        <w:bCs/>
        <w:u w:val="single"/>
      </w:rPr>
    </w:lvl>
    <w:lvl w:ilvl="1" w:tplc="08090019">
      <w:start w:val="1"/>
      <w:numFmt w:val="lowerLetter"/>
      <w:lvlText w:val="%2."/>
      <w:lvlJc w:val="left"/>
      <w:pPr>
        <w:ind w:left="2327" w:hanging="360"/>
      </w:pPr>
    </w:lvl>
    <w:lvl w:ilvl="2" w:tplc="0809001B">
      <w:start w:val="1"/>
      <w:numFmt w:val="lowerRoman"/>
      <w:lvlText w:val="%3."/>
      <w:lvlJc w:val="right"/>
      <w:pPr>
        <w:ind w:left="3047" w:hanging="180"/>
      </w:pPr>
    </w:lvl>
    <w:lvl w:ilvl="3" w:tplc="0809000F">
      <w:start w:val="1"/>
      <w:numFmt w:val="decimal"/>
      <w:lvlText w:val="%4."/>
      <w:lvlJc w:val="left"/>
      <w:pPr>
        <w:ind w:left="3767" w:hanging="360"/>
      </w:pPr>
    </w:lvl>
    <w:lvl w:ilvl="4" w:tplc="08090019">
      <w:start w:val="1"/>
      <w:numFmt w:val="lowerLetter"/>
      <w:lvlText w:val="%5."/>
      <w:lvlJc w:val="left"/>
      <w:pPr>
        <w:ind w:left="4487" w:hanging="360"/>
      </w:pPr>
    </w:lvl>
    <w:lvl w:ilvl="5" w:tplc="0809001B">
      <w:start w:val="1"/>
      <w:numFmt w:val="lowerRoman"/>
      <w:lvlText w:val="%6."/>
      <w:lvlJc w:val="right"/>
      <w:pPr>
        <w:ind w:left="5207" w:hanging="180"/>
      </w:pPr>
    </w:lvl>
    <w:lvl w:ilvl="6" w:tplc="0809000F">
      <w:start w:val="1"/>
      <w:numFmt w:val="decimal"/>
      <w:lvlText w:val="%7."/>
      <w:lvlJc w:val="left"/>
      <w:pPr>
        <w:ind w:left="5927" w:hanging="360"/>
      </w:pPr>
    </w:lvl>
    <w:lvl w:ilvl="7" w:tplc="08090019">
      <w:start w:val="1"/>
      <w:numFmt w:val="lowerLetter"/>
      <w:lvlText w:val="%8."/>
      <w:lvlJc w:val="left"/>
      <w:pPr>
        <w:ind w:left="6647" w:hanging="360"/>
      </w:pPr>
    </w:lvl>
    <w:lvl w:ilvl="8" w:tplc="0809001B">
      <w:start w:val="1"/>
      <w:numFmt w:val="lowerRoman"/>
      <w:lvlText w:val="%9."/>
      <w:lvlJc w:val="right"/>
      <w:pPr>
        <w:ind w:left="7367" w:hanging="180"/>
      </w:pPr>
    </w:lvl>
  </w:abstractNum>
  <w:abstractNum w:abstractNumId="142" w15:restartNumberingAfterBreak="0">
    <w:nsid w:val="7A265BC0"/>
    <w:multiLevelType w:val="hybridMultilevel"/>
    <w:tmpl w:val="10087292"/>
    <w:lvl w:ilvl="0" w:tplc="AB4ACE44">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3" w15:restartNumberingAfterBreak="0">
    <w:nsid w:val="7AAC7947"/>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4" w15:restartNumberingAfterBreak="0">
    <w:nsid w:val="7C8C6687"/>
    <w:multiLevelType w:val="hybridMultilevel"/>
    <w:tmpl w:val="96D62ECA"/>
    <w:lvl w:ilvl="0" w:tplc="FFFFFFFF">
      <w:start w:val="1"/>
      <w:numFmt w:val="lowerLetter"/>
      <w:suff w:val="space"/>
      <w:lvlText w:val="%1)"/>
      <w:lvlJc w:val="left"/>
      <w:pPr>
        <w:ind w:left="786" w:hanging="360"/>
      </w:pPr>
      <w:rPr>
        <w:b/>
        <w:bCs/>
        <w:color w:val="auto"/>
        <w:u w:val="single"/>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45" w15:restartNumberingAfterBreak="0">
    <w:nsid w:val="7E8D3078"/>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934316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62000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171365">
    <w:abstractNumId w:val="135"/>
  </w:num>
  <w:num w:numId="4" w16cid:durableId="1846940207">
    <w:abstractNumId w:val="13"/>
  </w:num>
  <w:num w:numId="5" w16cid:durableId="154910568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330588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124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8553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0351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64397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3152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7132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288154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35412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9849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8226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0181200">
    <w:abstractNumId w:val="32"/>
  </w:num>
  <w:num w:numId="18" w16cid:durableId="3112981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719923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85905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98845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198729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139310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19543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75130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124618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329433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15226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7355102">
    <w:abstractNumId w:val="109"/>
    <w:lvlOverride w:ilvl="0">
      <w:startOverride w:val="1"/>
    </w:lvlOverride>
    <w:lvlOverride w:ilvl="1"/>
    <w:lvlOverride w:ilvl="2"/>
    <w:lvlOverride w:ilvl="3"/>
    <w:lvlOverride w:ilvl="4"/>
    <w:lvlOverride w:ilvl="5"/>
    <w:lvlOverride w:ilvl="6"/>
    <w:lvlOverride w:ilvl="7"/>
    <w:lvlOverride w:ilvl="8"/>
  </w:num>
  <w:num w:numId="30" w16cid:durableId="1463501342">
    <w:abstractNumId w:val="136"/>
  </w:num>
  <w:num w:numId="31" w16cid:durableId="64069233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351674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6490010">
    <w:abstractNumId w:val="125"/>
  </w:num>
  <w:num w:numId="34" w16cid:durableId="602615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2369248">
    <w:abstractNumId w:val="86"/>
  </w:num>
  <w:num w:numId="36" w16cid:durableId="1214537140">
    <w:abstractNumId w:val="132"/>
  </w:num>
  <w:num w:numId="37" w16cid:durableId="16814698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4968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772684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019933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6485901">
    <w:abstractNumId w:val="70"/>
    <w:lvlOverride w:ilvl="0">
      <w:startOverride w:val="1"/>
    </w:lvlOverride>
    <w:lvlOverride w:ilvl="1"/>
    <w:lvlOverride w:ilvl="2"/>
    <w:lvlOverride w:ilvl="3"/>
    <w:lvlOverride w:ilvl="4"/>
    <w:lvlOverride w:ilvl="5"/>
    <w:lvlOverride w:ilvl="6"/>
    <w:lvlOverride w:ilvl="7"/>
    <w:lvlOverride w:ilvl="8"/>
  </w:num>
  <w:num w:numId="42" w16cid:durableId="16266947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607205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8338819">
    <w:abstractNumId w:val="33"/>
  </w:num>
  <w:num w:numId="45" w16cid:durableId="913130603">
    <w:abstractNumId w:val="91"/>
  </w:num>
  <w:num w:numId="46" w16cid:durableId="592785725">
    <w:abstractNumId w:val="134"/>
  </w:num>
  <w:num w:numId="47" w16cid:durableId="1602180659">
    <w:abstractNumId w:val="25"/>
  </w:num>
  <w:num w:numId="48" w16cid:durableId="822356152">
    <w:abstractNumId w:val="51"/>
  </w:num>
  <w:num w:numId="49" w16cid:durableId="18234220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7439789">
    <w:abstractNumId w:val="56"/>
  </w:num>
  <w:num w:numId="51" w16cid:durableId="1094982762">
    <w:abstractNumId w:val="4"/>
  </w:num>
  <w:num w:numId="52" w16cid:durableId="139856790">
    <w:abstractNumId w:val="121"/>
  </w:num>
  <w:num w:numId="53" w16cid:durableId="18271603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84159481">
    <w:abstractNumId w:val="122"/>
  </w:num>
  <w:num w:numId="55" w16cid:durableId="1950158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2161471">
    <w:abstractNumId w:val="110"/>
  </w:num>
  <w:num w:numId="57" w16cid:durableId="183815671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1926432">
    <w:abstractNumId w:val="90"/>
  </w:num>
  <w:num w:numId="59" w16cid:durableId="135661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114350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78348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33015492">
    <w:abstractNumId w:val="67"/>
  </w:num>
  <w:num w:numId="63" w16cid:durableId="53123635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45729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7778112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254479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883865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3304782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151790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38686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434749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920443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6850229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336080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9978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8122308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0315161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758056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30600568">
    <w:abstractNumId w:val="79"/>
    <w:lvlOverride w:ilvl="0">
      <w:startOverride w:val="1"/>
    </w:lvlOverride>
    <w:lvlOverride w:ilvl="1"/>
    <w:lvlOverride w:ilvl="2"/>
    <w:lvlOverride w:ilvl="3"/>
    <w:lvlOverride w:ilvl="4"/>
    <w:lvlOverride w:ilvl="5"/>
    <w:lvlOverride w:ilvl="6"/>
    <w:lvlOverride w:ilvl="7"/>
    <w:lvlOverride w:ilvl="8"/>
  </w:num>
  <w:num w:numId="80" w16cid:durableId="120285883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4487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1102264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8493372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62814401">
    <w:abstractNumId w:val="26"/>
  </w:num>
  <w:num w:numId="85" w16cid:durableId="150012280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323242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5143795">
    <w:abstractNumId w:val="35"/>
    <w:lvlOverride w:ilvl="0">
      <w:startOverride w:val="1"/>
    </w:lvlOverride>
    <w:lvlOverride w:ilvl="1"/>
    <w:lvlOverride w:ilvl="2"/>
    <w:lvlOverride w:ilvl="3"/>
    <w:lvlOverride w:ilvl="4"/>
    <w:lvlOverride w:ilvl="5"/>
    <w:lvlOverride w:ilvl="6"/>
    <w:lvlOverride w:ilvl="7"/>
    <w:lvlOverride w:ilvl="8"/>
  </w:num>
  <w:num w:numId="88" w16cid:durableId="180752677">
    <w:abstractNumId w:val="75"/>
  </w:num>
  <w:num w:numId="89" w16cid:durableId="1151949115">
    <w:abstractNumId w:val="0"/>
  </w:num>
  <w:num w:numId="90" w16cid:durableId="583609196">
    <w:abstractNumId w:val="133"/>
  </w:num>
  <w:num w:numId="91" w16cid:durableId="233709876">
    <w:abstractNumId w:val="3"/>
  </w:num>
  <w:num w:numId="92" w16cid:durableId="1548759153">
    <w:abstractNumId w:val="45"/>
  </w:num>
  <w:num w:numId="93" w16cid:durableId="310136313">
    <w:abstractNumId w:val="21"/>
  </w:num>
  <w:num w:numId="94" w16cid:durableId="51736287">
    <w:abstractNumId w:val="132"/>
  </w:num>
  <w:num w:numId="95" w16cid:durableId="1322732494">
    <w:abstractNumId w:val="108"/>
  </w:num>
  <w:num w:numId="96" w16cid:durableId="1720976261">
    <w:abstractNumId w:val="41"/>
  </w:num>
  <w:num w:numId="97" w16cid:durableId="1975212830">
    <w:abstractNumId w:val="46"/>
  </w:num>
  <w:num w:numId="98" w16cid:durableId="926882447">
    <w:abstractNumId w:val="54"/>
  </w:num>
  <w:num w:numId="99" w16cid:durableId="73557301">
    <w:abstractNumId w:val="101"/>
  </w:num>
  <w:num w:numId="100" w16cid:durableId="1588273734">
    <w:abstractNumId w:val="10"/>
  </w:num>
  <w:num w:numId="101" w16cid:durableId="8289754">
    <w:abstractNumId w:val="140"/>
  </w:num>
  <w:num w:numId="102" w16cid:durableId="319431147">
    <w:abstractNumId w:val="107"/>
  </w:num>
  <w:num w:numId="103" w16cid:durableId="1614283136">
    <w:abstractNumId w:val="69"/>
  </w:num>
  <w:num w:numId="104" w16cid:durableId="1463619136">
    <w:abstractNumId w:val="96"/>
  </w:num>
  <w:num w:numId="105" w16cid:durableId="622275228">
    <w:abstractNumId w:val="80"/>
  </w:num>
  <w:num w:numId="106" w16cid:durableId="171142996">
    <w:abstractNumId w:val="57"/>
  </w:num>
  <w:num w:numId="107" w16cid:durableId="2023436213">
    <w:abstractNumId w:val="142"/>
  </w:num>
  <w:num w:numId="108" w16cid:durableId="1549755616">
    <w:abstractNumId w:val="50"/>
  </w:num>
  <w:num w:numId="109" w16cid:durableId="1688829767">
    <w:abstractNumId w:val="143"/>
  </w:num>
  <w:num w:numId="110" w16cid:durableId="823358758">
    <w:abstractNumId w:val="89"/>
  </w:num>
  <w:num w:numId="111" w16cid:durableId="858355284">
    <w:abstractNumId w:val="130"/>
  </w:num>
  <w:num w:numId="112" w16cid:durableId="1428816261">
    <w:abstractNumId w:val="85"/>
  </w:num>
  <w:num w:numId="113" w16cid:durableId="854805578">
    <w:abstractNumId w:val="114"/>
  </w:num>
  <w:num w:numId="114" w16cid:durableId="729616425">
    <w:abstractNumId w:val="97"/>
  </w:num>
  <w:num w:numId="115" w16cid:durableId="1662155655">
    <w:abstractNumId w:val="53"/>
  </w:num>
  <w:num w:numId="116" w16cid:durableId="1195998487">
    <w:abstractNumId w:val="58"/>
  </w:num>
  <w:num w:numId="117" w16cid:durableId="985088463">
    <w:abstractNumId w:val="94"/>
  </w:num>
  <w:num w:numId="118" w16cid:durableId="724763865">
    <w:abstractNumId w:val="84"/>
  </w:num>
  <w:num w:numId="119" w16cid:durableId="712195008">
    <w:abstractNumId w:val="138"/>
  </w:num>
  <w:num w:numId="120" w16cid:durableId="1909880639">
    <w:abstractNumId w:val="14"/>
  </w:num>
  <w:num w:numId="121" w16cid:durableId="1470436838">
    <w:abstractNumId w:val="76"/>
  </w:num>
  <w:num w:numId="122" w16cid:durableId="1775246495">
    <w:abstractNumId w:val="23"/>
  </w:num>
  <w:num w:numId="123" w16cid:durableId="1395815885">
    <w:abstractNumId w:val="68"/>
  </w:num>
  <w:num w:numId="124" w16cid:durableId="820922098">
    <w:abstractNumId w:val="6"/>
  </w:num>
  <w:num w:numId="125" w16cid:durableId="507797295">
    <w:abstractNumId w:val="39"/>
  </w:num>
  <w:num w:numId="126" w16cid:durableId="1093434808">
    <w:abstractNumId w:val="139"/>
  </w:num>
  <w:num w:numId="127" w16cid:durableId="545028526">
    <w:abstractNumId w:val="106"/>
  </w:num>
  <w:num w:numId="128" w16cid:durableId="2132086141">
    <w:abstractNumId w:val="82"/>
  </w:num>
  <w:num w:numId="129" w16cid:durableId="128520989">
    <w:abstractNumId w:val="20"/>
  </w:num>
  <w:num w:numId="130" w16cid:durableId="1396271836">
    <w:abstractNumId w:val="93"/>
  </w:num>
  <w:num w:numId="131" w16cid:durableId="172381759">
    <w:abstractNumId w:val="40"/>
  </w:num>
  <w:num w:numId="132" w16cid:durableId="1193494295">
    <w:abstractNumId w:val="131"/>
  </w:num>
  <w:num w:numId="133" w16cid:durableId="435752056">
    <w:abstractNumId w:val="66"/>
  </w:num>
  <w:num w:numId="134" w16cid:durableId="1658342661">
    <w:abstractNumId w:val="65"/>
  </w:num>
  <w:num w:numId="135" w16cid:durableId="138958942">
    <w:abstractNumId w:val="129"/>
  </w:num>
  <w:num w:numId="136" w16cid:durableId="1225681280">
    <w:abstractNumId w:val="55"/>
  </w:num>
  <w:num w:numId="137" w16cid:durableId="878514758">
    <w:abstractNumId w:val="52"/>
  </w:num>
  <w:num w:numId="138" w16cid:durableId="1000083759">
    <w:abstractNumId w:val="73"/>
  </w:num>
  <w:num w:numId="139" w16cid:durableId="1992785783">
    <w:abstractNumId w:val="117"/>
  </w:num>
  <w:num w:numId="140" w16cid:durableId="1117331585">
    <w:abstractNumId w:val="60"/>
  </w:num>
  <w:num w:numId="141" w16cid:durableId="934872168">
    <w:abstractNumId w:val="81"/>
  </w:num>
  <w:num w:numId="142" w16cid:durableId="925768984">
    <w:abstractNumId w:val="127"/>
  </w:num>
  <w:num w:numId="143" w16cid:durableId="1465585299">
    <w:abstractNumId w:val="11"/>
  </w:num>
  <w:num w:numId="144" w16cid:durableId="1242056677">
    <w:abstractNumId w:val="95"/>
  </w:num>
  <w:num w:numId="145" w16cid:durableId="1365667655">
    <w:abstractNumId w:val="115"/>
  </w:num>
  <w:num w:numId="146" w16cid:durableId="2108765207">
    <w:abstractNumId w:val="28"/>
  </w:num>
  <w:num w:numId="147" w16cid:durableId="241647028">
    <w:abstractNumId w:val="7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52"/>
    <w:rsid w:val="00024276"/>
    <w:rsid w:val="00066C97"/>
    <w:rsid w:val="00074B88"/>
    <w:rsid w:val="000A123B"/>
    <w:rsid w:val="000A5FDA"/>
    <w:rsid w:val="000B17CF"/>
    <w:rsid w:val="000C4B57"/>
    <w:rsid w:val="000C7185"/>
    <w:rsid w:val="000D0B11"/>
    <w:rsid w:val="000E0E3B"/>
    <w:rsid w:val="001144E7"/>
    <w:rsid w:val="00116F80"/>
    <w:rsid w:val="00137A99"/>
    <w:rsid w:val="00164B20"/>
    <w:rsid w:val="00191020"/>
    <w:rsid w:val="00191935"/>
    <w:rsid w:val="001C1A91"/>
    <w:rsid w:val="00206C52"/>
    <w:rsid w:val="002855CE"/>
    <w:rsid w:val="002C1BB6"/>
    <w:rsid w:val="00315E2F"/>
    <w:rsid w:val="00321937"/>
    <w:rsid w:val="00327C5B"/>
    <w:rsid w:val="0033281C"/>
    <w:rsid w:val="00354A5D"/>
    <w:rsid w:val="00374986"/>
    <w:rsid w:val="003C13B7"/>
    <w:rsid w:val="003D424A"/>
    <w:rsid w:val="003D6EAA"/>
    <w:rsid w:val="003E1061"/>
    <w:rsid w:val="00405A3D"/>
    <w:rsid w:val="00415028"/>
    <w:rsid w:val="00451893"/>
    <w:rsid w:val="004A19F3"/>
    <w:rsid w:val="004A3C5D"/>
    <w:rsid w:val="004D1D72"/>
    <w:rsid w:val="004D6186"/>
    <w:rsid w:val="004D713A"/>
    <w:rsid w:val="004F786A"/>
    <w:rsid w:val="005557C2"/>
    <w:rsid w:val="0058379B"/>
    <w:rsid w:val="00591714"/>
    <w:rsid w:val="005A203B"/>
    <w:rsid w:val="005C03E8"/>
    <w:rsid w:val="005C2282"/>
    <w:rsid w:val="005F54FC"/>
    <w:rsid w:val="00616045"/>
    <w:rsid w:val="00644735"/>
    <w:rsid w:val="006609FD"/>
    <w:rsid w:val="00681A4E"/>
    <w:rsid w:val="00684BD8"/>
    <w:rsid w:val="0068699F"/>
    <w:rsid w:val="006B28C6"/>
    <w:rsid w:val="006B6971"/>
    <w:rsid w:val="006E25F0"/>
    <w:rsid w:val="006F34C4"/>
    <w:rsid w:val="006F5C1B"/>
    <w:rsid w:val="00744622"/>
    <w:rsid w:val="00754DF5"/>
    <w:rsid w:val="00766375"/>
    <w:rsid w:val="0077146A"/>
    <w:rsid w:val="00785A5E"/>
    <w:rsid w:val="00790CF7"/>
    <w:rsid w:val="007A1A43"/>
    <w:rsid w:val="007A1CE3"/>
    <w:rsid w:val="007A1CF0"/>
    <w:rsid w:val="007B40B6"/>
    <w:rsid w:val="007B45F4"/>
    <w:rsid w:val="007C08F2"/>
    <w:rsid w:val="007D43D5"/>
    <w:rsid w:val="00852F6A"/>
    <w:rsid w:val="00895718"/>
    <w:rsid w:val="008A3BDB"/>
    <w:rsid w:val="008D4AF4"/>
    <w:rsid w:val="00950F05"/>
    <w:rsid w:val="009B2634"/>
    <w:rsid w:val="009C398A"/>
    <w:rsid w:val="009E13A7"/>
    <w:rsid w:val="009E4423"/>
    <w:rsid w:val="009E4C99"/>
    <w:rsid w:val="009F2A18"/>
    <w:rsid w:val="00A86F42"/>
    <w:rsid w:val="00AC1C00"/>
    <w:rsid w:val="00AC21CD"/>
    <w:rsid w:val="00AE0893"/>
    <w:rsid w:val="00B016E2"/>
    <w:rsid w:val="00B27D5A"/>
    <w:rsid w:val="00B5336D"/>
    <w:rsid w:val="00B66446"/>
    <w:rsid w:val="00BA1E40"/>
    <w:rsid w:val="00BA77DF"/>
    <w:rsid w:val="00BC520B"/>
    <w:rsid w:val="00C05E1D"/>
    <w:rsid w:val="00C50343"/>
    <w:rsid w:val="00C62FAA"/>
    <w:rsid w:val="00C73B90"/>
    <w:rsid w:val="00CC7FCF"/>
    <w:rsid w:val="00CF4164"/>
    <w:rsid w:val="00D36E75"/>
    <w:rsid w:val="00D737D0"/>
    <w:rsid w:val="00DA1FB8"/>
    <w:rsid w:val="00DA539D"/>
    <w:rsid w:val="00DB6EE6"/>
    <w:rsid w:val="00DD4096"/>
    <w:rsid w:val="00DE511F"/>
    <w:rsid w:val="00E22E8A"/>
    <w:rsid w:val="00F3539D"/>
    <w:rsid w:val="00F633CD"/>
    <w:rsid w:val="00F76599"/>
    <w:rsid w:val="00F77872"/>
    <w:rsid w:val="00FC2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FCD25"/>
  <w15:chartTrackingRefBased/>
  <w15:docId w15:val="{1F89E57F-64DB-4E28-86CE-6C762B07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2" w:lineRule="auto"/>
    </w:pPr>
    <w:rPr>
      <w:rFonts w:ascii="Times New Roman" w:hAnsi="Times New Roman"/>
      <w:kern w:val="2"/>
      <w:sz w:val="24"/>
      <w:szCs w:val="22"/>
      <w14:ligatures w14:val="standardContextual"/>
    </w:rPr>
  </w:style>
  <w:style w:type="paragraph" w:styleId="Heading1">
    <w:name w:val="heading 1"/>
    <w:basedOn w:val="Normal"/>
    <w:next w:val="Normal"/>
    <w:link w:val="Heading1Char"/>
    <w:uiPriority w:val="9"/>
    <w:qFormat/>
    <w:pPr>
      <w:keepNext/>
      <w:keepLines/>
      <w:outlineLvl w:val="0"/>
    </w:pPr>
    <w:rPr>
      <w:rFonts w:asciiTheme="majorHAnsi" w:eastAsiaTheme="majorEastAsia" w:hAnsiTheme="majorHAnsi" w:cstheme="majorBidi"/>
      <w:b/>
      <w:color w:val="000000" w:themeColor="text1"/>
      <w:sz w:val="28"/>
      <w:szCs w:val="40"/>
      <w:u w:val="single"/>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val="0"/>
      <w:color w:val="000000" w:themeColor="text1"/>
      <w:kern w:val="2"/>
      <w:sz w:val="28"/>
      <w:szCs w:val="40"/>
      <w:u w:val="single"/>
      <w14:ligatures w14:val="standardContextual"/>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imes New Roman" w:eastAsiaTheme="majorEastAsia" w:hAnsi="Times New Roman"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imes New Roman" w:eastAsiaTheme="majorEastAsia" w:hAnsi="Times New Roman" w:cstheme="majorBidi" w:hint="default"/>
      <w:i/>
      <w:iCs/>
      <w:color w:val="0F4761" w:themeColor="accent1" w:themeShade="BF"/>
    </w:rPr>
  </w:style>
  <w:style w:type="character" w:customStyle="1" w:styleId="Heading5Char">
    <w:name w:val="Heading 5 Char"/>
    <w:basedOn w:val="DefaultParagraphFont"/>
    <w:link w:val="Heading5"/>
    <w:uiPriority w:val="9"/>
    <w:semiHidden/>
    <w:locked/>
    <w:rPr>
      <w:rFonts w:ascii="Times New Roman" w:eastAsiaTheme="majorEastAsia" w:hAnsi="Times New Roman" w:cstheme="majorBidi" w:hint="default"/>
      <w:color w:val="0F4761" w:themeColor="accent1" w:themeShade="BF"/>
    </w:rPr>
  </w:style>
  <w:style w:type="character" w:customStyle="1" w:styleId="Heading6Char">
    <w:name w:val="Heading 6 Char"/>
    <w:basedOn w:val="DefaultParagraphFont"/>
    <w:link w:val="Heading6"/>
    <w:uiPriority w:val="9"/>
    <w:semiHidden/>
    <w:locked/>
    <w:rPr>
      <w:rFonts w:ascii="Times New Roman" w:eastAsiaTheme="majorEastAsia" w:hAnsi="Times New Roman" w:cstheme="majorBidi" w:hint="default"/>
      <w:i/>
      <w:iCs/>
      <w:color w:val="595959" w:themeColor="text1" w:themeTint="A6"/>
    </w:rPr>
  </w:style>
  <w:style w:type="paragraph" w:customStyle="1" w:styleId="msonormal0">
    <w:name w:val="msonormal"/>
    <w:basedOn w:val="Normal"/>
    <w:uiPriority w:val="99"/>
    <w:semiHidden/>
    <w:pPr>
      <w:spacing w:before="100" w:beforeAutospacing="1" w:after="100" w:afterAutospacing="1" w:line="240" w:lineRule="auto"/>
    </w:pPr>
    <w:rPr>
      <w:rFonts w:eastAsia="Times New Roman" w:cs="Times New Roman"/>
      <w:kern w:val="0"/>
      <w:szCs w:val="24"/>
      <w:lang w:eastAsia="en-GB"/>
      <w14:ligatures w14:val="non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kern w:val="0"/>
      <w:szCs w:val="24"/>
      <w:lang w:eastAsia="en-GB"/>
      <w14:ligatures w14:val="none"/>
    </w:rPr>
  </w:style>
  <w:style w:type="character" w:customStyle="1" w:styleId="Heading7Char">
    <w:name w:val="Heading 7 Char"/>
    <w:basedOn w:val="DefaultParagraphFont"/>
    <w:link w:val="Heading7"/>
    <w:uiPriority w:val="9"/>
    <w:semiHidden/>
    <w:locked/>
    <w:rPr>
      <w:rFonts w:ascii="Times New Roman" w:eastAsiaTheme="majorEastAsia" w:hAnsi="Times New Roman" w:cstheme="majorBidi" w:hint="default"/>
      <w:color w:val="595959" w:themeColor="text1" w:themeTint="A6"/>
    </w:rPr>
  </w:style>
  <w:style w:type="character" w:customStyle="1" w:styleId="Heading8Char">
    <w:name w:val="Heading 8 Char"/>
    <w:basedOn w:val="DefaultParagraphFont"/>
    <w:link w:val="Heading8"/>
    <w:uiPriority w:val="9"/>
    <w:semiHidden/>
    <w:locked/>
    <w:rPr>
      <w:rFonts w:ascii="Times New Roman" w:eastAsiaTheme="majorEastAsia" w:hAnsi="Times New Roman" w:cstheme="majorBidi" w:hint="default"/>
      <w:i/>
      <w:iCs/>
      <w:color w:val="272727" w:themeColor="text1" w:themeTint="D8"/>
    </w:rPr>
  </w:style>
  <w:style w:type="character" w:customStyle="1" w:styleId="Heading9Char">
    <w:name w:val="Heading 9 Char"/>
    <w:basedOn w:val="DefaultParagraphFont"/>
    <w:link w:val="Heading9"/>
    <w:uiPriority w:val="9"/>
    <w:semiHidden/>
    <w:locked/>
    <w:rPr>
      <w:rFonts w:ascii="Times New Roman" w:eastAsiaTheme="majorEastAsia" w:hAnsi="Times New Roman" w:cstheme="majorBidi" w:hint="default"/>
      <w:color w:val="272727" w:themeColor="text1" w:themeTint="D8"/>
    </w:rPr>
  </w:style>
  <w:style w:type="paragraph" w:styleId="Title">
    <w:name w:val="Title"/>
    <w:basedOn w:val="Normal"/>
    <w:next w:val="Normal"/>
    <w:link w:val="TitleChar"/>
    <w:uiPriority w:val="10"/>
    <w:semiHidden/>
    <w:qFormat/>
    <w:pPr>
      <w:spacing w:after="80" w:line="240" w:lineRule="auto"/>
      <w:contextualSpacing/>
    </w:pPr>
    <w:rPr>
      <w:rFonts w:asciiTheme="majorHAnsi" w:eastAsiaTheme="majorEastAsia" w:hAnsiTheme="majorHAnsi" w:cstheme="majorBidi"/>
      <w:b/>
      <w:spacing w:val="-10"/>
      <w:kern w:val="28"/>
      <w:szCs w:val="56"/>
      <w:u w:val="single"/>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b/>
      <w:bCs w:val="0"/>
      <w:spacing w:val="-10"/>
      <w:kern w:val="28"/>
      <w:sz w:val="24"/>
      <w:szCs w:val="56"/>
      <w:u w:val="single"/>
      <w14:ligatures w14:val="standardContextual"/>
    </w:rPr>
  </w:style>
  <w:style w:type="paragraph" w:styleId="Subtitle">
    <w:name w:val="Subtitle"/>
    <w:basedOn w:val="Normal"/>
    <w:next w:val="Normal"/>
    <w:link w:val="SubtitleChar"/>
    <w:uiPriority w:val="11"/>
    <w:semiHidden/>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locked/>
    <w:rPr>
      <w:rFonts w:ascii="Times New Roman" w:eastAsiaTheme="majorEastAsia" w:hAnsi="Times New Roman" w:cstheme="majorBidi" w:hint="default"/>
      <w:color w:val="595959" w:themeColor="text1" w:themeTint="A6"/>
      <w:spacing w:val="15"/>
      <w:sz w:val="28"/>
      <w:szCs w:val="28"/>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semiHidden/>
    <w:qFormat/>
    <w:pPr>
      <w:spacing w:before="160"/>
      <w:jc w:val="center"/>
    </w:pPr>
    <w:rPr>
      <w:i/>
      <w:iCs/>
      <w:color w:val="404040" w:themeColor="text1" w:themeTint="BF"/>
    </w:rPr>
  </w:style>
  <w:style w:type="character" w:customStyle="1" w:styleId="QuoteChar">
    <w:name w:val="Quote Char"/>
    <w:basedOn w:val="DefaultParagraphFont"/>
    <w:link w:val="Quote"/>
    <w:uiPriority w:val="29"/>
    <w:locked/>
    <w:rPr>
      <w:i/>
      <w:iCs/>
      <w:color w:val="404040" w:themeColor="text1" w:themeTint="BF"/>
    </w:rPr>
  </w:style>
  <w:style w:type="paragraph" w:styleId="IntenseQuote">
    <w:name w:val="Intense Quote"/>
    <w:basedOn w:val="Normal"/>
    <w:next w:val="Normal"/>
    <w:link w:val="IntenseQuoteChar"/>
    <w:uiPriority w:val="30"/>
    <w:semiHidden/>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Pr>
      <w:i/>
      <w:iCs/>
      <w:color w:val="0F4761" w:themeColor="accent1" w:themeShade="BF"/>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Pr>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CF4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86652">
      <w:bodyDiv w:val="1"/>
      <w:marLeft w:val="0"/>
      <w:marRight w:val="0"/>
      <w:marTop w:val="0"/>
      <w:marBottom w:val="0"/>
      <w:divBdr>
        <w:top w:val="none" w:sz="0" w:space="0" w:color="auto"/>
        <w:left w:val="none" w:sz="0" w:space="0" w:color="auto"/>
        <w:bottom w:val="none" w:sz="0" w:space="0" w:color="auto"/>
        <w:right w:val="none" w:sz="0" w:space="0" w:color="auto"/>
      </w:divBdr>
    </w:div>
    <w:div w:id="777526932">
      <w:bodyDiv w:val="1"/>
      <w:marLeft w:val="0"/>
      <w:marRight w:val="0"/>
      <w:marTop w:val="0"/>
      <w:marBottom w:val="0"/>
      <w:divBdr>
        <w:top w:val="none" w:sz="0" w:space="0" w:color="auto"/>
        <w:left w:val="none" w:sz="0" w:space="0" w:color="auto"/>
        <w:bottom w:val="none" w:sz="0" w:space="0" w:color="auto"/>
        <w:right w:val="none" w:sz="0" w:space="0" w:color="auto"/>
      </w:divBdr>
    </w:div>
    <w:div w:id="2059162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_wired@y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e_wi/OneDrive/Desktop/REPORT/Report%202016%20Pro/October%202016%20%20New%20New.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42"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8AB53E-7E91-4AE1-8321-6E94D3A6D5B0}">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DE2B8-836D-48AC-9CEB-96CA5249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18</Pages>
  <Words>6427</Words>
  <Characters>36638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Simon Cordell</cp:lastModifiedBy>
  <cp:revision>29</cp:revision>
  <dcterms:created xsi:type="dcterms:W3CDTF">2024-04-21T07:53:00Z</dcterms:created>
  <dcterms:modified xsi:type="dcterms:W3CDTF">2024-04-22T17:09:00Z</dcterms:modified>
</cp:coreProperties>
</file>