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4A2F" w14:textId="5C3A824C" w:rsidR="00DC35CA" w:rsidRPr="00B26D54" w:rsidRDefault="00DC35CA" w:rsidP="00851E57">
      <w:pPr>
        <w:spacing w:line="240" w:lineRule="auto"/>
        <w:rPr>
          <w:rFonts w:cs="Times New Roman"/>
          <w:szCs w:val="24"/>
        </w:rPr>
      </w:pPr>
    </w:p>
    <w:tbl>
      <w:tblPr>
        <w:tblpPr w:leftFromText="180" w:rightFromText="180" w:bottomFromText="160" w:vertAnchor="text" w:horzAnchor="margin" w:tblpXSpec="right" w:tblpY="-179"/>
        <w:tblOverlap w:val="never"/>
        <w:tblW w:w="0" w:type="auto"/>
        <w:tblLook w:val="04A0" w:firstRow="1" w:lastRow="0" w:firstColumn="1" w:lastColumn="0" w:noHBand="0" w:noVBand="1"/>
      </w:tblPr>
      <w:tblGrid>
        <w:gridCol w:w="3371"/>
      </w:tblGrid>
      <w:tr w:rsidR="00A00158" w:rsidRPr="00B26D54" w14:paraId="6A4CA5ED" w14:textId="77777777" w:rsidTr="00B72460">
        <w:trPr>
          <w:trHeight w:val="256"/>
        </w:trPr>
        <w:tc>
          <w:tcPr>
            <w:tcW w:w="3371" w:type="dxa"/>
            <w:hideMark/>
          </w:tcPr>
          <w:p w14:paraId="3B2089A0" w14:textId="5467FC12" w:rsidR="00A00158" w:rsidRPr="00B26D54" w:rsidRDefault="00A00158" w:rsidP="00851E57">
            <w:pPr>
              <w:spacing w:line="240" w:lineRule="auto"/>
              <w:rPr>
                <w:rFonts w:cs="Times New Roman"/>
                <w:b/>
                <w:bCs/>
                <w:szCs w:val="24"/>
              </w:rPr>
            </w:pPr>
            <w:r w:rsidRPr="00B26D54">
              <w:rPr>
                <w:rFonts w:cs="Times New Roman"/>
                <w:b/>
                <w:bCs/>
                <w:szCs w:val="24"/>
              </w:rPr>
              <w:t>Date; 28/09/2022</w:t>
            </w:r>
          </w:p>
        </w:tc>
      </w:tr>
      <w:tr w:rsidR="00A00158" w:rsidRPr="00B26D54" w14:paraId="51C590E4" w14:textId="77777777" w:rsidTr="00B72460">
        <w:trPr>
          <w:trHeight w:val="256"/>
        </w:trPr>
        <w:tc>
          <w:tcPr>
            <w:tcW w:w="3371" w:type="dxa"/>
            <w:hideMark/>
          </w:tcPr>
          <w:p w14:paraId="19865708" w14:textId="25ED98F2" w:rsidR="00A00158" w:rsidRPr="00B26D54" w:rsidRDefault="00A00158" w:rsidP="00851E57">
            <w:pPr>
              <w:spacing w:line="240" w:lineRule="auto"/>
              <w:rPr>
                <w:rFonts w:cs="Times New Roman"/>
                <w:b/>
                <w:bCs/>
                <w:szCs w:val="24"/>
              </w:rPr>
            </w:pPr>
            <w:r w:rsidRPr="00B26D54">
              <w:rPr>
                <w:rFonts w:cs="Times New Roman"/>
                <w:b/>
                <w:bCs/>
                <w:szCs w:val="24"/>
              </w:rPr>
              <w:t xml:space="preserve">Email: </w:t>
            </w:r>
            <w:hyperlink r:id="rId7" w:history="1">
              <w:r w:rsidRPr="00B26D54">
                <w:rPr>
                  <w:rStyle w:val="Hyperlink"/>
                  <w:rFonts w:cs="Times New Roman"/>
                  <w:color w:val="0000FF"/>
                  <w:szCs w:val="24"/>
                  <w:u w:val="none"/>
                </w:rPr>
                <w:t>Re</w:t>
              </w:r>
              <w:r w:rsidRPr="00B26D54">
                <w:rPr>
                  <w:rStyle w:val="Hyperlink"/>
                  <w:rFonts w:cs="Times New Roman"/>
                  <w:color w:val="0000FF"/>
                  <w:szCs w:val="24"/>
                </w:rPr>
                <w:t>_</w:t>
              </w:r>
              <w:r w:rsidRPr="00B26D54">
                <w:rPr>
                  <w:rStyle w:val="Hyperlink"/>
                  <w:rFonts w:cs="Times New Roman"/>
                  <w:color w:val="0000FF"/>
                  <w:szCs w:val="24"/>
                  <w:u w:val="none"/>
                </w:rPr>
                <w:t>wired@ymail.com</w:t>
              </w:r>
            </w:hyperlink>
            <w:r w:rsidRPr="00B26D54">
              <w:rPr>
                <w:rFonts w:cs="Times New Roman"/>
                <w:color w:val="0000FF"/>
                <w:szCs w:val="24"/>
              </w:rPr>
              <w:t xml:space="preserve">  </w:t>
            </w:r>
          </w:p>
        </w:tc>
      </w:tr>
      <w:tr w:rsidR="00A00158" w:rsidRPr="00B26D54" w14:paraId="1EF8AF8E" w14:textId="77777777" w:rsidTr="00B72460">
        <w:trPr>
          <w:trHeight w:val="256"/>
        </w:trPr>
        <w:tc>
          <w:tcPr>
            <w:tcW w:w="3371" w:type="dxa"/>
          </w:tcPr>
          <w:p w14:paraId="1DCB6544" w14:textId="7C27773A" w:rsidR="00A00158" w:rsidRPr="00B26D54" w:rsidRDefault="00A00158" w:rsidP="00851E57">
            <w:pPr>
              <w:spacing w:line="240" w:lineRule="auto"/>
              <w:rPr>
                <w:rFonts w:cs="Times New Roman"/>
                <w:b/>
                <w:bCs/>
                <w:szCs w:val="24"/>
              </w:rPr>
            </w:pPr>
            <w:r w:rsidRPr="00B26D54">
              <w:rPr>
                <w:rFonts w:cs="Times New Roman"/>
                <w:b/>
                <w:bCs/>
                <w:szCs w:val="24"/>
              </w:rPr>
              <w:t>Our Ref:</w:t>
            </w:r>
            <w:r w:rsidRPr="00B26D54">
              <w:rPr>
                <w:rFonts w:cs="Times New Roman"/>
                <w:szCs w:val="24"/>
              </w:rPr>
              <w:t xml:space="preserve"> </w:t>
            </w:r>
            <w:r w:rsidR="00510B08" w:rsidRPr="00B26D54">
              <w:rPr>
                <w:rFonts w:cs="Times New Roman"/>
                <w:szCs w:val="24"/>
              </w:rPr>
              <w:t>one.</w:t>
            </w:r>
          </w:p>
        </w:tc>
      </w:tr>
      <w:tr w:rsidR="00A00158" w:rsidRPr="00B26D54" w14:paraId="0FADC2BF" w14:textId="77777777" w:rsidTr="00B72460">
        <w:trPr>
          <w:trHeight w:val="256"/>
        </w:trPr>
        <w:tc>
          <w:tcPr>
            <w:tcW w:w="3371" w:type="dxa"/>
          </w:tcPr>
          <w:p w14:paraId="52E0A884" w14:textId="7634C495" w:rsidR="00A00158" w:rsidRPr="00B26D54" w:rsidRDefault="00A00158" w:rsidP="00851E57">
            <w:pPr>
              <w:spacing w:line="240" w:lineRule="auto"/>
              <w:rPr>
                <w:rFonts w:cs="Times New Roman"/>
                <w:b/>
                <w:bCs/>
                <w:szCs w:val="24"/>
              </w:rPr>
            </w:pPr>
            <w:r w:rsidRPr="00B26D54">
              <w:rPr>
                <w:rFonts w:cs="Times New Roman"/>
                <w:b/>
                <w:bCs/>
                <w:szCs w:val="24"/>
              </w:rPr>
              <w:t>Your Ref:</w:t>
            </w:r>
          </w:p>
        </w:tc>
      </w:tr>
      <w:tr w:rsidR="00A00158" w:rsidRPr="00B26D54" w14:paraId="4CD8407D" w14:textId="77777777" w:rsidTr="00B72460">
        <w:trPr>
          <w:trHeight w:val="256"/>
        </w:trPr>
        <w:tc>
          <w:tcPr>
            <w:tcW w:w="3371" w:type="dxa"/>
          </w:tcPr>
          <w:p w14:paraId="0844A771" w14:textId="3466A3C3" w:rsidR="00A00158" w:rsidRPr="00B26D54" w:rsidRDefault="00A00158" w:rsidP="00851E57">
            <w:pPr>
              <w:spacing w:line="240" w:lineRule="auto"/>
              <w:rPr>
                <w:rFonts w:cs="Times New Roman"/>
                <w:b/>
                <w:bCs/>
                <w:szCs w:val="24"/>
              </w:rPr>
            </w:pPr>
            <w:r w:rsidRPr="00B26D54">
              <w:rPr>
                <w:rFonts w:eastAsia="Arial MT" w:cs="Times New Roman"/>
                <w:b/>
                <w:bCs/>
                <w:szCs w:val="24"/>
              </w:rPr>
              <w:t>Phone:</w:t>
            </w:r>
          </w:p>
        </w:tc>
      </w:tr>
      <w:tr w:rsidR="00A00158" w:rsidRPr="00B26D54" w14:paraId="1274FC53" w14:textId="77777777" w:rsidTr="00B72460">
        <w:trPr>
          <w:trHeight w:val="256"/>
        </w:trPr>
        <w:tc>
          <w:tcPr>
            <w:tcW w:w="3371" w:type="dxa"/>
          </w:tcPr>
          <w:p w14:paraId="36EBE31F" w14:textId="2D00AA62" w:rsidR="00A00158" w:rsidRPr="00B26D54" w:rsidRDefault="00A00158" w:rsidP="00851E57">
            <w:pPr>
              <w:spacing w:line="240" w:lineRule="auto"/>
              <w:rPr>
                <w:rFonts w:eastAsia="Arial MT" w:cs="Times New Roman"/>
                <w:szCs w:val="24"/>
              </w:rPr>
            </w:pPr>
            <w:r w:rsidRPr="00B26D54">
              <w:rPr>
                <w:rFonts w:cs="Times New Roman"/>
                <w:b/>
                <w:bCs/>
                <w:szCs w:val="24"/>
              </w:rPr>
              <w:t>Address;</w:t>
            </w:r>
          </w:p>
        </w:tc>
      </w:tr>
      <w:tr w:rsidR="00A00158" w:rsidRPr="00B26D54" w14:paraId="777A1C2F" w14:textId="77777777" w:rsidTr="00B72460">
        <w:trPr>
          <w:trHeight w:val="256"/>
        </w:trPr>
        <w:tc>
          <w:tcPr>
            <w:tcW w:w="3371" w:type="dxa"/>
            <w:hideMark/>
          </w:tcPr>
          <w:p w14:paraId="23546381" w14:textId="77777777" w:rsidR="00A00158" w:rsidRPr="00B26D54" w:rsidRDefault="00A00158" w:rsidP="00851E57">
            <w:pPr>
              <w:spacing w:line="240" w:lineRule="auto"/>
              <w:rPr>
                <w:rFonts w:cs="Times New Roman"/>
                <w:szCs w:val="24"/>
              </w:rPr>
            </w:pPr>
            <w:r w:rsidRPr="00B26D54">
              <w:rPr>
                <w:rFonts w:cs="Times New Roman"/>
                <w:szCs w:val="24"/>
              </w:rPr>
              <w:t>Mr. Simon Paul Cordell</w:t>
            </w:r>
          </w:p>
        </w:tc>
      </w:tr>
      <w:tr w:rsidR="00A00158" w:rsidRPr="00B26D54" w14:paraId="42EF832A" w14:textId="77777777" w:rsidTr="00B72460">
        <w:trPr>
          <w:trHeight w:val="256"/>
        </w:trPr>
        <w:tc>
          <w:tcPr>
            <w:tcW w:w="3371" w:type="dxa"/>
            <w:hideMark/>
          </w:tcPr>
          <w:p w14:paraId="22982C7D" w14:textId="77777777" w:rsidR="00A00158" w:rsidRPr="00B26D54" w:rsidRDefault="00A00158" w:rsidP="00851E57">
            <w:pPr>
              <w:spacing w:line="240" w:lineRule="auto"/>
              <w:rPr>
                <w:rFonts w:cs="Times New Roman"/>
                <w:szCs w:val="24"/>
              </w:rPr>
            </w:pPr>
            <w:r w:rsidRPr="00B26D54">
              <w:rPr>
                <w:rFonts w:cs="Times New Roman"/>
                <w:szCs w:val="24"/>
              </w:rPr>
              <w:t>109 Burncroft Avenue</w:t>
            </w:r>
          </w:p>
        </w:tc>
      </w:tr>
      <w:tr w:rsidR="00A00158" w:rsidRPr="00B26D54" w14:paraId="653414AD" w14:textId="77777777" w:rsidTr="00B72460">
        <w:trPr>
          <w:trHeight w:val="256"/>
        </w:trPr>
        <w:tc>
          <w:tcPr>
            <w:tcW w:w="3371" w:type="dxa"/>
            <w:hideMark/>
          </w:tcPr>
          <w:p w14:paraId="7987AE3B" w14:textId="77777777" w:rsidR="00A00158" w:rsidRPr="00B26D54" w:rsidRDefault="00A00158" w:rsidP="00851E57">
            <w:pPr>
              <w:spacing w:line="240" w:lineRule="auto"/>
              <w:rPr>
                <w:rFonts w:cs="Times New Roman"/>
                <w:szCs w:val="24"/>
              </w:rPr>
            </w:pPr>
            <w:r w:rsidRPr="00B26D54">
              <w:rPr>
                <w:rFonts w:cs="Times New Roman"/>
                <w:szCs w:val="24"/>
              </w:rPr>
              <w:t>Enfield</w:t>
            </w:r>
          </w:p>
        </w:tc>
      </w:tr>
      <w:tr w:rsidR="00A00158" w:rsidRPr="00B26D54" w14:paraId="133F5A73" w14:textId="77777777" w:rsidTr="00B72460">
        <w:trPr>
          <w:trHeight w:val="256"/>
        </w:trPr>
        <w:tc>
          <w:tcPr>
            <w:tcW w:w="3371" w:type="dxa"/>
            <w:hideMark/>
          </w:tcPr>
          <w:p w14:paraId="1A0A2BCF" w14:textId="77777777" w:rsidR="00A00158" w:rsidRPr="00B26D54" w:rsidRDefault="00A00158" w:rsidP="00851E57">
            <w:pPr>
              <w:spacing w:line="240" w:lineRule="auto"/>
              <w:rPr>
                <w:rFonts w:cs="Times New Roman"/>
                <w:szCs w:val="24"/>
              </w:rPr>
            </w:pPr>
            <w:r w:rsidRPr="00B26D54">
              <w:rPr>
                <w:rFonts w:cs="Times New Roman"/>
                <w:szCs w:val="24"/>
              </w:rPr>
              <w:t>London</w:t>
            </w:r>
          </w:p>
        </w:tc>
      </w:tr>
      <w:tr w:rsidR="00A00158" w:rsidRPr="00B26D54" w14:paraId="718B6AA8" w14:textId="77777777" w:rsidTr="00B72460">
        <w:trPr>
          <w:trHeight w:val="256"/>
        </w:trPr>
        <w:tc>
          <w:tcPr>
            <w:tcW w:w="3371" w:type="dxa"/>
            <w:hideMark/>
          </w:tcPr>
          <w:p w14:paraId="007DB4BD" w14:textId="77777777" w:rsidR="00A00158" w:rsidRPr="00B26D54" w:rsidRDefault="00A00158" w:rsidP="00851E57">
            <w:pPr>
              <w:spacing w:line="240" w:lineRule="auto"/>
              <w:rPr>
                <w:rFonts w:cs="Times New Roman"/>
                <w:szCs w:val="24"/>
              </w:rPr>
            </w:pPr>
            <w:r w:rsidRPr="00B26D54">
              <w:rPr>
                <w:rFonts w:cs="Times New Roman"/>
                <w:szCs w:val="24"/>
              </w:rPr>
              <w:t>En3 7jq</w:t>
            </w:r>
          </w:p>
        </w:tc>
      </w:tr>
    </w:tbl>
    <w:p w14:paraId="4BA58981" w14:textId="28990949" w:rsidR="00F77DF7" w:rsidRPr="00B26D54" w:rsidRDefault="00F77DF7" w:rsidP="00851E57">
      <w:pPr>
        <w:spacing w:line="240" w:lineRule="auto"/>
        <w:rPr>
          <w:rFonts w:cs="Times New Roman"/>
          <w:szCs w:val="24"/>
        </w:rPr>
      </w:pPr>
    </w:p>
    <w:p w14:paraId="1205ECD2" w14:textId="1C97792C" w:rsidR="00F77DF7" w:rsidRPr="00B26D54" w:rsidRDefault="00A00158" w:rsidP="00851E57">
      <w:pPr>
        <w:spacing w:line="240" w:lineRule="auto"/>
        <w:rPr>
          <w:rFonts w:cs="Times New Roman"/>
          <w:szCs w:val="24"/>
        </w:rPr>
      </w:pPr>
      <w:r w:rsidRPr="00B26D54">
        <w:rPr>
          <w:rFonts w:cs="Times New Roman"/>
          <w:b/>
          <w:bCs/>
          <w:szCs w:val="24"/>
          <w:u w:val="single"/>
        </w:rPr>
        <w:t xml:space="preserve">Response sent Via Email To: </w:t>
      </w:r>
      <w:hyperlink r:id="rId8" w:history="1">
        <w:r w:rsidRPr="00B26D54">
          <w:rPr>
            <w:rStyle w:val="Hyperlink"/>
            <w:rFonts w:cs="Times New Roman"/>
            <w:color w:val="0000FF"/>
            <w:szCs w:val="24"/>
          </w:rPr>
          <w:t>complaintsandinformation@enfield.gov.uk</w:t>
        </w:r>
      </w:hyperlink>
      <w:r w:rsidRPr="00B26D54">
        <w:rPr>
          <w:rFonts w:cs="Times New Roman"/>
          <w:color w:val="0000FF"/>
          <w:szCs w:val="24"/>
        </w:rPr>
        <w:t xml:space="preserve"> </w:t>
      </w:r>
    </w:p>
    <w:p w14:paraId="22C4D884" w14:textId="0971274D" w:rsidR="00F77DF7" w:rsidRPr="00B26D54" w:rsidRDefault="00F77DF7" w:rsidP="00851E57">
      <w:pPr>
        <w:spacing w:line="240" w:lineRule="auto"/>
        <w:rPr>
          <w:rFonts w:cs="Times New Roman"/>
          <w:szCs w:val="24"/>
        </w:rPr>
      </w:pPr>
    </w:p>
    <w:p w14:paraId="3BBAB661" w14:textId="0DF90548" w:rsidR="00A00158" w:rsidRPr="00B26D54" w:rsidRDefault="0008432F" w:rsidP="00851E57">
      <w:pPr>
        <w:spacing w:line="240" w:lineRule="auto"/>
        <w:rPr>
          <w:rFonts w:cs="Times New Roman"/>
          <w:szCs w:val="24"/>
        </w:rPr>
      </w:pPr>
      <w:r w:rsidRPr="00B26D54">
        <w:rPr>
          <w:rFonts w:cs="Times New Roman"/>
          <w:b/>
          <w:bCs/>
          <w:szCs w:val="24"/>
          <w:u w:val="single"/>
        </w:rPr>
        <w:t>Subject marked as belongs with the attention for</w:t>
      </w:r>
      <w:r w:rsidR="00A00158" w:rsidRPr="00B26D54">
        <w:rPr>
          <w:rFonts w:cs="Times New Roman"/>
          <w:b/>
          <w:bCs/>
          <w:szCs w:val="24"/>
          <w:u w:val="single"/>
        </w:rPr>
        <w:t>:</w:t>
      </w:r>
      <w:r w:rsidR="00A00158" w:rsidRPr="00B26D54">
        <w:rPr>
          <w:rFonts w:cs="Times New Roman"/>
          <w:szCs w:val="24"/>
        </w:rPr>
        <w:t xml:space="preserve"> </w:t>
      </w:r>
    </w:p>
    <w:p w14:paraId="3C6A1FA6" w14:textId="4E15F73D" w:rsidR="00A00158" w:rsidRPr="00B26D54" w:rsidRDefault="00A00158" w:rsidP="00851E57">
      <w:pPr>
        <w:spacing w:line="240" w:lineRule="auto"/>
        <w:rPr>
          <w:rFonts w:cs="Times New Roman"/>
          <w:szCs w:val="24"/>
        </w:rPr>
      </w:pPr>
      <w:r w:rsidRPr="00B26D54">
        <w:rPr>
          <w:rFonts w:cs="Times New Roman"/>
          <w:szCs w:val="24"/>
        </w:rPr>
        <w:t xml:space="preserve">Will Wraxall   </w:t>
      </w:r>
    </w:p>
    <w:p w14:paraId="54FD7243" w14:textId="48DFD5B2" w:rsidR="00A00158" w:rsidRPr="00B26D54" w:rsidRDefault="00A00158" w:rsidP="00851E57">
      <w:pPr>
        <w:spacing w:line="240" w:lineRule="auto"/>
        <w:rPr>
          <w:rFonts w:cs="Times New Roman"/>
          <w:szCs w:val="24"/>
        </w:rPr>
      </w:pPr>
      <w:r w:rsidRPr="00B26D54">
        <w:rPr>
          <w:rFonts w:cs="Times New Roman"/>
          <w:szCs w:val="24"/>
        </w:rPr>
        <w:t>Shareholder &amp; Commercial Partnerships Manager Resources</w:t>
      </w:r>
    </w:p>
    <w:p w14:paraId="4C2099D0" w14:textId="77777777" w:rsidR="00A00158" w:rsidRPr="00B26D54" w:rsidRDefault="00A00158" w:rsidP="00851E57">
      <w:pPr>
        <w:spacing w:line="240" w:lineRule="auto"/>
        <w:rPr>
          <w:rFonts w:cs="Times New Roman"/>
          <w:szCs w:val="24"/>
        </w:rPr>
      </w:pPr>
    </w:p>
    <w:p w14:paraId="41BDA5D8" w14:textId="5BF64B98" w:rsidR="00A00158" w:rsidRPr="00B26D54" w:rsidRDefault="002637F8" w:rsidP="00851E57">
      <w:pPr>
        <w:spacing w:line="240" w:lineRule="auto"/>
        <w:rPr>
          <w:rFonts w:cs="Times New Roman"/>
          <w:szCs w:val="24"/>
        </w:rPr>
      </w:pPr>
      <w:r w:rsidRPr="00B26D54">
        <w:rPr>
          <w:rFonts w:cs="Times New Roman"/>
          <w:b/>
          <w:bCs/>
          <w:szCs w:val="24"/>
          <w:u w:val="single"/>
        </w:rPr>
        <w:t xml:space="preserve">Requested </w:t>
      </w:r>
      <w:r w:rsidR="00A00158" w:rsidRPr="00B26D54">
        <w:rPr>
          <w:rFonts w:cs="Times New Roman"/>
          <w:b/>
          <w:bCs/>
          <w:szCs w:val="24"/>
          <w:u w:val="single"/>
        </w:rPr>
        <w:t>Note:</w:t>
      </w:r>
      <w:r w:rsidR="00A00158" w:rsidRPr="00B26D54">
        <w:rPr>
          <w:rFonts w:cs="Times New Roman"/>
          <w:b/>
          <w:bCs/>
          <w:szCs w:val="24"/>
        </w:rPr>
        <w:t xml:space="preserve"> </w:t>
      </w:r>
      <w:r w:rsidR="00A00158" w:rsidRPr="00B26D54">
        <w:rPr>
          <w:rFonts w:cs="Times New Roman"/>
          <w:szCs w:val="24"/>
        </w:rPr>
        <w:t>Please note that as of 20 June 2022, Will Wraxall working days are Monday - Thursday</w:t>
      </w:r>
    </w:p>
    <w:p w14:paraId="773822BD" w14:textId="77777777" w:rsidR="00972863" w:rsidRPr="00B26D54" w:rsidRDefault="00972863" w:rsidP="00851E57">
      <w:pPr>
        <w:spacing w:line="240" w:lineRule="auto"/>
        <w:rPr>
          <w:rFonts w:cs="Times New Roman"/>
          <w:szCs w:val="24"/>
        </w:rPr>
      </w:pPr>
    </w:p>
    <w:p w14:paraId="156AE2E0" w14:textId="77777777" w:rsidR="0008432F" w:rsidRPr="00B26D54" w:rsidRDefault="0008432F" w:rsidP="00851E57">
      <w:pPr>
        <w:spacing w:line="240" w:lineRule="auto"/>
        <w:rPr>
          <w:rFonts w:eastAsia="Calibri" w:cs="Times New Roman"/>
          <w:color w:val="000000"/>
          <w:szCs w:val="24"/>
          <w:lang w:eastAsia="en-GB"/>
        </w:rPr>
      </w:pPr>
      <w:r w:rsidRPr="00B26D54">
        <w:rPr>
          <w:rFonts w:eastAsia="Calibri" w:cs="Times New Roman"/>
          <w:color w:val="000000"/>
          <w:szCs w:val="24"/>
          <w:lang w:eastAsia="en-GB"/>
        </w:rPr>
        <w:t>Dear Mr, Will Wraxall &amp; any other person this correspondence may have relevance towards.</w:t>
      </w:r>
    </w:p>
    <w:p w14:paraId="408E7448" w14:textId="77777777" w:rsidR="0008432F" w:rsidRPr="00B26D54" w:rsidRDefault="0008432F" w:rsidP="00851E57">
      <w:pPr>
        <w:spacing w:line="240" w:lineRule="auto"/>
        <w:rPr>
          <w:rFonts w:eastAsia="Calibri" w:cs="Times New Roman"/>
          <w:color w:val="000000"/>
          <w:szCs w:val="24"/>
          <w:lang w:eastAsia="en-GB"/>
        </w:rPr>
      </w:pPr>
      <w:r w:rsidRPr="00B26D54">
        <w:rPr>
          <w:rFonts w:eastAsia="Calibri" w:cs="Times New Roman"/>
          <w:color w:val="000000"/>
          <w:szCs w:val="24"/>
          <w:lang w:eastAsia="en-GB"/>
        </w:rPr>
        <w:t>We write in response to your dated email of the 20/09/2022. I received a copy of your email on the 27/09/2022 and this is my response as so far.</w:t>
      </w:r>
    </w:p>
    <w:p w14:paraId="340FBDE2" w14:textId="2D0123A3" w:rsidR="0008432F" w:rsidRPr="00B26D54" w:rsidRDefault="0008432F" w:rsidP="00851E57">
      <w:pPr>
        <w:spacing w:line="240" w:lineRule="auto"/>
        <w:rPr>
          <w:rFonts w:eastAsia="Calibri" w:cs="Times New Roman"/>
          <w:color w:val="000000"/>
          <w:szCs w:val="24"/>
          <w:lang w:eastAsia="en-GB"/>
        </w:rPr>
      </w:pPr>
      <w:r w:rsidRPr="00B26D54">
        <w:rPr>
          <w:rFonts w:eastAsia="Calibri" w:cs="Times New Roman"/>
          <w:color w:val="000000"/>
          <w:szCs w:val="24"/>
          <w:lang w:eastAsia="en-GB"/>
        </w:rPr>
        <w:t>I, Mr. Simon Paul Cordell, am setting out my concerns of complaint as requested to the Enfield Councils Complaints departments alongside with my family members even clear than past verbal and wrote complaints prior.</w:t>
      </w:r>
    </w:p>
    <w:p w14:paraId="4B9FD323" w14:textId="67FEFFD9" w:rsidR="00116D06" w:rsidRPr="00B26D54" w:rsidRDefault="0008432F" w:rsidP="00851E57">
      <w:pPr>
        <w:spacing w:line="240" w:lineRule="auto"/>
        <w:rPr>
          <w:rFonts w:eastAsia="Calibri" w:cs="Times New Roman"/>
          <w:color w:val="000000"/>
          <w:szCs w:val="24"/>
          <w:lang w:eastAsia="en-GB"/>
        </w:rPr>
      </w:pPr>
      <w:r w:rsidRPr="00B26D54">
        <w:rPr>
          <w:rFonts w:eastAsia="Calibri" w:cs="Times New Roman"/>
          <w:color w:val="000000"/>
          <w:szCs w:val="24"/>
          <w:lang w:eastAsia="en-GB"/>
        </w:rPr>
        <w:t>Before I address these issues in bullet points as asked, I would like you to adhere to any conflicting issues that may arise through case proceedings and alert you to any practical solutions that should help if implemented into procedures beforehand.</w:t>
      </w:r>
    </w:p>
    <w:p w14:paraId="3CAA1035" w14:textId="77777777" w:rsidR="0008432F" w:rsidRPr="00B26D54" w:rsidRDefault="0008432F" w:rsidP="00851E57">
      <w:pPr>
        <w:spacing w:line="240" w:lineRule="auto"/>
        <w:rPr>
          <w:rFonts w:cs="Times New Roman"/>
          <w:szCs w:val="24"/>
        </w:rPr>
      </w:pPr>
    </w:p>
    <w:p w14:paraId="5A2835E3" w14:textId="5072C902" w:rsidR="00FB63A6" w:rsidRPr="00B26D54" w:rsidRDefault="00161421" w:rsidP="00851E57">
      <w:pPr>
        <w:spacing w:line="240" w:lineRule="auto"/>
        <w:rPr>
          <w:rFonts w:cs="Times New Roman"/>
          <w:b/>
          <w:bCs/>
          <w:szCs w:val="24"/>
          <w:u w:val="single"/>
        </w:rPr>
      </w:pPr>
      <w:r w:rsidRPr="00B26D54">
        <w:rPr>
          <w:rFonts w:cs="Times New Roman"/>
          <w:b/>
          <w:bCs/>
          <w:szCs w:val="24"/>
          <w:u w:val="single"/>
        </w:rPr>
        <w:t xml:space="preserve">The 30/09/2022 Future Issues of Concern </w:t>
      </w:r>
    </w:p>
    <w:p w14:paraId="7EA7C9D7" w14:textId="77777777" w:rsidR="0008432F" w:rsidRPr="00B26D54" w:rsidRDefault="0008432F" w:rsidP="00851E57">
      <w:pPr>
        <w:spacing w:line="240" w:lineRule="auto"/>
        <w:ind w:left="357"/>
        <w:rPr>
          <w:rFonts w:cs="Times New Roman"/>
          <w:szCs w:val="24"/>
        </w:rPr>
      </w:pPr>
      <w:r w:rsidRPr="00B26D54">
        <w:rPr>
          <w:rFonts w:cs="Times New Roman"/>
          <w:szCs w:val="24"/>
        </w:rPr>
        <w:t>Mutable members of staff pertaining to the Enfield Council and that of its subsidiary’s companies have committed misconduct inside of the work premises.</w:t>
      </w:r>
    </w:p>
    <w:p w14:paraId="05F7373E" w14:textId="356CFAF3" w:rsidR="0008432F" w:rsidRPr="00B26D54" w:rsidRDefault="0008432F" w:rsidP="00851E57">
      <w:pPr>
        <w:spacing w:line="240" w:lineRule="auto"/>
        <w:ind w:left="357"/>
        <w:rPr>
          <w:rFonts w:cs="Times New Roman"/>
          <w:szCs w:val="24"/>
        </w:rPr>
      </w:pPr>
      <w:r w:rsidRPr="00B26D54">
        <w:rPr>
          <w:rFonts w:cs="Times New Roman"/>
          <w:szCs w:val="24"/>
        </w:rPr>
        <w:t>And the</w:t>
      </w:r>
      <w:r w:rsidR="00B014B8" w:rsidRPr="00B26D54">
        <w:rPr>
          <w:rFonts w:cs="Times New Roman"/>
          <w:szCs w:val="24"/>
        </w:rPr>
        <w:t xml:space="preserve"> monitoring office</w:t>
      </w:r>
      <w:r w:rsidRPr="00B26D54">
        <w:rPr>
          <w:rFonts w:cs="Times New Roman"/>
          <w:szCs w:val="24"/>
        </w:rPr>
        <w:t xml:space="preserve"> should suspend with immediate action the listed staff pending to these investigations.</w:t>
      </w:r>
    </w:p>
    <w:p w14:paraId="30E41E6F" w14:textId="2B7D7965" w:rsidR="00E3203B" w:rsidRPr="00B26D54" w:rsidRDefault="00E3203B" w:rsidP="00851E57">
      <w:pPr>
        <w:spacing w:line="240" w:lineRule="auto"/>
        <w:ind w:left="357"/>
        <w:rPr>
          <w:rFonts w:cs="Times New Roman"/>
          <w:b/>
          <w:bCs/>
          <w:szCs w:val="24"/>
          <w:u w:val="single"/>
        </w:rPr>
      </w:pPr>
      <w:r w:rsidRPr="00B26D54">
        <w:rPr>
          <w:rFonts w:cs="Times New Roman"/>
          <w:b/>
          <w:bCs/>
          <w:szCs w:val="24"/>
          <w:u w:val="single"/>
        </w:rPr>
        <w:t>File Temp Link Location</w:t>
      </w:r>
    </w:p>
    <w:p w14:paraId="6896940D" w14:textId="292166D1" w:rsidR="00B014B8" w:rsidRPr="00B26D54" w:rsidRDefault="00000000">
      <w:pPr>
        <w:pStyle w:val="ListParagraph"/>
        <w:numPr>
          <w:ilvl w:val="0"/>
          <w:numId w:val="17"/>
        </w:numPr>
        <w:spacing w:line="240" w:lineRule="auto"/>
        <w:rPr>
          <w:rFonts w:cs="Times New Roman"/>
          <w:color w:val="0000FF"/>
          <w:szCs w:val="24"/>
        </w:rPr>
      </w:pPr>
      <w:hyperlink r:id="rId9" w:history="1">
        <w:r w:rsidR="00B014B8" w:rsidRPr="00B26D54">
          <w:rPr>
            <w:rStyle w:val="Hyperlink"/>
            <w:rFonts w:cs="Times New Roman"/>
            <w:color w:val="0000FF"/>
            <w:szCs w:val="24"/>
          </w:rPr>
          <w:t>https://horrific-corruption-files.webhop.me/Groups-of-Involved-People-List/</w:t>
        </w:r>
      </w:hyperlink>
    </w:p>
    <w:p w14:paraId="780EFBFE" w14:textId="77777777" w:rsidR="0008432F" w:rsidRPr="00B26D54" w:rsidRDefault="0008432F" w:rsidP="00851E57">
      <w:pPr>
        <w:spacing w:line="240" w:lineRule="auto"/>
        <w:ind w:left="357"/>
        <w:rPr>
          <w:rFonts w:cs="Times New Roman"/>
          <w:szCs w:val="24"/>
        </w:rPr>
      </w:pPr>
      <w:r w:rsidRPr="00B26D54">
        <w:rPr>
          <w:rFonts w:cs="Times New Roman"/>
          <w:szCs w:val="24"/>
        </w:rPr>
        <w:t>This name for this is “Suspension Pending Enquiry” and we will issue the suspension order along with charge-sheets.</w:t>
      </w:r>
    </w:p>
    <w:p w14:paraId="18E3F0C8" w14:textId="42304D46" w:rsidR="00D227B4" w:rsidRPr="00B26D54" w:rsidRDefault="0008432F" w:rsidP="00851E57">
      <w:pPr>
        <w:spacing w:line="240" w:lineRule="auto"/>
        <w:ind w:left="357"/>
        <w:rPr>
          <w:rFonts w:cs="Times New Roman"/>
          <w:szCs w:val="24"/>
        </w:rPr>
      </w:pPr>
      <w:r w:rsidRPr="00B26D54">
        <w:rPr>
          <w:rFonts w:cs="Times New Roman"/>
          <w:szCs w:val="24"/>
        </w:rPr>
        <w:t xml:space="preserve">The claimant a Mr. S. P. Cordell </w:t>
      </w:r>
      <w:r w:rsidR="00B014B8" w:rsidRPr="00B26D54">
        <w:rPr>
          <w:rFonts w:cs="Times New Roman"/>
          <w:szCs w:val="24"/>
        </w:rPr>
        <w:t>requests</w:t>
      </w:r>
      <w:r w:rsidRPr="00B26D54">
        <w:rPr>
          <w:rFonts w:cs="Times New Roman"/>
          <w:szCs w:val="24"/>
        </w:rPr>
        <w:t xml:space="preserve"> that all Enfield Council employees that we accuse or has to attend in a court of law for any criminal or civil offences, the concerned authority that is liable for them will suspend those employees, under suspension pending court’s proceedings and/or any ongoing enquiry, because of the severity of the claims made against themselves.</w:t>
      </w:r>
    </w:p>
    <w:p w14:paraId="1FF26088" w14:textId="77777777" w:rsidR="0008432F" w:rsidRPr="00B26D54" w:rsidRDefault="0008432F" w:rsidP="00851E57">
      <w:pPr>
        <w:spacing w:line="240" w:lineRule="auto"/>
        <w:rPr>
          <w:rFonts w:cs="Times New Roman"/>
          <w:szCs w:val="24"/>
        </w:rPr>
      </w:pPr>
    </w:p>
    <w:p w14:paraId="4E889C64" w14:textId="09A2D6EC" w:rsidR="00F8153E" w:rsidRPr="00B26D54" w:rsidRDefault="00F8153E" w:rsidP="00851E57">
      <w:pPr>
        <w:spacing w:line="240" w:lineRule="auto"/>
        <w:rPr>
          <w:rFonts w:cs="Times New Roman"/>
          <w:b/>
          <w:bCs/>
          <w:szCs w:val="24"/>
          <w:u w:val="single"/>
        </w:rPr>
      </w:pPr>
      <w:r w:rsidRPr="00B26D54">
        <w:rPr>
          <w:rFonts w:cs="Times New Roman"/>
          <w:b/>
          <w:bCs/>
          <w:szCs w:val="24"/>
          <w:u w:val="single"/>
        </w:rPr>
        <w:t>Company Directors Disqualification Act 1986 And Failed Companies</w:t>
      </w:r>
    </w:p>
    <w:p w14:paraId="768B6145" w14:textId="77777777" w:rsidR="007C363B" w:rsidRPr="00B26D54" w:rsidRDefault="007C363B" w:rsidP="00851E57">
      <w:pPr>
        <w:pStyle w:val="ListParagraph"/>
        <w:spacing w:line="240" w:lineRule="auto"/>
        <w:ind w:left="357"/>
        <w:rPr>
          <w:rFonts w:cs="Times New Roman"/>
          <w:szCs w:val="24"/>
        </w:rPr>
      </w:pPr>
      <w:r w:rsidRPr="00B26D54">
        <w:rPr>
          <w:rFonts w:cs="Times New Roman"/>
          <w:szCs w:val="24"/>
        </w:rPr>
        <w:t>Disqualification proceedings are a civil and not criminal process.</w:t>
      </w:r>
    </w:p>
    <w:p w14:paraId="5C1F9B76" w14:textId="29DA1411" w:rsidR="007C363B" w:rsidRPr="00B26D54" w:rsidRDefault="007C363B" w:rsidP="00851E57">
      <w:pPr>
        <w:pStyle w:val="ListParagraph"/>
        <w:spacing w:line="240" w:lineRule="auto"/>
        <w:ind w:left="357"/>
        <w:rPr>
          <w:rFonts w:cs="Times New Roman"/>
          <w:szCs w:val="24"/>
        </w:rPr>
      </w:pPr>
      <w:r w:rsidRPr="00B26D54">
        <w:rPr>
          <w:rFonts w:cs="Times New Roman"/>
          <w:szCs w:val="24"/>
        </w:rPr>
        <w:t xml:space="preserve">The Enfield Council Chief Executive </w:t>
      </w:r>
      <w:r w:rsidR="00894084">
        <w:rPr>
          <w:rFonts w:cs="Times New Roman"/>
          <w:szCs w:val="24"/>
        </w:rPr>
        <w:t>D</w:t>
      </w:r>
      <w:r w:rsidRPr="00B26D54">
        <w:rPr>
          <w:rFonts w:cs="Times New Roman"/>
          <w:szCs w:val="24"/>
        </w:rPr>
        <w:t xml:space="preserve">irectors </w:t>
      </w:r>
      <w:r w:rsidR="00894084">
        <w:rPr>
          <w:rFonts w:cs="Times New Roman"/>
          <w:szCs w:val="24"/>
        </w:rPr>
        <w:t>F</w:t>
      </w:r>
      <w:r w:rsidRPr="00B26D54">
        <w:rPr>
          <w:rFonts w:cs="Times New Roman"/>
          <w:szCs w:val="24"/>
        </w:rPr>
        <w:t xml:space="preserve">ailed to perform their duties honestly and/or responsibly. </w:t>
      </w:r>
    </w:p>
    <w:p w14:paraId="439BE066" w14:textId="77777777" w:rsidR="007C363B" w:rsidRPr="00B26D54" w:rsidRDefault="007C363B" w:rsidP="00851E57">
      <w:pPr>
        <w:pStyle w:val="ListParagraph"/>
        <w:spacing w:line="240" w:lineRule="auto"/>
        <w:ind w:left="357"/>
        <w:rPr>
          <w:rFonts w:cs="Times New Roman"/>
          <w:szCs w:val="24"/>
        </w:rPr>
      </w:pPr>
      <w:r w:rsidRPr="00B26D54">
        <w:rPr>
          <w:rFonts w:cs="Times New Roman"/>
          <w:szCs w:val="24"/>
        </w:rPr>
        <w:t>Enfield Council staff failed to make sure the department inclusive of his / her offices complied within the laws and all relevant regulations of the United Kingdom’s Land, when managing the cases attached to Mr. S. P. Cordell the claimant.</w:t>
      </w:r>
    </w:p>
    <w:p w14:paraId="2D8131A8" w14:textId="6D11B715" w:rsidR="007C363B" w:rsidRPr="00B26D54" w:rsidRDefault="007C363B" w:rsidP="00851E57">
      <w:pPr>
        <w:pStyle w:val="ListParagraph"/>
        <w:spacing w:line="240" w:lineRule="auto"/>
        <w:ind w:left="357"/>
        <w:rPr>
          <w:rFonts w:cs="Times New Roman"/>
          <w:szCs w:val="24"/>
        </w:rPr>
      </w:pPr>
      <w:r w:rsidRPr="00B26D54">
        <w:rPr>
          <w:rFonts w:cs="Times New Roman"/>
          <w:szCs w:val="24"/>
        </w:rPr>
        <w:t xml:space="preserve">The claimant a Mr. S. P. Cordell can prove beyond reasonable doubt that the Chief Executive directors and specific staff of the Enfield Council failed to exercise adequate skill and care with proper regard of the interests of the company’s creditors, customers, shareholders and the public and for their reckless actions must face being disqualified from becoming a director of a company, directly or indirectly or as being concerned or </w:t>
      </w:r>
      <w:r w:rsidRPr="00B26D54">
        <w:rPr>
          <w:rFonts w:cs="Times New Roman"/>
          <w:szCs w:val="24"/>
        </w:rPr>
        <w:lastRenderedPageBreak/>
        <w:t xml:space="preserve">taking part in the promotion, formation or management of the following listed below Company structures without permission from the court: - </w:t>
      </w:r>
    </w:p>
    <w:p w14:paraId="7FD8D743" w14:textId="6A64864D" w:rsidR="00F8153E" w:rsidRPr="00B26D54" w:rsidRDefault="00F8153E">
      <w:pPr>
        <w:pStyle w:val="ListParagraph"/>
        <w:numPr>
          <w:ilvl w:val="0"/>
          <w:numId w:val="8"/>
        </w:numPr>
        <w:spacing w:line="240" w:lineRule="auto"/>
        <w:rPr>
          <w:rFonts w:cs="Times New Roman"/>
          <w:szCs w:val="24"/>
        </w:rPr>
      </w:pPr>
      <w:r w:rsidRPr="00B26D54">
        <w:rPr>
          <w:rFonts w:cs="Times New Roman"/>
          <w:szCs w:val="24"/>
        </w:rPr>
        <w:t>Privilege Of Limited Liability</w:t>
      </w:r>
      <w:bookmarkStart w:id="0" w:name="_Hlk115597438"/>
      <w:r w:rsidRPr="00B26D54">
        <w:rPr>
          <w:rFonts w:cs="Times New Roman"/>
          <w:szCs w:val="24"/>
        </w:rPr>
        <w:t xml:space="preserve"> Companies </w:t>
      </w:r>
      <w:bookmarkEnd w:id="0"/>
    </w:p>
    <w:p w14:paraId="3CC71343" w14:textId="31A89518" w:rsidR="00F8153E" w:rsidRPr="00B26D54" w:rsidRDefault="00F8153E">
      <w:pPr>
        <w:pStyle w:val="ListParagraph"/>
        <w:numPr>
          <w:ilvl w:val="0"/>
          <w:numId w:val="8"/>
        </w:numPr>
        <w:spacing w:line="240" w:lineRule="auto"/>
        <w:rPr>
          <w:rFonts w:cs="Times New Roman"/>
          <w:szCs w:val="24"/>
        </w:rPr>
      </w:pPr>
      <w:r w:rsidRPr="00B26D54">
        <w:rPr>
          <w:rFonts w:cs="Times New Roman"/>
          <w:szCs w:val="24"/>
        </w:rPr>
        <w:t>Limited Liability Partnerships (LLPS) Companies</w:t>
      </w:r>
    </w:p>
    <w:p w14:paraId="3C3AB6CD" w14:textId="2ED07E37" w:rsidR="00F8153E" w:rsidRPr="00B26D54" w:rsidRDefault="00F8153E">
      <w:pPr>
        <w:pStyle w:val="ListParagraph"/>
        <w:numPr>
          <w:ilvl w:val="0"/>
          <w:numId w:val="8"/>
        </w:numPr>
        <w:spacing w:line="240" w:lineRule="auto"/>
        <w:rPr>
          <w:rFonts w:cs="Times New Roman"/>
          <w:szCs w:val="24"/>
        </w:rPr>
      </w:pPr>
      <w:r w:rsidRPr="00B26D54">
        <w:rPr>
          <w:rFonts w:cs="Times New Roman"/>
          <w:szCs w:val="24"/>
        </w:rPr>
        <w:t>General Partnerships Companies</w:t>
      </w:r>
    </w:p>
    <w:p w14:paraId="3383988F" w14:textId="5FBB3D3A" w:rsidR="00F8153E" w:rsidRPr="00B26D54" w:rsidRDefault="00F8153E">
      <w:pPr>
        <w:pStyle w:val="ListParagraph"/>
        <w:numPr>
          <w:ilvl w:val="0"/>
          <w:numId w:val="8"/>
        </w:numPr>
        <w:spacing w:line="240" w:lineRule="auto"/>
        <w:rPr>
          <w:rFonts w:cs="Times New Roman"/>
          <w:szCs w:val="24"/>
        </w:rPr>
      </w:pPr>
      <w:r w:rsidRPr="00B26D54">
        <w:rPr>
          <w:rFonts w:cs="Times New Roman"/>
          <w:szCs w:val="24"/>
        </w:rPr>
        <w:t>Building Societies Companies</w:t>
      </w:r>
    </w:p>
    <w:p w14:paraId="5A8087BB" w14:textId="50166061" w:rsidR="00F8153E" w:rsidRPr="00B26D54" w:rsidRDefault="00F8153E">
      <w:pPr>
        <w:pStyle w:val="ListParagraph"/>
        <w:numPr>
          <w:ilvl w:val="0"/>
          <w:numId w:val="8"/>
        </w:numPr>
        <w:spacing w:line="240" w:lineRule="auto"/>
        <w:rPr>
          <w:rFonts w:cs="Times New Roman"/>
          <w:szCs w:val="24"/>
        </w:rPr>
      </w:pPr>
      <w:r w:rsidRPr="00B26D54">
        <w:rPr>
          <w:rFonts w:cs="Times New Roman"/>
          <w:szCs w:val="24"/>
        </w:rPr>
        <w:t>Incorporated Friendly Societies Companies</w:t>
      </w:r>
    </w:p>
    <w:p w14:paraId="0FE3EC59" w14:textId="2BFF16E4" w:rsidR="00F8153E" w:rsidRPr="00B26D54" w:rsidRDefault="00F8153E">
      <w:pPr>
        <w:pStyle w:val="ListParagraph"/>
        <w:numPr>
          <w:ilvl w:val="0"/>
          <w:numId w:val="8"/>
        </w:numPr>
        <w:spacing w:line="240" w:lineRule="auto"/>
        <w:rPr>
          <w:rFonts w:cs="Times New Roman"/>
          <w:szCs w:val="24"/>
        </w:rPr>
      </w:pPr>
      <w:r w:rsidRPr="00B26D54">
        <w:rPr>
          <w:rFonts w:cs="Times New Roman"/>
          <w:szCs w:val="24"/>
        </w:rPr>
        <w:t>NHS Foundation Trusts Companies</w:t>
      </w:r>
    </w:p>
    <w:p w14:paraId="35EEDCE3" w14:textId="423D73C7" w:rsidR="00F8153E" w:rsidRPr="00B26D54" w:rsidRDefault="00F8153E">
      <w:pPr>
        <w:pStyle w:val="ListParagraph"/>
        <w:numPr>
          <w:ilvl w:val="0"/>
          <w:numId w:val="8"/>
        </w:numPr>
        <w:spacing w:line="240" w:lineRule="auto"/>
        <w:rPr>
          <w:rFonts w:cs="Times New Roman"/>
          <w:szCs w:val="24"/>
        </w:rPr>
      </w:pPr>
      <w:r w:rsidRPr="00B26D54">
        <w:rPr>
          <w:rFonts w:cs="Times New Roman"/>
          <w:szCs w:val="24"/>
        </w:rPr>
        <w:t>Registered Societies Companies</w:t>
      </w:r>
    </w:p>
    <w:p w14:paraId="279CC00A" w14:textId="2B13EEEE" w:rsidR="00F8153E" w:rsidRPr="00B26D54" w:rsidRDefault="00F8153E">
      <w:pPr>
        <w:pStyle w:val="ListParagraph"/>
        <w:numPr>
          <w:ilvl w:val="0"/>
          <w:numId w:val="8"/>
        </w:numPr>
        <w:spacing w:line="240" w:lineRule="auto"/>
        <w:rPr>
          <w:rFonts w:cs="Times New Roman"/>
          <w:szCs w:val="24"/>
        </w:rPr>
      </w:pPr>
      <w:r w:rsidRPr="00B26D54">
        <w:rPr>
          <w:rFonts w:cs="Times New Roman"/>
          <w:szCs w:val="24"/>
        </w:rPr>
        <w:t>Charitable Incorporated Organisations Companies</w:t>
      </w:r>
    </w:p>
    <w:p w14:paraId="438015BA" w14:textId="057CF3FF" w:rsidR="00F8153E" w:rsidRPr="00B26D54" w:rsidRDefault="00F8153E">
      <w:pPr>
        <w:pStyle w:val="ListParagraph"/>
        <w:numPr>
          <w:ilvl w:val="0"/>
          <w:numId w:val="8"/>
        </w:numPr>
        <w:spacing w:line="240" w:lineRule="auto"/>
        <w:rPr>
          <w:rFonts w:cs="Times New Roman"/>
          <w:szCs w:val="24"/>
        </w:rPr>
      </w:pPr>
      <w:r w:rsidRPr="00B26D54">
        <w:rPr>
          <w:rFonts w:cs="Times New Roman"/>
          <w:szCs w:val="24"/>
        </w:rPr>
        <w:t>Further Education Bodies Companies</w:t>
      </w:r>
    </w:p>
    <w:p w14:paraId="2FD3E9CD" w14:textId="08E19E91" w:rsidR="00F8153E" w:rsidRPr="00B26D54" w:rsidRDefault="00F8153E">
      <w:pPr>
        <w:pStyle w:val="ListParagraph"/>
        <w:numPr>
          <w:ilvl w:val="0"/>
          <w:numId w:val="8"/>
        </w:numPr>
        <w:spacing w:line="240" w:lineRule="auto"/>
        <w:rPr>
          <w:rFonts w:cs="Times New Roman"/>
          <w:szCs w:val="24"/>
        </w:rPr>
      </w:pPr>
      <w:r w:rsidRPr="00B26D54">
        <w:rPr>
          <w:rFonts w:cs="Times New Roman"/>
          <w:szCs w:val="24"/>
        </w:rPr>
        <w:t>Protected Cell Companies</w:t>
      </w:r>
    </w:p>
    <w:p w14:paraId="528CC936" w14:textId="46F88675" w:rsidR="002E2468" w:rsidRPr="00B26D54" w:rsidRDefault="002E2468" w:rsidP="00851E57">
      <w:pPr>
        <w:pStyle w:val="ListParagraph"/>
        <w:spacing w:line="240" w:lineRule="auto"/>
        <w:rPr>
          <w:rFonts w:cs="Times New Roman"/>
          <w:szCs w:val="24"/>
        </w:rPr>
      </w:pPr>
      <w:r w:rsidRPr="00B26D54">
        <w:rPr>
          <w:rFonts w:cs="Times New Roman"/>
          <w:szCs w:val="24"/>
        </w:rPr>
        <w:t>--</w:t>
      </w:r>
    </w:p>
    <w:p w14:paraId="7F7D646A" w14:textId="353676C5" w:rsidR="00F8153E" w:rsidRPr="00B26D54" w:rsidRDefault="00F8153E" w:rsidP="00851E57">
      <w:pPr>
        <w:spacing w:line="240" w:lineRule="auto"/>
        <w:ind w:left="357"/>
        <w:rPr>
          <w:rFonts w:cs="Times New Roman"/>
          <w:szCs w:val="24"/>
        </w:rPr>
      </w:pPr>
      <w:r w:rsidRPr="00B26D54">
        <w:rPr>
          <w:rFonts w:cs="Times New Roman"/>
          <w:szCs w:val="24"/>
        </w:rPr>
        <w:t>The ban should last no longer than 15 years</w:t>
      </w:r>
      <w:r w:rsidR="00701A3B" w:rsidRPr="00B26D54">
        <w:rPr>
          <w:rFonts w:cs="Times New Roman"/>
          <w:szCs w:val="24"/>
        </w:rPr>
        <w:t xml:space="preserve">. </w:t>
      </w:r>
    </w:p>
    <w:p w14:paraId="074023F2" w14:textId="27513F89" w:rsidR="00F8153E" w:rsidRPr="00B26D54" w:rsidRDefault="002E2468" w:rsidP="00851E57">
      <w:pPr>
        <w:spacing w:line="240" w:lineRule="auto"/>
        <w:ind w:left="720"/>
        <w:rPr>
          <w:rFonts w:cs="Times New Roman"/>
          <w:szCs w:val="24"/>
        </w:rPr>
      </w:pPr>
      <w:r w:rsidRPr="00B26D54">
        <w:rPr>
          <w:rFonts w:cs="Times New Roman"/>
          <w:szCs w:val="24"/>
        </w:rPr>
        <w:t>--</w:t>
      </w:r>
    </w:p>
    <w:p w14:paraId="0B09198E" w14:textId="2D084476" w:rsidR="00F8153E" w:rsidRDefault="00F8153E" w:rsidP="00851E57">
      <w:pPr>
        <w:spacing w:line="240" w:lineRule="auto"/>
        <w:rPr>
          <w:rFonts w:cs="Times New Roman"/>
          <w:szCs w:val="24"/>
        </w:rPr>
      </w:pPr>
    </w:p>
    <w:p w14:paraId="31372481" w14:textId="460D5915" w:rsidR="00961E57" w:rsidRPr="00894084" w:rsidRDefault="00961E57" w:rsidP="00851E57">
      <w:pPr>
        <w:spacing w:line="240" w:lineRule="auto"/>
        <w:rPr>
          <w:rFonts w:cs="Times New Roman"/>
          <w:b/>
          <w:bCs/>
          <w:szCs w:val="24"/>
          <w:u w:val="single"/>
        </w:rPr>
      </w:pPr>
      <w:r w:rsidRPr="00894084">
        <w:rPr>
          <w:rFonts w:cs="Times New Roman"/>
          <w:b/>
          <w:bCs/>
          <w:szCs w:val="24"/>
          <w:u w:val="single"/>
        </w:rPr>
        <w:t xml:space="preserve">In Criminal Proceedings </w:t>
      </w:r>
      <w:r w:rsidR="00894084">
        <w:rPr>
          <w:rFonts w:cs="Times New Roman"/>
          <w:b/>
          <w:bCs/>
          <w:szCs w:val="24"/>
          <w:u w:val="single"/>
        </w:rPr>
        <w:t xml:space="preserve">We </w:t>
      </w:r>
      <w:r w:rsidRPr="00894084">
        <w:rPr>
          <w:rFonts w:cs="Times New Roman"/>
          <w:b/>
          <w:bCs/>
          <w:szCs w:val="24"/>
          <w:u w:val="single"/>
        </w:rPr>
        <w:t>Oppos</w:t>
      </w:r>
      <w:r w:rsidR="00894084">
        <w:rPr>
          <w:rFonts w:cs="Times New Roman"/>
          <w:b/>
          <w:bCs/>
          <w:szCs w:val="24"/>
          <w:u w:val="single"/>
        </w:rPr>
        <w:t>e</w:t>
      </w:r>
      <w:r w:rsidRPr="00894084">
        <w:rPr>
          <w:rFonts w:cs="Times New Roman"/>
          <w:b/>
          <w:bCs/>
          <w:szCs w:val="24"/>
          <w:u w:val="single"/>
        </w:rPr>
        <w:t xml:space="preserve"> </w:t>
      </w:r>
      <w:r w:rsidRPr="00894084">
        <w:rPr>
          <w:rFonts w:cs="Times New Roman"/>
          <w:b/>
          <w:bCs/>
          <w:szCs w:val="24"/>
          <w:u w:val="single"/>
        </w:rPr>
        <w:t>B</w:t>
      </w:r>
      <w:r w:rsidRPr="00894084">
        <w:rPr>
          <w:rFonts w:cs="Times New Roman"/>
          <w:b/>
          <w:bCs/>
          <w:szCs w:val="24"/>
          <w:u w:val="single"/>
        </w:rPr>
        <w:t>ail</w:t>
      </w:r>
    </w:p>
    <w:p w14:paraId="0831DCA4" w14:textId="4D0F2589" w:rsidR="00DB3A1A" w:rsidRDefault="00DB3A1A" w:rsidP="00851E57">
      <w:pPr>
        <w:spacing w:line="240" w:lineRule="auto"/>
        <w:rPr>
          <w:rFonts w:cs="Times New Roman"/>
          <w:b/>
          <w:bCs/>
          <w:szCs w:val="24"/>
          <w:u w:val="single"/>
        </w:rPr>
      </w:pPr>
      <w:r w:rsidRPr="00F705AF">
        <w:t>Bail, in criminal proceedings, is governed by the Bail Act 1976 ("BA"). Bail is defined in s.1(1) of that Act.</w:t>
      </w:r>
    </w:p>
    <w:p w14:paraId="0C474D55" w14:textId="77777777" w:rsidR="00894084" w:rsidRPr="00894084" w:rsidRDefault="00894084" w:rsidP="00894084">
      <w:r w:rsidRPr="00894084">
        <w:t>“Bail” is an accused’s status when the</w:t>
      </w:r>
      <w:r>
        <w:t xml:space="preserve"> defendant</w:t>
      </w:r>
      <w:r w:rsidRPr="00894084">
        <w:t xml:space="preserve"> </w:t>
      </w:r>
      <w:r>
        <w:t>gets</w:t>
      </w:r>
      <w:r w:rsidRPr="00894084">
        <w:t xml:space="preserve"> allowed to remain at liberty (i.e. not imprisoned) pending the conclusion of their case, subject</w:t>
      </w:r>
      <w:r>
        <w:t>ed</w:t>
      </w:r>
      <w:r w:rsidRPr="00894084">
        <w:t xml:space="preserve"> to </w:t>
      </w:r>
      <w:r>
        <w:t xml:space="preserve">bail </w:t>
      </w:r>
      <w:r w:rsidRPr="00894084">
        <w:t>conditions.</w:t>
      </w:r>
    </w:p>
    <w:p w14:paraId="51B86C19" w14:textId="2D2D94ED" w:rsidR="005B55D6" w:rsidRDefault="00A913D1" w:rsidP="00894084">
      <w:r w:rsidRPr="00A913D1">
        <w:t>In the more than likely circumstances of a criminal investigation</w:t>
      </w:r>
      <w:r w:rsidR="009130DB">
        <w:t>s</w:t>
      </w:r>
      <w:r w:rsidRPr="00A913D1">
        <w:t xml:space="preserve"> taking a place the Claimant requests that </w:t>
      </w:r>
      <w:r>
        <w:t>t</w:t>
      </w:r>
      <w:r w:rsidRPr="00A913D1">
        <w:t>he decisions</w:t>
      </w:r>
      <w:r>
        <w:t xml:space="preserve"> of </w:t>
      </w:r>
      <w:r w:rsidR="00894084">
        <w:t xml:space="preserve">bail being refused is implied on the defender’s </w:t>
      </w:r>
      <w:r w:rsidR="00894084" w:rsidRPr="00894084">
        <w:t>liberty</w:t>
      </w:r>
      <w:r w:rsidR="00894084">
        <w:t xml:space="preserve">’s so </w:t>
      </w:r>
      <w:r w:rsidR="00894084" w:rsidRPr="00894084">
        <w:t>the accused will be remanded in custody</w:t>
      </w:r>
      <w:r w:rsidR="005B55D6">
        <w:t xml:space="preserve"> as when having regard to the public interest there is good reasons for refusing bail</w:t>
      </w:r>
      <w:r w:rsidR="00136E5F">
        <w:t xml:space="preserve"> such as:</w:t>
      </w:r>
    </w:p>
    <w:p w14:paraId="1AD030DB" w14:textId="01728AF9" w:rsidR="009C287B" w:rsidRDefault="00136E5F">
      <w:pPr>
        <w:pStyle w:val="ListParagraph"/>
        <w:numPr>
          <w:ilvl w:val="0"/>
          <w:numId w:val="131"/>
        </w:numPr>
      </w:pPr>
      <w:r w:rsidRPr="00136E5F">
        <w:t xml:space="preserve">The accused </w:t>
      </w:r>
      <w:r>
        <w:t xml:space="preserve">does not </w:t>
      </w:r>
      <w:r w:rsidR="009C287B">
        <w:t>abscond (do a runner)</w:t>
      </w:r>
      <w:r w:rsidR="009C287B">
        <w:t xml:space="preserve"> </w:t>
      </w:r>
      <w:r w:rsidR="009C287B" w:rsidRPr="009C287B">
        <w:t>fail to turn up at their future court dates when they ought to</w:t>
      </w:r>
    </w:p>
    <w:p w14:paraId="06D928FD" w14:textId="5EF2A737" w:rsidR="005B55D6" w:rsidRDefault="009C287B">
      <w:pPr>
        <w:pStyle w:val="ListParagraph"/>
        <w:numPr>
          <w:ilvl w:val="0"/>
          <w:numId w:val="131"/>
        </w:numPr>
      </w:pPr>
      <w:r>
        <w:t xml:space="preserve">The severity of the crimes. </w:t>
      </w:r>
    </w:p>
    <w:p w14:paraId="2576E553" w14:textId="39892F91" w:rsidR="009C287B" w:rsidRDefault="009C287B">
      <w:pPr>
        <w:pStyle w:val="ListParagraph"/>
        <w:numPr>
          <w:ilvl w:val="0"/>
          <w:numId w:val="131"/>
        </w:numPr>
      </w:pPr>
      <w:r>
        <w:t>The length of the sentences that will be imposed if found guilty.</w:t>
      </w:r>
    </w:p>
    <w:p w14:paraId="17E9B57B" w14:textId="7864605D" w:rsidR="00894084" w:rsidRDefault="009C287B">
      <w:pPr>
        <w:pStyle w:val="ListParagraph"/>
        <w:numPr>
          <w:ilvl w:val="0"/>
          <w:numId w:val="131"/>
        </w:numPr>
      </w:pPr>
      <w:r>
        <w:t>S</w:t>
      </w:r>
      <w:r w:rsidR="005B55D6" w:rsidRPr="005B55D6">
        <w:t>ince a long time can elapse between the first appearance and (eventual) trial</w:t>
      </w:r>
      <w:r>
        <w:t>.</w:t>
      </w:r>
    </w:p>
    <w:p w14:paraId="64E48363" w14:textId="57BC997C" w:rsidR="009C287B" w:rsidRDefault="009C287B">
      <w:pPr>
        <w:pStyle w:val="ListParagraph"/>
        <w:numPr>
          <w:ilvl w:val="0"/>
          <w:numId w:val="131"/>
        </w:numPr>
      </w:pPr>
      <w:r w:rsidRPr="009C287B">
        <w:t>Reprisals to the victim</w:t>
      </w:r>
      <w:r>
        <w:t xml:space="preserve"> </w:t>
      </w:r>
      <w:r w:rsidRPr="009C287B">
        <w:t>Such as nobble the witnesses, or otherwise obstruct the course of justice (whatever that might entail)</w:t>
      </w:r>
    </w:p>
    <w:p w14:paraId="60583D31" w14:textId="029E8407" w:rsidR="009C287B" w:rsidRDefault="009C287B">
      <w:pPr>
        <w:pStyle w:val="ListParagraph"/>
        <w:numPr>
          <w:ilvl w:val="0"/>
          <w:numId w:val="131"/>
        </w:numPr>
      </w:pPr>
      <w:r>
        <w:t>C</w:t>
      </w:r>
      <w:r>
        <w:t xml:space="preserve">ommit any further offences while on </w:t>
      </w:r>
      <w:r>
        <w:t>bail.</w:t>
      </w:r>
    </w:p>
    <w:p w14:paraId="2C638103" w14:textId="77777777" w:rsidR="009C287B" w:rsidRDefault="009C287B" w:rsidP="009C287B"/>
    <w:p w14:paraId="087737BF" w14:textId="5F510BCD" w:rsidR="00894084" w:rsidRPr="00136E5F" w:rsidRDefault="007F44F6" w:rsidP="00894084">
      <w:r>
        <w:t>If bail is someho</w:t>
      </w:r>
      <w:r w:rsidRPr="00136E5F">
        <w:t xml:space="preserve">w granted then it is </w:t>
      </w:r>
      <w:r w:rsidR="00136E5F" w:rsidRPr="00136E5F">
        <w:t xml:space="preserve">requested that </w:t>
      </w:r>
      <w:r w:rsidR="00AD78F1" w:rsidRPr="00136E5F">
        <w:t>stringent</w:t>
      </w:r>
      <w:r w:rsidR="00AD78F1" w:rsidRPr="00136E5F">
        <w:t xml:space="preserve"> </w:t>
      </w:r>
      <w:r w:rsidR="00A913D1" w:rsidRPr="00136E5F">
        <w:t>bail conditions get</w:t>
      </w:r>
      <w:r w:rsidR="00AD78F1" w:rsidRPr="00136E5F">
        <w:t xml:space="preserve"> placed upon the accused</w:t>
      </w:r>
      <w:r w:rsidR="00136E5F" w:rsidRPr="00136E5F">
        <w:t xml:space="preserve"> and that defendants </w:t>
      </w:r>
      <w:r w:rsidR="00EC7818" w:rsidRPr="00136E5F">
        <w:t>do</w:t>
      </w:r>
      <w:r w:rsidR="00AD78F1" w:rsidRPr="00136E5F">
        <w:t xml:space="preserve"> </w:t>
      </w:r>
      <w:r w:rsidR="00A913D1" w:rsidRPr="00136E5F">
        <w:t>take</w:t>
      </w:r>
      <w:r w:rsidR="00136E5F" w:rsidRPr="00136E5F">
        <w:t xml:space="preserve"> the Conditions of bail </w:t>
      </w:r>
      <w:r w:rsidR="00A913D1" w:rsidRPr="00136E5F">
        <w:t xml:space="preserve"> </w:t>
      </w:r>
      <w:r w:rsidR="00F705AF" w:rsidRPr="00136E5F">
        <w:t>seriously</w:t>
      </w:r>
      <w:r w:rsidR="00F705AF" w:rsidRPr="00136E5F">
        <w:t xml:space="preserve"> </w:t>
      </w:r>
      <w:r w:rsidR="00A913D1" w:rsidRPr="00136E5F">
        <w:t>into account</w:t>
      </w:r>
      <w:r w:rsidR="0017511E" w:rsidRPr="00136E5F">
        <w:t xml:space="preserve"> pending any enquiry.</w:t>
      </w:r>
    </w:p>
    <w:p w14:paraId="33718BA6" w14:textId="67184D2D" w:rsidR="00136E5F" w:rsidRPr="00136E5F" w:rsidRDefault="00961E57" w:rsidP="00961E57">
      <w:r w:rsidRPr="00136E5F">
        <w:t>The decisions on bail, in criminal proceedings, represent an important stage in the prosecution process. The results of the decision</w:t>
      </w:r>
      <w:r w:rsidR="006A5DAE" w:rsidRPr="00136E5F">
        <w:t xml:space="preserve"> of bail will </w:t>
      </w:r>
      <w:r w:rsidR="00894084" w:rsidRPr="00136E5F">
        <w:t xml:space="preserve">have </w:t>
      </w:r>
      <w:r w:rsidR="00136E5F" w:rsidRPr="00136E5F">
        <w:t xml:space="preserve">negative </w:t>
      </w:r>
      <w:r w:rsidRPr="00136E5F">
        <w:t xml:space="preserve">consequences for </w:t>
      </w:r>
      <w:r w:rsidR="006A5DAE" w:rsidRPr="00136E5F">
        <w:t xml:space="preserve">the </w:t>
      </w:r>
      <w:r w:rsidRPr="00136E5F">
        <w:t>victim</w:t>
      </w:r>
      <w:r w:rsidR="006A5DAE" w:rsidRPr="00136E5F">
        <w:t xml:space="preserve"> a Mr. S. P. Cordell and that of </w:t>
      </w:r>
      <w:r w:rsidRPr="00136E5F">
        <w:t>the public in general</w:t>
      </w:r>
      <w:r w:rsidR="00136E5F" w:rsidRPr="00136E5F">
        <w:t>.</w:t>
      </w:r>
    </w:p>
    <w:p w14:paraId="50DEFB94" w14:textId="671483A8" w:rsidR="006A5DAE" w:rsidRDefault="006A5DAE" w:rsidP="00961E57">
      <w:pPr>
        <w:rPr>
          <w:highlight w:val="yellow"/>
        </w:rPr>
      </w:pPr>
    </w:p>
    <w:p w14:paraId="1D2B2C6B" w14:textId="48E00182" w:rsidR="00F705AF" w:rsidRPr="00F705AF" w:rsidRDefault="00F705AF">
      <w:pPr>
        <w:pStyle w:val="ListParagraph"/>
        <w:numPr>
          <w:ilvl w:val="0"/>
          <w:numId w:val="130"/>
        </w:numPr>
        <w:rPr>
          <w:b/>
          <w:bCs/>
          <w:u w:val="single"/>
        </w:rPr>
      </w:pPr>
      <w:r w:rsidRPr="00F705AF">
        <w:rPr>
          <w:b/>
          <w:bCs/>
          <w:u w:val="single"/>
        </w:rPr>
        <w:t>The Claimant Request That the Following Bail Conditions Get Imposed at The Minimal, Upon the Accused.</w:t>
      </w:r>
    </w:p>
    <w:p w14:paraId="3B36ED9B" w14:textId="302D3A37" w:rsidR="003A20CA" w:rsidRPr="008A1B91" w:rsidRDefault="003A20CA">
      <w:pPr>
        <w:pStyle w:val="ListParagraph"/>
        <w:numPr>
          <w:ilvl w:val="0"/>
          <w:numId w:val="129"/>
        </w:numPr>
        <w:spacing w:line="240" w:lineRule="auto"/>
        <w:ind w:left="720"/>
        <w:rPr>
          <w:rFonts w:cs="Times New Roman"/>
          <w:szCs w:val="24"/>
        </w:rPr>
      </w:pPr>
      <w:r w:rsidRPr="008A1B91">
        <w:rPr>
          <w:rFonts w:cs="Times New Roman"/>
          <w:szCs w:val="24"/>
        </w:rPr>
        <w:t>Electronic monitoring (having to wear a tag – can only be imposed on those 12 or over for an imprisonable offence)</w:t>
      </w:r>
      <w:r w:rsidRPr="008A1B91">
        <w:rPr>
          <w:rFonts w:cs="Times New Roman"/>
          <w:szCs w:val="24"/>
        </w:rPr>
        <w:t>.</w:t>
      </w:r>
    </w:p>
    <w:p w14:paraId="7959752E" w14:textId="69E1520B" w:rsidR="003A20CA" w:rsidRPr="008A1B91" w:rsidRDefault="003A20CA">
      <w:pPr>
        <w:pStyle w:val="ListParagraph"/>
        <w:numPr>
          <w:ilvl w:val="0"/>
          <w:numId w:val="129"/>
        </w:numPr>
        <w:spacing w:line="240" w:lineRule="auto"/>
        <w:ind w:left="720"/>
        <w:rPr>
          <w:rFonts w:cs="Times New Roman"/>
          <w:szCs w:val="24"/>
        </w:rPr>
      </w:pPr>
      <w:r w:rsidRPr="008A1B91">
        <w:rPr>
          <w:rFonts w:cs="Times New Roman"/>
          <w:szCs w:val="24"/>
        </w:rPr>
        <w:t>Not to contact directly or indirectly certain people involved in the criminal case (not speaking to, communicating on social media, phoning, sending a text message or sending any other message)</w:t>
      </w:r>
      <w:r w:rsidRPr="008A1B91">
        <w:rPr>
          <w:rFonts w:cs="Times New Roman"/>
          <w:szCs w:val="24"/>
        </w:rPr>
        <w:t>.</w:t>
      </w:r>
    </w:p>
    <w:p w14:paraId="594A3ACD" w14:textId="799C7C06" w:rsidR="003A20CA" w:rsidRPr="008A1B91" w:rsidRDefault="003A20CA">
      <w:pPr>
        <w:pStyle w:val="ListParagraph"/>
        <w:numPr>
          <w:ilvl w:val="0"/>
          <w:numId w:val="129"/>
        </w:numPr>
        <w:spacing w:line="240" w:lineRule="auto"/>
        <w:ind w:left="720"/>
        <w:rPr>
          <w:rFonts w:cs="Times New Roman"/>
          <w:szCs w:val="24"/>
        </w:rPr>
      </w:pPr>
      <w:r w:rsidRPr="008A1B91">
        <w:rPr>
          <w:rFonts w:cs="Times New Roman"/>
          <w:szCs w:val="24"/>
        </w:rPr>
        <w:lastRenderedPageBreak/>
        <w:t>Having to report to a police station at certain times</w:t>
      </w:r>
      <w:r w:rsidRPr="008A1B91">
        <w:rPr>
          <w:rFonts w:cs="Times New Roman"/>
          <w:szCs w:val="24"/>
        </w:rPr>
        <w:t>.</w:t>
      </w:r>
    </w:p>
    <w:p w14:paraId="0D193699" w14:textId="405C7AEF" w:rsidR="003A20CA" w:rsidRPr="008A1B91" w:rsidRDefault="003A20CA">
      <w:pPr>
        <w:pStyle w:val="ListParagraph"/>
        <w:numPr>
          <w:ilvl w:val="0"/>
          <w:numId w:val="129"/>
        </w:numPr>
        <w:spacing w:line="240" w:lineRule="auto"/>
        <w:ind w:left="720"/>
        <w:rPr>
          <w:rFonts w:cs="Times New Roman"/>
          <w:szCs w:val="24"/>
        </w:rPr>
      </w:pPr>
      <w:r w:rsidRPr="008A1B91">
        <w:rPr>
          <w:rFonts w:cs="Times New Roman"/>
          <w:szCs w:val="24"/>
        </w:rPr>
        <w:t>Restriction from entering certain areas</w:t>
      </w:r>
      <w:r w:rsidRPr="008A1B91">
        <w:rPr>
          <w:rFonts w:cs="Times New Roman"/>
          <w:szCs w:val="24"/>
        </w:rPr>
        <w:t>.</w:t>
      </w:r>
    </w:p>
    <w:p w14:paraId="2EF6D1C4" w14:textId="6D3C783F" w:rsidR="003A20CA" w:rsidRPr="00D330B4" w:rsidRDefault="003A20CA">
      <w:pPr>
        <w:pStyle w:val="ListParagraph"/>
        <w:numPr>
          <w:ilvl w:val="0"/>
          <w:numId w:val="129"/>
        </w:numPr>
        <w:spacing w:line="240" w:lineRule="auto"/>
        <w:ind w:left="720"/>
        <w:rPr>
          <w:rFonts w:cs="Times New Roman"/>
          <w:szCs w:val="24"/>
        </w:rPr>
      </w:pPr>
      <w:r w:rsidRPr="00D330B4">
        <w:rPr>
          <w:rFonts w:cs="Times New Roman"/>
          <w:szCs w:val="24"/>
        </w:rPr>
        <w:t>Surrender (give) passport or travel documents to the police</w:t>
      </w:r>
      <w:r w:rsidRPr="00D330B4">
        <w:rPr>
          <w:rFonts w:cs="Times New Roman"/>
          <w:szCs w:val="24"/>
        </w:rPr>
        <w:t>.</w:t>
      </w:r>
    </w:p>
    <w:p w14:paraId="6ADABB07" w14:textId="4B044FC7" w:rsidR="003A20CA" w:rsidRPr="00D330B4" w:rsidRDefault="003A20CA">
      <w:pPr>
        <w:pStyle w:val="ListParagraph"/>
        <w:numPr>
          <w:ilvl w:val="0"/>
          <w:numId w:val="129"/>
        </w:numPr>
        <w:spacing w:line="240" w:lineRule="auto"/>
        <w:ind w:left="720"/>
        <w:rPr>
          <w:rFonts w:cs="Times New Roman"/>
          <w:szCs w:val="24"/>
        </w:rPr>
      </w:pPr>
      <w:r w:rsidRPr="00D330B4">
        <w:rPr>
          <w:rFonts w:cs="Times New Roman"/>
          <w:szCs w:val="24"/>
        </w:rPr>
        <w:t xml:space="preserve">Surety (a </w:t>
      </w:r>
      <w:r w:rsidR="00D330B4">
        <w:rPr>
          <w:rFonts w:cs="Times New Roman"/>
          <w:szCs w:val="24"/>
        </w:rPr>
        <w:t xml:space="preserve">defendant, </w:t>
      </w:r>
      <w:r w:rsidRPr="00D330B4">
        <w:rPr>
          <w:rFonts w:cs="Times New Roman"/>
          <w:szCs w:val="24"/>
        </w:rPr>
        <w:t xml:space="preserve">relative or friend shows the court or police they have an amount of money), the surety may be made pay this amount of money to the court if the </w:t>
      </w:r>
      <w:r w:rsidR="00D330B4">
        <w:rPr>
          <w:rFonts w:cs="Times New Roman"/>
          <w:szCs w:val="24"/>
        </w:rPr>
        <w:t>person</w:t>
      </w:r>
      <w:r w:rsidRPr="00D330B4">
        <w:rPr>
          <w:rFonts w:cs="Times New Roman"/>
          <w:szCs w:val="24"/>
        </w:rPr>
        <w:t xml:space="preserve"> did not turn up to the court or police station</w:t>
      </w:r>
      <w:r w:rsidRPr="00D330B4">
        <w:rPr>
          <w:rFonts w:cs="Times New Roman"/>
          <w:szCs w:val="24"/>
        </w:rPr>
        <w:t>.</w:t>
      </w:r>
    </w:p>
    <w:p w14:paraId="430A4381" w14:textId="77777777" w:rsidR="00685840" w:rsidRPr="00136E5F" w:rsidRDefault="00685840">
      <w:pPr>
        <w:pStyle w:val="ListParagraph"/>
        <w:numPr>
          <w:ilvl w:val="0"/>
          <w:numId w:val="129"/>
        </w:numPr>
        <w:spacing w:line="240" w:lineRule="auto"/>
        <w:ind w:left="720"/>
        <w:rPr>
          <w:rFonts w:cs="Times New Roman"/>
          <w:szCs w:val="24"/>
        </w:rPr>
      </w:pPr>
      <w:r w:rsidRPr="00136E5F">
        <w:rPr>
          <w:rFonts w:cs="Times New Roman"/>
          <w:szCs w:val="24"/>
        </w:rPr>
        <w:t>Attend and participate in bail support, bail support and supervision, Intensive Supervision and Surveillance (ISS) programme.</w:t>
      </w:r>
    </w:p>
    <w:p w14:paraId="4035411F" w14:textId="2232D592" w:rsidR="00685840" w:rsidRDefault="00685840" w:rsidP="00136E5F">
      <w:pPr>
        <w:spacing w:line="240" w:lineRule="auto"/>
        <w:rPr>
          <w:rFonts w:cs="Times New Roman"/>
          <w:szCs w:val="24"/>
          <w:highlight w:val="yellow"/>
        </w:rPr>
      </w:pPr>
    </w:p>
    <w:p w14:paraId="13380674" w14:textId="14BCBEB5" w:rsidR="00136E5F" w:rsidRPr="00136E5F" w:rsidRDefault="00136E5F" w:rsidP="00136E5F">
      <w:pPr>
        <w:spacing w:line="240" w:lineRule="auto"/>
        <w:rPr>
          <w:rFonts w:cs="Times New Roman"/>
          <w:b/>
          <w:bCs/>
          <w:szCs w:val="24"/>
          <w:highlight w:val="yellow"/>
          <w:u w:val="single"/>
        </w:rPr>
      </w:pPr>
      <w:r w:rsidRPr="00136E5F">
        <w:rPr>
          <w:rFonts w:cs="Times New Roman"/>
          <w:b/>
          <w:bCs/>
          <w:szCs w:val="24"/>
          <w:u w:val="single"/>
        </w:rPr>
        <w:t xml:space="preserve">Courts Powers Imposing Bail Conditions </w:t>
      </w:r>
    </w:p>
    <w:p w14:paraId="5746EC09" w14:textId="2804ED3E" w:rsidR="00136E5F" w:rsidRPr="00136E5F" w:rsidRDefault="00685840" w:rsidP="00136E5F">
      <w:pPr>
        <w:spacing w:line="240" w:lineRule="auto"/>
      </w:pPr>
      <w:r w:rsidRPr="00136E5F">
        <w:t xml:space="preserve">This section outlines the </w:t>
      </w:r>
      <w:bookmarkStart w:id="1" w:name="_Hlk115943682"/>
      <w:r w:rsidRPr="00136E5F">
        <w:t>courts' powers</w:t>
      </w:r>
      <w:bookmarkEnd w:id="1"/>
      <w:r w:rsidRPr="00136E5F">
        <w:t xml:space="preserve"> to grant bail, as opposed to police bail and our request for conditions to be imposed</w:t>
      </w:r>
      <w:r w:rsidR="00136E5F">
        <w:t xml:space="preserve"> at all stages</w:t>
      </w:r>
      <w:r w:rsidRPr="00136E5F">
        <w:t>.</w:t>
      </w:r>
      <w:r w:rsidR="00136E5F">
        <w:t xml:space="preserve"> </w:t>
      </w:r>
      <w:r w:rsidRPr="00136E5F">
        <w:rPr>
          <w:rFonts w:cs="Times New Roman"/>
          <w:szCs w:val="24"/>
        </w:rPr>
        <w:t xml:space="preserve">Courts </w:t>
      </w:r>
      <w:r w:rsidR="00136E5F" w:rsidRPr="00136E5F">
        <w:rPr>
          <w:rFonts w:cs="Times New Roman"/>
          <w:szCs w:val="24"/>
        </w:rPr>
        <w:t>should</w:t>
      </w:r>
      <w:r w:rsidRPr="00136E5F">
        <w:rPr>
          <w:rFonts w:cs="Times New Roman"/>
          <w:szCs w:val="24"/>
        </w:rPr>
        <w:t xml:space="preserve"> impose conditions on bail if they are necessary to make sure. </w:t>
      </w:r>
    </w:p>
    <w:p w14:paraId="188AF4B2" w14:textId="7AE4DA38" w:rsidR="00685840" w:rsidRPr="00D330B4" w:rsidRDefault="00136E5F">
      <w:pPr>
        <w:pStyle w:val="ListParagraph"/>
        <w:numPr>
          <w:ilvl w:val="0"/>
          <w:numId w:val="132"/>
        </w:numPr>
        <w:spacing w:line="240" w:lineRule="auto"/>
        <w:rPr>
          <w:rFonts w:cs="Times New Roman"/>
          <w:szCs w:val="24"/>
        </w:rPr>
      </w:pPr>
      <w:bookmarkStart w:id="2" w:name="_Hlk115943404"/>
      <w:r>
        <w:rPr>
          <w:rFonts w:cs="Times New Roman"/>
          <w:szCs w:val="24"/>
        </w:rPr>
        <w:t xml:space="preserve">The accused </w:t>
      </w:r>
      <w:bookmarkEnd w:id="2"/>
      <w:r w:rsidR="00685840" w:rsidRPr="00D330B4">
        <w:rPr>
          <w:rFonts w:cs="Times New Roman"/>
          <w:szCs w:val="24"/>
        </w:rPr>
        <w:t>surrender</w:t>
      </w:r>
      <w:r>
        <w:rPr>
          <w:rFonts w:cs="Times New Roman"/>
          <w:szCs w:val="24"/>
        </w:rPr>
        <w:t>s</w:t>
      </w:r>
      <w:r w:rsidR="00685840" w:rsidRPr="00D330B4">
        <w:rPr>
          <w:rFonts w:cs="Times New Roman"/>
          <w:szCs w:val="24"/>
        </w:rPr>
        <w:t xml:space="preserve"> to custody</w:t>
      </w:r>
      <w:r>
        <w:rPr>
          <w:rFonts w:cs="Times New Roman"/>
          <w:szCs w:val="24"/>
        </w:rPr>
        <w:t xml:space="preserve"> and </w:t>
      </w:r>
      <w:r w:rsidR="00685840" w:rsidRPr="00D330B4">
        <w:rPr>
          <w:rFonts w:cs="Times New Roman"/>
          <w:szCs w:val="24"/>
        </w:rPr>
        <w:t>turn up at court</w:t>
      </w:r>
      <w:r>
        <w:rPr>
          <w:rFonts w:cs="Times New Roman"/>
          <w:szCs w:val="24"/>
        </w:rPr>
        <w:t>.</w:t>
      </w:r>
    </w:p>
    <w:p w14:paraId="25DA0FC2" w14:textId="2D64E531" w:rsidR="00685840" w:rsidRPr="00D330B4" w:rsidRDefault="00136E5F">
      <w:pPr>
        <w:pStyle w:val="ListParagraph"/>
        <w:numPr>
          <w:ilvl w:val="0"/>
          <w:numId w:val="132"/>
        </w:numPr>
        <w:spacing w:line="240" w:lineRule="auto"/>
        <w:rPr>
          <w:rFonts w:cs="Times New Roman"/>
          <w:szCs w:val="24"/>
        </w:rPr>
      </w:pPr>
      <w:r w:rsidRPr="00136E5F">
        <w:rPr>
          <w:rFonts w:cs="Times New Roman"/>
          <w:szCs w:val="24"/>
        </w:rPr>
        <w:t xml:space="preserve">The accused </w:t>
      </w:r>
      <w:r w:rsidR="00685840" w:rsidRPr="00D330B4">
        <w:rPr>
          <w:rFonts w:cs="Times New Roman"/>
          <w:szCs w:val="24"/>
        </w:rPr>
        <w:t>does not commit an offence while on bail.</w:t>
      </w:r>
    </w:p>
    <w:p w14:paraId="399B4DB5" w14:textId="40167B07" w:rsidR="00685840" w:rsidRPr="00D330B4" w:rsidRDefault="00136E5F">
      <w:pPr>
        <w:pStyle w:val="ListParagraph"/>
        <w:numPr>
          <w:ilvl w:val="0"/>
          <w:numId w:val="132"/>
        </w:numPr>
        <w:spacing w:line="240" w:lineRule="auto"/>
        <w:rPr>
          <w:rFonts w:cs="Times New Roman"/>
          <w:szCs w:val="24"/>
        </w:rPr>
      </w:pPr>
      <w:r w:rsidRPr="00136E5F">
        <w:rPr>
          <w:rFonts w:cs="Times New Roman"/>
          <w:szCs w:val="24"/>
        </w:rPr>
        <w:t xml:space="preserve">The accused </w:t>
      </w:r>
      <w:r w:rsidR="00685840" w:rsidRPr="00D330B4">
        <w:rPr>
          <w:rFonts w:cs="Times New Roman"/>
          <w:szCs w:val="24"/>
        </w:rPr>
        <w:t>does not interfere with witnesses or otherwise obstruct the course of justice (does not contact witnesses or try to stop the criminal court case happening).</w:t>
      </w:r>
    </w:p>
    <w:p w14:paraId="1600F67E" w14:textId="29B68F85" w:rsidR="00685840" w:rsidRPr="00D330B4" w:rsidRDefault="00136E5F">
      <w:pPr>
        <w:pStyle w:val="ListParagraph"/>
        <w:numPr>
          <w:ilvl w:val="0"/>
          <w:numId w:val="132"/>
        </w:numPr>
        <w:spacing w:line="240" w:lineRule="auto"/>
        <w:rPr>
          <w:rFonts w:cs="Times New Roman"/>
          <w:szCs w:val="24"/>
        </w:rPr>
      </w:pPr>
      <w:r w:rsidRPr="00136E5F">
        <w:rPr>
          <w:rFonts w:cs="Times New Roman"/>
          <w:szCs w:val="24"/>
        </w:rPr>
        <w:t xml:space="preserve">The accused </w:t>
      </w:r>
      <w:r w:rsidR="00685840" w:rsidRPr="00D330B4">
        <w:rPr>
          <w:rFonts w:cs="Times New Roman"/>
          <w:szCs w:val="24"/>
        </w:rPr>
        <w:t>makes themselves available for the making of inquiries or a report to help the court with sentencing.</w:t>
      </w:r>
    </w:p>
    <w:p w14:paraId="3DFCFC2B" w14:textId="260C69F9" w:rsidR="00685840" w:rsidRPr="00D330B4" w:rsidRDefault="00136E5F">
      <w:pPr>
        <w:pStyle w:val="ListParagraph"/>
        <w:numPr>
          <w:ilvl w:val="0"/>
          <w:numId w:val="132"/>
        </w:numPr>
        <w:spacing w:line="240" w:lineRule="auto"/>
        <w:rPr>
          <w:rFonts w:cs="Times New Roman"/>
          <w:szCs w:val="24"/>
        </w:rPr>
      </w:pPr>
      <w:r w:rsidRPr="00136E5F">
        <w:rPr>
          <w:rFonts w:cs="Times New Roman"/>
          <w:szCs w:val="24"/>
        </w:rPr>
        <w:t xml:space="preserve">The accused </w:t>
      </w:r>
      <w:r w:rsidR="00685840" w:rsidRPr="00D330B4">
        <w:rPr>
          <w:rFonts w:cs="Times New Roman"/>
          <w:szCs w:val="24"/>
        </w:rPr>
        <w:t>attends an appointment with a legal representative.</w:t>
      </w:r>
    </w:p>
    <w:p w14:paraId="2D62C089" w14:textId="18B0E62E" w:rsidR="00685840" w:rsidRPr="00D330B4" w:rsidRDefault="00136E5F">
      <w:pPr>
        <w:pStyle w:val="ListParagraph"/>
        <w:numPr>
          <w:ilvl w:val="0"/>
          <w:numId w:val="132"/>
        </w:numPr>
        <w:spacing w:line="240" w:lineRule="auto"/>
        <w:rPr>
          <w:rFonts w:cs="Times New Roman"/>
          <w:szCs w:val="24"/>
        </w:rPr>
      </w:pPr>
      <w:r w:rsidRPr="00136E5F">
        <w:rPr>
          <w:rFonts w:cs="Times New Roman"/>
          <w:szCs w:val="24"/>
        </w:rPr>
        <w:t xml:space="preserve">The accused </w:t>
      </w:r>
      <w:r>
        <w:rPr>
          <w:rFonts w:cs="Times New Roman"/>
          <w:szCs w:val="24"/>
        </w:rPr>
        <w:t xml:space="preserve">stay safe </w:t>
      </w:r>
      <w:r w:rsidR="00685840" w:rsidRPr="00D330B4">
        <w:rPr>
          <w:rFonts w:cs="Times New Roman"/>
          <w:szCs w:val="24"/>
        </w:rPr>
        <w:t>for their own welfare.</w:t>
      </w:r>
    </w:p>
    <w:p w14:paraId="32E0C7D6" w14:textId="77777777" w:rsidR="00685840" w:rsidRPr="003A20CA" w:rsidRDefault="00685840" w:rsidP="00136E5F">
      <w:pPr>
        <w:spacing w:line="240" w:lineRule="auto"/>
        <w:rPr>
          <w:rFonts w:cs="Times New Roman"/>
          <w:szCs w:val="24"/>
          <w:highlight w:val="yellow"/>
        </w:rPr>
      </w:pPr>
    </w:p>
    <w:p w14:paraId="6EAE733E" w14:textId="0C95032A" w:rsidR="00961E57" w:rsidRPr="00136E5F" w:rsidRDefault="00136E5F" w:rsidP="00136E5F">
      <w:pPr>
        <w:spacing w:line="240" w:lineRule="auto"/>
        <w:rPr>
          <w:rFonts w:cs="Times New Roman"/>
          <w:b/>
          <w:bCs/>
          <w:szCs w:val="24"/>
          <w:u w:val="single"/>
        </w:rPr>
      </w:pPr>
      <w:r w:rsidRPr="00136E5F">
        <w:rPr>
          <w:rFonts w:cs="Times New Roman"/>
          <w:b/>
          <w:bCs/>
          <w:szCs w:val="24"/>
          <w:u w:val="single"/>
        </w:rPr>
        <w:t xml:space="preserve">The </w:t>
      </w:r>
      <w:r w:rsidR="009D1DF9" w:rsidRPr="00136E5F">
        <w:rPr>
          <w:rFonts w:cs="Times New Roman"/>
          <w:b/>
          <w:bCs/>
          <w:szCs w:val="24"/>
          <w:u w:val="single"/>
        </w:rPr>
        <w:t>Policing and Crime Act 2017</w:t>
      </w:r>
    </w:p>
    <w:p w14:paraId="2CEF29F4" w14:textId="58B3361E" w:rsidR="009D1DF9" w:rsidRDefault="009D1DF9" w:rsidP="003A20CA">
      <w:pPr>
        <w:spacing w:line="240" w:lineRule="auto"/>
        <w:ind w:left="360"/>
      </w:pPr>
      <w:r w:rsidRPr="003A20CA">
        <w:rPr>
          <w:rFonts w:cs="Times New Roman"/>
          <w:b/>
          <w:bCs/>
          <w:szCs w:val="24"/>
          <w:highlight w:val="yellow"/>
          <w:u w:val="single"/>
        </w:rPr>
        <w:t>(d)a</w:t>
      </w:r>
      <w:r w:rsidRPr="003A20CA">
        <w:rPr>
          <w:highlight w:val="yellow"/>
        </w:rPr>
        <w:t xml:space="preserve"> condition that the person must surrender all of his or her travel documents or all of his or her travel documents that are of a particular kind.</w:t>
      </w:r>
    </w:p>
    <w:p w14:paraId="56554323" w14:textId="4A8685F6" w:rsidR="00DB3A1A" w:rsidRDefault="00DB3A1A" w:rsidP="00685840">
      <w:pPr>
        <w:spacing w:line="240" w:lineRule="auto"/>
        <w:rPr>
          <w:highlight w:val="yellow"/>
        </w:rPr>
      </w:pPr>
    </w:p>
    <w:p w14:paraId="25CE1C5D" w14:textId="412662EF" w:rsidR="0030454F" w:rsidRPr="00F5270C" w:rsidRDefault="0030454F">
      <w:pPr>
        <w:pStyle w:val="ListParagraph"/>
        <w:numPr>
          <w:ilvl w:val="0"/>
          <w:numId w:val="130"/>
        </w:numPr>
        <w:spacing w:line="240" w:lineRule="auto"/>
        <w:rPr>
          <w:b/>
          <w:bCs/>
          <w:u w:val="single"/>
        </w:rPr>
      </w:pPr>
      <w:r w:rsidRPr="00F5270C">
        <w:rPr>
          <w:b/>
          <w:bCs/>
          <w:u w:val="single"/>
        </w:rPr>
        <w:t>Freezing Order</w:t>
      </w:r>
    </w:p>
    <w:p w14:paraId="78AE3F57" w14:textId="18463B48" w:rsidR="0030454F" w:rsidRPr="0030454F" w:rsidRDefault="0030454F" w:rsidP="00F5270C">
      <w:pPr>
        <w:pStyle w:val="ListParagraph"/>
        <w:ind w:left="360"/>
      </w:pPr>
      <w:r>
        <w:t xml:space="preserve">The Claimant a M. S. P. Cordell requests that an </w:t>
      </w:r>
      <w:r w:rsidRPr="0030454F">
        <w:t xml:space="preserve">interim injunction </w:t>
      </w:r>
      <w:r>
        <w:t xml:space="preserve">order to </w:t>
      </w:r>
      <w:r w:rsidR="00FA43AD" w:rsidRPr="0030454F">
        <w:t>Freeze</w:t>
      </w:r>
      <w:r w:rsidR="00FA43AD">
        <w:t xml:space="preserve"> all </w:t>
      </w:r>
      <w:r>
        <w:t xml:space="preserve">personal assets is submitted against the defendants in the likely hood of recovered cost as this will </w:t>
      </w:r>
      <w:r w:rsidRPr="0030454F">
        <w:t>prohibi</w:t>
      </w:r>
      <w:r>
        <w:t>t</w:t>
      </w:r>
      <w:r w:rsidRPr="0030454F">
        <w:t xml:space="preserve"> </w:t>
      </w:r>
      <w:r>
        <w:t>the</w:t>
      </w:r>
      <w:r w:rsidRPr="0030454F">
        <w:t xml:space="preserve"> potential </w:t>
      </w:r>
      <w:r>
        <w:t xml:space="preserve">of the </w:t>
      </w:r>
      <w:r w:rsidRPr="0030454F">
        <w:t>defendant</w:t>
      </w:r>
      <w:r>
        <w:t>s</w:t>
      </w:r>
      <w:r w:rsidRPr="0030454F">
        <w:t xml:space="preserve"> in criminal or civil litigation proceedings from dissipating </w:t>
      </w:r>
      <w:r>
        <w:t xml:space="preserve">their </w:t>
      </w:r>
      <w:r w:rsidRPr="0030454F">
        <w:t>assets.</w:t>
      </w:r>
    </w:p>
    <w:p w14:paraId="4CC0C5A7" w14:textId="77777777" w:rsidR="00DB3A1A" w:rsidRDefault="00DB3A1A" w:rsidP="00851E57">
      <w:pPr>
        <w:spacing w:line="240" w:lineRule="auto"/>
      </w:pPr>
    </w:p>
    <w:p w14:paraId="1EB61635" w14:textId="1CBEB8B2" w:rsidR="00BD300F" w:rsidRPr="00B26D54" w:rsidRDefault="00161421" w:rsidP="00851E57">
      <w:pPr>
        <w:spacing w:line="240" w:lineRule="auto"/>
        <w:rPr>
          <w:rFonts w:cs="Times New Roman"/>
          <w:b/>
          <w:bCs/>
          <w:szCs w:val="24"/>
          <w:u w:val="single"/>
        </w:rPr>
      </w:pPr>
      <w:r w:rsidRPr="00B26D54">
        <w:rPr>
          <w:rFonts w:cs="Times New Roman"/>
          <w:b/>
          <w:bCs/>
          <w:szCs w:val="24"/>
          <w:u w:val="single"/>
        </w:rPr>
        <w:t xml:space="preserve">What </w:t>
      </w:r>
      <w:r w:rsidR="00BD300F" w:rsidRPr="00B26D54">
        <w:rPr>
          <w:rFonts w:cs="Times New Roman"/>
          <w:b/>
          <w:bCs/>
          <w:szCs w:val="24"/>
          <w:u w:val="single"/>
        </w:rPr>
        <w:t xml:space="preserve">I Can </w:t>
      </w:r>
      <w:r w:rsidRPr="00B26D54">
        <w:rPr>
          <w:rFonts w:cs="Times New Roman"/>
          <w:b/>
          <w:bCs/>
          <w:szCs w:val="24"/>
          <w:u w:val="single"/>
        </w:rPr>
        <w:t xml:space="preserve">Prove Has Occurred </w:t>
      </w:r>
      <w:r w:rsidR="007A6D20" w:rsidRPr="00B26D54">
        <w:rPr>
          <w:rFonts w:cs="Times New Roman"/>
          <w:b/>
          <w:bCs/>
          <w:szCs w:val="24"/>
          <w:u w:val="single"/>
        </w:rPr>
        <w:t>W</w:t>
      </w:r>
      <w:r w:rsidR="00C618D5" w:rsidRPr="00B26D54">
        <w:rPr>
          <w:rFonts w:cs="Times New Roman"/>
          <w:b/>
          <w:bCs/>
          <w:szCs w:val="24"/>
          <w:u w:val="single"/>
        </w:rPr>
        <w:t xml:space="preserve">e have </w:t>
      </w:r>
      <w:r w:rsidR="007A6D20" w:rsidRPr="00B26D54">
        <w:rPr>
          <w:rFonts w:cs="Times New Roman"/>
          <w:b/>
          <w:bCs/>
          <w:szCs w:val="24"/>
          <w:u w:val="single"/>
        </w:rPr>
        <w:t>A</w:t>
      </w:r>
      <w:r w:rsidR="00C618D5" w:rsidRPr="00B26D54">
        <w:rPr>
          <w:rFonts w:cs="Times New Roman"/>
          <w:b/>
          <w:bCs/>
          <w:szCs w:val="24"/>
          <w:u w:val="single"/>
        </w:rPr>
        <w:t xml:space="preserve">ll </w:t>
      </w:r>
      <w:r w:rsidR="007A6D20" w:rsidRPr="00B26D54">
        <w:rPr>
          <w:rFonts w:cs="Times New Roman"/>
          <w:b/>
          <w:bCs/>
          <w:szCs w:val="24"/>
          <w:u w:val="single"/>
        </w:rPr>
        <w:t>G</w:t>
      </w:r>
      <w:r w:rsidR="00C618D5" w:rsidRPr="00B26D54">
        <w:rPr>
          <w:rFonts w:cs="Times New Roman"/>
          <w:b/>
          <w:bCs/>
          <w:szCs w:val="24"/>
          <w:u w:val="single"/>
        </w:rPr>
        <w:t xml:space="preserve">ot to </w:t>
      </w:r>
      <w:r w:rsidR="007A6D20" w:rsidRPr="00B26D54">
        <w:rPr>
          <w:rFonts w:cs="Times New Roman"/>
          <w:b/>
          <w:bCs/>
          <w:szCs w:val="24"/>
          <w:u w:val="single"/>
        </w:rPr>
        <w:t>T</w:t>
      </w:r>
      <w:r w:rsidR="00C618D5" w:rsidRPr="00B26D54">
        <w:rPr>
          <w:rFonts w:cs="Times New Roman"/>
          <w:b/>
          <w:bCs/>
          <w:szCs w:val="24"/>
          <w:u w:val="single"/>
        </w:rPr>
        <w:t xml:space="preserve">ake into </w:t>
      </w:r>
      <w:r w:rsidR="004E0FFD" w:rsidRPr="00B26D54">
        <w:rPr>
          <w:rFonts w:cs="Times New Roman"/>
          <w:b/>
          <w:bCs/>
          <w:szCs w:val="24"/>
          <w:u w:val="single"/>
        </w:rPr>
        <w:t>Perception</w:t>
      </w:r>
      <w:r w:rsidR="00C618D5" w:rsidRPr="00B26D54">
        <w:rPr>
          <w:rFonts w:cs="Times New Roman"/>
          <w:b/>
          <w:bCs/>
          <w:szCs w:val="24"/>
          <w:u w:val="single"/>
        </w:rPr>
        <w:t xml:space="preserve">. </w:t>
      </w:r>
    </w:p>
    <w:p w14:paraId="07315ACC" w14:textId="29D6B047" w:rsidR="0037526D" w:rsidRPr="00B26D54" w:rsidRDefault="0037526D" w:rsidP="00851E57">
      <w:pPr>
        <w:spacing w:line="240" w:lineRule="auto"/>
        <w:rPr>
          <w:rFonts w:cs="Times New Roman"/>
          <w:szCs w:val="24"/>
        </w:rPr>
      </w:pPr>
    </w:p>
    <w:p w14:paraId="23E21F3E" w14:textId="62232144" w:rsidR="0037526D" w:rsidRPr="00B26D54" w:rsidRDefault="00605138">
      <w:pPr>
        <w:pStyle w:val="ListParagraph"/>
        <w:numPr>
          <w:ilvl w:val="0"/>
          <w:numId w:val="3"/>
        </w:numPr>
        <w:spacing w:line="240" w:lineRule="auto"/>
        <w:rPr>
          <w:rFonts w:cs="Times New Roman"/>
          <w:b/>
          <w:bCs/>
          <w:szCs w:val="24"/>
          <w:u w:val="single"/>
        </w:rPr>
      </w:pPr>
      <w:r w:rsidRPr="00605138">
        <w:rPr>
          <w:rFonts w:cs="Times New Roman"/>
          <w:b/>
          <w:bCs/>
          <w:szCs w:val="24"/>
          <w:u w:val="single"/>
        </w:rPr>
        <w:t xml:space="preserve">Disrepair Issues and Bad Management </w:t>
      </w:r>
      <w:r w:rsidRPr="00605138">
        <w:rPr>
          <w:rFonts w:cs="Times New Roman"/>
          <w:b/>
          <w:bCs/>
          <w:szCs w:val="24"/>
          <w:u w:val="single"/>
        </w:rPr>
        <w:t>by</w:t>
      </w:r>
      <w:r w:rsidRPr="00605138">
        <w:rPr>
          <w:rFonts w:cs="Times New Roman"/>
          <w:b/>
          <w:bCs/>
          <w:szCs w:val="24"/>
          <w:u w:val="single"/>
        </w:rPr>
        <w:t xml:space="preserve"> My Housing Team!</w:t>
      </w:r>
    </w:p>
    <w:p w14:paraId="7A1EFB00" w14:textId="4290BB53" w:rsidR="006C7BCB" w:rsidRPr="00B26D54" w:rsidRDefault="006C7BCB" w:rsidP="00851E57">
      <w:pPr>
        <w:spacing w:line="240" w:lineRule="auto"/>
        <w:ind w:left="360"/>
        <w:rPr>
          <w:rFonts w:cs="Times New Roman"/>
          <w:szCs w:val="24"/>
        </w:rPr>
      </w:pPr>
      <w:r w:rsidRPr="00B26D54">
        <w:rPr>
          <w:rFonts w:cs="Times New Roman"/>
          <w:szCs w:val="24"/>
        </w:rPr>
        <w:t xml:space="preserve">The Enfield Council alongside with the Enfield Homes &amp; the Safer neighbourhood watch teams failed their obligations to </w:t>
      </w:r>
      <w:r w:rsidR="00F65FBF" w:rsidRPr="00B26D54">
        <w:rPr>
          <w:rFonts w:cs="Times New Roman"/>
          <w:szCs w:val="24"/>
        </w:rPr>
        <w:t>the claimant</w:t>
      </w:r>
      <w:r w:rsidRPr="00B26D54">
        <w:rPr>
          <w:rFonts w:cs="Times New Roman"/>
          <w:szCs w:val="24"/>
        </w:rPr>
        <w:t xml:space="preserve"> a Mr. S. P. Cordell when guaranteeing </w:t>
      </w:r>
      <w:r w:rsidR="00F65FBF" w:rsidRPr="00B26D54">
        <w:rPr>
          <w:rFonts w:cs="Times New Roman"/>
          <w:szCs w:val="24"/>
        </w:rPr>
        <w:t>his</w:t>
      </w:r>
      <w:r w:rsidRPr="00B26D54">
        <w:rPr>
          <w:rFonts w:cs="Times New Roman"/>
          <w:szCs w:val="24"/>
        </w:rPr>
        <w:t xml:space="preserve"> Security of tenure while managing </w:t>
      </w:r>
      <w:r w:rsidR="00F65FBF" w:rsidRPr="00B26D54">
        <w:rPr>
          <w:rFonts w:cs="Times New Roman"/>
          <w:szCs w:val="24"/>
        </w:rPr>
        <w:t>housing affairs</w:t>
      </w:r>
      <w:r w:rsidRPr="00B26D54">
        <w:rPr>
          <w:rFonts w:cs="Times New Roman"/>
          <w:szCs w:val="24"/>
        </w:rPr>
        <w:t xml:space="preserve">. </w:t>
      </w:r>
    </w:p>
    <w:p w14:paraId="17FB9181" w14:textId="58833C93" w:rsidR="006C7BCB" w:rsidRDefault="006C7BCB" w:rsidP="00851E57">
      <w:pPr>
        <w:spacing w:line="240" w:lineRule="auto"/>
        <w:ind w:left="360"/>
        <w:rPr>
          <w:rFonts w:cs="Times New Roman"/>
          <w:szCs w:val="24"/>
        </w:rPr>
      </w:pPr>
      <w:r w:rsidRPr="00B26D54">
        <w:rPr>
          <w:rFonts w:cs="Times New Roman"/>
          <w:szCs w:val="24"/>
        </w:rPr>
        <w:t xml:space="preserve">Maintenance failures meant that necessary works did not </w:t>
      </w:r>
      <w:r w:rsidR="00F65FBF" w:rsidRPr="00B26D54">
        <w:rPr>
          <w:rFonts w:cs="Times New Roman"/>
          <w:szCs w:val="24"/>
        </w:rPr>
        <w:t xml:space="preserve">get </w:t>
      </w:r>
      <w:r w:rsidRPr="00B26D54">
        <w:rPr>
          <w:rFonts w:cs="Times New Roman"/>
          <w:szCs w:val="24"/>
        </w:rPr>
        <w:t>complete</w:t>
      </w:r>
      <w:r w:rsidR="00F65FBF" w:rsidRPr="00B26D54">
        <w:rPr>
          <w:rFonts w:cs="Times New Roman"/>
          <w:szCs w:val="24"/>
        </w:rPr>
        <w:t>d</w:t>
      </w:r>
      <w:r w:rsidRPr="00B26D54">
        <w:rPr>
          <w:rFonts w:cs="Times New Roman"/>
          <w:szCs w:val="24"/>
        </w:rPr>
        <w:t xml:space="preserve"> in </w:t>
      </w:r>
      <w:r w:rsidR="00F65FBF" w:rsidRPr="00B26D54">
        <w:rPr>
          <w:rFonts w:cs="Times New Roman"/>
          <w:szCs w:val="24"/>
        </w:rPr>
        <w:t>his</w:t>
      </w:r>
      <w:r w:rsidRPr="00B26D54">
        <w:rPr>
          <w:rFonts w:cs="Times New Roman"/>
          <w:szCs w:val="24"/>
        </w:rPr>
        <w:t xml:space="preserve"> home to a high standard </w:t>
      </w:r>
      <w:r w:rsidR="00F65FBF" w:rsidRPr="00B26D54">
        <w:rPr>
          <w:rFonts w:cs="Times New Roman"/>
          <w:szCs w:val="24"/>
        </w:rPr>
        <w:t xml:space="preserve">or time limit </w:t>
      </w:r>
      <w:r w:rsidRPr="00B26D54">
        <w:rPr>
          <w:rFonts w:cs="Times New Roman"/>
          <w:szCs w:val="24"/>
        </w:rPr>
        <w:t>through the years of 2006 till date 30/09/2022.</w:t>
      </w:r>
    </w:p>
    <w:p w14:paraId="1A3A08BC" w14:textId="6BFE7DC3" w:rsidR="00605138" w:rsidRDefault="00605138" w:rsidP="00893FFC">
      <w:pPr>
        <w:spacing w:line="240" w:lineRule="auto"/>
        <w:rPr>
          <w:rFonts w:cs="Times New Roman"/>
          <w:szCs w:val="24"/>
        </w:rPr>
      </w:pPr>
    </w:p>
    <w:p w14:paraId="1D2B98FA" w14:textId="77777777" w:rsidR="00893FFC" w:rsidRPr="00B26D54" w:rsidRDefault="00893FFC" w:rsidP="00893FFC">
      <w:pPr>
        <w:spacing w:line="240" w:lineRule="auto"/>
        <w:rPr>
          <w:rFonts w:cs="Times New Roman"/>
          <w:szCs w:val="24"/>
        </w:rPr>
      </w:pPr>
    </w:p>
    <w:p w14:paraId="65DB004D" w14:textId="3A824455" w:rsidR="00816625" w:rsidRPr="00B26D54" w:rsidRDefault="00CB0351" w:rsidP="00851E57">
      <w:pPr>
        <w:spacing w:line="240" w:lineRule="auto"/>
        <w:ind w:left="360"/>
        <w:rPr>
          <w:rFonts w:cs="Times New Roman"/>
          <w:b/>
          <w:bCs/>
          <w:szCs w:val="24"/>
          <w:u w:val="single"/>
        </w:rPr>
      </w:pPr>
      <w:r w:rsidRPr="00B26D54">
        <w:rPr>
          <w:rFonts w:cs="Times New Roman"/>
          <w:b/>
          <w:bCs/>
          <w:szCs w:val="24"/>
          <w:u w:val="single"/>
        </w:rPr>
        <w:t xml:space="preserve">Listed </w:t>
      </w:r>
      <w:r w:rsidR="00FE1377" w:rsidRPr="00B26D54">
        <w:rPr>
          <w:rFonts w:cs="Times New Roman"/>
          <w:b/>
          <w:bCs/>
          <w:szCs w:val="24"/>
          <w:u w:val="single"/>
        </w:rPr>
        <w:t>Below Is the Damage to M</w:t>
      </w:r>
      <w:r w:rsidR="00F65FBF" w:rsidRPr="00B26D54">
        <w:rPr>
          <w:rFonts w:cs="Times New Roman"/>
          <w:b/>
          <w:bCs/>
          <w:szCs w:val="24"/>
          <w:u w:val="single"/>
        </w:rPr>
        <w:t>r S. P. Cordell’s</w:t>
      </w:r>
      <w:r w:rsidR="00FE1377" w:rsidRPr="00B26D54">
        <w:rPr>
          <w:rFonts w:cs="Times New Roman"/>
          <w:b/>
          <w:bCs/>
          <w:szCs w:val="24"/>
          <w:u w:val="single"/>
        </w:rPr>
        <w:t xml:space="preserve"> Property. </w:t>
      </w:r>
    </w:p>
    <w:p w14:paraId="24D5DD2F" w14:textId="77777777" w:rsidR="00605138" w:rsidRPr="00605138" w:rsidRDefault="00605138">
      <w:pPr>
        <w:pStyle w:val="ListParagraph"/>
        <w:numPr>
          <w:ilvl w:val="0"/>
          <w:numId w:val="14"/>
        </w:numPr>
        <w:spacing w:line="240" w:lineRule="auto"/>
        <w:rPr>
          <w:rFonts w:cs="Times New Roman"/>
          <w:szCs w:val="24"/>
          <w:highlight w:val="yellow"/>
          <w:u w:val="single"/>
        </w:rPr>
      </w:pPr>
    </w:p>
    <w:p w14:paraId="135EB4D8" w14:textId="77777777" w:rsidR="00605138" w:rsidRPr="00605138" w:rsidRDefault="00605138">
      <w:pPr>
        <w:pStyle w:val="ListParagraph"/>
        <w:numPr>
          <w:ilvl w:val="0"/>
          <w:numId w:val="14"/>
        </w:numPr>
        <w:spacing w:line="240" w:lineRule="auto"/>
        <w:rPr>
          <w:rFonts w:cs="Times New Roman"/>
          <w:szCs w:val="24"/>
          <w:highlight w:val="yellow"/>
          <w:u w:val="single"/>
        </w:rPr>
      </w:pPr>
    </w:p>
    <w:p w14:paraId="1A07778D" w14:textId="77777777" w:rsidR="00605138" w:rsidRPr="00605138" w:rsidRDefault="00605138">
      <w:pPr>
        <w:pStyle w:val="ListParagraph"/>
        <w:numPr>
          <w:ilvl w:val="0"/>
          <w:numId w:val="14"/>
        </w:numPr>
        <w:spacing w:line="240" w:lineRule="auto"/>
        <w:rPr>
          <w:rFonts w:cs="Times New Roman"/>
          <w:szCs w:val="24"/>
          <w:highlight w:val="yellow"/>
          <w:u w:val="single"/>
        </w:rPr>
      </w:pPr>
    </w:p>
    <w:p w14:paraId="38D1C9FE" w14:textId="77777777" w:rsidR="00605138" w:rsidRPr="00605138" w:rsidRDefault="00605138">
      <w:pPr>
        <w:pStyle w:val="ListParagraph"/>
        <w:numPr>
          <w:ilvl w:val="0"/>
          <w:numId w:val="14"/>
        </w:numPr>
        <w:spacing w:line="240" w:lineRule="auto"/>
        <w:rPr>
          <w:rFonts w:cs="Times New Roman"/>
          <w:szCs w:val="24"/>
          <w:highlight w:val="yellow"/>
          <w:u w:val="single"/>
        </w:rPr>
      </w:pPr>
    </w:p>
    <w:p w14:paraId="3BFFA2DF" w14:textId="2B8217A4" w:rsidR="007B7C93" w:rsidRPr="00B26D54" w:rsidRDefault="00027EE0">
      <w:pPr>
        <w:pStyle w:val="ListParagraph"/>
        <w:numPr>
          <w:ilvl w:val="0"/>
          <w:numId w:val="14"/>
        </w:numPr>
        <w:spacing w:line="240" w:lineRule="auto"/>
        <w:rPr>
          <w:rFonts w:cs="Times New Roman"/>
          <w:szCs w:val="24"/>
          <w:highlight w:val="yellow"/>
          <w:u w:val="single"/>
        </w:rPr>
      </w:pPr>
      <w:r w:rsidRPr="00B26D54">
        <w:rPr>
          <w:rFonts w:cs="Times New Roman"/>
          <w:szCs w:val="24"/>
          <w:u w:val="single"/>
        </w:rPr>
        <w:t>The qualifying repair was not carried out</w:t>
      </w:r>
    </w:p>
    <w:p w14:paraId="1EBF2285" w14:textId="6C736847" w:rsidR="009264BF" w:rsidRPr="00B26D54" w:rsidRDefault="009264BF">
      <w:pPr>
        <w:pStyle w:val="ListParagraph"/>
        <w:numPr>
          <w:ilvl w:val="0"/>
          <w:numId w:val="14"/>
        </w:numPr>
        <w:spacing w:line="240" w:lineRule="auto"/>
        <w:rPr>
          <w:rFonts w:cs="Times New Roman"/>
          <w:szCs w:val="24"/>
          <w:highlight w:val="yellow"/>
          <w:u w:val="single"/>
        </w:rPr>
      </w:pPr>
      <w:r w:rsidRPr="00B26D54">
        <w:rPr>
          <w:rFonts w:cs="Times New Roman"/>
          <w:szCs w:val="24"/>
          <w:highlight w:val="yellow"/>
          <w:u w:val="single"/>
        </w:rPr>
        <w:t>A</w:t>
      </w:r>
    </w:p>
    <w:p w14:paraId="22745AC4" w14:textId="64CAC520" w:rsidR="009264BF" w:rsidRPr="00B26D54" w:rsidRDefault="009264BF">
      <w:pPr>
        <w:pStyle w:val="ListParagraph"/>
        <w:numPr>
          <w:ilvl w:val="0"/>
          <w:numId w:val="14"/>
        </w:numPr>
        <w:spacing w:line="240" w:lineRule="auto"/>
        <w:rPr>
          <w:rFonts w:cs="Times New Roman"/>
          <w:szCs w:val="24"/>
          <w:highlight w:val="yellow"/>
          <w:u w:val="single"/>
        </w:rPr>
      </w:pPr>
      <w:r w:rsidRPr="00B26D54">
        <w:rPr>
          <w:rFonts w:cs="Times New Roman"/>
          <w:szCs w:val="24"/>
          <w:highlight w:val="yellow"/>
          <w:u w:val="single"/>
        </w:rPr>
        <w:lastRenderedPageBreak/>
        <w:t>A</w:t>
      </w:r>
    </w:p>
    <w:p w14:paraId="3E4A5F15" w14:textId="77777777" w:rsidR="00816625" w:rsidRPr="00B26D54" w:rsidRDefault="00816625" w:rsidP="00851E57">
      <w:pPr>
        <w:spacing w:line="240" w:lineRule="auto"/>
        <w:ind w:left="360"/>
        <w:rPr>
          <w:rFonts w:cs="Times New Roman"/>
          <w:szCs w:val="24"/>
          <w:u w:val="single"/>
        </w:rPr>
      </w:pPr>
      <w:r w:rsidRPr="00B26D54">
        <w:rPr>
          <w:rFonts w:cs="Times New Roman"/>
          <w:szCs w:val="24"/>
          <w:highlight w:val="yellow"/>
          <w:u w:val="single"/>
        </w:rPr>
        <w:t>Housing disrepair = (Right to Repair) “UK” Regulations 1994; -- Housing Act 1985 “The Secure Tenants of Local Housing Authorities”</w:t>
      </w:r>
    </w:p>
    <w:p w14:paraId="06618116" w14:textId="438971DD" w:rsidR="00816625" w:rsidRDefault="00816625" w:rsidP="00851E57">
      <w:pPr>
        <w:spacing w:line="240" w:lineRule="auto"/>
        <w:rPr>
          <w:rFonts w:cs="Times New Roman"/>
          <w:szCs w:val="24"/>
        </w:rPr>
      </w:pPr>
    </w:p>
    <w:p w14:paraId="0AE21157" w14:textId="1DBFF938" w:rsidR="00C0529B" w:rsidRDefault="00C0529B" w:rsidP="00851E57">
      <w:pPr>
        <w:spacing w:line="240" w:lineRule="auto"/>
        <w:rPr>
          <w:rFonts w:cs="Times New Roman"/>
          <w:szCs w:val="24"/>
        </w:rPr>
      </w:pPr>
    </w:p>
    <w:p w14:paraId="68C89F2D" w14:textId="738F6646" w:rsidR="00C0529B" w:rsidRDefault="00C0529B" w:rsidP="00851E57">
      <w:pPr>
        <w:spacing w:line="240" w:lineRule="auto"/>
        <w:rPr>
          <w:rFonts w:cs="Times New Roman"/>
          <w:szCs w:val="24"/>
        </w:rPr>
      </w:pPr>
    </w:p>
    <w:p w14:paraId="472EED8E" w14:textId="770FB496" w:rsidR="00605138" w:rsidRPr="00605138" w:rsidRDefault="00C0529B" w:rsidP="00C0529B">
      <w:pPr>
        <w:spacing w:line="240" w:lineRule="auto"/>
        <w:rPr>
          <w:rFonts w:cs="Times New Roman"/>
          <w:b/>
          <w:bCs/>
          <w:szCs w:val="24"/>
          <w:u w:val="single"/>
        </w:rPr>
      </w:pPr>
      <w:r w:rsidRPr="00605138">
        <w:rPr>
          <w:rFonts w:cs="Times New Roman"/>
          <w:b/>
          <w:bCs/>
          <w:szCs w:val="24"/>
          <w:u w:val="single"/>
        </w:rPr>
        <w:t>Disrepair</w:t>
      </w:r>
      <w:r w:rsidR="00605138" w:rsidRPr="00605138">
        <w:rPr>
          <w:rFonts w:cs="Times New Roman"/>
          <w:b/>
          <w:bCs/>
          <w:szCs w:val="24"/>
          <w:u w:val="single"/>
        </w:rPr>
        <w:t xml:space="preserve"> Issues and Bad </w:t>
      </w:r>
      <w:r w:rsidRPr="00605138">
        <w:rPr>
          <w:rFonts w:cs="Times New Roman"/>
          <w:b/>
          <w:bCs/>
          <w:szCs w:val="24"/>
          <w:u w:val="single"/>
        </w:rPr>
        <w:t xml:space="preserve">Management </w:t>
      </w:r>
      <w:r w:rsidR="00893FFC" w:rsidRPr="00605138">
        <w:rPr>
          <w:rFonts w:cs="Times New Roman"/>
          <w:b/>
          <w:bCs/>
          <w:szCs w:val="24"/>
          <w:u w:val="single"/>
        </w:rPr>
        <w:t>by</w:t>
      </w:r>
      <w:r w:rsidR="00605138" w:rsidRPr="00605138">
        <w:rPr>
          <w:rFonts w:cs="Times New Roman"/>
          <w:b/>
          <w:bCs/>
          <w:szCs w:val="24"/>
          <w:u w:val="single"/>
        </w:rPr>
        <w:t xml:space="preserve"> My </w:t>
      </w:r>
      <w:r w:rsidR="00605138" w:rsidRPr="00605138">
        <w:rPr>
          <w:rFonts w:cs="Times New Roman"/>
          <w:b/>
          <w:bCs/>
          <w:szCs w:val="24"/>
          <w:u w:val="single"/>
        </w:rPr>
        <w:t xml:space="preserve">Housing </w:t>
      </w:r>
      <w:r w:rsidRPr="00605138">
        <w:rPr>
          <w:rFonts w:cs="Times New Roman"/>
          <w:b/>
          <w:bCs/>
          <w:szCs w:val="24"/>
          <w:u w:val="single"/>
        </w:rPr>
        <w:t>Team</w:t>
      </w:r>
      <w:r w:rsidR="00605138" w:rsidRPr="00605138">
        <w:rPr>
          <w:rFonts w:cs="Times New Roman"/>
          <w:b/>
          <w:bCs/>
          <w:szCs w:val="24"/>
          <w:u w:val="single"/>
        </w:rPr>
        <w:t>!</w:t>
      </w:r>
    </w:p>
    <w:p w14:paraId="2902830E" w14:textId="2A841487" w:rsidR="00605138" w:rsidRDefault="00605138" w:rsidP="00C0529B">
      <w:pPr>
        <w:spacing w:line="240" w:lineRule="auto"/>
        <w:rPr>
          <w:rFonts w:cs="Times New Roman"/>
          <w:szCs w:val="24"/>
        </w:rPr>
      </w:pPr>
      <w:r>
        <w:rPr>
          <w:rFonts w:cs="Times New Roman"/>
          <w:szCs w:val="24"/>
        </w:rPr>
        <w:t>The</w:t>
      </w:r>
      <w:r w:rsidR="00C0529B" w:rsidRPr="00C0529B">
        <w:rPr>
          <w:rFonts w:cs="Times New Roman"/>
          <w:szCs w:val="24"/>
        </w:rPr>
        <w:t xml:space="preserve"> history </w:t>
      </w:r>
      <w:r>
        <w:rPr>
          <w:rFonts w:cs="Times New Roman"/>
          <w:szCs w:val="24"/>
        </w:rPr>
        <w:t>of</w:t>
      </w:r>
      <w:r w:rsidR="00C0529B" w:rsidRPr="00C0529B">
        <w:rPr>
          <w:rFonts w:cs="Times New Roman"/>
          <w:szCs w:val="24"/>
        </w:rPr>
        <w:t xml:space="preserve"> my living circumstances</w:t>
      </w:r>
      <w:r>
        <w:rPr>
          <w:rFonts w:cs="Times New Roman"/>
          <w:szCs w:val="24"/>
        </w:rPr>
        <w:t xml:space="preserve"> due to </w:t>
      </w:r>
    </w:p>
    <w:p w14:paraId="09C83E14" w14:textId="77777777" w:rsidR="00605138" w:rsidRDefault="00C0529B" w:rsidP="00C0529B">
      <w:pPr>
        <w:spacing w:line="240" w:lineRule="auto"/>
        <w:rPr>
          <w:rFonts w:cs="Times New Roman"/>
          <w:szCs w:val="24"/>
        </w:rPr>
      </w:pPr>
      <w:r w:rsidRPr="00C0529B">
        <w:rPr>
          <w:rFonts w:cs="Times New Roman"/>
          <w:szCs w:val="24"/>
        </w:rPr>
        <w:t xml:space="preserve">In 2006, when I first moved into my flat it never seemed to be in a bad state of a living condition due to it being decorated by the Enfield Council ready for me to move into. </w:t>
      </w:r>
    </w:p>
    <w:p w14:paraId="383F02FA" w14:textId="77777777" w:rsidR="00605138" w:rsidRDefault="00605138" w:rsidP="00C0529B">
      <w:pPr>
        <w:spacing w:line="240" w:lineRule="auto"/>
        <w:rPr>
          <w:rFonts w:cs="Times New Roman"/>
          <w:szCs w:val="24"/>
        </w:rPr>
      </w:pPr>
      <w:r>
        <w:rPr>
          <w:rFonts w:cs="Times New Roman"/>
          <w:szCs w:val="24"/>
        </w:rPr>
        <w:t xml:space="preserve">Within </w:t>
      </w:r>
      <w:r w:rsidR="00C0529B" w:rsidRPr="00C0529B">
        <w:rPr>
          <w:rFonts w:cs="Times New Roman"/>
          <w:szCs w:val="24"/>
        </w:rPr>
        <w:t xml:space="preserve">the first few months I started to notice the walls and ceilings had started to get covered in </w:t>
      </w:r>
      <w:r w:rsidRPr="00C0529B">
        <w:rPr>
          <w:rFonts w:cs="Times New Roman"/>
          <w:szCs w:val="24"/>
        </w:rPr>
        <w:t>mould</w:t>
      </w:r>
      <w:r>
        <w:rPr>
          <w:rFonts w:cs="Times New Roman"/>
          <w:szCs w:val="24"/>
        </w:rPr>
        <w:t>.</w:t>
      </w:r>
    </w:p>
    <w:p w14:paraId="4BCA7776" w14:textId="7BD99092" w:rsidR="00605138" w:rsidRDefault="00605138" w:rsidP="00C0529B">
      <w:pPr>
        <w:spacing w:line="240" w:lineRule="auto"/>
        <w:rPr>
          <w:rFonts w:cs="Times New Roman"/>
          <w:szCs w:val="24"/>
        </w:rPr>
      </w:pPr>
      <w:r>
        <w:rPr>
          <w:rFonts w:cs="Times New Roman"/>
          <w:szCs w:val="24"/>
        </w:rPr>
        <w:t xml:space="preserve">This meant that </w:t>
      </w:r>
      <w:r w:rsidR="00C0529B" w:rsidRPr="00C0529B">
        <w:rPr>
          <w:rFonts w:cs="Times New Roman"/>
          <w:szCs w:val="24"/>
        </w:rPr>
        <w:t xml:space="preserve">my personal property started to get badly damaged </w:t>
      </w:r>
    </w:p>
    <w:p w14:paraId="72FBF5D0" w14:textId="471231C9" w:rsidR="00605138" w:rsidRPr="00B26D54" w:rsidRDefault="00C0529B" w:rsidP="00605138">
      <w:pPr>
        <w:spacing w:line="240" w:lineRule="auto"/>
        <w:rPr>
          <w:rFonts w:cs="Times New Roman"/>
          <w:szCs w:val="24"/>
        </w:rPr>
      </w:pPr>
      <w:r w:rsidRPr="00C0529B">
        <w:rPr>
          <w:rFonts w:cs="Times New Roman"/>
          <w:szCs w:val="24"/>
        </w:rPr>
        <w:t xml:space="preserve">I decided that I had had enough of suffering due to no fault of my own and started to take picture evidence of my sufferings. </w:t>
      </w:r>
      <w:r w:rsidR="00605138" w:rsidRPr="00B26D54">
        <w:rPr>
          <w:rFonts w:cs="Times New Roman"/>
          <w:szCs w:val="24"/>
        </w:rPr>
        <w:t>“</w:t>
      </w:r>
      <w:r w:rsidR="00605138" w:rsidRPr="00B26D54">
        <w:rPr>
          <w:rFonts w:cs="Times New Roman"/>
          <w:b/>
          <w:bCs/>
          <w:szCs w:val="24"/>
          <w:highlight w:val="green"/>
          <w:u w:val="single"/>
        </w:rPr>
        <w:t>In the Table at The Bottom of This Document Below.</w:t>
      </w:r>
      <w:r w:rsidR="00605138" w:rsidRPr="00B26D54">
        <w:rPr>
          <w:rFonts w:cs="Times New Roman"/>
          <w:szCs w:val="24"/>
        </w:rPr>
        <w:t>”</w:t>
      </w:r>
    </w:p>
    <w:p w14:paraId="3CD62046" w14:textId="77777777" w:rsidR="00605138" w:rsidRDefault="00605138" w:rsidP="00C0529B">
      <w:pPr>
        <w:spacing w:line="240" w:lineRule="auto"/>
        <w:rPr>
          <w:rFonts w:cs="Times New Roman"/>
          <w:szCs w:val="24"/>
        </w:rPr>
      </w:pPr>
    </w:p>
    <w:p w14:paraId="237FE0A3" w14:textId="77777777" w:rsidR="00605138" w:rsidRDefault="00605138" w:rsidP="00C0529B">
      <w:pPr>
        <w:spacing w:line="240" w:lineRule="auto"/>
        <w:rPr>
          <w:rFonts w:cs="Times New Roman"/>
          <w:szCs w:val="24"/>
        </w:rPr>
      </w:pPr>
    </w:p>
    <w:p w14:paraId="2BE87924" w14:textId="7882B6ED" w:rsidR="00C0529B" w:rsidRPr="00C0529B" w:rsidRDefault="00C0529B" w:rsidP="00C0529B">
      <w:pPr>
        <w:spacing w:line="240" w:lineRule="auto"/>
        <w:rPr>
          <w:rFonts w:cs="Times New Roman"/>
          <w:szCs w:val="24"/>
        </w:rPr>
      </w:pPr>
      <w:r w:rsidRPr="00C0529B">
        <w:rPr>
          <w:rFonts w:cs="Times New Roman"/>
          <w:szCs w:val="24"/>
        </w:rPr>
        <w:t xml:space="preserve">I also started to document what took place while I declared to the relevant companies; “Bodies” that my flat had really bad damp growing inside of it. My local council who are also my landlord got approached about the disrepair circumstances by the date of; December 2006, from the date of my first contact with the Enfield Council's’ repairs teams in December 2006 it then after took multiple calls and emails of myself and others to the Enfield Complaints departments reasonable persons, whom after 2006 sent many different visiting surveyors to get the emergency graded problems fixed, but to my dissatisfaction and lack of safety the problems never got fixed in a fair time scale and the damp continued to happen to my home, me and my property and without any fault of my own.  Somehow the emergency raised issues took the Enfield Council and the Enfield Homes a couple of years to get mostly rectified and after an upsetting while disappointing semi completion date of the year of 2008. In the year of 2008 the walls in my bedroom and front room got repaired and this meant that the walls got taken back to brick and re-repasted. In the time frame while the announced agriculture work took place to rectify the damp issues within my rented home by the Enfield Council and their subcontracted staff the damp caused me the loss of the enjoyment of my flat and also caused damage to most of my personal property. This occurred at no fault of my own, “I still continue to stress while explaining even now what happened to me.” I suffered with bad health that got caused by other people’s negligence and the reason partly being for this bad health was because of the time frame the damp was left to grow </w:t>
      </w:r>
      <w:r w:rsidR="00635710" w:rsidRPr="00C0529B">
        <w:rPr>
          <w:rFonts w:cs="Times New Roman"/>
          <w:szCs w:val="24"/>
        </w:rPr>
        <w:t>untreated</w:t>
      </w:r>
      <w:r w:rsidRPr="00C0529B">
        <w:rPr>
          <w:rFonts w:cs="Times New Roman"/>
          <w:szCs w:val="24"/>
        </w:rPr>
        <w:t xml:space="preserve"> by professionals and I also continued to suffer because my flat became a work site. Due to the site works taking place in my home I had to have an industrial machine called a humidifier, placed into my bedroom and this was to remove the water that had built up in the internal and external walls of the building. In 2007 what was a year prior of myself signing into a mutual contract with my landlords for rented accommodation I found myself living in a damp and toxic hell? With I not being able be to live inside of my new home Safely and Happily. This damp flat meant that  the only time I got allowed into my bedroom was to empty a bucket of water that the humidifier “machine” collected, I can remember that in the beginning of the machine getting placed inside of my bedroom that the water bucket for the humidifier used to fill up many times a day, on an average of three times a day and I also noticed that as the months continued to pass by the amount of unneeded stored water became less and less, I do reminisce on this time as I had to manage to maintain the machine myself and found this hard to achieve, aloe I did without any major incidents, this meant that  I had to always be present at certain times of the day to complete this job and this was right up until the council and the </w:t>
      </w:r>
      <w:r w:rsidRPr="00C0529B">
        <w:rPr>
          <w:rFonts w:cs="Times New Roman"/>
          <w:szCs w:val="24"/>
        </w:rPr>
        <w:lastRenderedPageBreak/>
        <w:t xml:space="preserve">Enfield homes reasonable persons where able to finally start their works. From the start of the initial disrepair problem the cause for the damp got documented by the Enfield council's’ staff to have occurred because of bad ventilation within the estate’s premises, this information got noted in the year of 2007 and as a resolution to the problem an air ventilation system got agreed to get installed and so, adapted to the premises. The works involved in the installation of this air system meant that I had to have some large circular holes cut into my windows of my home and this included my kitchen window that leads to my back garden and that of the same to my bathroom window that leads into the main street, the hardware needed for the ventilation system got delayed by the Enfield Council's contractors, so that the ventilation system never got completely installed for a much longer time frame than anticipated, in fact it took three years later in the year of 2010 for the job to get completed. For me this became a very disappointing situation and without any roundabout motion of change in a fair and speedy time. My home got left in-an-insecure way, in-between this time frame, because of the large circular holes that got left in the windows, in short, I got left with holes in my windows due to the Enfield Councils and the Enfield Homes staff’s teams, lack of organisation within their own protocol’s. Even though the flat stayed in an </w:t>
      </w:r>
      <w:proofErr w:type="spellStart"/>
      <w:r w:rsidRPr="00C0529B">
        <w:rPr>
          <w:rFonts w:cs="Times New Roman"/>
          <w:szCs w:val="24"/>
        </w:rPr>
        <w:t>unlivable</w:t>
      </w:r>
      <w:proofErr w:type="spellEnd"/>
      <w:r w:rsidRPr="00C0529B">
        <w:rPr>
          <w:rFonts w:cs="Times New Roman"/>
          <w:szCs w:val="24"/>
        </w:rPr>
        <w:t xml:space="preserve"> state of condition through the years of 2006 Till 2008 and then on up to the year of semi completion in 2010 I still got made to live in my flat in the horrendous conditions it suffered with and when a long time after, some of the disrepair issues did get fixed such as the walls, ceilings inside of my flat, the flat then  continued to suffer from more knock on effect issues, as an example, due to the past damp within the first repairs, the floorboards went rotten causing sinking floors and this added towards making the flat even more </w:t>
      </w:r>
      <w:proofErr w:type="spellStart"/>
      <w:r w:rsidRPr="00C0529B">
        <w:rPr>
          <w:rFonts w:cs="Times New Roman"/>
          <w:szCs w:val="24"/>
        </w:rPr>
        <w:t>unlivable</w:t>
      </w:r>
      <w:proofErr w:type="spellEnd"/>
      <w:r w:rsidRPr="00C0529B">
        <w:rPr>
          <w:rFonts w:cs="Times New Roman"/>
          <w:szCs w:val="24"/>
        </w:rPr>
        <w:t xml:space="preserve"> than any person should have to accept, due to the dangerous risks involved.  In a short layman term, I had no flooring laid down in my bedroom, as you walked into the bedroom itself. and this disrepair issue started in the year of 2008 because my foot-sunk, through the wooden floorboard. What happened to me to cause this further problem, was my heating boiler had started to give me lots of issues from the start of moving into the premises, in the year of 2006 after I reported the problem, the council sent a representative, who replaced the main mother board component inside of the heating system, to make it work once again, by the year of 2008 when reported; -- the board did need to get changed more than just once. In the end months of 2008, the damp floorboards in my bedroom got lifted up, after I reported the issue of my foot sinking through the floor to the council repair team. Like a circular motion  I suffered with the floorboards in the bathroom getting lifted up as well at the same time and afterwards not laid back down correctly in a timely and safe manner, in a summery I got told I could not get allowed back into my bedroom other than to empty the humidifier and confusingly that the bathroom was OK to enter into even with the floorboards in both rooms then on being in the same state of bad condition, as they had not gotten replaced in both rooms, the reason that the floorboards could not get re-laid in my bedroom and bathroom was because the bedroom radiator pipe also leads into the other radiator in the bathroom and this is because they both share a u bend under the floorboards into each other, as both of the radiators are on the opposite sides of the same wall, from one and other! What did happen, is that the metal pipe had fractured, under the floorboards, causing each room to flood and not noticeably to any person, so, this disrepair issue had concealed itself, since I moved into my home, “until we detected the problem.” This error caused me to lose water pressure in my boiler system, so this leaking water added to the damp issues and accounted for the past boiler motherboard problems. When after noticed by the Enfield Councils and the Enfield Homes-Teams staff, they ordered that another surveyor come out to my work site of a home of an address, to oversee the problem. Days later a newly arrived member of staff agreed for a new heating system to get installed thought my flat and ordered for the old heating system to get completely decommissioned, so for the flat to be ready for the new installation, with an </w:t>
      </w:r>
      <w:r w:rsidRPr="00C0529B">
        <w:rPr>
          <w:rFonts w:cs="Times New Roman"/>
          <w:szCs w:val="24"/>
        </w:rPr>
        <w:lastRenderedPageBreak/>
        <w:t xml:space="preserve">addition of a temporary peace of wooding for the floor to get laid, but this flooring did not get laid down and I continued to get left with  no floor boards in the bathroom and bedroom inclusive of no working heating apparatus, as did get intended to get fixed and fitted and even more to the facts: --I got left with holes in my kitchen window and bathroom window, not to forget the water collection machine placed into my bedroom, still being present after the walls getting fixed. No reasonable persons attended again for months after until the year of 2009 once me and my mother had placed many more complaints into the complaints departments, when after our follow up complaints, a person attended and just laid down some temporary flooring, while still leaving the holes in the windows making my home insecure, no heating system in place and then after still living the humidifier in the bedroom. This lack of organisation on the Councils behalf and their subcontractors caused me to suffer. As just prior explained after many more complaints got made, the floors did finally get replaced in the year of 2009. The following years slowly went by 2010, 2011, 2012: -- My life got made to be a living hell because of the mentioned disrepair issues still presiding to get left abandoned by the Enfield Council and the Enfield Homes Teams. On the 02/03/2015 my mother and I were sick of making calls to the council regarding my heating, air ventilation system and nothing getting done to fix the issues, so, my mother emailed a complaint to the council, regarding the multiple amounts of issues and repairs not getting corrected. Once the council had received this email the air ventilation systems hardware did finally get installed, but still nothing regarding my heating. In May 2015 my mother got a call from a lady from the council regarding the heating, saying, who surprisingly explained to her that I had prior removed all my metal pipework for the heating system to function. My mother got upset at hearing what the lady said to her on the phone, and as a consequence she explained to the lady that she wanted for her to arrange for another manager and surveyor to come to my home flat and my mother stressed that this must happen within the next few days from then on, so for the Enfield Homes and the Enfield staffs teams to be able to re-analyse the situation then in hand by the complaint departments “reasonable persons,” and my mother continued her conversation by expressing; if she had to she would lift the rest of the flooring up in my flat to prove the metal-pipe-work was all still in existence and in its correct place. In that moment of my mother’s conversation with the Enfield employee, the lady explained while she was still on the phone that there is no need for what my mother had told her to happen and that the council will replace the heating system. To finalise the problems: -- they just did not stop for me there and as a continuation the Enfield Council employees then sent another surveyor out to my flat to oversee and then order to replace the heating system but surveyors or council employees had previously already told the sub-contractors that I had removed all the pipe work, to the point that no one wanted to come out and do the work.  Then on the 19th of June 2015 and the 31st of July 2015 the initial main emergency problems got finally addressed and a new heating system got reinstated so for the disrepair problems to be rectified to a degree, but the damp as I still to date complain about continued to grow and come back, yet again, to abbreviate on the circumstances in hand up and till date of renting my home, the damp still formulates to occur. When the sub-contractor did arrive on the </w:t>
      </w:r>
      <w:proofErr w:type="gramStart"/>
      <w:r w:rsidRPr="00C0529B">
        <w:rPr>
          <w:rFonts w:cs="Times New Roman"/>
          <w:szCs w:val="24"/>
        </w:rPr>
        <w:t>19th</w:t>
      </w:r>
      <w:proofErr w:type="gramEnd"/>
      <w:r w:rsidRPr="00C0529B">
        <w:rPr>
          <w:rFonts w:cs="Times New Roman"/>
          <w:szCs w:val="24"/>
        </w:rPr>
        <w:t xml:space="preserve"> June 2015, he was very shocked to see all the pipework still in place, when he did arrive to my home and also said that he is glad that he met me and saw the truth himself.  In the time of me making my official complaints: -- the Enfield Council came to their rented address and then the council employees explained to me, that they could also see the bad extent of the living conditions through the years that me and my home are imposed to stay in. The Enfield Homes and the Enfield Council agreed that they will upkeep the repairs in the flat to the correct living standards, without any work commencing, as arranged by them.  As an added add on and at no fault of my own and for an unfair amount of time, my flat stayed so, cold if it were not for me needing my home to live in, it would have </w:t>
      </w:r>
      <w:proofErr w:type="spellStart"/>
      <w:r w:rsidRPr="00C0529B">
        <w:rPr>
          <w:rFonts w:cs="Times New Roman"/>
          <w:szCs w:val="24"/>
        </w:rPr>
        <w:t>equaled</w:t>
      </w:r>
      <w:proofErr w:type="spellEnd"/>
      <w:r w:rsidRPr="00C0529B">
        <w:rPr>
          <w:rFonts w:cs="Times New Roman"/>
          <w:szCs w:val="24"/>
        </w:rPr>
        <w:t xml:space="preserve"> to the same conditions, </w:t>
      </w:r>
      <w:r w:rsidRPr="00C0529B">
        <w:rPr>
          <w:rFonts w:cs="Times New Roman"/>
          <w:szCs w:val="24"/>
        </w:rPr>
        <w:lastRenderedPageBreak/>
        <w:t>as being outside in the open cold air! In the winter things got a lot worse, I needed more than just your normal extra protection off winter covers, for me to be able to try my best to keep warm. I did buy myself an electric heater but the cost of running this was very high and also at my own expense. As mentioned I had a different surveyor after surveyor come out to my home address to help me manage the issues in my rented home, without any fair follow-ups and each time every different person in attendance, would say that the work must get completed in a short time frame and yet it never got completed, meaning that a large list of mutable emergency repairs that must get met in any circumstances to the correct ISO standard of fair living standards, did get neglected for years and has not gotten rectified to a good standard right up and till now and this is unfair and at my loss of living.”</w:t>
      </w:r>
    </w:p>
    <w:p w14:paraId="107C3678" w14:textId="77777777" w:rsidR="00C0529B" w:rsidRPr="00C0529B" w:rsidRDefault="00C0529B" w:rsidP="00C0529B">
      <w:pPr>
        <w:spacing w:line="240" w:lineRule="auto"/>
        <w:rPr>
          <w:rFonts w:cs="Times New Roman"/>
          <w:szCs w:val="24"/>
        </w:rPr>
      </w:pPr>
      <w:r w:rsidRPr="00C0529B">
        <w:rPr>
          <w:rFonts w:cs="Times New Roman"/>
          <w:szCs w:val="24"/>
        </w:rPr>
        <w:t>Summary Sound Proofing Issues.</w:t>
      </w:r>
    </w:p>
    <w:p w14:paraId="08424BA6" w14:textId="77777777" w:rsidR="00C0529B" w:rsidRPr="00C0529B" w:rsidRDefault="00C0529B" w:rsidP="00C0529B">
      <w:pPr>
        <w:spacing w:line="240" w:lineRule="auto"/>
        <w:rPr>
          <w:rFonts w:cs="Times New Roman"/>
          <w:szCs w:val="24"/>
        </w:rPr>
      </w:pPr>
      <w:r w:rsidRPr="00C0529B">
        <w:rPr>
          <w:rFonts w:cs="Times New Roman"/>
          <w:szCs w:val="24"/>
        </w:rPr>
        <w:t>Since I moved into the flats at Burncroft Avenue, I have noticed that there are very bad sound proofing issues within these blocks of flats. You can hear everything in the flats, that other people in different properties are talking about, doors closing etc. this causes many horrific issues, to the extent that I have had to move into my front room to sleep, I did call the council due to this and they said nothing could get done!</w:t>
      </w:r>
    </w:p>
    <w:p w14:paraId="725CDFAA" w14:textId="77777777" w:rsidR="00C0529B" w:rsidRPr="00C0529B" w:rsidRDefault="00C0529B" w:rsidP="00C0529B">
      <w:pPr>
        <w:spacing w:line="240" w:lineRule="auto"/>
        <w:rPr>
          <w:rFonts w:cs="Times New Roman"/>
          <w:szCs w:val="24"/>
        </w:rPr>
      </w:pPr>
      <w:r w:rsidRPr="00C0529B">
        <w:rPr>
          <w:rFonts w:cs="Times New Roman"/>
          <w:szCs w:val="24"/>
        </w:rPr>
        <w:t>The flat I rent suffers with Damp.</w:t>
      </w:r>
    </w:p>
    <w:p w14:paraId="6FFD7E15" w14:textId="77777777" w:rsidR="00C0529B" w:rsidRPr="00C0529B" w:rsidRDefault="00C0529B" w:rsidP="00C0529B">
      <w:pPr>
        <w:spacing w:line="240" w:lineRule="auto"/>
        <w:rPr>
          <w:rFonts w:cs="Times New Roman"/>
          <w:szCs w:val="24"/>
        </w:rPr>
      </w:pPr>
      <w:r w:rsidRPr="00C0529B">
        <w:rPr>
          <w:rFonts w:cs="Times New Roman"/>
          <w:szCs w:val="24"/>
        </w:rPr>
        <w:t>From the start of my tenancy agreement, poisons mould-damp has caused me many unneeded issues in my life this includes the damage of my personal property and also that of my own bad Health, which the council did not correct for years, due to their own negligence and then after them repairs finally taking place the damp once again started to reoccur, “and posits to establish itself in my rented property, up and till date, due to bad maintenance of the buildings infrastructure, who the burden of disrepair issues lies solely with my Landlord's the Enfield Council and the Enfield Homes.”</w:t>
      </w:r>
    </w:p>
    <w:p w14:paraId="6ADAD93F" w14:textId="77777777" w:rsidR="00C0529B" w:rsidRPr="00C0529B" w:rsidRDefault="00C0529B" w:rsidP="00C0529B">
      <w:pPr>
        <w:spacing w:line="240" w:lineRule="auto"/>
        <w:rPr>
          <w:rFonts w:cs="Times New Roman"/>
          <w:szCs w:val="24"/>
        </w:rPr>
      </w:pPr>
      <w:r w:rsidRPr="00C0529B">
        <w:rPr>
          <w:rFonts w:cs="Times New Roman"/>
          <w:szCs w:val="24"/>
        </w:rPr>
        <w:t>The flat I rent also suffers with a Broken Central Heating System.</w:t>
      </w:r>
    </w:p>
    <w:p w14:paraId="68CD3C32" w14:textId="77777777" w:rsidR="00C0529B" w:rsidRPr="00C0529B" w:rsidRDefault="00C0529B" w:rsidP="00C0529B">
      <w:pPr>
        <w:spacing w:line="240" w:lineRule="auto"/>
        <w:rPr>
          <w:rFonts w:cs="Times New Roman"/>
          <w:szCs w:val="24"/>
        </w:rPr>
      </w:pPr>
      <w:r w:rsidRPr="00C0529B">
        <w:rPr>
          <w:rFonts w:cs="Times New Roman"/>
          <w:szCs w:val="24"/>
        </w:rPr>
        <w:t xml:space="preserve">As a third issues of emergency graded issue, my central heating system in my Flat ceased to work and at no fault of my own, this incident caused me pandemonium within my daily routines of life, substituting an organised schedule into Havok, in reflecting on the problem of me living without any working heating system, I can remember this being for a far longer time frame than any person must induce as humanly inhabitable, living circumstances. I can also pertain that I did suffer thought, due to the Enfield Council's negligence, the Enfield Council maintained to be irresponsible thought all of the repair and complaint procedures of utmost importance. Their staff’s behaviour was that of </w:t>
      </w:r>
      <w:proofErr w:type="spellStart"/>
      <w:r w:rsidRPr="00C0529B">
        <w:rPr>
          <w:rFonts w:cs="Times New Roman"/>
          <w:szCs w:val="24"/>
        </w:rPr>
        <w:t>nonreasonable</w:t>
      </w:r>
      <w:proofErr w:type="spellEnd"/>
      <w:r w:rsidRPr="00C0529B">
        <w:rPr>
          <w:rFonts w:cs="Times New Roman"/>
          <w:szCs w:val="24"/>
        </w:rPr>
        <w:t xml:space="preserve"> persons and showed true negligence towards me their client, evolving the disrepair problem such as the broken heating system not to get fixed for years after the initialise complaint of myself. The already listed disrepair issues caused me the Loss of my Front Room, as there was! / No working Heating system! / Damp / Damp re-growing on the rear and other wall’s, soon after the repairs took place. Once again soon after the repairs taking place and then on after! / </w:t>
      </w:r>
      <w:proofErr w:type="gramStart"/>
      <w:r w:rsidRPr="00C0529B">
        <w:rPr>
          <w:rFonts w:cs="Times New Roman"/>
          <w:szCs w:val="24"/>
        </w:rPr>
        <w:t>water</w:t>
      </w:r>
      <w:proofErr w:type="gramEnd"/>
      <w:r w:rsidRPr="00C0529B">
        <w:rPr>
          <w:rFonts w:cs="Times New Roman"/>
          <w:szCs w:val="24"/>
        </w:rPr>
        <w:t xml:space="preserve"> started to run down the main front room wall! The damp and central heating issue caused me the Loss of my Bedroom! / No working heating system! / </w:t>
      </w:r>
      <w:proofErr w:type="gramStart"/>
      <w:r w:rsidRPr="00C0529B">
        <w:rPr>
          <w:rFonts w:cs="Times New Roman"/>
          <w:szCs w:val="24"/>
        </w:rPr>
        <w:t>damp</w:t>
      </w:r>
      <w:proofErr w:type="gramEnd"/>
      <w:r w:rsidRPr="00C0529B">
        <w:rPr>
          <w:rFonts w:cs="Times New Roman"/>
          <w:szCs w:val="24"/>
        </w:rPr>
        <w:t xml:space="preserve"> reoccurring on the rear wall and around the windows even low they are ventilated!</w:t>
      </w:r>
    </w:p>
    <w:p w14:paraId="248B432D" w14:textId="77777777" w:rsidR="00C0529B" w:rsidRPr="00C0529B" w:rsidRDefault="00C0529B" w:rsidP="00C0529B">
      <w:pPr>
        <w:spacing w:line="240" w:lineRule="auto"/>
        <w:rPr>
          <w:rFonts w:cs="Times New Roman"/>
          <w:szCs w:val="24"/>
        </w:rPr>
      </w:pPr>
    </w:p>
    <w:p w14:paraId="0D9CD63D" w14:textId="77777777" w:rsidR="00C0529B" w:rsidRPr="00C0529B" w:rsidRDefault="00C0529B" w:rsidP="00C0529B">
      <w:pPr>
        <w:spacing w:line="240" w:lineRule="auto"/>
        <w:rPr>
          <w:rFonts w:cs="Times New Roman"/>
          <w:szCs w:val="24"/>
        </w:rPr>
      </w:pPr>
      <w:r w:rsidRPr="00C0529B">
        <w:rPr>
          <w:rFonts w:cs="Times New Roman"/>
          <w:szCs w:val="24"/>
        </w:rPr>
        <w:t>•</w:t>
      </w:r>
      <w:r w:rsidRPr="00C0529B">
        <w:rPr>
          <w:rFonts w:cs="Times New Roman"/>
          <w:szCs w:val="24"/>
        </w:rPr>
        <w:tab/>
        <w:t>The Loss of my kitchen! / No working heating system!</w:t>
      </w:r>
    </w:p>
    <w:p w14:paraId="54D3A12D" w14:textId="77777777" w:rsidR="00C0529B" w:rsidRPr="00C0529B" w:rsidRDefault="00C0529B" w:rsidP="00C0529B">
      <w:pPr>
        <w:spacing w:line="240" w:lineRule="auto"/>
        <w:rPr>
          <w:rFonts w:cs="Times New Roman"/>
          <w:szCs w:val="24"/>
        </w:rPr>
      </w:pPr>
      <w:r w:rsidRPr="00C0529B">
        <w:rPr>
          <w:rFonts w:cs="Times New Roman"/>
          <w:szCs w:val="24"/>
        </w:rPr>
        <w:t>•</w:t>
      </w:r>
      <w:r w:rsidRPr="00C0529B">
        <w:rPr>
          <w:rFonts w:cs="Times New Roman"/>
          <w:szCs w:val="24"/>
        </w:rPr>
        <w:tab/>
        <w:t>The Loss of Hallway! / No working heating system!</w:t>
      </w:r>
    </w:p>
    <w:p w14:paraId="55DB0BF8" w14:textId="77777777" w:rsidR="00C0529B" w:rsidRPr="00C0529B" w:rsidRDefault="00C0529B" w:rsidP="00C0529B">
      <w:pPr>
        <w:spacing w:line="240" w:lineRule="auto"/>
        <w:rPr>
          <w:rFonts w:cs="Times New Roman"/>
          <w:szCs w:val="24"/>
        </w:rPr>
      </w:pPr>
      <w:r w:rsidRPr="00C0529B">
        <w:rPr>
          <w:rFonts w:cs="Times New Roman"/>
          <w:szCs w:val="24"/>
        </w:rPr>
        <w:t>•</w:t>
      </w:r>
      <w:r w:rsidRPr="00C0529B">
        <w:rPr>
          <w:rFonts w:cs="Times New Roman"/>
          <w:szCs w:val="24"/>
        </w:rPr>
        <w:tab/>
        <w:t>The Loss of my Bathroom! / No working heating system!</w:t>
      </w:r>
    </w:p>
    <w:p w14:paraId="5F537EF8" w14:textId="213ACD88" w:rsidR="00C0529B" w:rsidRDefault="00C0529B" w:rsidP="00851E57">
      <w:pPr>
        <w:spacing w:line="240" w:lineRule="auto"/>
        <w:rPr>
          <w:rFonts w:cs="Times New Roman"/>
          <w:szCs w:val="24"/>
        </w:rPr>
      </w:pPr>
    </w:p>
    <w:p w14:paraId="67EBA149" w14:textId="4F249638" w:rsidR="00C0529B" w:rsidRPr="00102C0F" w:rsidRDefault="00102C0F">
      <w:pPr>
        <w:pStyle w:val="ListParagraph"/>
        <w:numPr>
          <w:ilvl w:val="0"/>
          <w:numId w:val="130"/>
        </w:numPr>
        <w:spacing w:line="240" w:lineRule="auto"/>
        <w:rPr>
          <w:rFonts w:cs="Times New Roman"/>
          <w:b/>
          <w:bCs/>
          <w:szCs w:val="24"/>
          <w:u w:val="single"/>
        </w:rPr>
      </w:pPr>
      <w:r w:rsidRPr="00102C0F">
        <w:rPr>
          <w:rFonts w:cs="Times New Roman"/>
          <w:b/>
          <w:bCs/>
          <w:szCs w:val="24"/>
          <w:u w:val="single"/>
        </w:rPr>
        <w:t>Past Pictures</w:t>
      </w:r>
    </w:p>
    <w:p w14:paraId="49A3C21A" w14:textId="77777777" w:rsidR="00102C0F" w:rsidRDefault="00102C0F" w:rsidP="00851E57">
      <w:pPr>
        <w:spacing w:line="240" w:lineRule="auto"/>
        <w:rPr>
          <w:rFonts w:cs="Times New Roman"/>
          <w:szCs w:val="24"/>
        </w:rPr>
      </w:pPr>
    </w:p>
    <w:p w14:paraId="4E8C5980" w14:textId="2F64F555" w:rsidR="00102C0F" w:rsidRPr="00102C0F" w:rsidRDefault="00102C0F">
      <w:pPr>
        <w:pStyle w:val="ListParagraph"/>
        <w:numPr>
          <w:ilvl w:val="0"/>
          <w:numId w:val="130"/>
        </w:numPr>
        <w:spacing w:line="240" w:lineRule="auto"/>
        <w:rPr>
          <w:rFonts w:cs="Times New Roman"/>
          <w:b/>
          <w:bCs/>
          <w:szCs w:val="24"/>
          <w:u w:val="single"/>
        </w:rPr>
      </w:pPr>
      <w:r w:rsidRPr="00102C0F">
        <w:rPr>
          <w:rFonts w:cs="Times New Roman"/>
          <w:b/>
          <w:bCs/>
          <w:szCs w:val="24"/>
          <w:u w:val="single"/>
        </w:rPr>
        <w:t>Present Pictures</w:t>
      </w:r>
    </w:p>
    <w:p w14:paraId="2C61EF01" w14:textId="441AB588" w:rsidR="00C0529B" w:rsidRDefault="00C0529B" w:rsidP="00851E57">
      <w:pPr>
        <w:spacing w:line="240" w:lineRule="auto"/>
        <w:rPr>
          <w:rFonts w:cs="Times New Roman"/>
          <w:szCs w:val="24"/>
        </w:rPr>
      </w:pPr>
    </w:p>
    <w:p w14:paraId="4FB2F6C6" w14:textId="1FB1F800" w:rsidR="00C0529B" w:rsidRDefault="00C0529B" w:rsidP="00851E57">
      <w:pPr>
        <w:spacing w:line="240" w:lineRule="auto"/>
        <w:rPr>
          <w:rFonts w:cs="Times New Roman"/>
          <w:szCs w:val="24"/>
        </w:rPr>
      </w:pPr>
    </w:p>
    <w:p w14:paraId="0983EB53" w14:textId="24E78208" w:rsidR="00C0529B" w:rsidRDefault="00C0529B" w:rsidP="00851E57">
      <w:pPr>
        <w:spacing w:line="240" w:lineRule="auto"/>
        <w:rPr>
          <w:rFonts w:cs="Times New Roman"/>
          <w:szCs w:val="24"/>
        </w:rPr>
      </w:pPr>
    </w:p>
    <w:p w14:paraId="60742D31" w14:textId="63F6AB28" w:rsidR="00C0529B" w:rsidRDefault="00C0529B" w:rsidP="00851E57">
      <w:pPr>
        <w:spacing w:line="240" w:lineRule="auto"/>
        <w:rPr>
          <w:rFonts w:cs="Times New Roman"/>
          <w:szCs w:val="24"/>
        </w:rPr>
      </w:pPr>
    </w:p>
    <w:p w14:paraId="21EC44EA" w14:textId="001C7F3B" w:rsidR="00C0529B" w:rsidRDefault="00C0529B" w:rsidP="00851E57">
      <w:pPr>
        <w:spacing w:line="240" w:lineRule="auto"/>
        <w:rPr>
          <w:rFonts w:cs="Times New Roman"/>
          <w:szCs w:val="24"/>
        </w:rPr>
      </w:pPr>
    </w:p>
    <w:p w14:paraId="6049B314" w14:textId="77777777" w:rsidR="00C0529B" w:rsidRPr="00B26D54" w:rsidRDefault="00C0529B" w:rsidP="00851E57">
      <w:pPr>
        <w:spacing w:line="240" w:lineRule="auto"/>
        <w:rPr>
          <w:rFonts w:cs="Times New Roman"/>
          <w:szCs w:val="24"/>
        </w:rPr>
      </w:pPr>
    </w:p>
    <w:p w14:paraId="402C0E48" w14:textId="668A96CD" w:rsidR="00161421" w:rsidRPr="00B26D54" w:rsidRDefault="00B168EB">
      <w:pPr>
        <w:pStyle w:val="ListParagraph"/>
        <w:numPr>
          <w:ilvl w:val="0"/>
          <w:numId w:val="3"/>
        </w:numPr>
        <w:spacing w:line="240" w:lineRule="auto"/>
        <w:rPr>
          <w:rFonts w:cs="Times New Roman"/>
          <w:b/>
          <w:bCs/>
          <w:szCs w:val="24"/>
          <w:u w:val="single"/>
        </w:rPr>
      </w:pPr>
      <w:r w:rsidRPr="00B26D54">
        <w:rPr>
          <w:rFonts w:cs="Times New Roman"/>
          <w:b/>
          <w:bCs/>
          <w:szCs w:val="24"/>
          <w:u w:val="single"/>
        </w:rPr>
        <w:t xml:space="preserve">The </w:t>
      </w:r>
      <w:r w:rsidR="0037526D" w:rsidRPr="00B26D54">
        <w:rPr>
          <w:rFonts w:cs="Times New Roman"/>
          <w:b/>
          <w:bCs/>
          <w:szCs w:val="24"/>
          <w:u w:val="single"/>
        </w:rPr>
        <w:t>Asbo</w:t>
      </w:r>
    </w:p>
    <w:p w14:paraId="6DC827C3" w14:textId="647474C7" w:rsidR="00EA1FA8" w:rsidRPr="00B26D54" w:rsidRDefault="00EA1FA8" w:rsidP="00851E57">
      <w:pPr>
        <w:spacing w:line="240" w:lineRule="auto"/>
        <w:rPr>
          <w:rFonts w:cs="Times New Roman"/>
          <w:szCs w:val="24"/>
        </w:rPr>
      </w:pPr>
      <w:r w:rsidRPr="00B26D54">
        <w:rPr>
          <w:rFonts w:cs="Times New Roman"/>
          <w:szCs w:val="24"/>
        </w:rPr>
        <w:t>Members Metropolitan Police</w:t>
      </w:r>
      <w:r w:rsidRPr="00B26D54">
        <w:rPr>
          <w:rFonts w:cs="Times New Roman"/>
          <w:szCs w:val="24"/>
        </w:rPr>
        <w:t xml:space="preserve"> had </w:t>
      </w:r>
      <w:r w:rsidR="0038361E" w:rsidRPr="00B26D54">
        <w:rPr>
          <w:rFonts w:cs="Times New Roman"/>
          <w:szCs w:val="24"/>
        </w:rPr>
        <w:t>targeted</w:t>
      </w:r>
      <w:r w:rsidRPr="00B26D54">
        <w:rPr>
          <w:rFonts w:cs="Times New Roman"/>
          <w:szCs w:val="24"/>
        </w:rPr>
        <w:t xml:space="preserve"> the Claimant a Mr. S. P. Cordell from an early adolescent age and a copy of his criminal record that he has combined proves harassment.</w:t>
      </w:r>
    </w:p>
    <w:p w14:paraId="4FA13D48" w14:textId="77DEA2F9" w:rsidR="00EA1FA8" w:rsidRPr="00B26D54" w:rsidRDefault="00EA1FA8" w:rsidP="00851E57">
      <w:pPr>
        <w:spacing w:line="240" w:lineRule="auto"/>
        <w:rPr>
          <w:rFonts w:cs="Times New Roman"/>
          <w:szCs w:val="24"/>
        </w:rPr>
      </w:pPr>
      <w:r w:rsidRPr="00B26D54">
        <w:rPr>
          <w:rFonts w:cs="Times New Roman"/>
          <w:szCs w:val="24"/>
        </w:rPr>
        <w:t>The number of arrests leading to</w:t>
      </w:r>
      <w:r w:rsidR="0038361E" w:rsidRPr="00B26D54">
        <w:rPr>
          <w:rFonts w:cs="Times New Roman"/>
          <w:szCs w:val="24"/>
        </w:rPr>
        <w:t xml:space="preserve"> a</w:t>
      </w:r>
      <w:r w:rsidRPr="00B26D54">
        <w:rPr>
          <w:rFonts w:cs="Times New Roman"/>
          <w:szCs w:val="24"/>
        </w:rPr>
        <w:t xml:space="preserve"> </w:t>
      </w:r>
      <w:r w:rsidR="0038361E" w:rsidRPr="00B26D54">
        <w:rPr>
          <w:rFonts w:cs="Times New Roman"/>
          <w:szCs w:val="24"/>
        </w:rPr>
        <w:t>nonconvention</w:t>
      </w:r>
      <w:r w:rsidRPr="00B26D54">
        <w:rPr>
          <w:rFonts w:cs="Times New Roman"/>
          <w:szCs w:val="24"/>
        </w:rPr>
        <w:t xml:space="preserve"> due to police and prosecution services failing to provide enough evidence beyond reasonable doubt is </w:t>
      </w:r>
      <w:r w:rsidR="0038361E" w:rsidRPr="00B26D54">
        <w:rPr>
          <w:rFonts w:cs="Times New Roman"/>
          <w:szCs w:val="24"/>
        </w:rPr>
        <w:t>disgust</w:t>
      </w:r>
      <w:r w:rsidR="0038361E" w:rsidRPr="00B26D54">
        <w:rPr>
          <w:rFonts w:cs="Times New Roman"/>
          <w:szCs w:val="24"/>
        </w:rPr>
        <w:t xml:space="preserve">ing for any person to have suffered throughout being pursued. The criminal record also, shows dates of arrest and these dates prove my Mr. Cordell’s good Character </w:t>
      </w:r>
      <w:r w:rsidR="00956F53" w:rsidRPr="00B26D54">
        <w:rPr>
          <w:rFonts w:cs="Times New Roman"/>
          <w:szCs w:val="24"/>
        </w:rPr>
        <w:t xml:space="preserve">leading up to the placement of a Forged Asbo Court Order </w:t>
      </w:r>
      <w:r w:rsidR="00CE33E8" w:rsidRPr="00B26D54">
        <w:rPr>
          <w:rFonts w:cs="Times New Roman"/>
          <w:szCs w:val="24"/>
        </w:rPr>
        <w:t xml:space="preserve">that the Enfield Council &amp; Metropolitan Police Force applied for at a Court of law </w:t>
      </w:r>
      <w:r w:rsidR="00956F53" w:rsidRPr="00B26D54">
        <w:rPr>
          <w:rFonts w:cs="Times New Roman"/>
          <w:szCs w:val="24"/>
        </w:rPr>
        <w:t>and for an example</w:t>
      </w:r>
      <w:r w:rsidR="007B69F8" w:rsidRPr="00B26D54">
        <w:rPr>
          <w:rFonts w:cs="Times New Roman"/>
          <w:szCs w:val="24"/>
        </w:rPr>
        <w:t xml:space="preserve"> is the documented below.</w:t>
      </w:r>
    </w:p>
    <w:p w14:paraId="21BAF2FE" w14:textId="0B579ED9" w:rsidR="0038361E" w:rsidRPr="00B26D54" w:rsidRDefault="00795E71">
      <w:pPr>
        <w:pStyle w:val="ListParagraph"/>
        <w:numPr>
          <w:ilvl w:val="0"/>
          <w:numId w:val="105"/>
        </w:numPr>
        <w:spacing w:line="240" w:lineRule="auto"/>
        <w:rPr>
          <w:rFonts w:cs="Times New Roman"/>
          <w:szCs w:val="24"/>
        </w:rPr>
      </w:pPr>
      <w:r w:rsidRPr="00B26D54">
        <w:rPr>
          <w:rFonts w:cs="Times New Roman"/>
          <w:szCs w:val="24"/>
        </w:rPr>
        <w:t xml:space="preserve">The stipulation based in and around the fundamental building block of creating such a Court Order as any Asbo have sticked </w:t>
      </w:r>
      <w:r w:rsidRPr="00B26D54">
        <w:rPr>
          <w:rFonts w:cs="Times New Roman"/>
          <w:szCs w:val="24"/>
        </w:rPr>
        <w:t>prerequisite</w:t>
      </w:r>
      <w:r w:rsidRPr="00B26D54">
        <w:rPr>
          <w:rFonts w:cs="Times New Roman"/>
          <w:szCs w:val="24"/>
        </w:rPr>
        <w:t xml:space="preserve"> to be followed and these regulated requirements were not fulfilled</w:t>
      </w:r>
      <w:r w:rsidR="00E35E1B" w:rsidRPr="00B26D54">
        <w:rPr>
          <w:rFonts w:cs="Times New Roman"/>
          <w:szCs w:val="24"/>
        </w:rPr>
        <w:t xml:space="preserve"> as required. </w:t>
      </w:r>
    </w:p>
    <w:p w14:paraId="057AE62A" w14:textId="77777777" w:rsidR="00862A13" w:rsidRPr="00B26D54" w:rsidRDefault="00862A13">
      <w:pPr>
        <w:pStyle w:val="ListParagraph"/>
        <w:numPr>
          <w:ilvl w:val="0"/>
          <w:numId w:val="106"/>
        </w:numPr>
        <w:spacing w:line="240" w:lineRule="auto"/>
        <w:rPr>
          <w:rFonts w:cs="Times New Roman"/>
          <w:szCs w:val="24"/>
          <w:lang w:eastAsia="en-GB"/>
        </w:rPr>
      </w:pPr>
      <w:r w:rsidRPr="00B26D54">
        <w:rPr>
          <w:rFonts w:cs="Times New Roman"/>
          <w:szCs w:val="24"/>
          <w:lang w:eastAsia="en-GB"/>
        </w:rPr>
        <w:t>Any of the following voluntary solutions and alternative remedies should be considered prior to an application for an ASBO being considered such as.</w:t>
      </w:r>
    </w:p>
    <w:p w14:paraId="56DC8756" w14:textId="77777777" w:rsidR="00862A13" w:rsidRPr="00B26D54" w:rsidRDefault="00862A13">
      <w:pPr>
        <w:pStyle w:val="ListParagraph"/>
        <w:numPr>
          <w:ilvl w:val="0"/>
          <w:numId w:val="106"/>
        </w:numPr>
        <w:spacing w:line="240" w:lineRule="auto"/>
        <w:rPr>
          <w:rFonts w:cs="Times New Roman"/>
          <w:szCs w:val="24"/>
          <w:lang w:eastAsia="en-GB"/>
        </w:rPr>
      </w:pPr>
      <w:r w:rsidRPr="00B26D54">
        <w:rPr>
          <w:rFonts w:cs="Times New Roman"/>
          <w:szCs w:val="24"/>
          <w:lang w:eastAsia="en-GB"/>
        </w:rPr>
        <w:t>Mediation.</w:t>
      </w:r>
    </w:p>
    <w:p w14:paraId="6540E347" w14:textId="77777777" w:rsidR="00862A13" w:rsidRPr="00B26D54" w:rsidRDefault="00862A13">
      <w:pPr>
        <w:pStyle w:val="ListParagraph"/>
        <w:numPr>
          <w:ilvl w:val="0"/>
          <w:numId w:val="106"/>
        </w:numPr>
        <w:spacing w:line="240" w:lineRule="auto"/>
        <w:rPr>
          <w:rFonts w:cs="Times New Roman"/>
          <w:szCs w:val="24"/>
          <w:lang w:eastAsia="en-GB"/>
        </w:rPr>
      </w:pPr>
      <w:r w:rsidRPr="00B26D54">
        <w:rPr>
          <w:rFonts w:cs="Times New Roman"/>
          <w:szCs w:val="24"/>
          <w:lang w:eastAsia="en-GB"/>
        </w:rPr>
        <w:t>Verbal and written warnings from the relevant authorities including Police Support Packages.</w:t>
      </w:r>
    </w:p>
    <w:p w14:paraId="055C105C" w14:textId="77777777" w:rsidR="00862A13" w:rsidRPr="00B26D54" w:rsidRDefault="00862A13">
      <w:pPr>
        <w:pStyle w:val="ListParagraph"/>
        <w:numPr>
          <w:ilvl w:val="0"/>
          <w:numId w:val="106"/>
        </w:numPr>
        <w:spacing w:line="240" w:lineRule="auto"/>
        <w:rPr>
          <w:rFonts w:cs="Times New Roman"/>
          <w:szCs w:val="24"/>
          <w:lang w:eastAsia="en-GB"/>
        </w:rPr>
      </w:pPr>
      <w:r w:rsidRPr="00B26D54">
        <w:rPr>
          <w:rFonts w:cs="Times New Roman"/>
          <w:szCs w:val="24"/>
          <w:lang w:eastAsia="en-GB"/>
        </w:rPr>
        <w:t>Diversionary schemes and activities.</w:t>
      </w:r>
    </w:p>
    <w:p w14:paraId="37EC4CAC" w14:textId="77777777" w:rsidR="00862A13" w:rsidRPr="00B26D54" w:rsidRDefault="00862A13">
      <w:pPr>
        <w:pStyle w:val="ListParagraph"/>
        <w:numPr>
          <w:ilvl w:val="0"/>
          <w:numId w:val="106"/>
        </w:numPr>
        <w:spacing w:line="240" w:lineRule="auto"/>
        <w:rPr>
          <w:rFonts w:cs="Times New Roman"/>
          <w:szCs w:val="24"/>
          <w:lang w:eastAsia="en-GB"/>
        </w:rPr>
      </w:pPr>
      <w:r w:rsidRPr="00B26D54">
        <w:rPr>
          <w:rFonts w:cs="Times New Roman"/>
          <w:szCs w:val="24"/>
          <w:lang w:eastAsia="en-GB"/>
        </w:rPr>
        <w:t>Rehabilitation.</w:t>
      </w:r>
    </w:p>
    <w:p w14:paraId="7F46459C" w14:textId="77777777" w:rsidR="00862A13" w:rsidRPr="00B26D54" w:rsidRDefault="00862A13">
      <w:pPr>
        <w:pStyle w:val="ListParagraph"/>
        <w:numPr>
          <w:ilvl w:val="0"/>
          <w:numId w:val="106"/>
        </w:numPr>
        <w:spacing w:line="240" w:lineRule="auto"/>
        <w:rPr>
          <w:rFonts w:cs="Times New Roman"/>
          <w:szCs w:val="24"/>
          <w:lang w:eastAsia="en-GB"/>
        </w:rPr>
      </w:pPr>
      <w:r w:rsidRPr="00B26D54">
        <w:rPr>
          <w:rFonts w:cs="Times New Roman"/>
          <w:szCs w:val="24"/>
          <w:lang w:eastAsia="en-GB"/>
        </w:rPr>
        <w:t>Criminal investigation.</w:t>
      </w:r>
    </w:p>
    <w:p w14:paraId="426F6744" w14:textId="6304301E" w:rsidR="00862A13" w:rsidRPr="00B26D54" w:rsidRDefault="00862A13">
      <w:pPr>
        <w:pStyle w:val="ListParagraph"/>
        <w:numPr>
          <w:ilvl w:val="0"/>
          <w:numId w:val="106"/>
        </w:numPr>
        <w:spacing w:line="240" w:lineRule="auto"/>
        <w:rPr>
          <w:rFonts w:cs="Times New Roman"/>
          <w:szCs w:val="24"/>
        </w:rPr>
      </w:pPr>
      <w:r w:rsidRPr="00B26D54">
        <w:rPr>
          <w:rFonts w:cs="Times New Roman"/>
          <w:szCs w:val="24"/>
          <w:lang w:eastAsia="en-GB"/>
        </w:rPr>
        <w:t>The above list is not exhausted to it limit.</w:t>
      </w:r>
    </w:p>
    <w:p w14:paraId="7A83D163" w14:textId="4C61ECCE" w:rsidR="00862A13" w:rsidRPr="00B26D54" w:rsidRDefault="00862A13">
      <w:pPr>
        <w:pStyle w:val="ListParagraph"/>
        <w:numPr>
          <w:ilvl w:val="0"/>
          <w:numId w:val="105"/>
        </w:numPr>
        <w:spacing w:line="240" w:lineRule="auto"/>
        <w:rPr>
          <w:rFonts w:eastAsia="Calibri" w:cs="Times New Roman"/>
          <w:color w:val="000000"/>
          <w:szCs w:val="24"/>
          <w:lang w:eastAsia="en-GB"/>
        </w:rPr>
      </w:pPr>
      <w:r w:rsidRPr="00B26D54">
        <w:rPr>
          <w:rFonts w:cs="Times New Roman"/>
          <w:szCs w:val="24"/>
        </w:rPr>
        <w:t xml:space="preserve">The claimant a </w:t>
      </w:r>
      <w:r w:rsidRPr="00B26D54">
        <w:rPr>
          <w:rFonts w:cs="Times New Roman"/>
          <w:szCs w:val="24"/>
          <w:lang w:eastAsia="en-GB"/>
        </w:rPr>
        <w:t>Mr S</w:t>
      </w:r>
      <w:r w:rsidRPr="00B26D54">
        <w:rPr>
          <w:rFonts w:cs="Times New Roman"/>
          <w:szCs w:val="24"/>
        </w:rPr>
        <w:t xml:space="preserve">. P. </w:t>
      </w:r>
      <w:r w:rsidRPr="00B26D54">
        <w:rPr>
          <w:rFonts w:cs="Times New Roman"/>
          <w:szCs w:val="24"/>
          <w:lang w:eastAsia="en-GB"/>
        </w:rPr>
        <w:t xml:space="preserve">Cordell </w:t>
      </w:r>
      <w:r w:rsidRPr="00B26D54">
        <w:rPr>
          <w:rFonts w:cs="Times New Roman"/>
          <w:szCs w:val="24"/>
          <w:lang w:eastAsia="en-GB"/>
        </w:rPr>
        <w:t xml:space="preserve">expressed his concerns at the earliest opportunity and said </w:t>
      </w:r>
      <w:r w:rsidRPr="00B26D54">
        <w:rPr>
          <w:rFonts w:eastAsia="Calibri" w:cs="Times New Roman"/>
          <w:color w:val="000000"/>
          <w:szCs w:val="24"/>
          <w:lang w:eastAsia="en-GB"/>
        </w:rPr>
        <w:t xml:space="preserve">that he never </w:t>
      </w:r>
      <w:r w:rsidRPr="00B26D54">
        <w:rPr>
          <w:rFonts w:eastAsia="Calibri" w:cs="Times New Roman"/>
          <w:color w:val="000000"/>
          <w:szCs w:val="24"/>
          <w:lang w:eastAsia="en-GB"/>
        </w:rPr>
        <w:t>was</w:t>
      </w:r>
      <w:r w:rsidRPr="00B26D54">
        <w:rPr>
          <w:rFonts w:eastAsia="Calibri" w:cs="Times New Roman"/>
          <w:color w:val="000000"/>
          <w:szCs w:val="24"/>
          <w:lang w:eastAsia="en-GB"/>
        </w:rPr>
        <w:t xml:space="preserve"> given </w:t>
      </w:r>
      <w:r w:rsidRPr="00B26D54">
        <w:rPr>
          <w:rFonts w:eastAsia="Calibri" w:cs="Times New Roman"/>
          <w:color w:val="000000"/>
          <w:szCs w:val="24"/>
          <w:lang w:eastAsia="en-GB"/>
        </w:rPr>
        <w:t>any chance to any other remedies.</w:t>
      </w:r>
    </w:p>
    <w:p w14:paraId="4905B3F3" w14:textId="77777777" w:rsidR="00862A13" w:rsidRPr="00B26D54" w:rsidRDefault="00862A13" w:rsidP="00851E57">
      <w:pPr>
        <w:spacing w:line="240" w:lineRule="auto"/>
        <w:rPr>
          <w:rFonts w:cs="Times New Roman"/>
          <w:szCs w:val="24"/>
        </w:rPr>
      </w:pPr>
    </w:p>
    <w:p w14:paraId="41308B14" w14:textId="19B17C99" w:rsidR="00EA1FA8" w:rsidRPr="00B26D54" w:rsidRDefault="00EA1FA8" w:rsidP="00851E57">
      <w:pPr>
        <w:pStyle w:val="ListParagraph"/>
        <w:spacing w:line="240" w:lineRule="auto"/>
        <w:ind w:left="360"/>
        <w:rPr>
          <w:rFonts w:cs="Times New Roman"/>
          <w:szCs w:val="24"/>
        </w:rPr>
      </w:pPr>
      <w:r w:rsidRPr="00B26D54">
        <w:rPr>
          <w:rFonts w:cs="Times New Roman"/>
          <w:szCs w:val="24"/>
          <w:highlight w:val="yellow"/>
        </w:rPr>
        <w:t>Shortly after I stated to get threats to leave the country as they understood that I was going to look into the application as they released a copy of the folder.</w:t>
      </w:r>
    </w:p>
    <w:p w14:paraId="038E6EEA" w14:textId="77777777" w:rsidR="00EA1FA8" w:rsidRPr="00B26D54" w:rsidRDefault="00EA1FA8" w:rsidP="00851E57">
      <w:pPr>
        <w:pStyle w:val="ListParagraph"/>
        <w:spacing w:line="240" w:lineRule="auto"/>
        <w:ind w:left="360"/>
        <w:rPr>
          <w:rFonts w:cs="Times New Roman"/>
          <w:szCs w:val="24"/>
        </w:rPr>
      </w:pPr>
    </w:p>
    <w:p w14:paraId="18CF5F60" w14:textId="77777777" w:rsidR="00EA1FA8" w:rsidRPr="00B26D54" w:rsidRDefault="00EA1FA8" w:rsidP="00851E57">
      <w:pPr>
        <w:pStyle w:val="ListParagraph"/>
        <w:spacing w:line="240" w:lineRule="auto"/>
        <w:ind w:left="360"/>
        <w:rPr>
          <w:rFonts w:cs="Times New Roman"/>
          <w:szCs w:val="24"/>
        </w:rPr>
      </w:pPr>
    </w:p>
    <w:p w14:paraId="5321C9B8" w14:textId="0A41C92C" w:rsidR="00C80BEB" w:rsidRPr="00B26D54" w:rsidRDefault="00C80BEB" w:rsidP="00851E57">
      <w:pPr>
        <w:pStyle w:val="ListParagraph"/>
        <w:spacing w:line="240" w:lineRule="auto"/>
        <w:ind w:left="360"/>
        <w:rPr>
          <w:rFonts w:cs="Times New Roman"/>
          <w:b/>
          <w:bCs/>
          <w:szCs w:val="24"/>
          <w:u w:val="single"/>
        </w:rPr>
      </w:pPr>
      <w:r w:rsidRPr="00B26D54">
        <w:rPr>
          <w:rFonts w:cs="Times New Roman"/>
          <w:b/>
          <w:bCs/>
          <w:szCs w:val="24"/>
          <w:u w:val="single"/>
        </w:rPr>
        <w:t>File Temp Link Location</w:t>
      </w:r>
    </w:p>
    <w:p w14:paraId="72196534" w14:textId="09AFDEE8" w:rsidR="00C80BEB" w:rsidRPr="00B26D54" w:rsidRDefault="00000000" w:rsidP="00851E57">
      <w:pPr>
        <w:spacing w:line="240" w:lineRule="auto"/>
        <w:ind w:left="360"/>
        <w:rPr>
          <w:rFonts w:cs="Times New Roman"/>
          <w:color w:val="0000FF"/>
          <w:szCs w:val="24"/>
        </w:rPr>
      </w:pPr>
      <w:hyperlink r:id="rId10" w:history="1">
        <w:r w:rsidR="00C80BEB" w:rsidRPr="00B26D54">
          <w:rPr>
            <w:rStyle w:val="Hyperlink"/>
            <w:rFonts w:cs="Times New Roman"/>
            <w:color w:val="0000FF"/>
            <w:szCs w:val="24"/>
          </w:rPr>
          <w:t>https://horrific-corruption-files.webhop.me/Asbo%20Claim%20Files%2012-08-22/</w:t>
        </w:r>
      </w:hyperlink>
    </w:p>
    <w:p w14:paraId="6783686E" w14:textId="7F46A866" w:rsidR="00D04803" w:rsidRPr="00B26D54" w:rsidRDefault="00D04803">
      <w:pPr>
        <w:pStyle w:val="ListParagraph"/>
        <w:numPr>
          <w:ilvl w:val="0"/>
          <w:numId w:val="18"/>
        </w:numPr>
        <w:spacing w:line="240" w:lineRule="auto"/>
        <w:rPr>
          <w:rFonts w:cs="Times New Roman"/>
          <w:szCs w:val="24"/>
        </w:rPr>
      </w:pPr>
      <w:r w:rsidRPr="00B26D54">
        <w:rPr>
          <w:rFonts w:cs="Times New Roman"/>
          <w:szCs w:val="24"/>
        </w:rPr>
        <w:t>Breaches of the Regulation of Investigatory Powers Act 2000</w:t>
      </w:r>
      <w:r w:rsidR="00C80BEB" w:rsidRPr="00B26D54">
        <w:rPr>
          <w:rFonts w:cs="Times New Roman"/>
          <w:szCs w:val="24"/>
        </w:rPr>
        <w:t>.</w:t>
      </w:r>
    </w:p>
    <w:p w14:paraId="54B73FF3" w14:textId="197586F4" w:rsidR="00C80BEB" w:rsidRPr="00B26D54" w:rsidRDefault="00C80BEB" w:rsidP="00851E57">
      <w:pPr>
        <w:pStyle w:val="ListParagraph"/>
        <w:spacing w:line="240" w:lineRule="auto"/>
        <w:rPr>
          <w:rFonts w:cs="Times New Roman"/>
          <w:szCs w:val="24"/>
        </w:rPr>
      </w:pPr>
      <w:r w:rsidRPr="00B26D54">
        <w:rPr>
          <w:rFonts w:cs="Times New Roman"/>
          <w:szCs w:val="24"/>
        </w:rPr>
        <w:t>--</w:t>
      </w:r>
    </w:p>
    <w:p w14:paraId="35873F97" w14:textId="06813C8C" w:rsidR="00926591" w:rsidRPr="00B26D54" w:rsidRDefault="00B71999">
      <w:pPr>
        <w:pStyle w:val="ListParagraph"/>
        <w:numPr>
          <w:ilvl w:val="0"/>
          <w:numId w:val="18"/>
        </w:numPr>
        <w:spacing w:line="240" w:lineRule="auto"/>
        <w:rPr>
          <w:rFonts w:cs="Times New Roman"/>
          <w:szCs w:val="24"/>
        </w:rPr>
      </w:pPr>
      <w:r w:rsidRPr="00B26D54">
        <w:rPr>
          <w:rFonts w:cs="Times New Roman"/>
          <w:szCs w:val="24"/>
        </w:rPr>
        <w:t xml:space="preserve">Breaches </w:t>
      </w:r>
      <w:r w:rsidR="00926591" w:rsidRPr="00B26D54">
        <w:rPr>
          <w:rFonts w:cs="Times New Roman"/>
          <w:szCs w:val="24"/>
        </w:rPr>
        <w:t>Admitting Evidence Under Sections 9 and 10 Criminal Justice Act 1967 - Updated 2 August 2018</w:t>
      </w:r>
      <w:r w:rsidR="00AE20F2" w:rsidRPr="00B26D54">
        <w:rPr>
          <w:rFonts w:cs="Times New Roman"/>
          <w:szCs w:val="24"/>
        </w:rPr>
        <w:t xml:space="preserve"> </w:t>
      </w:r>
      <w:r w:rsidR="00AE20F2" w:rsidRPr="00B26D54">
        <w:rPr>
          <w:rFonts w:cs="Times New Roman"/>
          <w:color w:val="FF0000"/>
          <w:szCs w:val="24"/>
        </w:rPr>
        <w:t>as amended 2003</w:t>
      </w:r>
      <w:r w:rsidR="00C80BEB" w:rsidRPr="00B26D54">
        <w:rPr>
          <w:rFonts w:cs="Times New Roman"/>
          <w:color w:val="FF0000"/>
          <w:szCs w:val="24"/>
        </w:rPr>
        <w:t>.</w:t>
      </w:r>
    </w:p>
    <w:p w14:paraId="26FC67E8" w14:textId="54E2574B" w:rsidR="00C80BEB" w:rsidRPr="00B26D54" w:rsidRDefault="00C80BEB" w:rsidP="00851E57">
      <w:pPr>
        <w:pStyle w:val="ListParagraph"/>
        <w:spacing w:line="240" w:lineRule="auto"/>
        <w:rPr>
          <w:rFonts w:cs="Times New Roman"/>
          <w:szCs w:val="24"/>
        </w:rPr>
      </w:pPr>
      <w:r w:rsidRPr="00B26D54">
        <w:rPr>
          <w:rFonts w:cs="Times New Roman"/>
          <w:szCs w:val="24"/>
        </w:rPr>
        <w:t>--</w:t>
      </w:r>
    </w:p>
    <w:p w14:paraId="17EE64DF" w14:textId="77777777" w:rsidR="006C7BCB" w:rsidRPr="00B26D54" w:rsidRDefault="00926591">
      <w:pPr>
        <w:pStyle w:val="ListParagraph"/>
        <w:numPr>
          <w:ilvl w:val="0"/>
          <w:numId w:val="15"/>
        </w:numPr>
        <w:spacing w:line="240" w:lineRule="auto"/>
        <w:rPr>
          <w:rFonts w:cs="Times New Roman"/>
          <w:szCs w:val="24"/>
          <w:u w:val="single"/>
          <w:lang w:eastAsia="en-GB"/>
        </w:rPr>
      </w:pPr>
      <w:r w:rsidRPr="00B26D54">
        <w:rPr>
          <w:rFonts w:cs="Times New Roman"/>
          <w:b/>
          <w:bCs/>
          <w:szCs w:val="24"/>
          <w:u w:val="single"/>
          <w:lang w:eastAsia="en-GB"/>
        </w:rPr>
        <w:t>Article 190.1:</w:t>
      </w:r>
      <w:r w:rsidRPr="00B26D54">
        <w:rPr>
          <w:rFonts w:cs="Times New Roman"/>
          <w:szCs w:val="24"/>
          <w:u w:val="single"/>
          <w:lang w:eastAsia="en-GB"/>
        </w:rPr>
        <w:t xml:space="preserve"> Definition of Offense</w:t>
      </w:r>
    </w:p>
    <w:p w14:paraId="3137540C" w14:textId="77777777" w:rsidR="006C7BCB" w:rsidRPr="00B26D54" w:rsidRDefault="006C7BCB" w:rsidP="00851E57">
      <w:pPr>
        <w:pStyle w:val="ListParagraph"/>
        <w:spacing w:line="240" w:lineRule="auto"/>
        <w:rPr>
          <w:rFonts w:cs="Times New Roman"/>
          <w:szCs w:val="24"/>
          <w:lang w:eastAsia="en-GB"/>
        </w:rPr>
      </w:pPr>
      <w:r w:rsidRPr="00B26D54">
        <w:rPr>
          <w:rFonts w:cs="Times New Roman"/>
          <w:szCs w:val="24"/>
          <w:lang w:eastAsia="en-GB"/>
        </w:rPr>
        <w:t>A person commits the criminal offense of fabrication of evidence when he or she, with intent to mislead, fabricates anything intending it to inserted as evidence in existing or proposed judicial proceedings.</w:t>
      </w:r>
    </w:p>
    <w:p w14:paraId="41BD6D82" w14:textId="77777777" w:rsidR="006C7BCB" w:rsidRPr="00B26D54" w:rsidRDefault="00926591">
      <w:pPr>
        <w:pStyle w:val="ListParagraph"/>
        <w:numPr>
          <w:ilvl w:val="0"/>
          <w:numId w:val="15"/>
        </w:numPr>
        <w:spacing w:line="240" w:lineRule="auto"/>
        <w:rPr>
          <w:rFonts w:cs="Times New Roman"/>
          <w:szCs w:val="24"/>
          <w:u w:val="single"/>
          <w:lang w:eastAsia="en-GB"/>
        </w:rPr>
      </w:pPr>
      <w:r w:rsidRPr="00B26D54">
        <w:rPr>
          <w:rFonts w:cs="Times New Roman"/>
          <w:b/>
          <w:bCs/>
          <w:szCs w:val="24"/>
          <w:u w:val="single"/>
          <w:lang w:eastAsia="en-GB"/>
        </w:rPr>
        <w:t>Article 191.1:</w:t>
      </w:r>
      <w:r w:rsidRPr="00B26D54">
        <w:rPr>
          <w:rFonts w:cs="Times New Roman"/>
          <w:szCs w:val="24"/>
          <w:u w:val="single"/>
          <w:lang w:eastAsia="en-GB"/>
        </w:rPr>
        <w:t xml:space="preserve"> Definition of Offense</w:t>
      </w:r>
    </w:p>
    <w:p w14:paraId="33F21B2D" w14:textId="4A412F39" w:rsidR="00926591" w:rsidRPr="00B26D54" w:rsidRDefault="00926591" w:rsidP="00851E57">
      <w:pPr>
        <w:pStyle w:val="ListParagraph"/>
        <w:spacing w:line="240" w:lineRule="auto"/>
        <w:rPr>
          <w:rFonts w:cs="Times New Roman"/>
          <w:szCs w:val="24"/>
          <w:u w:val="single"/>
          <w:lang w:eastAsia="en-GB"/>
        </w:rPr>
      </w:pPr>
      <w:r w:rsidRPr="00B26D54">
        <w:rPr>
          <w:rFonts w:cs="Times New Roman"/>
          <w:szCs w:val="24"/>
          <w:lang w:eastAsia="en-GB"/>
        </w:rPr>
        <w:t>A person commits the criminal offense of presentation of false or forged evidence when he or she presents evidence in judicial proceedings knowing it to be false or forged.</w:t>
      </w:r>
    </w:p>
    <w:p w14:paraId="6A094DDC" w14:textId="77777777" w:rsidR="00926591" w:rsidRPr="00B26D54" w:rsidRDefault="00926591">
      <w:pPr>
        <w:pStyle w:val="ListParagraph"/>
        <w:numPr>
          <w:ilvl w:val="0"/>
          <w:numId w:val="15"/>
        </w:numPr>
        <w:spacing w:line="240" w:lineRule="auto"/>
        <w:rPr>
          <w:rFonts w:cs="Times New Roman"/>
          <w:szCs w:val="24"/>
          <w:u w:val="single"/>
          <w:lang w:eastAsia="en-GB"/>
        </w:rPr>
      </w:pPr>
      <w:r w:rsidRPr="00B26D54">
        <w:rPr>
          <w:rFonts w:cs="Times New Roman"/>
          <w:b/>
          <w:bCs/>
          <w:szCs w:val="24"/>
          <w:u w:val="single"/>
          <w:lang w:eastAsia="en-GB"/>
        </w:rPr>
        <w:t>Article 198.1:</w:t>
      </w:r>
      <w:r w:rsidRPr="00B26D54">
        <w:rPr>
          <w:rFonts w:cs="Times New Roman"/>
          <w:szCs w:val="24"/>
          <w:u w:val="single"/>
          <w:lang w:eastAsia="en-GB"/>
        </w:rPr>
        <w:t xml:space="preserve"> Definition of Offense</w:t>
      </w:r>
    </w:p>
    <w:p w14:paraId="5B1EB1C4" w14:textId="1955561B" w:rsidR="00C07B4E" w:rsidRPr="00B26D54" w:rsidRDefault="00926591" w:rsidP="00851E57">
      <w:pPr>
        <w:pStyle w:val="ListParagraph"/>
        <w:spacing w:line="240" w:lineRule="auto"/>
        <w:rPr>
          <w:rFonts w:cs="Times New Roman"/>
          <w:szCs w:val="24"/>
          <w:lang w:eastAsia="en-GB"/>
        </w:rPr>
      </w:pPr>
      <w:r w:rsidRPr="00B26D54">
        <w:rPr>
          <w:rFonts w:cs="Times New Roman"/>
          <w:szCs w:val="24"/>
          <w:lang w:eastAsia="en-GB"/>
        </w:rPr>
        <w:lastRenderedPageBreak/>
        <w:t xml:space="preserve">A person commits the criminal offense of providing assistance to a perpetrator after the commission of a criminal offense when he or she: </w:t>
      </w:r>
      <w:r w:rsidRPr="00B26D54">
        <w:rPr>
          <w:rFonts w:cs="Times New Roman"/>
          <w:b/>
          <w:bCs/>
          <w:szCs w:val="24"/>
          <w:lang w:eastAsia="en-GB"/>
        </w:rPr>
        <w:t>Section (b)</w:t>
      </w:r>
      <w:r w:rsidRPr="00B26D54">
        <w:rPr>
          <w:rFonts w:cs="Times New Roman"/>
          <w:szCs w:val="24"/>
          <w:lang w:eastAsia="en-GB"/>
        </w:rPr>
        <w:t xml:space="preserve"> helps the perpetrator of a criminal offense elude discovery by concealing instruments or evidence or aids the perpetrator in any other way.</w:t>
      </w:r>
    </w:p>
    <w:p w14:paraId="3DC12DE2" w14:textId="7F075FF1"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Disclosure Procedure and Investigations Act 1996 (CPIA)</w:t>
      </w:r>
      <w:r w:rsidR="00535DD1" w:rsidRPr="00B26D54">
        <w:rPr>
          <w:rFonts w:cs="Times New Roman"/>
          <w:szCs w:val="24"/>
          <w:highlight w:val="yellow"/>
        </w:rPr>
        <w:t xml:space="preserve"> </w:t>
      </w:r>
      <w:r w:rsidR="00535DD1" w:rsidRPr="00B26D54">
        <w:rPr>
          <w:rFonts w:cs="Times New Roman"/>
          <w:szCs w:val="24"/>
        </w:rPr>
        <w:t>Nondisclosure</w:t>
      </w:r>
    </w:p>
    <w:p w14:paraId="4BF4C26A"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Breaches of the Oaths Act 1868</w:t>
      </w:r>
    </w:p>
    <w:p w14:paraId="07D32FD5"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Breaches of the Crime and Disorder Act 1998 / 1st Asbo</w:t>
      </w:r>
    </w:p>
    <w:p w14:paraId="3B89FC7A"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Computer Abuse</w:t>
      </w:r>
      <w:bookmarkStart w:id="3" w:name="_Hlk115519694"/>
      <w:r w:rsidRPr="00B26D54">
        <w:rPr>
          <w:rFonts w:cs="Times New Roman"/>
          <w:szCs w:val="24"/>
          <w:highlight w:val="yellow"/>
        </w:rPr>
        <w:t xml:space="preserve"> </w:t>
      </w:r>
    </w:p>
    <w:p w14:paraId="37A7A5EB"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Sabotage</w:t>
      </w:r>
      <w:bookmarkEnd w:id="3"/>
      <w:r w:rsidRPr="00B26D54">
        <w:rPr>
          <w:rFonts w:cs="Times New Roman"/>
          <w:szCs w:val="24"/>
          <w:highlight w:val="yellow"/>
        </w:rPr>
        <w:t xml:space="preserve"> </w:t>
      </w:r>
    </w:p>
    <w:p w14:paraId="3594FACB"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Fraud, Corruption</w:t>
      </w:r>
    </w:p>
    <w:p w14:paraId="2F661018"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Prevention</w:t>
      </w:r>
    </w:p>
    <w:p w14:paraId="79843418"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Detection</w:t>
      </w:r>
    </w:p>
    <w:p w14:paraId="5FCF7294"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Testimony</w:t>
      </w:r>
    </w:p>
    <w:p w14:paraId="346B8D54" w14:textId="77777777" w:rsidR="00E308FF" w:rsidRPr="00B26D54" w:rsidRDefault="00E308FF" w:rsidP="00851E57">
      <w:pPr>
        <w:spacing w:line="240" w:lineRule="auto"/>
        <w:ind w:left="360"/>
        <w:rPr>
          <w:rFonts w:cs="Times New Roman"/>
          <w:szCs w:val="24"/>
        </w:rPr>
      </w:pPr>
      <w:r w:rsidRPr="00B26D54">
        <w:rPr>
          <w:rFonts w:cs="Times New Roman"/>
          <w:szCs w:val="24"/>
          <w:highlight w:val="yellow"/>
        </w:rPr>
        <w:t>Tort</w:t>
      </w:r>
    </w:p>
    <w:p w14:paraId="4EEBB336" w14:textId="5725F7C5" w:rsidR="00EA407F" w:rsidRPr="00B26D54" w:rsidRDefault="00535DD1" w:rsidP="00851E57">
      <w:pPr>
        <w:spacing w:line="240" w:lineRule="auto"/>
        <w:rPr>
          <w:rFonts w:cs="Times New Roman"/>
          <w:szCs w:val="24"/>
        </w:rPr>
      </w:pPr>
      <w:r w:rsidRPr="00B26D54">
        <w:rPr>
          <w:rFonts w:cs="Times New Roman"/>
          <w:szCs w:val="24"/>
          <w:highlight w:val="yellow"/>
        </w:rPr>
        <w:t>Obligation</w:t>
      </w:r>
      <w:r w:rsidRPr="00B26D54">
        <w:rPr>
          <w:rFonts w:cs="Times New Roman"/>
          <w:szCs w:val="24"/>
        </w:rPr>
        <w:t xml:space="preserve"> </w:t>
      </w:r>
    </w:p>
    <w:p w14:paraId="669F37B3" w14:textId="66D8803A" w:rsidR="00535DD1" w:rsidRPr="00B26D54" w:rsidRDefault="00535DD1" w:rsidP="00851E57">
      <w:pPr>
        <w:spacing w:line="240" w:lineRule="auto"/>
        <w:rPr>
          <w:rFonts w:cs="Times New Roman"/>
          <w:szCs w:val="24"/>
          <w:highlight w:val="yellow"/>
        </w:rPr>
      </w:pPr>
      <w:r w:rsidRPr="00B26D54">
        <w:rPr>
          <w:rFonts w:cs="Times New Roman"/>
          <w:szCs w:val="24"/>
          <w:highlight w:val="yellow"/>
        </w:rPr>
        <w:t xml:space="preserve">But showed Negligence </w:t>
      </w:r>
    </w:p>
    <w:p w14:paraId="18BADBD3" w14:textId="726CE804" w:rsidR="00535DD1" w:rsidRPr="00B26D54" w:rsidRDefault="005E09FB" w:rsidP="00851E57">
      <w:pPr>
        <w:spacing w:line="240" w:lineRule="auto"/>
        <w:rPr>
          <w:rFonts w:cs="Times New Roman"/>
          <w:szCs w:val="24"/>
          <w:highlight w:val="yellow"/>
        </w:rPr>
      </w:pPr>
      <w:r w:rsidRPr="00B26D54">
        <w:rPr>
          <w:rFonts w:cs="Times New Roman"/>
          <w:szCs w:val="24"/>
          <w:highlight w:val="yellow"/>
        </w:rPr>
        <w:t>Miscarriage of justice</w:t>
      </w:r>
      <w:r w:rsidRPr="00B26D54">
        <w:rPr>
          <w:rFonts w:cs="Times New Roman"/>
          <w:szCs w:val="24"/>
          <w:highlight w:val="yellow"/>
        </w:rPr>
        <w:tab/>
      </w:r>
    </w:p>
    <w:p w14:paraId="570DDA89" w14:textId="251A284A" w:rsidR="005E09FB" w:rsidRPr="00B26D54" w:rsidRDefault="005E09FB" w:rsidP="00851E57">
      <w:pPr>
        <w:spacing w:line="240" w:lineRule="auto"/>
        <w:rPr>
          <w:rFonts w:cs="Times New Roman"/>
          <w:szCs w:val="24"/>
          <w:highlight w:val="yellow"/>
        </w:rPr>
      </w:pPr>
      <w:r w:rsidRPr="00B26D54">
        <w:rPr>
          <w:rFonts w:cs="Times New Roman"/>
          <w:szCs w:val="24"/>
          <w:highlight w:val="yellow"/>
        </w:rPr>
        <w:t>Malicious falsehood</w:t>
      </w:r>
    </w:p>
    <w:p w14:paraId="5D838741" w14:textId="156B5EC9" w:rsidR="005E09FB" w:rsidRPr="00B26D54" w:rsidRDefault="005E09FB" w:rsidP="00851E57">
      <w:pPr>
        <w:spacing w:line="240" w:lineRule="auto"/>
        <w:rPr>
          <w:rFonts w:cs="Times New Roman"/>
          <w:szCs w:val="24"/>
          <w:highlight w:val="yellow"/>
        </w:rPr>
      </w:pPr>
      <w:r w:rsidRPr="00B26D54">
        <w:rPr>
          <w:rFonts w:cs="Times New Roman"/>
          <w:szCs w:val="24"/>
          <w:highlight w:val="yellow"/>
        </w:rPr>
        <w:t>Material facts</w:t>
      </w:r>
    </w:p>
    <w:p w14:paraId="531FF01A" w14:textId="118C87AA" w:rsidR="00140B1A" w:rsidRPr="00B26D54" w:rsidRDefault="00140B1A" w:rsidP="00851E57">
      <w:pPr>
        <w:spacing w:line="240" w:lineRule="auto"/>
        <w:rPr>
          <w:rFonts w:cs="Times New Roman"/>
          <w:szCs w:val="24"/>
          <w:highlight w:val="yellow"/>
        </w:rPr>
      </w:pPr>
      <w:r w:rsidRPr="00B26D54">
        <w:rPr>
          <w:rFonts w:cs="Times New Roman"/>
          <w:szCs w:val="24"/>
          <w:highlight w:val="yellow"/>
        </w:rPr>
        <w:t>Hearsay evidence</w:t>
      </w:r>
      <w:r w:rsidRPr="00B26D54">
        <w:rPr>
          <w:rFonts w:cs="Times New Roman"/>
          <w:szCs w:val="24"/>
          <w:highlight w:val="yellow"/>
        </w:rPr>
        <w:tab/>
      </w:r>
    </w:p>
    <w:p w14:paraId="58153522" w14:textId="4EF08279" w:rsidR="005E09FB" w:rsidRPr="00B26D54" w:rsidRDefault="005E09FB" w:rsidP="00851E57">
      <w:pPr>
        <w:spacing w:line="240" w:lineRule="auto"/>
        <w:rPr>
          <w:rFonts w:cs="Times New Roman"/>
          <w:szCs w:val="24"/>
        </w:rPr>
      </w:pPr>
      <w:r w:rsidRPr="00B26D54">
        <w:rPr>
          <w:rFonts w:cs="Times New Roman"/>
          <w:szCs w:val="24"/>
          <w:highlight w:val="yellow"/>
        </w:rPr>
        <w:t>The master of the Rolls failed in more than one legal obligation</w:t>
      </w:r>
    </w:p>
    <w:p w14:paraId="0D25C862" w14:textId="77777777" w:rsidR="005E09FB" w:rsidRPr="00B26D54" w:rsidRDefault="005E09FB" w:rsidP="00851E57">
      <w:pPr>
        <w:spacing w:line="240" w:lineRule="auto"/>
        <w:rPr>
          <w:rFonts w:cs="Times New Roman"/>
          <w:szCs w:val="24"/>
        </w:rPr>
      </w:pPr>
    </w:p>
    <w:p w14:paraId="0E080907" w14:textId="0294002D" w:rsidR="0037526D" w:rsidRPr="00B26D54" w:rsidRDefault="00B168EB">
      <w:pPr>
        <w:pStyle w:val="ListParagraph"/>
        <w:numPr>
          <w:ilvl w:val="0"/>
          <w:numId w:val="3"/>
        </w:numPr>
        <w:spacing w:line="240" w:lineRule="auto"/>
        <w:rPr>
          <w:rFonts w:cs="Times New Roman"/>
          <w:b/>
          <w:bCs/>
          <w:szCs w:val="24"/>
          <w:u w:val="single"/>
        </w:rPr>
      </w:pPr>
      <w:r w:rsidRPr="00B26D54">
        <w:rPr>
          <w:rFonts w:cs="Times New Roman"/>
          <w:b/>
          <w:bCs/>
          <w:szCs w:val="24"/>
          <w:u w:val="single"/>
        </w:rPr>
        <w:t xml:space="preserve">The </w:t>
      </w:r>
      <w:r w:rsidR="0037526D" w:rsidRPr="00B26D54">
        <w:rPr>
          <w:rFonts w:cs="Times New Roman"/>
          <w:b/>
          <w:bCs/>
          <w:szCs w:val="24"/>
          <w:u w:val="single"/>
        </w:rPr>
        <w:t>Neighbours</w:t>
      </w:r>
    </w:p>
    <w:p w14:paraId="31172434" w14:textId="1D19A922" w:rsidR="00BE2268" w:rsidRPr="00B26D54" w:rsidRDefault="00BE2268" w:rsidP="00851E57">
      <w:pPr>
        <w:spacing w:line="240" w:lineRule="auto"/>
        <w:ind w:left="360"/>
        <w:rPr>
          <w:rFonts w:cs="Times New Roman"/>
          <w:szCs w:val="24"/>
        </w:rPr>
      </w:pPr>
      <w:r w:rsidRPr="00B26D54">
        <w:rPr>
          <w:rFonts w:cs="Times New Roman"/>
          <w:szCs w:val="24"/>
        </w:rPr>
        <w:t xml:space="preserve">The Enfield Councils teams </w:t>
      </w:r>
      <w:r w:rsidR="00407C93" w:rsidRPr="00B26D54">
        <w:rPr>
          <w:rFonts w:cs="Times New Roman"/>
          <w:szCs w:val="24"/>
        </w:rPr>
        <w:t>took for granted that it</w:t>
      </w:r>
      <w:r w:rsidRPr="00B26D54">
        <w:rPr>
          <w:rFonts w:cs="Times New Roman"/>
          <w:szCs w:val="24"/>
        </w:rPr>
        <w:t xml:space="preserve"> is a Penalties for concealing offences or giving false information</w:t>
      </w:r>
      <w:r w:rsidR="00407C93" w:rsidRPr="00B26D54">
        <w:rPr>
          <w:rFonts w:cs="Times New Roman"/>
          <w:szCs w:val="24"/>
        </w:rPr>
        <w:t xml:space="preserve"> under the Criminal Law Act </w:t>
      </w:r>
      <w:r w:rsidR="00407C93" w:rsidRPr="00B26D54">
        <w:rPr>
          <w:rFonts w:cs="Times New Roman"/>
          <w:color w:val="FF0000"/>
          <w:szCs w:val="24"/>
        </w:rPr>
        <w:t>1967</w:t>
      </w:r>
      <w:r w:rsidR="00407C93" w:rsidRPr="00B26D54">
        <w:rPr>
          <w:rFonts w:cs="Times New Roman"/>
          <w:szCs w:val="24"/>
        </w:rPr>
        <w:t xml:space="preserve"> – “Concealing an arrestable offence.”</w:t>
      </w:r>
      <w:r w:rsidR="009264E7" w:rsidRPr="00B26D54">
        <w:rPr>
          <w:rFonts w:cs="Times New Roman"/>
          <w:szCs w:val="24"/>
        </w:rPr>
        <w:t xml:space="preserve"> Mr. S. P. Cordell and other persons repeatedly </w:t>
      </w:r>
      <w:r w:rsidR="00807C58" w:rsidRPr="00B26D54">
        <w:rPr>
          <w:rFonts w:cs="Times New Roman"/>
          <w:szCs w:val="24"/>
        </w:rPr>
        <w:t xml:space="preserve">reported the Tort of nuisance Act 1893 Christie v Davey and </w:t>
      </w:r>
      <w:r w:rsidR="007C469F" w:rsidRPr="00B26D54">
        <w:rPr>
          <w:rFonts w:cs="Times New Roman"/>
          <w:szCs w:val="24"/>
        </w:rPr>
        <w:t xml:space="preserve">other civil and criminal wrongdoing </w:t>
      </w:r>
      <w:r w:rsidR="00807C58" w:rsidRPr="00B26D54">
        <w:rPr>
          <w:rFonts w:cs="Times New Roman"/>
          <w:szCs w:val="24"/>
        </w:rPr>
        <w:t>what members of his Neighbours vigorously was doing to him with contemporary relevance</w:t>
      </w:r>
      <w:r w:rsidR="007C469F" w:rsidRPr="00B26D54">
        <w:rPr>
          <w:rFonts w:cs="Times New Roman"/>
          <w:szCs w:val="24"/>
        </w:rPr>
        <w:t xml:space="preserve"> to no evade of justice.</w:t>
      </w:r>
    </w:p>
    <w:p w14:paraId="16E4D0DD" w14:textId="2FE9A595" w:rsidR="00767D52" w:rsidRPr="00B26D54" w:rsidRDefault="003B245E" w:rsidP="00851E57">
      <w:pPr>
        <w:spacing w:line="240" w:lineRule="auto"/>
        <w:ind w:left="360"/>
        <w:rPr>
          <w:rFonts w:cs="Times New Roman"/>
          <w:szCs w:val="24"/>
        </w:rPr>
      </w:pPr>
      <w:r w:rsidRPr="00B26D54">
        <w:rPr>
          <w:rFonts w:cs="Times New Roman"/>
          <w:szCs w:val="24"/>
        </w:rPr>
        <w:t>The tremendous while yet mortifying attack that Mr. S. P. Cordell reclaims</w:t>
      </w:r>
      <w:r w:rsidR="0012407B" w:rsidRPr="00B26D54">
        <w:rPr>
          <w:rFonts w:cs="Times New Roman"/>
          <w:szCs w:val="24"/>
        </w:rPr>
        <w:t xml:space="preserve"> his next-door Neighbours</w:t>
      </w:r>
      <w:r w:rsidR="007F69EF" w:rsidRPr="00B26D54">
        <w:rPr>
          <w:rFonts w:cs="Times New Roman"/>
          <w:szCs w:val="24"/>
        </w:rPr>
        <w:t xml:space="preserve"> </w:t>
      </w:r>
      <w:r w:rsidR="00767D52" w:rsidRPr="00B26D54">
        <w:rPr>
          <w:rFonts w:cs="Times New Roman"/>
          <w:szCs w:val="24"/>
        </w:rPr>
        <w:t xml:space="preserve">taking apart in </w:t>
      </w:r>
      <w:r w:rsidR="007F69EF" w:rsidRPr="00B26D54">
        <w:rPr>
          <w:rFonts w:cs="Times New Roman"/>
          <w:szCs w:val="24"/>
        </w:rPr>
        <w:t>panned out to be</w:t>
      </w:r>
      <w:r w:rsidRPr="00B26D54">
        <w:rPr>
          <w:rFonts w:cs="Times New Roman"/>
          <w:szCs w:val="24"/>
        </w:rPr>
        <w:t xml:space="preserve"> more than just a punishment </w:t>
      </w:r>
      <w:r w:rsidR="004A3E80" w:rsidRPr="00B26D54">
        <w:rPr>
          <w:rFonts w:cs="Times New Roman"/>
          <w:szCs w:val="24"/>
        </w:rPr>
        <w:t xml:space="preserve">and </w:t>
      </w:r>
      <w:r w:rsidRPr="00B26D54">
        <w:rPr>
          <w:rFonts w:cs="Times New Roman"/>
          <w:szCs w:val="24"/>
        </w:rPr>
        <w:t>without any fair law or reason</w:t>
      </w:r>
      <w:r w:rsidR="004A3E80" w:rsidRPr="00B26D54">
        <w:rPr>
          <w:rFonts w:cs="Times New Roman"/>
          <w:szCs w:val="24"/>
        </w:rPr>
        <w:t xml:space="preserve">. More than </w:t>
      </w:r>
      <w:r w:rsidR="0012407B" w:rsidRPr="00B26D54">
        <w:rPr>
          <w:rFonts w:cs="Times New Roman"/>
          <w:szCs w:val="24"/>
        </w:rPr>
        <w:t>thirty</w:t>
      </w:r>
      <w:r w:rsidR="004A3E80" w:rsidRPr="00B26D54">
        <w:rPr>
          <w:rFonts w:cs="Times New Roman"/>
          <w:szCs w:val="24"/>
        </w:rPr>
        <w:t xml:space="preserve"> different members of neighbours through different duration of years and times </w:t>
      </w:r>
      <w:r w:rsidRPr="00B26D54">
        <w:rPr>
          <w:rFonts w:cs="Times New Roman"/>
          <w:szCs w:val="24"/>
        </w:rPr>
        <w:t xml:space="preserve">set out on him </w:t>
      </w:r>
      <w:r w:rsidR="004A3E80" w:rsidRPr="00B26D54">
        <w:rPr>
          <w:rFonts w:cs="Times New Roman"/>
          <w:szCs w:val="24"/>
        </w:rPr>
        <w:t>in an evil frenzy fuelled attack that would be illegal</w:t>
      </w:r>
      <w:r w:rsidR="00767D52" w:rsidRPr="00B26D54">
        <w:rPr>
          <w:rFonts w:cs="Times New Roman"/>
          <w:szCs w:val="24"/>
        </w:rPr>
        <w:t xml:space="preserve"> to</w:t>
      </w:r>
      <w:r w:rsidR="004A3E80" w:rsidRPr="00B26D54">
        <w:rPr>
          <w:rFonts w:cs="Times New Roman"/>
          <w:szCs w:val="24"/>
        </w:rPr>
        <w:t xml:space="preserve"> take place throughout </w:t>
      </w:r>
      <w:r w:rsidR="00C96814" w:rsidRPr="00B26D54">
        <w:rPr>
          <w:rFonts w:cs="Times New Roman"/>
          <w:szCs w:val="24"/>
        </w:rPr>
        <w:t>majority</w:t>
      </w:r>
      <w:r w:rsidR="00767D52" w:rsidRPr="00B26D54">
        <w:rPr>
          <w:rFonts w:cs="Times New Roman"/>
          <w:szCs w:val="24"/>
        </w:rPr>
        <w:t xml:space="preserve"> </w:t>
      </w:r>
      <w:r w:rsidR="00C96814" w:rsidRPr="00B26D54">
        <w:rPr>
          <w:rFonts w:cs="Times New Roman"/>
          <w:szCs w:val="24"/>
        </w:rPr>
        <w:t>of</w:t>
      </w:r>
      <w:r w:rsidR="004A3E80" w:rsidRPr="00B26D54">
        <w:rPr>
          <w:rFonts w:cs="Times New Roman"/>
          <w:szCs w:val="24"/>
        </w:rPr>
        <w:t xml:space="preserve"> the lands in the world that are </w:t>
      </w:r>
      <w:r w:rsidR="0012407B" w:rsidRPr="00B26D54">
        <w:rPr>
          <w:rFonts w:cs="Times New Roman"/>
          <w:szCs w:val="24"/>
        </w:rPr>
        <w:t xml:space="preserve">in </w:t>
      </w:r>
      <w:r w:rsidR="00767D52" w:rsidRPr="00B26D54">
        <w:rPr>
          <w:rFonts w:cs="Times New Roman"/>
          <w:szCs w:val="24"/>
        </w:rPr>
        <w:t xml:space="preserve">a </w:t>
      </w:r>
      <w:r w:rsidR="004A3E80" w:rsidRPr="00B26D54">
        <w:rPr>
          <w:rFonts w:cs="Times New Roman"/>
          <w:szCs w:val="24"/>
        </w:rPr>
        <w:t xml:space="preserve">governed state of control. </w:t>
      </w:r>
    </w:p>
    <w:p w14:paraId="7B414462" w14:textId="4BFBD345" w:rsidR="00B775A5" w:rsidRPr="00B26D54" w:rsidRDefault="004A3E80" w:rsidP="00851E57">
      <w:pPr>
        <w:spacing w:line="240" w:lineRule="auto"/>
        <w:ind w:left="360"/>
        <w:rPr>
          <w:rFonts w:cs="Times New Roman"/>
          <w:szCs w:val="24"/>
        </w:rPr>
      </w:pPr>
      <w:r w:rsidRPr="00B26D54">
        <w:rPr>
          <w:rFonts w:cs="Times New Roman"/>
          <w:szCs w:val="24"/>
        </w:rPr>
        <w:t>Mr. S. P. Cordell stays s</w:t>
      </w:r>
      <w:r w:rsidR="00C9566C" w:rsidRPr="00B26D54">
        <w:rPr>
          <w:rFonts w:cs="Times New Roman"/>
          <w:szCs w:val="24"/>
        </w:rPr>
        <w:t>cared</w:t>
      </w:r>
      <w:r w:rsidRPr="00B26D54">
        <w:rPr>
          <w:rFonts w:cs="Times New Roman"/>
          <w:szCs w:val="24"/>
        </w:rPr>
        <w:t xml:space="preserve"> till</w:t>
      </w:r>
      <w:r w:rsidR="00C9566C" w:rsidRPr="00B26D54">
        <w:rPr>
          <w:rFonts w:cs="Times New Roman"/>
          <w:szCs w:val="24"/>
        </w:rPr>
        <w:t xml:space="preserve"> </w:t>
      </w:r>
      <w:r w:rsidRPr="00B26D54">
        <w:rPr>
          <w:rFonts w:cs="Times New Roman"/>
          <w:szCs w:val="24"/>
        </w:rPr>
        <w:t xml:space="preserve">date </w:t>
      </w:r>
      <w:r w:rsidR="00C9566C" w:rsidRPr="00B26D54">
        <w:rPr>
          <w:rFonts w:cs="Times New Roman"/>
          <w:szCs w:val="24"/>
        </w:rPr>
        <w:t>of reprisals as the</w:t>
      </w:r>
      <w:r w:rsidRPr="00B26D54">
        <w:rPr>
          <w:rFonts w:cs="Times New Roman"/>
          <w:szCs w:val="24"/>
        </w:rPr>
        <w:t xml:space="preserve"> neighbours and local authorities</w:t>
      </w:r>
      <w:r w:rsidR="00C9566C" w:rsidRPr="00B26D54">
        <w:rPr>
          <w:rFonts w:cs="Times New Roman"/>
          <w:szCs w:val="24"/>
        </w:rPr>
        <w:t xml:space="preserve"> le</w:t>
      </w:r>
      <w:r w:rsidR="007F69EF" w:rsidRPr="00B26D54">
        <w:rPr>
          <w:rFonts w:cs="Times New Roman"/>
          <w:szCs w:val="24"/>
        </w:rPr>
        <w:t xml:space="preserve">ft </w:t>
      </w:r>
      <w:r w:rsidRPr="00B26D54">
        <w:rPr>
          <w:rFonts w:cs="Times New Roman"/>
          <w:szCs w:val="24"/>
        </w:rPr>
        <w:t>him</w:t>
      </w:r>
      <w:r w:rsidR="00C9566C" w:rsidRPr="00B26D54">
        <w:rPr>
          <w:rFonts w:cs="Times New Roman"/>
          <w:szCs w:val="24"/>
        </w:rPr>
        <w:t xml:space="preserve"> quaking </w:t>
      </w:r>
      <w:r w:rsidRPr="00B26D54">
        <w:rPr>
          <w:rFonts w:cs="Times New Roman"/>
          <w:szCs w:val="24"/>
        </w:rPr>
        <w:t>when applying for justice.</w:t>
      </w:r>
      <w:r w:rsidR="00C96814" w:rsidRPr="00B26D54">
        <w:rPr>
          <w:rFonts w:cs="Times New Roman"/>
          <w:szCs w:val="24"/>
        </w:rPr>
        <w:t xml:space="preserve"> </w:t>
      </w:r>
      <w:r w:rsidR="0012407B" w:rsidRPr="00B26D54">
        <w:rPr>
          <w:rFonts w:cs="Times New Roman"/>
          <w:szCs w:val="24"/>
        </w:rPr>
        <w:t xml:space="preserve">Floorboards &amp; windows used as Weapons and not to forget doors </w:t>
      </w:r>
      <w:r w:rsidR="00C96814" w:rsidRPr="00B26D54">
        <w:rPr>
          <w:rFonts w:cs="Times New Roman"/>
          <w:szCs w:val="24"/>
        </w:rPr>
        <w:t>t</w:t>
      </w:r>
      <w:r w:rsidR="00B775A5" w:rsidRPr="00B26D54">
        <w:rPr>
          <w:rFonts w:cs="Times New Roman"/>
          <w:szCs w:val="24"/>
        </w:rPr>
        <w:t xml:space="preserve">he neighbours used it all to hurt Mr. Cordell </w:t>
      </w:r>
      <w:r w:rsidR="00C96814" w:rsidRPr="00B26D54">
        <w:rPr>
          <w:rFonts w:cs="Times New Roman"/>
          <w:szCs w:val="24"/>
        </w:rPr>
        <w:t xml:space="preserve">and more </w:t>
      </w:r>
      <w:r w:rsidR="00B775A5" w:rsidRPr="00B26D54">
        <w:rPr>
          <w:rFonts w:cs="Times New Roman"/>
          <w:szCs w:val="24"/>
        </w:rPr>
        <w:t xml:space="preserve">to any extent, </w:t>
      </w:r>
      <w:r w:rsidR="0012407B" w:rsidRPr="00B26D54">
        <w:rPr>
          <w:rFonts w:cs="Times New Roman"/>
          <w:szCs w:val="24"/>
        </w:rPr>
        <w:t>objects banged aloud to disgrace and petrify</w:t>
      </w:r>
      <w:r w:rsidR="00B775A5" w:rsidRPr="00B26D54">
        <w:rPr>
          <w:rFonts w:cs="Times New Roman"/>
          <w:szCs w:val="24"/>
        </w:rPr>
        <w:t xml:space="preserve"> him even when they involved knew that he had done nothing wrong.</w:t>
      </w:r>
      <w:r w:rsidR="00C96814" w:rsidRPr="00B26D54">
        <w:rPr>
          <w:rFonts w:cs="Times New Roman"/>
          <w:szCs w:val="24"/>
        </w:rPr>
        <w:t xml:space="preserve"> An </w:t>
      </w:r>
      <w:r w:rsidR="0012407B" w:rsidRPr="00B26D54">
        <w:rPr>
          <w:rFonts w:cs="Times New Roman"/>
          <w:szCs w:val="24"/>
        </w:rPr>
        <w:t xml:space="preserve">innocent person </w:t>
      </w:r>
      <w:r w:rsidR="00B775A5" w:rsidRPr="00B26D54">
        <w:rPr>
          <w:rFonts w:cs="Times New Roman"/>
          <w:szCs w:val="24"/>
        </w:rPr>
        <w:t xml:space="preserve">tortured </w:t>
      </w:r>
      <w:r w:rsidR="0012407B" w:rsidRPr="00B26D54">
        <w:rPr>
          <w:rFonts w:cs="Times New Roman"/>
          <w:szCs w:val="24"/>
        </w:rPr>
        <w:t xml:space="preserve">such as Mr. S P. Cordell </w:t>
      </w:r>
      <w:r w:rsidR="00B775A5" w:rsidRPr="00B26D54">
        <w:rPr>
          <w:rFonts w:cs="Times New Roman"/>
          <w:szCs w:val="24"/>
        </w:rPr>
        <w:t>took place and</w:t>
      </w:r>
      <w:r w:rsidR="0012407B" w:rsidRPr="00B26D54">
        <w:rPr>
          <w:rFonts w:cs="Times New Roman"/>
          <w:szCs w:val="24"/>
        </w:rPr>
        <w:t xml:space="preserve"> is not acceptable to accept in today’s modern society.</w:t>
      </w:r>
      <w:r w:rsidR="00C96814" w:rsidRPr="00B26D54">
        <w:rPr>
          <w:rFonts w:cs="Times New Roman"/>
          <w:szCs w:val="24"/>
        </w:rPr>
        <w:t xml:space="preserve"> </w:t>
      </w:r>
      <w:r w:rsidR="00B775A5" w:rsidRPr="00B26D54">
        <w:rPr>
          <w:rFonts w:cs="Times New Roman"/>
          <w:szCs w:val="24"/>
        </w:rPr>
        <w:t xml:space="preserve">The neighbour’s intended to cause considerable damage to Mr. S P. Cordell </w:t>
      </w:r>
      <w:r w:rsidR="0012407B" w:rsidRPr="00B26D54">
        <w:rPr>
          <w:rFonts w:cs="Times New Roman"/>
          <w:szCs w:val="24"/>
        </w:rPr>
        <w:t xml:space="preserve">or any other </w:t>
      </w:r>
      <w:r w:rsidR="00B775A5" w:rsidRPr="00B26D54">
        <w:rPr>
          <w:rFonts w:cs="Times New Roman"/>
          <w:szCs w:val="24"/>
        </w:rPr>
        <w:t>fair-minded</w:t>
      </w:r>
      <w:r w:rsidR="0012407B" w:rsidRPr="00B26D54">
        <w:rPr>
          <w:rFonts w:cs="Times New Roman"/>
          <w:szCs w:val="24"/>
        </w:rPr>
        <w:t xml:space="preserve"> person</w:t>
      </w:r>
      <w:r w:rsidR="00C96814" w:rsidRPr="00B26D54">
        <w:rPr>
          <w:rFonts w:cs="Times New Roman"/>
          <w:szCs w:val="24"/>
        </w:rPr>
        <w:t xml:space="preserve"> who choose to</w:t>
      </w:r>
      <w:r w:rsidR="0012407B" w:rsidRPr="00B26D54">
        <w:rPr>
          <w:rFonts w:cs="Times New Roman"/>
          <w:szCs w:val="24"/>
        </w:rPr>
        <w:t xml:space="preserve"> </w:t>
      </w:r>
      <w:r w:rsidR="00B775A5" w:rsidRPr="00B26D54">
        <w:rPr>
          <w:rFonts w:cs="Times New Roman"/>
          <w:szCs w:val="24"/>
        </w:rPr>
        <w:t xml:space="preserve">act in redemption </w:t>
      </w:r>
      <w:r w:rsidR="00C96814" w:rsidRPr="00B26D54">
        <w:rPr>
          <w:rFonts w:cs="Times New Roman"/>
          <w:szCs w:val="24"/>
        </w:rPr>
        <w:t xml:space="preserve">to </w:t>
      </w:r>
      <w:r w:rsidR="00B775A5" w:rsidRPr="00B26D54">
        <w:rPr>
          <w:rFonts w:cs="Times New Roman"/>
          <w:szCs w:val="24"/>
        </w:rPr>
        <w:t xml:space="preserve">save Mr Cordell </w:t>
      </w:r>
      <w:r w:rsidR="0012407B" w:rsidRPr="00B26D54">
        <w:rPr>
          <w:rFonts w:cs="Times New Roman"/>
          <w:szCs w:val="24"/>
        </w:rPr>
        <w:t xml:space="preserve">from </w:t>
      </w:r>
      <w:r w:rsidR="00B775A5" w:rsidRPr="00B26D54">
        <w:rPr>
          <w:rFonts w:cs="Times New Roman"/>
          <w:szCs w:val="24"/>
        </w:rPr>
        <w:t xml:space="preserve">stopping the cruel  neighbours’ illegal </w:t>
      </w:r>
      <w:r w:rsidR="00C96814" w:rsidRPr="00B26D54">
        <w:rPr>
          <w:rFonts w:cs="Times New Roman"/>
          <w:szCs w:val="24"/>
        </w:rPr>
        <w:t xml:space="preserve">wrong </w:t>
      </w:r>
      <w:r w:rsidR="00B775A5" w:rsidRPr="00B26D54">
        <w:rPr>
          <w:rFonts w:cs="Times New Roman"/>
          <w:szCs w:val="24"/>
        </w:rPr>
        <w:t>doings.</w:t>
      </w:r>
    </w:p>
    <w:p w14:paraId="53881E0E" w14:textId="52F71160" w:rsidR="0012407B" w:rsidRPr="00B26D54" w:rsidRDefault="00B775A5" w:rsidP="00851E57">
      <w:pPr>
        <w:spacing w:line="240" w:lineRule="auto"/>
        <w:ind w:left="360"/>
        <w:rPr>
          <w:rFonts w:cs="Times New Roman"/>
          <w:szCs w:val="24"/>
        </w:rPr>
      </w:pPr>
      <w:r w:rsidRPr="00B26D54">
        <w:rPr>
          <w:rFonts w:cs="Times New Roman"/>
          <w:szCs w:val="24"/>
        </w:rPr>
        <w:t>T</w:t>
      </w:r>
      <w:r w:rsidR="0012407B" w:rsidRPr="00B26D54">
        <w:rPr>
          <w:rFonts w:cs="Times New Roman"/>
          <w:szCs w:val="24"/>
        </w:rPr>
        <w:t xml:space="preserve">he different </w:t>
      </w:r>
      <w:r w:rsidRPr="00B26D54">
        <w:rPr>
          <w:rFonts w:cs="Times New Roman"/>
          <w:szCs w:val="24"/>
        </w:rPr>
        <w:t>illegal scenarios</w:t>
      </w:r>
      <w:r w:rsidR="0012407B" w:rsidRPr="00B26D54">
        <w:rPr>
          <w:rFonts w:cs="Times New Roman"/>
          <w:szCs w:val="24"/>
        </w:rPr>
        <w:t xml:space="preserve"> that Mr. S. P. Cordell suffer</w:t>
      </w:r>
      <w:r w:rsidR="00C96814" w:rsidRPr="00B26D54">
        <w:rPr>
          <w:rFonts w:cs="Times New Roman"/>
          <w:szCs w:val="24"/>
        </w:rPr>
        <w:t xml:space="preserve">ed forcefully </w:t>
      </w:r>
      <w:r w:rsidRPr="00B26D54">
        <w:rPr>
          <w:rFonts w:cs="Times New Roman"/>
          <w:szCs w:val="24"/>
        </w:rPr>
        <w:t>put him in fear of losing his life or well-being</w:t>
      </w:r>
      <w:r w:rsidR="00C96814" w:rsidRPr="00B26D54">
        <w:rPr>
          <w:rFonts w:cs="Times New Roman"/>
          <w:szCs w:val="24"/>
        </w:rPr>
        <w:t xml:space="preserve"> and has had negative life changing effects</w:t>
      </w:r>
      <w:r w:rsidR="00397D48" w:rsidRPr="00B26D54">
        <w:rPr>
          <w:rFonts w:cs="Times New Roman"/>
          <w:szCs w:val="24"/>
        </w:rPr>
        <w:t>.</w:t>
      </w:r>
    </w:p>
    <w:p w14:paraId="2F3A7DC4" w14:textId="1ED46D16" w:rsidR="005619A1" w:rsidRPr="00B26D54" w:rsidRDefault="005619A1" w:rsidP="00851E57">
      <w:pPr>
        <w:spacing w:line="240" w:lineRule="auto"/>
        <w:rPr>
          <w:rFonts w:cs="Times New Roman"/>
          <w:szCs w:val="24"/>
          <w:highlight w:val="yellow"/>
        </w:rPr>
      </w:pPr>
    </w:p>
    <w:p w14:paraId="2555A60A" w14:textId="1D9F8AC3" w:rsidR="005619A1" w:rsidRPr="005619A1" w:rsidRDefault="003F358C" w:rsidP="00851E57">
      <w:pPr>
        <w:spacing w:line="240" w:lineRule="auto"/>
        <w:ind w:left="360"/>
        <w15:collapsed/>
        <w:rPr>
          <w:rFonts w:eastAsia="Times New Roman" w:cs="Times New Roman"/>
          <w:b/>
          <w:bCs/>
          <w:color w:val="000000"/>
          <w:szCs w:val="24"/>
          <w:lang w:eastAsia="en-GB"/>
        </w:rPr>
      </w:pPr>
      <w:r w:rsidRPr="00B26D54">
        <w:rPr>
          <w:rFonts w:cs="Times New Roman"/>
          <w:szCs w:val="24"/>
        </w:rPr>
        <w:t>The claimant’s</w:t>
      </w:r>
      <w:r w:rsidR="005619A1" w:rsidRPr="005619A1">
        <w:rPr>
          <w:rFonts w:cs="Times New Roman"/>
          <w:szCs w:val="24"/>
        </w:rPr>
        <w:t xml:space="preserve"> mother wrote at my request to the authorities for protection, “</w:t>
      </w:r>
      <w:r w:rsidR="005619A1" w:rsidRPr="005619A1">
        <w:rPr>
          <w:rFonts w:eastAsia="Times New Roman" w:cs="Times New Roman"/>
          <w:color w:val="000000"/>
          <w:szCs w:val="24"/>
          <w:lang w:eastAsia="en-GB"/>
        </w:rPr>
        <w:t>Enfield Neighbourhood Team &amp; Enfield Council” while I made phone calls to the police.</w:t>
      </w:r>
    </w:p>
    <w:p w14:paraId="64F15AE4" w14:textId="1A38DC95" w:rsidR="00D41ADB" w:rsidRPr="00B26D54" w:rsidRDefault="005619A1" w:rsidP="00D41ADB">
      <w:pPr>
        <w:spacing w:line="240" w:lineRule="auto"/>
        <w:ind w:left="360"/>
        <w15:collapsed/>
        <w:rPr>
          <w:rFonts w:cs="Times New Roman"/>
          <w:szCs w:val="24"/>
        </w:rPr>
      </w:pPr>
      <w:r w:rsidRPr="005619A1">
        <w:rPr>
          <w:rFonts w:cs="Times New Roman"/>
          <w:szCs w:val="24"/>
        </w:rPr>
        <w:lastRenderedPageBreak/>
        <w:t xml:space="preserve">My mother got blanked for months with no replies from the emails she was sending, while I got refused justice to a fair investigation. </w:t>
      </w:r>
      <w:r w:rsidR="00D41ADB" w:rsidRPr="00B26D54">
        <w:rPr>
          <w:rFonts w:cs="Times New Roman"/>
          <w:szCs w:val="24"/>
        </w:rPr>
        <w:t>“</w:t>
      </w:r>
      <w:r w:rsidR="00D41ADB" w:rsidRPr="00B26D54">
        <w:rPr>
          <w:rFonts w:cs="Times New Roman"/>
          <w:b/>
          <w:bCs/>
          <w:szCs w:val="24"/>
          <w:highlight w:val="green"/>
          <w:u w:val="single"/>
        </w:rPr>
        <w:t>In the Table at The Bottom of This Document Below.</w:t>
      </w:r>
      <w:r w:rsidR="00D41ADB" w:rsidRPr="00B26D54">
        <w:rPr>
          <w:rFonts w:cs="Times New Roman"/>
          <w:szCs w:val="24"/>
        </w:rPr>
        <w:t>”</w:t>
      </w:r>
    </w:p>
    <w:p w14:paraId="7B7D8739" w14:textId="751C979D" w:rsidR="00172F9C" w:rsidRPr="00B26D54" w:rsidRDefault="00172F9C" w:rsidP="00D41ADB">
      <w:pPr>
        <w:spacing w:line="240" w:lineRule="auto"/>
        <w:ind w:left="360"/>
        <w:rPr>
          <w:rFonts w:cs="Times New Roman"/>
          <w:szCs w:val="24"/>
        </w:rPr>
      </w:pPr>
      <w:r w:rsidRPr="00B26D54">
        <w:rPr>
          <w:rFonts w:cs="Times New Roman"/>
          <w:szCs w:val="24"/>
          <w:highlight w:val="yellow"/>
        </w:rPr>
        <w:t>Criminal Justice Act 2003</w:t>
      </w:r>
    </w:p>
    <w:p w14:paraId="097232F9"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Prevention</w:t>
      </w:r>
    </w:p>
    <w:p w14:paraId="7D1A386B"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Corruption</w:t>
      </w:r>
    </w:p>
    <w:p w14:paraId="71F36963"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Computer Abuse</w:t>
      </w:r>
    </w:p>
    <w:p w14:paraId="221EF95F" w14:textId="77777777" w:rsidR="00E308FF" w:rsidRPr="00B26D54" w:rsidRDefault="00E308FF" w:rsidP="00851E57">
      <w:pPr>
        <w:spacing w:line="240" w:lineRule="auto"/>
        <w:ind w:left="360"/>
        <w:rPr>
          <w:rFonts w:cs="Times New Roman"/>
          <w:szCs w:val="24"/>
          <w:highlight w:val="yellow"/>
        </w:rPr>
      </w:pPr>
      <w:r w:rsidRPr="00B26D54">
        <w:rPr>
          <w:rFonts w:cs="Times New Roman"/>
          <w:szCs w:val="24"/>
          <w:highlight w:val="yellow"/>
        </w:rPr>
        <w:t>Sabotage</w:t>
      </w:r>
    </w:p>
    <w:p w14:paraId="19517579" w14:textId="77777777" w:rsidR="00E308FF" w:rsidRPr="00B26D54" w:rsidRDefault="00E308FF" w:rsidP="00851E57">
      <w:pPr>
        <w:spacing w:line="240" w:lineRule="auto"/>
        <w:ind w:left="360"/>
        <w:rPr>
          <w:rFonts w:cs="Times New Roman"/>
          <w:szCs w:val="24"/>
        </w:rPr>
      </w:pPr>
      <w:r w:rsidRPr="00B26D54">
        <w:rPr>
          <w:rFonts w:cs="Times New Roman"/>
          <w:szCs w:val="24"/>
          <w:highlight w:val="yellow"/>
        </w:rPr>
        <w:t>Detection</w:t>
      </w:r>
    </w:p>
    <w:p w14:paraId="5DE02E69" w14:textId="6CE29153" w:rsidR="003B245E" w:rsidRPr="00B26D54" w:rsidRDefault="006E1367" w:rsidP="00851E57">
      <w:pPr>
        <w:spacing w:line="240" w:lineRule="auto"/>
        <w:rPr>
          <w:rFonts w:cs="Times New Roman"/>
          <w:szCs w:val="24"/>
          <w:u w:val="single"/>
        </w:rPr>
      </w:pPr>
      <w:r w:rsidRPr="00B26D54">
        <w:rPr>
          <w:rFonts w:cs="Times New Roman"/>
          <w:szCs w:val="24"/>
          <w:highlight w:val="yellow"/>
          <w:u w:val="single"/>
        </w:rPr>
        <w:t>Overt act</w:t>
      </w:r>
    </w:p>
    <w:p w14:paraId="4AEE1C3B" w14:textId="4AAEE6E9" w:rsidR="006E1367" w:rsidRPr="00B26D54" w:rsidRDefault="00B47E04" w:rsidP="00851E57">
      <w:pPr>
        <w:spacing w:line="240" w:lineRule="auto"/>
        <w:rPr>
          <w:rFonts w:cs="Times New Roman"/>
          <w:szCs w:val="24"/>
        </w:rPr>
      </w:pPr>
      <w:r w:rsidRPr="00B26D54">
        <w:rPr>
          <w:rFonts w:cs="Times New Roman"/>
          <w:szCs w:val="24"/>
          <w:highlight w:val="yellow"/>
        </w:rPr>
        <w:t>Malice</w:t>
      </w:r>
      <w:r w:rsidRPr="00B26D54">
        <w:rPr>
          <w:rFonts w:cs="Times New Roman"/>
          <w:szCs w:val="24"/>
        </w:rPr>
        <w:tab/>
      </w:r>
    </w:p>
    <w:p w14:paraId="00A5F615" w14:textId="598EF6BC" w:rsidR="00B47E04" w:rsidRPr="00B26D54" w:rsidRDefault="00B47E04" w:rsidP="00851E57">
      <w:pPr>
        <w:spacing w:line="240" w:lineRule="auto"/>
        <w:rPr>
          <w:rFonts w:cs="Times New Roman"/>
          <w:szCs w:val="24"/>
        </w:rPr>
      </w:pPr>
      <w:r w:rsidRPr="00B26D54">
        <w:rPr>
          <w:rFonts w:cs="Times New Roman"/>
          <w:szCs w:val="24"/>
          <w:highlight w:val="yellow"/>
        </w:rPr>
        <w:t>Libel</w:t>
      </w:r>
    </w:p>
    <w:p w14:paraId="58AE5CF3" w14:textId="77777777" w:rsidR="00172F9C" w:rsidRPr="00B26D54" w:rsidRDefault="00172F9C" w:rsidP="00851E57">
      <w:pPr>
        <w:spacing w:line="240" w:lineRule="auto"/>
        <w:rPr>
          <w:rFonts w:cs="Times New Roman"/>
          <w:b/>
          <w:bCs/>
          <w:szCs w:val="24"/>
          <w:u w:val="single"/>
        </w:rPr>
      </w:pPr>
    </w:p>
    <w:p w14:paraId="4DA01316" w14:textId="6FCBC082" w:rsidR="0037526D" w:rsidRPr="00B26D54" w:rsidRDefault="00B168EB">
      <w:pPr>
        <w:pStyle w:val="ListParagraph"/>
        <w:numPr>
          <w:ilvl w:val="0"/>
          <w:numId w:val="3"/>
        </w:numPr>
        <w:spacing w:line="240" w:lineRule="auto"/>
        <w:rPr>
          <w:rFonts w:cs="Times New Roman"/>
          <w:b/>
          <w:bCs/>
          <w:szCs w:val="24"/>
          <w:u w:val="single"/>
        </w:rPr>
      </w:pPr>
      <w:r w:rsidRPr="00B26D54">
        <w:rPr>
          <w:rFonts w:cs="Times New Roman"/>
          <w:b/>
          <w:bCs/>
          <w:szCs w:val="24"/>
          <w:u w:val="single"/>
        </w:rPr>
        <w:t xml:space="preserve">The </w:t>
      </w:r>
      <w:r w:rsidR="0037526D" w:rsidRPr="00B26D54">
        <w:rPr>
          <w:rFonts w:cs="Times New Roman"/>
          <w:b/>
          <w:bCs/>
          <w:szCs w:val="24"/>
          <w:u w:val="single"/>
        </w:rPr>
        <w:t>1</w:t>
      </w:r>
      <w:r w:rsidR="0037526D" w:rsidRPr="00B26D54">
        <w:rPr>
          <w:rFonts w:cs="Times New Roman"/>
          <w:b/>
          <w:bCs/>
          <w:szCs w:val="24"/>
          <w:u w:val="single"/>
          <w:vertAlign w:val="superscript"/>
        </w:rPr>
        <w:t>st</w:t>
      </w:r>
      <w:r w:rsidR="0037526D" w:rsidRPr="00B26D54">
        <w:rPr>
          <w:rFonts w:cs="Times New Roman"/>
          <w:b/>
          <w:bCs/>
          <w:szCs w:val="24"/>
          <w:u w:val="single"/>
        </w:rPr>
        <w:t xml:space="preserve"> Possession Order</w:t>
      </w:r>
    </w:p>
    <w:p w14:paraId="224C56FB" w14:textId="77777777" w:rsidR="006C7BCB" w:rsidRPr="00B26D54" w:rsidRDefault="006C7BCB" w:rsidP="00851E57">
      <w:pPr>
        <w:spacing w:line="240" w:lineRule="auto"/>
        <w:ind w:left="357"/>
        <w:rPr>
          <w:rFonts w:cs="Times New Roman"/>
          <w:szCs w:val="24"/>
        </w:rPr>
      </w:pPr>
      <w:r w:rsidRPr="00B26D54">
        <w:rPr>
          <w:rFonts w:cs="Times New Roman"/>
          <w:szCs w:val="24"/>
        </w:rPr>
        <w:t>The 1st Possession Order alongside with E, F, G, below were  interlocutory orders and Mr. S. P. Cordell suffered through the years of 2016, 2017, 2018, 2019 because of these proceedings and at no fault of his own.</w:t>
      </w:r>
    </w:p>
    <w:p w14:paraId="65B191F4" w14:textId="1115A6BC" w:rsidR="006C7BCB" w:rsidRPr="00B26D54" w:rsidRDefault="006C7BCB" w:rsidP="00851E57">
      <w:pPr>
        <w:spacing w:line="240" w:lineRule="auto"/>
        <w:ind w:left="357"/>
        <w:rPr>
          <w:rFonts w:cs="Times New Roman"/>
          <w:szCs w:val="24"/>
        </w:rPr>
      </w:pPr>
      <w:r w:rsidRPr="00B26D54">
        <w:rPr>
          <w:rFonts w:cs="Times New Roman"/>
          <w:szCs w:val="24"/>
        </w:rPr>
        <w:t xml:space="preserve">Mr. S. P. Cordell contended the allegations from the very start of the </w:t>
      </w:r>
      <w:r w:rsidR="007C469F" w:rsidRPr="00B26D54">
        <w:rPr>
          <w:rFonts w:cs="Times New Roman"/>
          <w:szCs w:val="24"/>
        </w:rPr>
        <w:t xml:space="preserve">justice system </w:t>
      </w:r>
      <w:r w:rsidRPr="00B26D54">
        <w:rPr>
          <w:rFonts w:cs="Times New Roman"/>
          <w:szCs w:val="24"/>
        </w:rPr>
        <w:t xml:space="preserve">process taken against him and beard </w:t>
      </w:r>
      <w:r w:rsidR="007C469F" w:rsidRPr="00B26D54">
        <w:rPr>
          <w:rFonts w:cs="Times New Roman"/>
          <w:szCs w:val="24"/>
        </w:rPr>
        <w:t xml:space="preserve">the </w:t>
      </w:r>
      <w:r w:rsidRPr="00B26D54">
        <w:rPr>
          <w:rFonts w:cs="Times New Roman"/>
          <w:szCs w:val="24"/>
        </w:rPr>
        <w:t>loss of costs</w:t>
      </w:r>
      <w:r w:rsidR="007C469F" w:rsidRPr="00B26D54">
        <w:rPr>
          <w:rFonts w:cs="Times New Roman"/>
          <w:szCs w:val="24"/>
        </w:rPr>
        <w:t xml:space="preserve"> and damages.</w:t>
      </w:r>
    </w:p>
    <w:p w14:paraId="68393560" w14:textId="77777777" w:rsidR="006C7BCB" w:rsidRPr="00B26D54" w:rsidRDefault="006C7BCB" w:rsidP="00851E57">
      <w:pPr>
        <w:spacing w:line="240" w:lineRule="auto"/>
        <w:ind w:left="357"/>
        <w:rPr>
          <w:rFonts w:cs="Times New Roman"/>
          <w:szCs w:val="24"/>
        </w:rPr>
      </w:pPr>
      <w:r w:rsidRPr="00B26D54">
        <w:rPr>
          <w:rFonts w:cs="Times New Roman"/>
          <w:szCs w:val="24"/>
        </w:rPr>
        <w:t>The original Court orders were all produced in a none chaological order and were redacted copies and without any persons named to be able to test the turning stones of the law and without the statement makers name being present to test the weight of the bearing of the statements, Mr. S. P. Cordell or his litigation friend could not rightly challenge the requested in court.</w:t>
      </w:r>
    </w:p>
    <w:p w14:paraId="75C187C0" w14:textId="77777777" w:rsidR="006C7BCB" w:rsidRPr="00B26D54" w:rsidRDefault="006C7BCB" w:rsidP="00851E57">
      <w:pPr>
        <w:spacing w:line="240" w:lineRule="auto"/>
        <w:ind w:left="357"/>
        <w:rPr>
          <w:rFonts w:cs="Times New Roman"/>
          <w:szCs w:val="24"/>
        </w:rPr>
      </w:pPr>
      <w:r w:rsidRPr="00B26D54">
        <w:rPr>
          <w:rFonts w:cs="Times New Roman"/>
          <w:szCs w:val="24"/>
        </w:rPr>
        <w:t xml:space="preserve">The proceedings never made it to trial as Mr. S. P. Cordell and others challenged the case handlers about the legal practicalities of what they were doing. </w:t>
      </w:r>
    </w:p>
    <w:p w14:paraId="1C81D5D3" w14:textId="5D95E483" w:rsidR="006C7BCB" w:rsidRPr="00B26D54" w:rsidRDefault="006C7BCB" w:rsidP="00851E57">
      <w:pPr>
        <w:spacing w:line="240" w:lineRule="auto"/>
        <w:ind w:left="357"/>
        <w:rPr>
          <w:rFonts w:cs="Times New Roman"/>
          <w:szCs w:val="24"/>
        </w:rPr>
      </w:pPr>
      <w:r w:rsidRPr="00B26D54">
        <w:rPr>
          <w:rFonts w:cs="Times New Roman"/>
          <w:szCs w:val="24"/>
        </w:rPr>
        <w:t xml:space="preserve">In a nutshell when the provided paperwork </w:t>
      </w:r>
      <w:r w:rsidR="004D18A6" w:rsidRPr="00B26D54">
        <w:rPr>
          <w:rFonts w:cs="Times New Roman"/>
          <w:szCs w:val="24"/>
        </w:rPr>
        <w:t xml:space="preserve">from the Enfield Council </w:t>
      </w:r>
      <w:r w:rsidRPr="00B26D54">
        <w:rPr>
          <w:rFonts w:cs="Times New Roman"/>
          <w:szCs w:val="24"/>
        </w:rPr>
        <w:t xml:space="preserve">was overviewed </w:t>
      </w:r>
      <w:r w:rsidR="004D18A6" w:rsidRPr="00B26D54">
        <w:rPr>
          <w:rFonts w:cs="Times New Roman"/>
          <w:szCs w:val="24"/>
        </w:rPr>
        <w:t xml:space="preserve">by the now claimant a Mr. S. P. Cordell </w:t>
      </w:r>
      <w:r w:rsidRPr="00B26D54">
        <w:rPr>
          <w:rFonts w:cs="Times New Roman"/>
          <w:szCs w:val="24"/>
        </w:rPr>
        <w:t xml:space="preserve">it became more apparent that the law-abiding documentation was yet again frauded due to obvious inaccuracies. </w:t>
      </w:r>
    </w:p>
    <w:p w14:paraId="2198D2A9" w14:textId="77777777" w:rsidR="008C3885" w:rsidRPr="00B26D54" w:rsidRDefault="006C7BCB" w:rsidP="00851E57">
      <w:pPr>
        <w:spacing w:line="240" w:lineRule="auto"/>
        <w:ind w:left="357"/>
        <w:rPr>
          <w:rFonts w:cs="Times New Roman"/>
          <w:szCs w:val="24"/>
        </w:rPr>
      </w:pPr>
      <w:r w:rsidRPr="00B26D54">
        <w:rPr>
          <w:rFonts w:cs="Times New Roman"/>
          <w:szCs w:val="24"/>
        </w:rPr>
        <w:t xml:space="preserve">The relevant government bodies took no precautions or necessary steps </w:t>
      </w:r>
      <w:r w:rsidR="004D18A6" w:rsidRPr="00B26D54">
        <w:rPr>
          <w:rFonts w:cs="Times New Roman"/>
          <w:szCs w:val="24"/>
        </w:rPr>
        <w:t xml:space="preserve">to prevail the right of justice as in fact </w:t>
      </w:r>
      <w:r w:rsidRPr="00B26D54">
        <w:rPr>
          <w:rFonts w:cs="Times New Roman"/>
          <w:szCs w:val="24"/>
        </w:rPr>
        <w:t xml:space="preserve">once when warned </w:t>
      </w:r>
      <w:r w:rsidR="004D18A6" w:rsidRPr="00B26D54">
        <w:rPr>
          <w:rFonts w:cs="Times New Roman"/>
          <w:szCs w:val="24"/>
        </w:rPr>
        <w:t xml:space="preserve">they refused to listen an act in accordance with stationery policies </w:t>
      </w:r>
      <w:r w:rsidRPr="00B26D54">
        <w:rPr>
          <w:rFonts w:cs="Times New Roman"/>
          <w:szCs w:val="24"/>
        </w:rPr>
        <w:t xml:space="preserve">to protect that of the company they govern or </w:t>
      </w:r>
      <w:r w:rsidR="00695397" w:rsidRPr="00B26D54">
        <w:rPr>
          <w:rFonts w:cs="Times New Roman"/>
          <w:szCs w:val="24"/>
        </w:rPr>
        <w:t xml:space="preserve">while </w:t>
      </w:r>
      <w:r w:rsidR="004D18A6" w:rsidRPr="00B26D54">
        <w:rPr>
          <w:rFonts w:cs="Times New Roman"/>
          <w:szCs w:val="24"/>
        </w:rPr>
        <w:t>protect</w:t>
      </w:r>
      <w:r w:rsidR="00695397" w:rsidRPr="00B26D54">
        <w:rPr>
          <w:rFonts w:cs="Times New Roman"/>
          <w:szCs w:val="24"/>
        </w:rPr>
        <w:t>ing</w:t>
      </w:r>
      <w:r w:rsidR="004D18A6" w:rsidRPr="00B26D54">
        <w:rPr>
          <w:rFonts w:cs="Times New Roman"/>
          <w:szCs w:val="24"/>
        </w:rPr>
        <w:t xml:space="preserve"> that of </w:t>
      </w:r>
      <w:r w:rsidRPr="00B26D54">
        <w:rPr>
          <w:rFonts w:cs="Times New Roman"/>
          <w:szCs w:val="24"/>
        </w:rPr>
        <w:t>Mr. S. P. Cordell and other associated people</w:t>
      </w:r>
      <w:r w:rsidR="004D18A6" w:rsidRPr="00B26D54">
        <w:rPr>
          <w:rFonts w:cs="Times New Roman"/>
          <w:szCs w:val="24"/>
        </w:rPr>
        <w:t xml:space="preserve"> by having or showing no concern about whether behaviour they took was morally right from wrong</w:t>
      </w:r>
      <w:r w:rsidR="00695397" w:rsidRPr="00B26D54">
        <w:rPr>
          <w:rFonts w:cs="Times New Roman"/>
          <w:szCs w:val="24"/>
        </w:rPr>
        <w:t xml:space="preserve"> when dealing  with issues pertaining to this claim.</w:t>
      </w:r>
    </w:p>
    <w:p w14:paraId="65C4FC86" w14:textId="557ED329" w:rsidR="00BF777B" w:rsidRPr="00B26D54" w:rsidRDefault="006C7BCB" w:rsidP="00851E57">
      <w:pPr>
        <w:spacing w:line="240" w:lineRule="auto"/>
        <w:ind w:left="357"/>
        <w:rPr>
          <w:rFonts w:cs="Times New Roman"/>
          <w:szCs w:val="24"/>
        </w:rPr>
      </w:pPr>
      <w:r w:rsidRPr="00B26D54">
        <w:rPr>
          <w:rFonts w:cs="Times New Roman"/>
          <w:szCs w:val="24"/>
        </w:rPr>
        <w:t>The Enfield council staff unlawfully attempted to deprive Mr. S. P. Cordell of his rented residential premises of his occupation of the premises</w:t>
      </w:r>
      <w:r w:rsidR="0037152E" w:rsidRPr="00B26D54">
        <w:rPr>
          <w:rFonts w:cs="Times New Roman"/>
          <w:szCs w:val="24"/>
        </w:rPr>
        <w:t>, when making false statement to Obtain Interim Possession Order</w:t>
      </w:r>
      <w:r w:rsidR="008C3885" w:rsidRPr="00B26D54">
        <w:rPr>
          <w:rFonts w:cs="Times New Roman"/>
          <w:szCs w:val="24"/>
        </w:rPr>
        <w:t xml:space="preserve">s and what is a crime governed by the </w:t>
      </w:r>
      <w:r w:rsidR="0037152E" w:rsidRPr="00B26D54">
        <w:rPr>
          <w:rFonts w:cs="Times New Roman"/>
          <w:szCs w:val="24"/>
        </w:rPr>
        <w:t>Criminal Justice and Public Order Act 1994</w:t>
      </w:r>
      <w:r w:rsidR="008C3885" w:rsidRPr="00B26D54">
        <w:rPr>
          <w:rFonts w:cs="Times New Roman"/>
          <w:szCs w:val="24"/>
        </w:rPr>
        <w:t xml:space="preserve">. </w:t>
      </w:r>
    </w:p>
    <w:p w14:paraId="1264A74F" w14:textId="77777777" w:rsidR="003E2DB2" w:rsidRPr="00B26D54" w:rsidRDefault="003E2DB2" w:rsidP="00851E57">
      <w:pPr>
        <w:spacing w:line="240" w:lineRule="auto"/>
        <w:ind w:left="357"/>
        <w:rPr>
          <w:rFonts w:cs="Times New Roman"/>
          <w:szCs w:val="24"/>
        </w:rPr>
      </w:pPr>
      <w:r w:rsidRPr="00B26D54">
        <w:rPr>
          <w:rFonts w:cs="Times New Roman"/>
          <w:szCs w:val="24"/>
        </w:rPr>
        <w:t xml:space="preserve">The Enfield council staff understood that by defrauding company records and using them forged documents in calculated planning.to apply for law abiding court orders to put restraints on his freedom and deprive Mr. Cordell of his home that by doing so they involved would be  intending to cause really severe injury physically and mentally to Mr. S. P. Cordell. </w:t>
      </w:r>
    </w:p>
    <w:p w14:paraId="3A732BA9" w14:textId="1D522EF2" w:rsidR="003E2DB2" w:rsidRPr="00B26D54" w:rsidRDefault="003E2DB2" w:rsidP="00851E57">
      <w:pPr>
        <w:spacing w:line="240" w:lineRule="auto"/>
        <w:ind w:left="357"/>
        <w:rPr>
          <w:rFonts w:cs="Times New Roman"/>
          <w:szCs w:val="24"/>
        </w:rPr>
      </w:pPr>
      <w:r w:rsidRPr="00B26D54">
        <w:rPr>
          <w:rFonts w:cs="Times New Roman"/>
          <w:szCs w:val="24"/>
        </w:rPr>
        <w:t>The Severity of the  attack used calculated forgeries</w:t>
      </w:r>
      <w:r w:rsidR="008C3885" w:rsidRPr="00B26D54">
        <w:rPr>
          <w:rFonts w:cs="Times New Roman"/>
          <w:szCs w:val="24"/>
        </w:rPr>
        <w:t xml:space="preserve"> of testimonial evidence</w:t>
      </w:r>
      <w:r w:rsidRPr="00B26D54">
        <w:rPr>
          <w:rFonts w:cs="Times New Roman"/>
          <w:szCs w:val="24"/>
        </w:rPr>
        <w:t xml:space="preserve"> to interfere with the peace.</w:t>
      </w:r>
    </w:p>
    <w:p w14:paraId="4933A3E1" w14:textId="77777777" w:rsidR="003E2DB2" w:rsidRPr="00B26D54" w:rsidRDefault="003E2DB2" w:rsidP="00851E57">
      <w:pPr>
        <w:spacing w:line="240" w:lineRule="auto"/>
        <w:ind w:left="357"/>
        <w:rPr>
          <w:rFonts w:cs="Times New Roman"/>
          <w:szCs w:val="24"/>
        </w:rPr>
      </w:pPr>
      <w:r w:rsidRPr="00B26D54">
        <w:rPr>
          <w:rFonts w:cs="Times New Roman"/>
          <w:szCs w:val="24"/>
        </w:rPr>
        <w:t>And the length of the or duration of illegal activities that took place by the Enfield Councils staff exoculated far beyond reason.</w:t>
      </w:r>
    </w:p>
    <w:p w14:paraId="3ACE55D9" w14:textId="212FFE18" w:rsidR="000B0E30" w:rsidRPr="00B26D54" w:rsidRDefault="000B0E30" w:rsidP="00851E57">
      <w:pPr>
        <w:spacing w:line="240" w:lineRule="auto"/>
        <w:ind w:left="357"/>
        <w:rPr>
          <w:rFonts w:cs="Times New Roman"/>
          <w:szCs w:val="24"/>
          <w:highlight w:val="yellow"/>
        </w:rPr>
      </w:pPr>
      <w:r w:rsidRPr="00B26D54">
        <w:rPr>
          <w:rFonts w:cs="Times New Roman"/>
          <w:szCs w:val="24"/>
          <w:highlight w:val="yellow"/>
        </w:rPr>
        <w:t>Vicarious liability</w:t>
      </w:r>
      <w:r w:rsidRPr="00B26D54">
        <w:rPr>
          <w:rFonts w:cs="Times New Roman"/>
          <w:szCs w:val="24"/>
          <w:highlight w:val="yellow"/>
        </w:rPr>
        <w:tab/>
        <w:t xml:space="preserve"> </w:t>
      </w:r>
    </w:p>
    <w:p w14:paraId="6D407FF8" w14:textId="5FFAFD25" w:rsidR="00360C91" w:rsidRPr="00B26D54" w:rsidRDefault="00360C91" w:rsidP="00851E57">
      <w:pPr>
        <w:spacing w:line="240" w:lineRule="auto"/>
        <w:ind w:left="357"/>
        <w:rPr>
          <w:rFonts w:cs="Times New Roman"/>
          <w:szCs w:val="24"/>
        </w:rPr>
      </w:pPr>
      <w:r w:rsidRPr="00B26D54">
        <w:rPr>
          <w:rFonts w:cs="Times New Roman"/>
          <w:szCs w:val="24"/>
          <w:highlight w:val="yellow"/>
        </w:rPr>
        <w:t>Infanticide</w:t>
      </w:r>
    </w:p>
    <w:p w14:paraId="0C5D860F" w14:textId="77777777" w:rsidR="00E308FF" w:rsidRPr="00B26D54" w:rsidRDefault="00E308FF" w:rsidP="00851E57">
      <w:pPr>
        <w:spacing w:line="240" w:lineRule="auto"/>
        <w:ind w:left="357"/>
        <w:rPr>
          <w:rFonts w:cs="Times New Roman"/>
          <w:szCs w:val="24"/>
          <w:highlight w:val="yellow"/>
        </w:rPr>
      </w:pPr>
      <w:r w:rsidRPr="00B26D54">
        <w:rPr>
          <w:rFonts w:cs="Times New Roman"/>
          <w:szCs w:val="24"/>
          <w:highlight w:val="yellow"/>
        </w:rPr>
        <w:lastRenderedPageBreak/>
        <w:t>Making False Statement to Obtain Interim Possession Order Criminal Justice and Public Order Act 1994</w:t>
      </w:r>
    </w:p>
    <w:p w14:paraId="7AECA63E" w14:textId="77777777" w:rsidR="00E308FF" w:rsidRPr="00B26D54" w:rsidRDefault="00E308FF" w:rsidP="00851E57">
      <w:pPr>
        <w:spacing w:line="240" w:lineRule="auto"/>
        <w:ind w:left="357"/>
        <w:rPr>
          <w:rFonts w:eastAsia="Calibri" w:cs="Times New Roman"/>
          <w:szCs w:val="24"/>
          <w:highlight w:val="yellow"/>
        </w:rPr>
      </w:pPr>
      <w:r w:rsidRPr="00B26D54">
        <w:rPr>
          <w:rFonts w:eastAsia="Calibri" w:cs="Times New Roman"/>
          <w:szCs w:val="24"/>
          <w:highlight w:val="yellow"/>
        </w:rPr>
        <w:t>Civil Evidence Act 1968</w:t>
      </w:r>
    </w:p>
    <w:p w14:paraId="63B2A394" w14:textId="77777777" w:rsidR="00E308FF" w:rsidRPr="00B26D54" w:rsidRDefault="00E308FF" w:rsidP="00851E57">
      <w:pPr>
        <w:spacing w:line="240" w:lineRule="auto"/>
        <w:ind w:left="357"/>
        <w:rPr>
          <w:rFonts w:cs="Times New Roman"/>
          <w:szCs w:val="24"/>
          <w:highlight w:val="yellow"/>
        </w:rPr>
      </w:pPr>
      <w:r w:rsidRPr="00B26D54">
        <w:rPr>
          <w:rFonts w:cs="Times New Roman"/>
          <w:szCs w:val="24"/>
          <w:highlight w:val="yellow"/>
        </w:rPr>
        <w:t>Protection from Eviction Act 1977 s.1</w:t>
      </w:r>
    </w:p>
    <w:p w14:paraId="573A5AA0" w14:textId="77777777" w:rsidR="00E308FF" w:rsidRPr="00B26D54" w:rsidRDefault="00E308FF" w:rsidP="00851E57">
      <w:pPr>
        <w:spacing w:line="240" w:lineRule="auto"/>
        <w:ind w:left="357"/>
        <w:rPr>
          <w:rFonts w:cs="Times New Roman"/>
          <w:szCs w:val="24"/>
        </w:rPr>
      </w:pPr>
      <w:r w:rsidRPr="00B26D54">
        <w:rPr>
          <w:rFonts w:cs="Times New Roman"/>
          <w:szCs w:val="24"/>
          <w:highlight w:val="yellow"/>
        </w:rPr>
        <w:t>Assisting or Encouraging Crime</w:t>
      </w:r>
    </w:p>
    <w:p w14:paraId="2A4BD6AF" w14:textId="34205833" w:rsidR="00E308FF" w:rsidRPr="00B26D54" w:rsidRDefault="005E09FB" w:rsidP="00851E57">
      <w:pPr>
        <w:spacing w:line="240" w:lineRule="auto"/>
        <w:rPr>
          <w:rFonts w:cs="Times New Roman"/>
          <w:szCs w:val="24"/>
        </w:rPr>
      </w:pPr>
      <w:r w:rsidRPr="00B26D54">
        <w:rPr>
          <w:rFonts w:cs="Times New Roman"/>
          <w:szCs w:val="24"/>
          <w:highlight w:val="yellow"/>
        </w:rPr>
        <w:t>Mandate</w:t>
      </w:r>
    </w:p>
    <w:p w14:paraId="57E47517" w14:textId="77777777" w:rsidR="005E09FB" w:rsidRPr="00B26D54" w:rsidRDefault="005E09FB" w:rsidP="00851E57">
      <w:pPr>
        <w:spacing w:line="240" w:lineRule="auto"/>
        <w:rPr>
          <w:rFonts w:cs="Times New Roman"/>
          <w:b/>
          <w:bCs/>
          <w:szCs w:val="24"/>
          <w:u w:val="single"/>
        </w:rPr>
      </w:pPr>
    </w:p>
    <w:p w14:paraId="21528F2B" w14:textId="5AAC92E3" w:rsidR="0037526D" w:rsidRPr="00B26D54" w:rsidRDefault="00B168EB">
      <w:pPr>
        <w:pStyle w:val="ListParagraph"/>
        <w:numPr>
          <w:ilvl w:val="0"/>
          <w:numId w:val="3"/>
        </w:numPr>
        <w:spacing w:line="240" w:lineRule="auto"/>
        <w:rPr>
          <w:rFonts w:cs="Times New Roman"/>
          <w:b/>
          <w:bCs/>
          <w:szCs w:val="24"/>
          <w:u w:val="single"/>
        </w:rPr>
      </w:pPr>
      <w:bookmarkStart w:id="4" w:name="_Hlk115342241"/>
      <w:r w:rsidRPr="00B26D54">
        <w:rPr>
          <w:rFonts w:cs="Times New Roman"/>
          <w:b/>
          <w:bCs/>
          <w:szCs w:val="24"/>
          <w:u w:val="single"/>
        </w:rPr>
        <w:t xml:space="preserve">The </w:t>
      </w:r>
      <w:r w:rsidR="0037526D" w:rsidRPr="00B26D54">
        <w:rPr>
          <w:rFonts w:cs="Times New Roman"/>
          <w:b/>
          <w:bCs/>
          <w:szCs w:val="24"/>
          <w:u w:val="single"/>
        </w:rPr>
        <w:t>1</w:t>
      </w:r>
      <w:r w:rsidR="0037526D" w:rsidRPr="00B26D54">
        <w:rPr>
          <w:rFonts w:cs="Times New Roman"/>
          <w:b/>
          <w:bCs/>
          <w:szCs w:val="24"/>
          <w:u w:val="single"/>
          <w:vertAlign w:val="superscript"/>
        </w:rPr>
        <w:t>st</w:t>
      </w:r>
      <w:r w:rsidR="0037526D" w:rsidRPr="00B26D54">
        <w:rPr>
          <w:rFonts w:cs="Times New Roman"/>
          <w:b/>
          <w:bCs/>
          <w:szCs w:val="24"/>
          <w:u w:val="single"/>
        </w:rPr>
        <w:t xml:space="preserve"> Injunction Order</w:t>
      </w:r>
    </w:p>
    <w:bookmarkEnd w:id="4"/>
    <w:p w14:paraId="5CD66B2D" w14:textId="77777777" w:rsidR="003E2DB2" w:rsidRPr="00B26D54" w:rsidRDefault="003E2DB2" w:rsidP="00851E57">
      <w:pPr>
        <w:spacing w:line="240" w:lineRule="auto"/>
        <w:ind w:left="357"/>
        <w:rPr>
          <w:rFonts w:cs="Times New Roman"/>
          <w:szCs w:val="24"/>
        </w:rPr>
      </w:pPr>
      <w:r w:rsidRPr="00B26D54">
        <w:rPr>
          <w:rFonts w:cs="Times New Roman"/>
          <w:szCs w:val="24"/>
        </w:rPr>
        <w:t>For the avoidance of doubt, the Claimant attempted standard disclosure and failed in its obligation to sever the order in accordance to service and post, Civil Procedure Rules part 6.</w:t>
      </w:r>
    </w:p>
    <w:p w14:paraId="28DA76D0" w14:textId="77777777" w:rsidR="003E2DB2" w:rsidRPr="00B26D54" w:rsidRDefault="003E2DB2" w:rsidP="00851E57">
      <w:pPr>
        <w:spacing w:line="240" w:lineRule="auto"/>
        <w:ind w:left="357"/>
        <w:rPr>
          <w:rFonts w:cs="Times New Roman"/>
          <w:szCs w:val="24"/>
        </w:rPr>
      </w:pPr>
      <w:r w:rsidRPr="00B26D54">
        <w:rPr>
          <w:rFonts w:cs="Times New Roman"/>
          <w:szCs w:val="24"/>
        </w:rPr>
        <w:t>A copy of the application that failed service on Mr. Cordell was also, emailed to his mother and for her reference only. The Email received contained a list of documents pertaining to the 1st Injunction Order application. The list was in standard form.</w:t>
      </w:r>
    </w:p>
    <w:p w14:paraId="600CDEC1" w14:textId="77777777" w:rsidR="003E2DB2" w:rsidRPr="00B26D54" w:rsidRDefault="003E2DB2" w:rsidP="00851E57">
      <w:pPr>
        <w:spacing w:line="240" w:lineRule="auto"/>
        <w:ind w:left="357"/>
        <w:rPr>
          <w:rFonts w:cs="Times New Roman"/>
          <w:szCs w:val="24"/>
        </w:rPr>
      </w:pPr>
      <w:r w:rsidRPr="00B26D54">
        <w:rPr>
          <w:rFonts w:cs="Times New Roman"/>
          <w:szCs w:val="24"/>
        </w:rPr>
        <w:t>The documentation contained a list of frauded allegation against her son a Mr. S. P. Cordell that he stated he had not committed and she could agree with for different varied reasons.</w:t>
      </w:r>
    </w:p>
    <w:p w14:paraId="68CA801B" w14:textId="77777777" w:rsidR="003E2DB2" w:rsidRPr="00B26D54" w:rsidRDefault="003E2DB2" w:rsidP="00851E57">
      <w:pPr>
        <w:spacing w:line="240" w:lineRule="auto"/>
        <w:ind w:left="357"/>
        <w:rPr>
          <w:rFonts w:cs="Times New Roman"/>
          <w:szCs w:val="24"/>
        </w:rPr>
      </w:pPr>
      <w:r w:rsidRPr="00B26D54">
        <w:rPr>
          <w:rFonts w:cs="Times New Roman"/>
          <w:szCs w:val="24"/>
        </w:rPr>
        <w:t>The 1st Injunction Order was different from the 1st Possession Order  because it contained a Subpoena.</w:t>
      </w:r>
    </w:p>
    <w:p w14:paraId="3BA17E86" w14:textId="77777777" w:rsidR="003E2DB2" w:rsidRPr="00B26D54" w:rsidRDefault="003E2DB2" w:rsidP="00851E57">
      <w:pPr>
        <w:spacing w:line="240" w:lineRule="auto"/>
        <w:ind w:left="357"/>
        <w:rPr>
          <w:rFonts w:cs="Times New Roman"/>
          <w:szCs w:val="24"/>
        </w:rPr>
      </w:pPr>
      <w:r w:rsidRPr="00B26D54">
        <w:rPr>
          <w:rFonts w:cs="Times New Roman"/>
          <w:szCs w:val="24"/>
        </w:rPr>
        <w:t xml:space="preserve">The Enfield Councils staff had avoided acting on the first and correct attributing claims sent to them by his mother about any of the then participating turned from perpetrators to victims and was swindled out of any fair outcomes by the Enfield council staffs from any fair outcome of her complaint by corruption as when request the Enfield Council objected to an inspection and continued proceedings, </w:t>
      </w:r>
    </w:p>
    <w:p w14:paraId="3D7FB80A" w14:textId="77777777" w:rsidR="003E2DB2" w:rsidRPr="00B26D54" w:rsidRDefault="003E2DB2" w:rsidP="00851E57">
      <w:pPr>
        <w:spacing w:line="240" w:lineRule="auto"/>
        <w:ind w:left="357"/>
        <w:rPr>
          <w:rFonts w:cs="Times New Roman"/>
          <w:szCs w:val="24"/>
        </w:rPr>
      </w:pPr>
      <w:r w:rsidRPr="00B26D54">
        <w:rPr>
          <w:rFonts w:cs="Times New Roman"/>
          <w:szCs w:val="24"/>
        </w:rPr>
        <w:t>Nevertheless, Mr. S. P. Cordell contended the allegations and beard loss of costs.</w:t>
      </w:r>
    </w:p>
    <w:p w14:paraId="67C43DE8" w14:textId="77777777" w:rsidR="003E2DB2" w:rsidRPr="00B26D54" w:rsidRDefault="003E2DB2" w:rsidP="00851E57">
      <w:pPr>
        <w:spacing w:line="240" w:lineRule="auto"/>
        <w:ind w:left="357"/>
        <w:rPr>
          <w:rFonts w:cs="Times New Roman"/>
          <w:szCs w:val="24"/>
        </w:rPr>
      </w:pPr>
      <w:r w:rsidRPr="00B26D54">
        <w:rPr>
          <w:rFonts w:cs="Times New Roman"/>
          <w:szCs w:val="24"/>
        </w:rPr>
        <w:t xml:space="preserve">Words and expressions by the judge brought a sharp close to proceedings as the Enfield Councils legal team failed to return their questionnaire within the correct timeline requested by his honour. </w:t>
      </w:r>
    </w:p>
    <w:p w14:paraId="6E87EB29" w14:textId="77777777" w:rsidR="003E2DB2" w:rsidRPr="00B26D54" w:rsidRDefault="003E2DB2" w:rsidP="00851E57">
      <w:pPr>
        <w:spacing w:line="240" w:lineRule="auto"/>
        <w:ind w:left="357"/>
        <w:rPr>
          <w:rFonts w:cs="Times New Roman"/>
          <w:szCs w:val="24"/>
        </w:rPr>
      </w:pPr>
      <w:r w:rsidRPr="00B26D54">
        <w:rPr>
          <w:rFonts w:cs="Times New Roman"/>
          <w:szCs w:val="24"/>
        </w:rPr>
        <w:t>The claimant submitted further attempts for his honours decision to get overturned but the judge was stern in his direction and stuck the case out of court for good.</w:t>
      </w:r>
    </w:p>
    <w:p w14:paraId="505DA92B" w14:textId="5FAD2042" w:rsidR="00436B23" w:rsidRPr="00B26D54" w:rsidRDefault="003E2DB2" w:rsidP="00851E57">
      <w:pPr>
        <w:spacing w:line="240" w:lineRule="auto"/>
        <w:ind w:left="357"/>
        <w:rPr>
          <w:rFonts w:cs="Times New Roman"/>
          <w:szCs w:val="24"/>
        </w:rPr>
      </w:pPr>
      <w:r w:rsidRPr="00B26D54">
        <w:rPr>
          <w:rFonts w:cs="Times New Roman"/>
          <w:szCs w:val="24"/>
        </w:rPr>
        <w:t xml:space="preserve">The 1st Injunction Order application clearly made and still makes a mockery of the </w:t>
      </w:r>
      <w:r w:rsidR="007A5F3D" w:rsidRPr="00B26D54">
        <w:rPr>
          <w:rFonts w:cs="Times New Roman"/>
          <w:szCs w:val="24"/>
        </w:rPr>
        <w:t>Civil Evidence Act 1968</w:t>
      </w:r>
      <w:r w:rsidR="007A5F3D" w:rsidRPr="00B26D54">
        <w:rPr>
          <w:rFonts w:cs="Times New Roman"/>
          <w:szCs w:val="24"/>
        </w:rPr>
        <w:t xml:space="preserve"> </w:t>
      </w:r>
      <w:r w:rsidRPr="00B26D54">
        <w:rPr>
          <w:rFonts w:cs="Times New Roman"/>
          <w:szCs w:val="24"/>
        </w:rPr>
        <w:t>codes of practice and equality that with more other absolute Rights of Mr. Cordell  &amp; his family members.</w:t>
      </w:r>
    </w:p>
    <w:p w14:paraId="7D015E34" w14:textId="77777777" w:rsidR="00A361D5" w:rsidRPr="00B26D54" w:rsidRDefault="00A361D5" w:rsidP="00851E57">
      <w:pPr>
        <w:spacing w:line="240" w:lineRule="auto"/>
        <w:rPr>
          <w:rFonts w:cs="Times New Roman"/>
          <w:b/>
          <w:bCs/>
          <w:szCs w:val="24"/>
          <w:u w:val="single"/>
        </w:rPr>
      </w:pPr>
    </w:p>
    <w:p w14:paraId="0D697DD1" w14:textId="562BE648" w:rsidR="0037526D" w:rsidRPr="00B26D54" w:rsidRDefault="00B168EB">
      <w:pPr>
        <w:pStyle w:val="ListParagraph"/>
        <w:numPr>
          <w:ilvl w:val="0"/>
          <w:numId w:val="3"/>
        </w:numPr>
        <w:spacing w:line="240" w:lineRule="auto"/>
        <w:rPr>
          <w:rFonts w:cs="Times New Roman"/>
          <w:b/>
          <w:bCs/>
          <w:szCs w:val="24"/>
          <w:u w:val="single"/>
        </w:rPr>
      </w:pPr>
      <w:bookmarkStart w:id="5" w:name="_Hlk115515203"/>
      <w:r w:rsidRPr="00B26D54">
        <w:rPr>
          <w:rFonts w:cs="Times New Roman"/>
          <w:b/>
          <w:bCs/>
          <w:szCs w:val="24"/>
          <w:u w:val="single"/>
        </w:rPr>
        <w:t xml:space="preserve">The </w:t>
      </w:r>
      <w:r w:rsidR="0037526D" w:rsidRPr="00B26D54">
        <w:rPr>
          <w:rFonts w:cs="Times New Roman"/>
          <w:b/>
          <w:bCs/>
          <w:szCs w:val="24"/>
          <w:u w:val="single"/>
        </w:rPr>
        <w:t>2</w:t>
      </w:r>
      <w:r w:rsidR="0037526D" w:rsidRPr="00B26D54">
        <w:rPr>
          <w:rFonts w:cs="Times New Roman"/>
          <w:b/>
          <w:bCs/>
          <w:szCs w:val="24"/>
          <w:u w:val="single"/>
          <w:vertAlign w:val="superscript"/>
        </w:rPr>
        <w:t>nd</w:t>
      </w:r>
      <w:r w:rsidR="0037526D" w:rsidRPr="00B26D54">
        <w:rPr>
          <w:rFonts w:cs="Times New Roman"/>
          <w:b/>
          <w:bCs/>
          <w:szCs w:val="24"/>
          <w:u w:val="single"/>
        </w:rPr>
        <w:t xml:space="preserve"> Injunction Order</w:t>
      </w:r>
    </w:p>
    <w:bookmarkEnd w:id="5"/>
    <w:p w14:paraId="1416E0DF" w14:textId="362CBF61" w:rsidR="004E4947" w:rsidRPr="00B26D54" w:rsidRDefault="004E4947" w:rsidP="00851E57">
      <w:pPr>
        <w:spacing w:line="240" w:lineRule="auto"/>
        <w:ind w:left="357"/>
        <w:rPr>
          <w:rFonts w:cs="Times New Roman"/>
          <w:szCs w:val="24"/>
        </w:rPr>
      </w:pPr>
      <w:r w:rsidRPr="00B26D54">
        <w:rPr>
          <w:rFonts w:cs="Times New Roman"/>
          <w:szCs w:val="24"/>
        </w:rPr>
        <w:t xml:space="preserve">There </w:t>
      </w:r>
      <w:r w:rsidR="00E4104B" w:rsidRPr="00B26D54">
        <w:rPr>
          <w:rFonts w:cs="Times New Roman"/>
          <w:szCs w:val="24"/>
        </w:rPr>
        <w:t>are</w:t>
      </w:r>
      <w:r w:rsidRPr="00B26D54">
        <w:rPr>
          <w:rFonts w:cs="Times New Roman"/>
          <w:szCs w:val="24"/>
        </w:rPr>
        <w:t xml:space="preserve"> </w:t>
      </w:r>
      <w:r w:rsidR="00E4104B" w:rsidRPr="00B26D54">
        <w:rPr>
          <w:rFonts w:cs="Times New Roman"/>
          <w:szCs w:val="24"/>
        </w:rPr>
        <w:t>different numbers</w:t>
      </w:r>
      <w:r w:rsidRPr="00B26D54">
        <w:rPr>
          <w:rFonts w:cs="Times New Roman"/>
          <w:szCs w:val="24"/>
        </w:rPr>
        <w:t xml:space="preserve"> of observations I </w:t>
      </w:r>
      <w:r w:rsidR="003D01DD" w:rsidRPr="00B26D54">
        <w:rPr>
          <w:rFonts w:cs="Times New Roman"/>
          <w:szCs w:val="24"/>
        </w:rPr>
        <w:t>will</w:t>
      </w:r>
      <w:r w:rsidRPr="00B26D54">
        <w:rPr>
          <w:rFonts w:cs="Times New Roman"/>
          <w:szCs w:val="24"/>
        </w:rPr>
        <w:t xml:space="preserve"> make about this </w:t>
      </w:r>
      <w:r w:rsidR="003D01DD" w:rsidRPr="00B26D54">
        <w:rPr>
          <w:rFonts w:cs="Times New Roman"/>
          <w:szCs w:val="24"/>
        </w:rPr>
        <w:t>court order</w:t>
      </w:r>
      <w:r w:rsidRPr="00B26D54">
        <w:rPr>
          <w:rFonts w:cs="Times New Roman"/>
          <w:szCs w:val="24"/>
        </w:rPr>
        <w:t xml:space="preserve">. </w:t>
      </w:r>
    </w:p>
    <w:p w14:paraId="09BA9922" w14:textId="0AD01F49" w:rsidR="0037526D" w:rsidRPr="00B26D54" w:rsidRDefault="004E4947">
      <w:pPr>
        <w:pStyle w:val="ListParagraph"/>
        <w:numPr>
          <w:ilvl w:val="0"/>
          <w:numId w:val="10"/>
        </w:numPr>
        <w:spacing w:line="240" w:lineRule="auto"/>
        <w:rPr>
          <w:rFonts w:cs="Times New Roman"/>
          <w:b/>
          <w:bCs/>
          <w:szCs w:val="24"/>
          <w:u w:val="single"/>
        </w:rPr>
      </w:pPr>
      <w:r w:rsidRPr="00B26D54">
        <w:rPr>
          <w:rFonts w:cs="Times New Roman"/>
          <w:b/>
          <w:bCs/>
          <w:szCs w:val="24"/>
          <w:u w:val="single"/>
        </w:rPr>
        <w:t xml:space="preserve">Firstly, </w:t>
      </w:r>
    </w:p>
    <w:p w14:paraId="2FEB9DA6" w14:textId="7B4E10EA" w:rsidR="00312B2E" w:rsidRPr="00B26D54" w:rsidRDefault="00DC4320" w:rsidP="00851E57">
      <w:pPr>
        <w:spacing w:line="240" w:lineRule="auto"/>
        <w:ind w:left="357"/>
        <w:rPr>
          <w:rFonts w:cs="Times New Roman"/>
          <w:szCs w:val="24"/>
        </w:rPr>
      </w:pPr>
      <w:r w:rsidRPr="00B26D54">
        <w:rPr>
          <w:rFonts w:cs="Times New Roman"/>
          <w:szCs w:val="24"/>
        </w:rPr>
        <w:t>The 2nd Injunction Orders proceedings was going to be contentious, due to what Mr S. P. Cordell and others continued hushed quite about when complaining to the Enfield Council complaints departments, who then acted rigorously, by acting in a harsh and demanding way that was not compliant to United Kingdom’s Laws.</w:t>
      </w:r>
    </w:p>
    <w:p w14:paraId="7CEBCCD4" w14:textId="77777777" w:rsidR="00DC4320" w:rsidRPr="00B26D54" w:rsidRDefault="00DC4320" w:rsidP="00851E57">
      <w:pPr>
        <w:spacing w:line="240" w:lineRule="auto"/>
        <w:ind w:left="357"/>
        <w:rPr>
          <w:rFonts w:cs="Times New Roman"/>
          <w:b/>
          <w:bCs/>
          <w:szCs w:val="24"/>
          <w:u w:val="single"/>
        </w:rPr>
      </w:pPr>
    </w:p>
    <w:p w14:paraId="21DE3EAE" w14:textId="47D0B2EF" w:rsidR="00125B6C" w:rsidRPr="00B26D54" w:rsidRDefault="003D01DD">
      <w:pPr>
        <w:pStyle w:val="ListParagraph"/>
        <w:numPr>
          <w:ilvl w:val="0"/>
          <w:numId w:val="10"/>
        </w:numPr>
        <w:spacing w:line="240" w:lineRule="auto"/>
        <w:rPr>
          <w:rFonts w:cs="Times New Roman"/>
          <w:b/>
          <w:bCs/>
          <w:szCs w:val="24"/>
          <w:u w:val="single"/>
        </w:rPr>
      </w:pPr>
      <w:r w:rsidRPr="00B26D54">
        <w:rPr>
          <w:rFonts w:cs="Times New Roman"/>
          <w:b/>
          <w:bCs/>
          <w:szCs w:val="24"/>
          <w:u w:val="single"/>
        </w:rPr>
        <w:t>Secondly,</w:t>
      </w:r>
    </w:p>
    <w:p w14:paraId="03B01B5C" w14:textId="3A77B88A" w:rsidR="00DC4320" w:rsidRPr="00B26D54" w:rsidRDefault="00DC4320" w:rsidP="00851E57">
      <w:pPr>
        <w:spacing w:line="240" w:lineRule="auto"/>
        <w:ind w:left="357"/>
        <w:rPr>
          <w:rFonts w:cs="Times New Roman"/>
          <w:szCs w:val="24"/>
        </w:rPr>
      </w:pPr>
      <w:r w:rsidRPr="00B26D54">
        <w:rPr>
          <w:rFonts w:cs="Times New Roman"/>
          <w:szCs w:val="24"/>
        </w:rPr>
        <w:t>The Edmonton Lower County Judge  prohibited the reinstatement of the previously lost claims, when sought by the Enfield Council but yet Enfield Council reinstated the documentation and</w:t>
      </w:r>
    </w:p>
    <w:p w14:paraId="6865B157" w14:textId="45194C70" w:rsidR="00125B6C" w:rsidRPr="00B26D54" w:rsidRDefault="00125B6C" w:rsidP="00851E57">
      <w:pPr>
        <w:spacing w:line="240" w:lineRule="auto"/>
        <w:ind w:left="357"/>
        <w:rPr>
          <w:rFonts w:cs="Times New Roman"/>
          <w:szCs w:val="24"/>
          <w:highlight w:val="yellow"/>
        </w:rPr>
      </w:pPr>
      <w:r w:rsidRPr="00B26D54">
        <w:rPr>
          <w:rFonts w:cs="Times New Roman"/>
          <w:szCs w:val="24"/>
          <w:highlight w:val="yellow"/>
        </w:rPr>
        <w:t>Telephone Call</w:t>
      </w:r>
    </w:p>
    <w:p w14:paraId="7696341C" w14:textId="5489A661" w:rsidR="00146F71" w:rsidRPr="00B26D54" w:rsidRDefault="00146F71" w:rsidP="00851E57">
      <w:pPr>
        <w:spacing w:line="240" w:lineRule="auto"/>
        <w:ind w:left="357"/>
        <w:rPr>
          <w:rFonts w:cs="Times New Roman"/>
          <w:szCs w:val="24"/>
          <w:highlight w:val="yellow"/>
        </w:rPr>
      </w:pPr>
      <w:r w:rsidRPr="00B26D54">
        <w:rPr>
          <w:rFonts w:cs="Times New Roman"/>
          <w:szCs w:val="24"/>
          <w:highlight w:val="yellow"/>
        </w:rPr>
        <w:t>Case handlers became victims and continued managing proceedings</w:t>
      </w:r>
    </w:p>
    <w:p w14:paraId="0B774032" w14:textId="24AED7CE" w:rsidR="003D01DD" w:rsidRPr="00B26D54" w:rsidRDefault="00125B6C" w:rsidP="00851E57">
      <w:pPr>
        <w:spacing w:line="240" w:lineRule="auto"/>
        <w:ind w:left="357"/>
        <w:rPr>
          <w:rFonts w:cs="Times New Roman"/>
          <w:szCs w:val="24"/>
          <w:highlight w:val="yellow"/>
        </w:rPr>
      </w:pPr>
      <w:r w:rsidRPr="00B26D54">
        <w:rPr>
          <w:rFonts w:cs="Times New Roman"/>
          <w:szCs w:val="24"/>
          <w:highlight w:val="yellow"/>
        </w:rPr>
        <w:t>Service of Court Order failed</w:t>
      </w:r>
    </w:p>
    <w:p w14:paraId="2A798763" w14:textId="77777777" w:rsidR="00146F71" w:rsidRPr="00B26D54" w:rsidRDefault="00DA2FA7" w:rsidP="00851E57">
      <w:pPr>
        <w:spacing w:line="240" w:lineRule="auto"/>
        <w:ind w:left="357"/>
        <w:rPr>
          <w:rFonts w:cs="Times New Roman"/>
          <w:szCs w:val="24"/>
          <w:highlight w:val="yellow"/>
        </w:rPr>
      </w:pPr>
      <w:r w:rsidRPr="00B26D54">
        <w:rPr>
          <w:rFonts w:cs="Times New Roman"/>
          <w:szCs w:val="24"/>
          <w:highlight w:val="yellow"/>
        </w:rPr>
        <w:t>Index</w:t>
      </w:r>
    </w:p>
    <w:p w14:paraId="58D79EB3" w14:textId="62E72CA2" w:rsidR="00146F71" w:rsidRPr="00B26D54" w:rsidRDefault="00312B2E" w:rsidP="00851E57">
      <w:pPr>
        <w:spacing w:line="240" w:lineRule="auto"/>
        <w:ind w:left="357"/>
        <w:rPr>
          <w:rFonts w:cs="Times New Roman"/>
          <w:szCs w:val="24"/>
        </w:rPr>
      </w:pPr>
      <w:r w:rsidRPr="00B26D54">
        <w:rPr>
          <w:rFonts w:cs="Times New Roman"/>
          <w:szCs w:val="24"/>
          <w:highlight w:val="yellow"/>
        </w:rPr>
        <w:lastRenderedPageBreak/>
        <w:t>A refusal to challenge the documents as forgeries.</w:t>
      </w:r>
    </w:p>
    <w:p w14:paraId="095D754A" w14:textId="77777777" w:rsidR="00125B6C" w:rsidRPr="00B26D54" w:rsidRDefault="00125B6C" w:rsidP="00851E57">
      <w:pPr>
        <w:spacing w:line="240" w:lineRule="auto"/>
        <w:ind w:left="357"/>
        <w:rPr>
          <w:rFonts w:cs="Times New Roman"/>
          <w:szCs w:val="24"/>
        </w:rPr>
      </w:pPr>
    </w:p>
    <w:p w14:paraId="0C8ED7DD" w14:textId="6A3308A2" w:rsidR="0083621C" w:rsidRPr="00B26D54" w:rsidRDefault="003D01DD">
      <w:pPr>
        <w:pStyle w:val="ListParagraph"/>
        <w:numPr>
          <w:ilvl w:val="0"/>
          <w:numId w:val="10"/>
        </w:numPr>
        <w:spacing w:line="240" w:lineRule="auto"/>
        <w:rPr>
          <w:rFonts w:cs="Times New Roman"/>
          <w:b/>
          <w:bCs/>
          <w:szCs w:val="24"/>
          <w:u w:val="single"/>
        </w:rPr>
      </w:pPr>
      <w:r w:rsidRPr="00B26D54">
        <w:rPr>
          <w:rFonts w:cs="Times New Roman"/>
          <w:b/>
          <w:bCs/>
          <w:szCs w:val="24"/>
          <w:u w:val="single"/>
        </w:rPr>
        <w:t>Thirdly,</w:t>
      </w:r>
    </w:p>
    <w:p w14:paraId="781F9A61" w14:textId="0A662D33" w:rsidR="004A22E3" w:rsidRPr="00B26D54" w:rsidRDefault="004A22E3" w:rsidP="00851E57">
      <w:pPr>
        <w:spacing w:line="240" w:lineRule="auto"/>
        <w:ind w:left="360"/>
        <w:rPr>
          <w:rFonts w:cs="Times New Roman"/>
          <w:szCs w:val="24"/>
        </w:rPr>
      </w:pPr>
      <w:r w:rsidRPr="00B26D54">
        <w:rPr>
          <w:rFonts w:cs="Times New Roman"/>
          <w:szCs w:val="24"/>
          <w:highlight w:val="yellow"/>
        </w:rPr>
        <w:t>The Suit brought by the Enfield Council</w:t>
      </w:r>
    </w:p>
    <w:p w14:paraId="12EC50C9" w14:textId="5F3D19B8" w:rsidR="0083621C" w:rsidRPr="00B26D54" w:rsidRDefault="0083621C" w:rsidP="00851E57">
      <w:pPr>
        <w:spacing w:line="240" w:lineRule="auto"/>
        <w:rPr>
          <w:rFonts w:cs="Times New Roman"/>
          <w:szCs w:val="24"/>
        </w:rPr>
      </w:pPr>
    </w:p>
    <w:p w14:paraId="461092FE" w14:textId="093EE478" w:rsidR="007B7C93" w:rsidRPr="00B26D54" w:rsidRDefault="007B7C93">
      <w:pPr>
        <w:pStyle w:val="ListParagraph"/>
        <w:numPr>
          <w:ilvl w:val="0"/>
          <w:numId w:val="10"/>
        </w:numPr>
        <w:spacing w:line="240" w:lineRule="auto"/>
        <w:rPr>
          <w:rFonts w:cs="Times New Roman"/>
          <w:b/>
          <w:bCs/>
          <w:szCs w:val="24"/>
          <w:u w:val="single"/>
        </w:rPr>
      </w:pPr>
      <w:r w:rsidRPr="00B26D54">
        <w:rPr>
          <w:rFonts w:cs="Times New Roman"/>
          <w:b/>
          <w:bCs/>
          <w:szCs w:val="24"/>
          <w:u w:val="single"/>
        </w:rPr>
        <w:t xml:space="preserve">Fourthly </w:t>
      </w:r>
    </w:p>
    <w:p w14:paraId="36A31F05" w14:textId="74983F30" w:rsidR="007B7C93" w:rsidRPr="00B26D54" w:rsidRDefault="007B7C93" w:rsidP="00851E57">
      <w:pPr>
        <w:spacing w:line="240" w:lineRule="auto"/>
        <w:ind w:left="360"/>
        <w:rPr>
          <w:rFonts w:cs="Times New Roman"/>
          <w:szCs w:val="24"/>
        </w:rPr>
      </w:pPr>
      <w:r w:rsidRPr="00B26D54">
        <w:rPr>
          <w:rFonts w:cs="Times New Roman"/>
          <w:szCs w:val="24"/>
          <w:highlight w:val="yellow"/>
        </w:rPr>
        <w:t>The Enfield Council refused to subduct the forged claim.</w:t>
      </w:r>
    </w:p>
    <w:p w14:paraId="687DEDCE" w14:textId="10055ED0" w:rsidR="007B7C93" w:rsidRPr="00B26D54" w:rsidRDefault="007B7C93" w:rsidP="00851E57">
      <w:pPr>
        <w:spacing w:line="240" w:lineRule="auto"/>
        <w:rPr>
          <w:rFonts w:cs="Times New Roman"/>
          <w:szCs w:val="24"/>
        </w:rPr>
      </w:pPr>
    </w:p>
    <w:p w14:paraId="391300B1" w14:textId="1586AF96" w:rsidR="00C93BAF" w:rsidRPr="00B26D54" w:rsidRDefault="00C93BAF">
      <w:pPr>
        <w:pStyle w:val="ListParagraph"/>
        <w:numPr>
          <w:ilvl w:val="0"/>
          <w:numId w:val="10"/>
        </w:numPr>
        <w:spacing w:line="240" w:lineRule="auto"/>
        <w:rPr>
          <w:rFonts w:cs="Times New Roman"/>
          <w:b/>
          <w:bCs/>
          <w:szCs w:val="24"/>
          <w:u w:val="single"/>
        </w:rPr>
      </w:pPr>
      <w:r w:rsidRPr="00B26D54">
        <w:rPr>
          <w:rFonts w:cs="Times New Roman"/>
          <w:b/>
          <w:bCs/>
          <w:szCs w:val="24"/>
          <w:u w:val="single"/>
        </w:rPr>
        <w:t xml:space="preserve">Fifthly </w:t>
      </w:r>
    </w:p>
    <w:p w14:paraId="6436DF81" w14:textId="43F458F4" w:rsidR="007B7C93" w:rsidRPr="00B26D54" w:rsidRDefault="00C93BAF" w:rsidP="00851E57">
      <w:pPr>
        <w:spacing w:line="240" w:lineRule="auto"/>
        <w:ind w:left="360"/>
        <w:rPr>
          <w:rFonts w:cs="Times New Roman"/>
          <w:szCs w:val="24"/>
        </w:rPr>
      </w:pPr>
      <w:r w:rsidRPr="00B26D54">
        <w:rPr>
          <w:rFonts w:cs="Times New Roman"/>
          <w:szCs w:val="24"/>
          <w:highlight w:val="yellow"/>
        </w:rPr>
        <w:t xml:space="preserve">His honour the </w:t>
      </w:r>
      <w:r w:rsidR="007B7C93" w:rsidRPr="00B26D54">
        <w:rPr>
          <w:rFonts w:cs="Times New Roman"/>
          <w:szCs w:val="24"/>
          <w:highlight w:val="yellow"/>
        </w:rPr>
        <w:t>judge release</w:t>
      </w:r>
      <w:r w:rsidRPr="00B26D54">
        <w:rPr>
          <w:rFonts w:cs="Times New Roman"/>
          <w:szCs w:val="24"/>
          <w:highlight w:val="yellow"/>
        </w:rPr>
        <w:t>d</w:t>
      </w:r>
      <w:r w:rsidR="007B7C93" w:rsidRPr="00B26D54">
        <w:rPr>
          <w:rFonts w:cs="Times New Roman"/>
          <w:szCs w:val="24"/>
          <w:highlight w:val="yellow"/>
        </w:rPr>
        <w:t xml:space="preserve"> proceedings </w:t>
      </w:r>
      <w:r w:rsidRPr="00B26D54">
        <w:rPr>
          <w:rFonts w:cs="Times New Roman"/>
          <w:szCs w:val="24"/>
          <w:highlight w:val="yellow"/>
        </w:rPr>
        <w:t>with a final Court order stating that the Enfield Council must</w:t>
      </w:r>
      <w:r w:rsidRPr="00B26D54">
        <w:rPr>
          <w:rFonts w:cs="Times New Roman"/>
          <w:szCs w:val="24"/>
        </w:rPr>
        <w:t xml:space="preserve"> </w:t>
      </w:r>
    </w:p>
    <w:p w14:paraId="50724604" w14:textId="77777777" w:rsidR="007B7C93" w:rsidRPr="00B26D54" w:rsidRDefault="007B7C93" w:rsidP="00851E57">
      <w:pPr>
        <w:spacing w:line="240" w:lineRule="auto"/>
        <w:rPr>
          <w:rFonts w:cs="Times New Roman"/>
          <w:szCs w:val="24"/>
        </w:rPr>
      </w:pPr>
    </w:p>
    <w:p w14:paraId="40435187" w14:textId="5CA04BF5" w:rsidR="0083621C" w:rsidRPr="00B26D54" w:rsidRDefault="0083621C">
      <w:pPr>
        <w:pStyle w:val="ListParagraph"/>
        <w:numPr>
          <w:ilvl w:val="0"/>
          <w:numId w:val="10"/>
        </w:numPr>
        <w:spacing w:line="240" w:lineRule="auto"/>
        <w:rPr>
          <w:rFonts w:cs="Times New Roman"/>
          <w:b/>
          <w:bCs/>
          <w:szCs w:val="24"/>
          <w:u w:val="single"/>
        </w:rPr>
      </w:pPr>
      <w:r w:rsidRPr="00B26D54">
        <w:rPr>
          <w:rFonts w:cs="Times New Roman"/>
          <w:b/>
          <w:bCs/>
          <w:szCs w:val="24"/>
          <w:u w:val="single"/>
        </w:rPr>
        <w:t>Lastly,</w:t>
      </w:r>
    </w:p>
    <w:p w14:paraId="027DBFC2" w14:textId="7B52F850" w:rsidR="00C36444" w:rsidRPr="00B26D54" w:rsidRDefault="001012D2" w:rsidP="00851E57">
      <w:pPr>
        <w:spacing w:line="240" w:lineRule="auto"/>
        <w:ind w:left="360"/>
        <w:rPr>
          <w:rFonts w:cs="Times New Roman"/>
          <w:szCs w:val="24"/>
        </w:rPr>
      </w:pPr>
      <w:r w:rsidRPr="00B26D54">
        <w:rPr>
          <w:rFonts w:cs="Times New Roman"/>
          <w:szCs w:val="24"/>
          <w:highlight w:val="yellow"/>
        </w:rPr>
        <w:t>To play devil's advocate the Burgess of the Enfield Council throw down the gauntlet, aiding and abetting in affray and by doing so he gave Mr S. P. Cordell the right of cause of action.</w:t>
      </w:r>
    </w:p>
    <w:p w14:paraId="7872DECC" w14:textId="77777777" w:rsidR="00C36444" w:rsidRPr="00B26D54" w:rsidRDefault="00C36444" w:rsidP="00851E57">
      <w:pPr>
        <w:spacing w:line="240" w:lineRule="auto"/>
        <w:rPr>
          <w:rFonts w:cs="Times New Roman"/>
          <w:b/>
          <w:bCs/>
          <w:szCs w:val="24"/>
          <w:u w:val="single"/>
        </w:rPr>
      </w:pPr>
    </w:p>
    <w:p w14:paraId="38079F00" w14:textId="2B545310" w:rsidR="00A12206" w:rsidRPr="00B26D54" w:rsidRDefault="00B168EB">
      <w:pPr>
        <w:pStyle w:val="ListParagraph"/>
        <w:numPr>
          <w:ilvl w:val="0"/>
          <w:numId w:val="3"/>
        </w:numPr>
        <w:spacing w:line="240" w:lineRule="auto"/>
        <w:rPr>
          <w:rFonts w:cs="Times New Roman"/>
          <w:b/>
          <w:bCs/>
          <w:szCs w:val="24"/>
          <w:u w:val="single"/>
        </w:rPr>
      </w:pPr>
      <w:r w:rsidRPr="00B26D54">
        <w:rPr>
          <w:rFonts w:cs="Times New Roman"/>
          <w:b/>
          <w:bCs/>
          <w:szCs w:val="24"/>
          <w:u w:val="single"/>
        </w:rPr>
        <w:t xml:space="preserve">The </w:t>
      </w:r>
      <w:r w:rsidR="0037526D" w:rsidRPr="00B26D54">
        <w:rPr>
          <w:rFonts w:cs="Times New Roman"/>
          <w:b/>
          <w:bCs/>
          <w:szCs w:val="24"/>
          <w:u w:val="single"/>
        </w:rPr>
        <w:t>2</w:t>
      </w:r>
      <w:r w:rsidR="0037526D" w:rsidRPr="00B26D54">
        <w:rPr>
          <w:rFonts w:cs="Times New Roman"/>
          <w:b/>
          <w:bCs/>
          <w:szCs w:val="24"/>
          <w:u w:val="single"/>
          <w:vertAlign w:val="superscript"/>
        </w:rPr>
        <w:t>nd</w:t>
      </w:r>
      <w:r w:rsidR="0037526D" w:rsidRPr="00B26D54">
        <w:rPr>
          <w:rFonts w:cs="Times New Roman"/>
          <w:b/>
          <w:bCs/>
          <w:szCs w:val="24"/>
          <w:u w:val="single"/>
        </w:rPr>
        <w:t xml:space="preserve"> Possession Order</w:t>
      </w:r>
    </w:p>
    <w:p w14:paraId="47A08396" w14:textId="2E8DDD0D" w:rsidR="00810571" w:rsidRDefault="00BB0E4C" w:rsidP="00BB0E4C">
      <w:pPr>
        <w:spacing w:line="240" w:lineRule="auto"/>
        <w:ind w:left="360"/>
        <w:rPr>
          <w:rFonts w:cs="Times New Roman"/>
          <w:szCs w:val="24"/>
        </w:rPr>
      </w:pPr>
      <w:r>
        <w:rPr>
          <w:rFonts w:cs="Times New Roman"/>
          <w:szCs w:val="24"/>
        </w:rPr>
        <w:t>O</w:t>
      </w:r>
      <w:r w:rsidRPr="00BB0E4C">
        <w:rPr>
          <w:rFonts w:cs="Times New Roman"/>
          <w:szCs w:val="24"/>
        </w:rPr>
        <w:t xml:space="preserve">ne way to explain </w:t>
      </w:r>
      <w:r>
        <w:rPr>
          <w:rFonts w:cs="Times New Roman"/>
          <w:szCs w:val="24"/>
        </w:rPr>
        <w:t>t</w:t>
      </w:r>
      <w:r w:rsidR="00810571">
        <w:rPr>
          <w:rFonts w:cs="Times New Roman"/>
          <w:szCs w:val="24"/>
        </w:rPr>
        <w:t xml:space="preserve">he Enfield </w:t>
      </w:r>
      <w:r>
        <w:rPr>
          <w:rFonts w:cs="Times New Roman"/>
          <w:szCs w:val="24"/>
        </w:rPr>
        <w:t>Council’s</w:t>
      </w:r>
      <w:r w:rsidR="00810571">
        <w:rPr>
          <w:rFonts w:cs="Times New Roman"/>
          <w:szCs w:val="24"/>
        </w:rPr>
        <w:t xml:space="preserve"> version of the </w:t>
      </w:r>
      <w:r w:rsidR="00810571" w:rsidRPr="00810571">
        <w:rPr>
          <w:rFonts w:cs="Times New Roman"/>
          <w:szCs w:val="24"/>
        </w:rPr>
        <w:t>2nd Possession Order</w:t>
      </w:r>
      <w:r w:rsidR="00810571">
        <w:rPr>
          <w:rFonts w:cs="Times New Roman"/>
          <w:szCs w:val="24"/>
        </w:rPr>
        <w:t xml:space="preserve"> was like misaimed knife throwing blows with no </w:t>
      </w:r>
      <w:r w:rsidR="00810571" w:rsidRPr="00810571">
        <w:rPr>
          <w:rFonts w:cs="Times New Roman"/>
          <w:szCs w:val="24"/>
        </w:rPr>
        <w:t xml:space="preserve">accuracy </w:t>
      </w:r>
      <w:r w:rsidR="00810571">
        <w:rPr>
          <w:rFonts w:cs="Times New Roman"/>
          <w:szCs w:val="24"/>
        </w:rPr>
        <w:t xml:space="preserve">or </w:t>
      </w:r>
      <w:r w:rsidR="00810571" w:rsidRPr="00810571">
        <w:rPr>
          <w:rFonts w:cs="Times New Roman"/>
          <w:szCs w:val="24"/>
        </w:rPr>
        <w:t>skills in disciplines</w:t>
      </w:r>
      <w:r w:rsidR="00810571">
        <w:rPr>
          <w:rFonts w:cs="Times New Roman"/>
          <w:szCs w:val="24"/>
        </w:rPr>
        <w:t xml:space="preserve"> of staff </w:t>
      </w:r>
      <w:r>
        <w:rPr>
          <w:rFonts w:cs="Times New Roman"/>
          <w:szCs w:val="24"/>
        </w:rPr>
        <w:t>, Staff’s</w:t>
      </w:r>
      <w:r w:rsidR="00810571">
        <w:rPr>
          <w:rFonts w:cs="Times New Roman"/>
          <w:szCs w:val="24"/>
        </w:rPr>
        <w:t xml:space="preserve"> attitudes towards the claimant </w:t>
      </w:r>
      <w:r>
        <w:rPr>
          <w:rFonts w:cs="Times New Roman"/>
          <w:szCs w:val="24"/>
        </w:rPr>
        <w:t>was</w:t>
      </w:r>
      <w:r w:rsidR="00810571">
        <w:rPr>
          <w:rFonts w:cs="Times New Roman"/>
          <w:szCs w:val="24"/>
        </w:rPr>
        <w:t xml:space="preserve"> as if he to them was the </w:t>
      </w:r>
      <w:r w:rsidR="00810571" w:rsidRPr="00810571">
        <w:rPr>
          <w:rFonts w:cs="Times New Roman"/>
          <w:szCs w:val="24"/>
        </w:rPr>
        <w:t>human target</w:t>
      </w:r>
      <w:r w:rsidR="00810571">
        <w:rPr>
          <w:rFonts w:cs="Times New Roman"/>
          <w:szCs w:val="24"/>
        </w:rPr>
        <w:t xml:space="preserve"> to which they had misaimed at just to victimise</w:t>
      </w:r>
      <w:r>
        <w:rPr>
          <w:rFonts w:cs="Times New Roman"/>
          <w:szCs w:val="24"/>
        </w:rPr>
        <w:t xml:space="preserve"> on purpose when compiling the application through proceedings and this fact come as no surprise or avail to the claimant due to past </w:t>
      </w:r>
      <w:r w:rsidRPr="00BB0E4C">
        <w:rPr>
          <w:rFonts w:cs="Times New Roman"/>
          <w:szCs w:val="24"/>
        </w:rPr>
        <w:t>experience</w:t>
      </w:r>
      <w:r w:rsidRPr="00BB0E4C">
        <w:rPr>
          <w:rFonts w:cs="Times New Roman"/>
          <w:szCs w:val="24"/>
        </w:rPr>
        <w:t xml:space="preserve"> </w:t>
      </w:r>
      <w:r>
        <w:rPr>
          <w:rFonts w:cs="Times New Roman"/>
          <w:szCs w:val="24"/>
        </w:rPr>
        <w:t xml:space="preserve">applied by themselves </w:t>
      </w:r>
      <w:r w:rsidRPr="00BB0E4C">
        <w:rPr>
          <w:rFonts w:cs="Times New Roman"/>
          <w:szCs w:val="24"/>
        </w:rPr>
        <w:t>for court order applications</w:t>
      </w:r>
      <w:r>
        <w:rPr>
          <w:rFonts w:cs="Times New Roman"/>
          <w:szCs w:val="24"/>
        </w:rPr>
        <w:t>.</w:t>
      </w:r>
    </w:p>
    <w:p w14:paraId="0AD11C9A" w14:textId="77777777" w:rsidR="00562CE9" w:rsidRPr="00B26D54" w:rsidRDefault="00562CE9">
      <w:pPr>
        <w:pStyle w:val="ListParagraph"/>
        <w:numPr>
          <w:ilvl w:val="0"/>
          <w:numId w:val="14"/>
        </w:numPr>
        <w:spacing w:line="240" w:lineRule="auto"/>
        <w:rPr>
          <w:rFonts w:cs="Times New Roman"/>
          <w:szCs w:val="24"/>
          <w:highlight w:val="yellow"/>
          <w:u w:val="single"/>
        </w:rPr>
      </w:pPr>
      <w:r w:rsidRPr="00B26D54">
        <w:rPr>
          <w:rFonts w:cs="Times New Roman"/>
          <w:szCs w:val="24"/>
          <w:highlight w:val="yellow"/>
          <w:u w:val="single"/>
        </w:rPr>
        <w:t>A</w:t>
      </w:r>
    </w:p>
    <w:p w14:paraId="1342EC75" w14:textId="77777777" w:rsidR="00562CE9" w:rsidRPr="00B26D54" w:rsidRDefault="00562CE9">
      <w:pPr>
        <w:pStyle w:val="ListParagraph"/>
        <w:numPr>
          <w:ilvl w:val="0"/>
          <w:numId w:val="14"/>
        </w:numPr>
        <w:spacing w:line="240" w:lineRule="auto"/>
        <w:rPr>
          <w:rFonts w:cs="Times New Roman"/>
          <w:szCs w:val="24"/>
          <w:highlight w:val="yellow"/>
          <w:u w:val="single"/>
        </w:rPr>
      </w:pPr>
      <w:r w:rsidRPr="00B26D54">
        <w:rPr>
          <w:rFonts w:cs="Times New Roman"/>
          <w:szCs w:val="24"/>
          <w:highlight w:val="yellow"/>
          <w:u w:val="single"/>
        </w:rPr>
        <w:t>A</w:t>
      </w:r>
    </w:p>
    <w:p w14:paraId="13661976" w14:textId="54DAA76A" w:rsidR="00917C13" w:rsidRPr="00562CE9" w:rsidRDefault="00562CE9">
      <w:pPr>
        <w:pStyle w:val="ListParagraph"/>
        <w:numPr>
          <w:ilvl w:val="0"/>
          <w:numId w:val="14"/>
        </w:numPr>
        <w:spacing w:line="240" w:lineRule="auto"/>
        <w:rPr>
          <w:rFonts w:cs="Times New Roman"/>
          <w:szCs w:val="24"/>
          <w:highlight w:val="yellow"/>
          <w:u w:val="single"/>
        </w:rPr>
      </w:pPr>
      <w:r w:rsidRPr="00B26D54">
        <w:rPr>
          <w:rFonts w:cs="Times New Roman"/>
          <w:szCs w:val="24"/>
          <w:highlight w:val="yellow"/>
          <w:u w:val="single"/>
        </w:rPr>
        <w:t>A</w:t>
      </w:r>
    </w:p>
    <w:p w14:paraId="4463DA45" w14:textId="66FDC4C7" w:rsidR="007B7C93" w:rsidRPr="00B26D54" w:rsidRDefault="00434E53" w:rsidP="00ED2B40">
      <w:pPr>
        <w:spacing w:line="240" w:lineRule="auto"/>
        <w:ind w:left="360"/>
        <w:rPr>
          <w:rFonts w:cs="Times New Roman"/>
          <w:szCs w:val="24"/>
        </w:rPr>
      </w:pPr>
      <w:r w:rsidRPr="00ED2B40">
        <w:rPr>
          <w:rFonts w:cs="Times New Roman"/>
          <w:szCs w:val="24"/>
        </w:rPr>
        <w:t xml:space="preserve">Again the Enfield Councils staff did not act relinquish in </w:t>
      </w:r>
      <w:r w:rsidRPr="00ED2B40">
        <w:rPr>
          <w:rFonts w:cs="Times New Roman"/>
          <w:szCs w:val="24"/>
        </w:rPr>
        <w:t xml:space="preserve">proceedings with a </w:t>
      </w:r>
      <w:r w:rsidRPr="00ED2B40">
        <w:rPr>
          <w:rFonts w:cs="Times New Roman"/>
          <w:szCs w:val="24"/>
        </w:rPr>
        <w:t>resolution</w:t>
      </w:r>
      <w:r w:rsidRPr="00ED2B40">
        <w:rPr>
          <w:rFonts w:cs="Times New Roman"/>
          <w:szCs w:val="24"/>
        </w:rPr>
        <w:t xml:space="preserve"> that lead to no</w:t>
      </w:r>
      <w:r w:rsidRPr="00ED2B40">
        <w:rPr>
          <w:rFonts w:cs="Times New Roman"/>
          <w:szCs w:val="24"/>
        </w:rPr>
        <w:t xml:space="preserve"> fair </w:t>
      </w:r>
      <w:r w:rsidRPr="00ED2B40">
        <w:rPr>
          <w:rFonts w:cs="Times New Roman"/>
          <w:szCs w:val="24"/>
        </w:rPr>
        <w:t xml:space="preserve">outcome </w:t>
      </w:r>
      <w:r w:rsidRPr="00ED2B40">
        <w:rPr>
          <w:rFonts w:cs="Times New Roman"/>
          <w:szCs w:val="24"/>
        </w:rPr>
        <w:t>that they brought against Mr. S. P. Cordell at the final outcome of proceedings and as for a fact they altogether</w:t>
      </w:r>
      <w:r w:rsidR="00ED2B40" w:rsidRPr="00ED2B40">
        <w:rPr>
          <w:rFonts w:cs="Times New Roman"/>
          <w:szCs w:val="24"/>
        </w:rPr>
        <w:t xml:space="preserve"> should face an  i</w:t>
      </w:r>
      <w:r w:rsidR="00140B1A" w:rsidRPr="00ED2B40">
        <w:rPr>
          <w:rFonts w:cs="Times New Roman"/>
          <w:szCs w:val="24"/>
        </w:rPr>
        <w:t>ndictment</w:t>
      </w:r>
      <w:r w:rsidR="00ED2B40" w:rsidRPr="00ED2B40">
        <w:rPr>
          <w:rFonts w:cs="Times New Roman"/>
          <w:szCs w:val="24"/>
        </w:rPr>
        <w:t xml:space="preserve"> for the fraud they committed to carry out proceedings brought against the claimant</w:t>
      </w:r>
      <w:r w:rsidR="00384764">
        <w:rPr>
          <w:rFonts w:cs="Times New Roman"/>
          <w:szCs w:val="24"/>
        </w:rPr>
        <w:t xml:space="preserve"> for what he suffered.</w:t>
      </w:r>
    </w:p>
    <w:p w14:paraId="78169552" w14:textId="77777777" w:rsidR="00140B1A" w:rsidRPr="00B26D54" w:rsidRDefault="00140B1A" w:rsidP="00851E57">
      <w:pPr>
        <w:spacing w:line="240" w:lineRule="auto"/>
        <w:rPr>
          <w:rFonts w:cs="Times New Roman"/>
          <w:b/>
          <w:bCs/>
          <w:szCs w:val="24"/>
          <w:u w:val="single"/>
        </w:rPr>
      </w:pPr>
    </w:p>
    <w:p w14:paraId="222A51E1" w14:textId="1419ACD2" w:rsidR="0037526D" w:rsidRPr="00B26D54" w:rsidRDefault="0037526D">
      <w:pPr>
        <w:pStyle w:val="ListParagraph"/>
        <w:numPr>
          <w:ilvl w:val="0"/>
          <w:numId w:val="3"/>
        </w:numPr>
        <w:spacing w:line="240" w:lineRule="auto"/>
        <w:rPr>
          <w:rFonts w:cs="Times New Roman"/>
          <w:b/>
          <w:bCs/>
          <w:szCs w:val="24"/>
          <w:u w:val="single"/>
        </w:rPr>
      </w:pPr>
      <w:r w:rsidRPr="00B26D54">
        <w:rPr>
          <w:rFonts w:cs="Times New Roman"/>
          <w:b/>
          <w:bCs/>
          <w:szCs w:val="24"/>
          <w:u w:val="single"/>
        </w:rPr>
        <w:t xml:space="preserve">A Breach of a Court Order to Make an Emergency Housing Transfer on his behalf. </w:t>
      </w:r>
    </w:p>
    <w:p w14:paraId="6B04256E" w14:textId="796D3D4D" w:rsidR="00942928" w:rsidRPr="00B26D54" w:rsidRDefault="00FB1C5D">
      <w:pPr>
        <w:pStyle w:val="ListParagraph"/>
        <w:numPr>
          <w:ilvl w:val="0"/>
          <w:numId w:val="14"/>
        </w:numPr>
        <w:spacing w:line="240" w:lineRule="auto"/>
        <w:rPr>
          <w:rFonts w:cs="Times New Roman"/>
          <w:szCs w:val="24"/>
          <w:highlight w:val="yellow"/>
          <w:u w:val="single"/>
        </w:rPr>
      </w:pPr>
      <w:r>
        <w:rPr>
          <w:rFonts w:cs="Times New Roman"/>
          <w:szCs w:val="24"/>
          <w:highlight w:val="yellow"/>
          <w:u w:val="single"/>
        </w:rPr>
        <w:t xml:space="preserve">In every second that gets left to tick by </w:t>
      </w:r>
    </w:p>
    <w:p w14:paraId="191CDB2F" w14:textId="77777777" w:rsidR="00942928" w:rsidRPr="00B26D54" w:rsidRDefault="00942928">
      <w:pPr>
        <w:pStyle w:val="ListParagraph"/>
        <w:numPr>
          <w:ilvl w:val="0"/>
          <w:numId w:val="14"/>
        </w:numPr>
        <w:spacing w:line="240" w:lineRule="auto"/>
        <w:rPr>
          <w:rFonts w:cs="Times New Roman"/>
          <w:szCs w:val="24"/>
          <w:highlight w:val="yellow"/>
          <w:u w:val="single"/>
        </w:rPr>
      </w:pPr>
      <w:r w:rsidRPr="00B26D54">
        <w:rPr>
          <w:rFonts w:cs="Times New Roman"/>
          <w:szCs w:val="24"/>
          <w:highlight w:val="yellow"/>
          <w:u w:val="single"/>
        </w:rPr>
        <w:t>A</w:t>
      </w:r>
    </w:p>
    <w:p w14:paraId="0311550C" w14:textId="77777777" w:rsidR="00942928" w:rsidRPr="00B26D54" w:rsidRDefault="00942928">
      <w:pPr>
        <w:pStyle w:val="ListParagraph"/>
        <w:numPr>
          <w:ilvl w:val="0"/>
          <w:numId w:val="14"/>
        </w:numPr>
        <w:spacing w:line="240" w:lineRule="auto"/>
        <w:rPr>
          <w:rFonts w:cs="Times New Roman"/>
          <w:szCs w:val="24"/>
          <w:highlight w:val="yellow"/>
          <w:u w:val="single"/>
        </w:rPr>
      </w:pPr>
      <w:r w:rsidRPr="00B26D54">
        <w:rPr>
          <w:rFonts w:cs="Times New Roman"/>
          <w:szCs w:val="24"/>
          <w:highlight w:val="yellow"/>
          <w:u w:val="single"/>
        </w:rPr>
        <w:t>A</w:t>
      </w:r>
    </w:p>
    <w:p w14:paraId="696802FF" w14:textId="59D8491F" w:rsidR="004B5162" w:rsidRPr="00B26D54" w:rsidRDefault="004B5162" w:rsidP="00851E57">
      <w:pPr>
        <w:spacing w:line="240" w:lineRule="auto"/>
        <w:rPr>
          <w:rFonts w:cs="Times New Roman"/>
          <w:szCs w:val="24"/>
          <w:highlight w:val="yellow"/>
        </w:rPr>
      </w:pPr>
      <w:r w:rsidRPr="00B26D54">
        <w:rPr>
          <w:rFonts w:cs="Times New Roman"/>
          <w:szCs w:val="24"/>
          <w:highlight w:val="yellow"/>
        </w:rPr>
        <w:t>Jurisdiction</w:t>
      </w:r>
    </w:p>
    <w:p w14:paraId="597A14A9" w14:textId="491A8177" w:rsidR="005C681A" w:rsidRPr="00B26D54" w:rsidRDefault="005C681A" w:rsidP="00851E57">
      <w:pPr>
        <w:spacing w:line="240" w:lineRule="auto"/>
        <w:rPr>
          <w:rFonts w:cs="Times New Roman"/>
          <w:szCs w:val="24"/>
          <w:highlight w:val="yellow"/>
        </w:rPr>
      </w:pPr>
      <w:r w:rsidRPr="00B26D54">
        <w:rPr>
          <w:rFonts w:cs="Times New Roman"/>
          <w:szCs w:val="24"/>
          <w:highlight w:val="yellow"/>
        </w:rPr>
        <w:t>Discovery</w:t>
      </w:r>
    </w:p>
    <w:p w14:paraId="2743FD5D" w14:textId="48286014" w:rsidR="004B5162" w:rsidRPr="00B26D54" w:rsidRDefault="00140B1A" w:rsidP="00851E57">
      <w:pPr>
        <w:spacing w:line="240" w:lineRule="auto"/>
        <w:rPr>
          <w:rFonts w:cs="Times New Roman"/>
          <w:szCs w:val="24"/>
        </w:rPr>
      </w:pPr>
      <w:r w:rsidRPr="00B26D54">
        <w:rPr>
          <w:rFonts w:cs="Times New Roman"/>
          <w:szCs w:val="24"/>
          <w:highlight w:val="yellow"/>
        </w:rPr>
        <w:t>Judgement</w:t>
      </w:r>
    </w:p>
    <w:p w14:paraId="4FFAAE2A" w14:textId="77777777" w:rsidR="00140B1A" w:rsidRPr="00B26D54" w:rsidRDefault="00140B1A" w:rsidP="00851E57">
      <w:pPr>
        <w:spacing w:line="240" w:lineRule="auto"/>
        <w:rPr>
          <w:rFonts w:cs="Times New Roman"/>
          <w:szCs w:val="24"/>
        </w:rPr>
      </w:pPr>
    </w:p>
    <w:p w14:paraId="3139CA70" w14:textId="0B79F7F4" w:rsidR="0037526D" w:rsidRPr="00B26D54" w:rsidRDefault="0037526D" w:rsidP="00851E57">
      <w:pPr>
        <w:spacing w:line="240" w:lineRule="auto"/>
        <w:rPr>
          <w:rFonts w:cs="Times New Roman"/>
          <w:b/>
          <w:bCs/>
          <w:szCs w:val="24"/>
          <w:u w:val="single"/>
        </w:rPr>
      </w:pPr>
      <w:r w:rsidRPr="00B26D54">
        <w:rPr>
          <w:rFonts w:cs="Times New Roman"/>
          <w:b/>
          <w:bCs/>
          <w:szCs w:val="24"/>
          <w:u w:val="single"/>
        </w:rPr>
        <w:t xml:space="preserve">Summary of What </w:t>
      </w:r>
      <w:r w:rsidR="00E4104B" w:rsidRPr="00B26D54">
        <w:rPr>
          <w:rFonts w:cs="Times New Roman"/>
          <w:b/>
          <w:bCs/>
          <w:szCs w:val="24"/>
          <w:u w:val="single"/>
        </w:rPr>
        <w:t>We</w:t>
      </w:r>
      <w:r w:rsidRPr="00B26D54">
        <w:rPr>
          <w:rFonts w:cs="Times New Roman"/>
          <w:b/>
          <w:bCs/>
          <w:szCs w:val="24"/>
          <w:u w:val="single"/>
        </w:rPr>
        <w:t xml:space="preserve"> Reported</w:t>
      </w:r>
    </w:p>
    <w:p w14:paraId="418EB4B7" w14:textId="7A5FBBD8" w:rsidR="00DC4320" w:rsidRPr="00B26D54" w:rsidRDefault="00DC4320" w:rsidP="00851E57">
      <w:pPr>
        <w:spacing w:line="240" w:lineRule="auto"/>
        <w:ind w:left="357"/>
        <w:rPr>
          <w:rFonts w:cs="Times New Roman"/>
          <w:szCs w:val="24"/>
        </w:rPr>
      </w:pPr>
      <w:r w:rsidRPr="00B26D54">
        <w:rPr>
          <w:rFonts w:cs="Times New Roman"/>
          <w:szCs w:val="24"/>
        </w:rPr>
        <w:t xml:space="preserve">As an example of the failures the Enfield Council made me suffer throughout and without any fair interception I will be using one of the last telephone calls that myself and a Ms Kate Osbourne had who represents the Enfield Councils Insurance department. </w:t>
      </w:r>
    </w:p>
    <w:p w14:paraId="09D1CA3C" w14:textId="77777777" w:rsidR="00DC4320" w:rsidRPr="00B26D54" w:rsidRDefault="00DC4320" w:rsidP="00851E57">
      <w:pPr>
        <w:spacing w:line="240" w:lineRule="auto"/>
        <w:ind w:left="357"/>
        <w:rPr>
          <w:rFonts w:cs="Times New Roman"/>
          <w:szCs w:val="24"/>
        </w:rPr>
      </w:pPr>
      <w:r w:rsidRPr="00B26D54">
        <w:rPr>
          <w:rFonts w:cs="Times New Roman"/>
          <w:szCs w:val="24"/>
        </w:rPr>
        <w:t>This telephone call was quite conclusive in respect of the issues that we complained about and without any fair follow-ups.</w:t>
      </w:r>
    </w:p>
    <w:p w14:paraId="4037A175" w14:textId="150206F6" w:rsidR="0037526D" w:rsidRPr="00B26D54" w:rsidRDefault="00A37D6D" w:rsidP="00851E57">
      <w:pPr>
        <w:spacing w:line="240" w:lineRule="auto"/>
        <w:ind w:left="357"/>
        <w:rPr>
          <w:rFonts w:cs="Times New Roman"/>
          <w:szCs w:val="24"/>
        </w:rPr>
      </w:pPr>
      <w:r w:rsidRPr="00B26D54">
        <w:rPr>
          <w:rFonts w:cs="Times New Roman"/>
          <w:szCs w:val="24"/>
        </w:rPr>
        <w:t xml:space="preserve">The date and time of the conversation are as follows </w:t>
      </w:r>
      <w:r w:rsidR="00453854" w:rsidRPr="00B26D54">
        <w:rPr>
          <w:rFonts w:cs="Times New Roman"/>
          <w:szCs w:val="24"/>
        </w:rPr>
        <w:t xml:space="preserve">15/12/2020 at time </w:t>
      </w:r>
      <w:r w:rsidR="00453854" w:rsidRPr="00B26D54">
        <w:rPr>
          <w:rFonts w:cs="Times New Roman"/>
          <w:color w:val="FF0000"/>
          <w:szCs w:val="24"/>
        </w:rPr>
        <w:t>00:00</w:t>
      </w:r>
    </w:p>
    <w:p w14:paraId="619121C9" w14:textId="70EC3934" w:rsidR="0098374B" w:rsidRPr="00B26D54" w:rsidRDefault="0098374B" w:rsidP="00851E57">
      <w:pPr>
        <w:spacing w:line="240" w:lineRule="auto"/>
        <w:ind w:left="357"/>
        <w:rPr>
          <w:rFonts w:cs="Times New Roman"/>
          <w:b/>
          <w:bCs/>
          <w:szCs w:val="24"/>
          <w:u w:val="single"/>
        </w:rPr>
      </w:pPr>
      <w:r w:rsidRPr="00B26D54">
        <w:rPr>
          <w:rFonts w:cs="Times New Roman"/>
          <w:b/>
          <w:bCs/>
          <w:szCs w:val="24"/>
          <w:u w:val="single"/>
        </w:rPr>
        <w:t>File Temp Link Location</w:t>
      </w:r>
    </w:p>
    <w:p w14:paraId="0D17A06C" w14:textId="42F792FA" w:rsidR="00A12206" w:rsidRPr="00B26D54" w:rsidRDefault="00000000" w:rsidP="00E23EEC">
      <w:pPr>
        <w:spacing w:line="240" w:lineRule="auto"/>
        <w:ind w:left="357"/>
        <w:rPr>
          <w:rFonts w:cs="Times New Roman"/>
          <w:color w:val="0000FF"/>
          <w:szCs w:val="24"/>
        </w:rPr>
      </w:pPr>
      <w:hyperlink r:id="rId11" w:history="1">
        <w:r w:rsidR="0098374B" w:rsidRPr="00B26D54">
          <w:rPr>
            <w:rStyle w:val="Hyperlink"/>
            <w:rFonts w:cs="Times New Roman"/>
            <w:color w:val="0000FF"/>
            <w:szCs w:val="24"/>
          </w:rPr>
          <w:t>https://horrific-corruption-files.webhop.me/Housing%20Transfer%20Files%2015-08-2022/Us</w:t>
        </w:r>
        <w:r w:rsidR="0098374B" w:rsidRPr="00B26D54">
          <w:rPr>
            <w:rStyle w:val="Hyperlink"/>
            <w:rFonts w:cs="Times New Roman"/>
            <w:color w:val="0000FF"/>
            <w:szCs w:val="24"/>
          </w:rPr>
          <w:t>e</w:t>
        </w:r>
        <w:r w:rsidR="0098374B" w:rsidRPr="00B26D54">
          <w:rPr>
            <w:rStyle w:val="Hyperlink"/>
            <w:rFonts w:cs="Times New Roman"/>
            <w:color w:val="0000FF"/>
            <w:szCs w:val="24"/>
          </w:rPr>
          <w:t>%20to%20Make%20Needed%20Statements%20From%20DAC%20Beachcroft%20File/</w:t>
        </w:r>
      </w:hyperlink>
      <w:r w:rsidR="0098374B" w:rsidRPr="00B26D54">
        <w:rPr>
          <w:rFonts w:cs="Times New Roman"/>
          <w:color w:val="0000FF"/>
          <w:szCs w:val="24"/>
        </w:rPr>
        <w:t xml:space="preserve"> </w:t>
      </w:r>
    </w:p>
    <w:p w14:paraId="59046F6D" w14:textId="5B4D4F2D" w:rsidR="00E947C6" w:rsidRPr="00B26D54" w:rsidRDefault="003B0901">
      <w:pPr>
        <w:pStyle w:val="ListParagraph"/>
        <w:numPr>
          <w:ilvl w:val="0"/>
          <w:numId w:val="111"/>
        </w:numPr>
        <w:spacing w:line="240" w:lineRule="auto"/>
        <w:rPr>
          <w:rFonts w:cs="Times New Roman"/>
          <w:szCs w:val="24"/>
          <w:highlight w:val="yellow"/>
        </w:rPr>
      </w:pPr>
      <w:r w:rsidRPr="00B26D54">
        <w:rPr>
          <w:rFonts w:cs="Times New Roman"/>
          <w:szCs w:val="24"/>
          <w:highlight w:val="yellow"/>
        </w:rPr>
        <w:t>Neighbours</w:t>
      </w:r>
    </w:p>
    <w:p w14:paraId="3FE34C03" w14:textId="2C5B6817" w:rsidR="00E23EEC" w:rsidRPr="00B26D54" w:rsidRDefault="00E23EEC">
      <w:pPr>
        <w:pStyle w:val="ListParagraph"/>
        <w:numPr>
          <w:ilvl w:val="0"/>
          <w:numId w:val="111"/>
        </w:numPr>
        <w:spacing w:line="240" w:lineRule="auto"/>
        <w:rPr>
          <w:rFonts w:cs="Times New Roman"/>
          <w:szCs w:val="24"/>
          <w:highlight w:val="yellow"/>
        </w:rPr>
      </w:pPr>
      <w:r w:rsidRPr="00B26D54">
        <w:rPr>
          <w:rFonts w:cs="Times New Roman"/>
          <w:szCs w:val="24"/>
          <w:highlight w:val="yellow"/>
        </w:rPr>
        <w:t xml:space="preserve">Dawn Allen </w:t>
      </w:r>
    </w:p>
    <w:p w14:paraId="49B4FB2B" w14:textId="6C1515FF" w:rsidR="00E23EEC" w:rsidRPr="00B26D54" w:rsidRDefault="00E23EEC">
      <w:pPr>
        <w:pStyle w:val="ListParagraph"/>
        <w:numPr>
          <w:ilvl w:val="0"/>
          <w:numId w:val="111"/>
        </w:numPr>
        <w:spacing w:line="240" w:lineRule="auto"/>
        <w:rPr>
          <w:rFonts w:cs="Times New Roman"/>
          <w:szCs w:val="24"/>
          <w:highlight w:val="yellow"/>
        </w:rPr>
      </w:pPr>
      <w:r w:rsidRPr="00B26D54">
        <w:rPr>
          <w:rFonts w:cs="Times New Roman"/>
          <w:szCs w:val="24"/>
          <w:highlight w:val="yellow"/>
        </w:rPr>
        <w:t>A</w:t>
      </w:r>
    </w:p>
    <w:p w14:paraId="7FF9D31D" w14:textId="7C366FDE" w:rsidR="00E23EEC" w:rsidRPr="00B26D54" w:rsidRDefault="00E23EEC">
      <w:pPr>
        <w:pStyle w:val="ListParagraph"/>
        <w:numPr>
          <w:ilvl w:val="0"/>
          <w:numId w:val="111"/>
        </w:numPr>
        <w:spacing w:line="240" w:lineRule="auto"/>
        <w:rPr>
          <w:rFonts w:cs="Times New Roman"/>
          <w:szCs w:val="24"/>
          <w:highlight w:val="yellow"/>
        </w:rPr>
      </w:pPr>
      <w:r w:rsidRPr="00B26D54">
        <w:rPr>
          <w:rFonts w:cs="Times New Roman"/>
          <w:szCs w:val="24"/>
          <w:highlight w:val="yellow"/>
        </w:rPr>
        <w:t>A</w:t>
      </w:r>
    </w:p>
    <w:p w14:paraId="4F6E8425" w14:textId="5DD059E1" w:rsidR="00E23EEC" w:rsidRPr="00B26D54" w:rsidRDefault="00E23EEC">
      <w:pPr>
        <w:pStyle w:val="ListParagraph"/>
        <w:numPr>
          <w:ilvl w:val="0"/>
          <w:numId w:val="111"/>
        </w:numPr>
        <w:spacing w:line="240" w:lineRule="auto"/>
        <w:rPr>
          <w:rFonts w:cs="Times New Roman"/>
          <w:szCs w:val="24"/>
          <w:highlight w:val="yellow"/>
        </w:rPr>
      </w:pPr>
      <w:r w:rsidRPr="00B26D54">
        <w:rPr>
          <w:rFonts w:cs="Times New Roman"/>
          <w:szCs w:val="24"/>
          <w:highlight w:val="yellow"/>
        </w:rPr>
        <w:t>A</w:t>
      </w:r>
    </w:p>
    <w:p w14:paraId="78B77D4B" w14:textId="77777777" w:rsidR="00E23EEC" w:rsidRPr="00B26D54" w:rsidRDefault="00E23EEC" w:rsidP="00851E57">
      <w:pPr>
        <w:spacing w:line="240" w:lineRule="auto"/>
        <w:rPr>
          <w:rFonts w:cs="Times New Roman"/>
          <w:szCs w:val="24"/>
        </w:rPr>
      </w:pPr>
    </w:p>
    <w:p w14:paraId="5AF7F16F" w14:textId="3E1B2C86" w:rsidR="00241AD2" w:rsidRPr="00B26D54" w:rsidRDefault="00241AD2" w:rsidP="00851E57">
      <w:pPr>
        <w:spacing w:line="240" w:lineRule="auto"/>
        <w:rPr>
          <w:rFonts w:cs="Times New Roman"/>
          <w:b/>
          <w:bCs/>
          <w:szCs w:val="24"/>
          <w:u w:val="single"/>
        </w:rPr>
      </w:pPr>
      <w:r w:rsidRPr="00B26D54">
        <w:rPr>
          <w:rFonts w:cs="Times New Roman"/>
          <w:b/>
          <w:bCs/>
          <w:szCs w:val="24"/>
          <w:u w:val="single"/>
        </w:rPr>
        <w:t>Statutory Responsibilities Code of Conduct and Code of Accountability</w:t>
      </w:r>
    </w:p>
    <w:p w14:paraId="46A5D1CF" w14:textId="11799D75" w:rsidR="003D2CA9" w:rsidRPr="00B26D54" w:rsidRDefault="00AF05E3" w:rsidP="00851E57">
      <w:pPr>
        <w:spacing w:line="240" w:lineRule="auto"/>
        <w:rPr>
          <w:rFonts w:cs="Times New Roman"/>
          <w:szCs w:val="24"/>
        </w:rPr>
      </w:pPr>
      <w:r w:rsidRPr="00B26D54">
        <w:rPr>
          <w:rFonts w:cs="Times New Roman"/>
          <w:b/>
          <w:bCs/>
          <w:szCs w:val="24"/>
          <w:u w:val="single"/>
        </w:rPr>
        <w:t>Act of law</w:t>
      </w:r>
      <w:r w:rsidR="003D2CA9" w:rsidRPr="00B26D54">
        <w:rPr>
          <w:rFonts w:cs="Times New Roman"/>
          <w:b/>
          <w:bCs/>
          <w:szCs w:val="24"/>
          <w:u w:val="single"/>
        </w:rPr>
        <w:t>s</w:t>
      </w:r>
      <w:r w:rsidRPr="00B26D54">
        <w:rPr>
          <w:rFonts w:cs="Times New Roman"/>
          <w:b/>
          <w:bCs/>
          <w:szCs w:val="24"/>
          <w:u w:val="single"/>
        </w:rPr>
        <w:t xml:space="preserve"> covering topic:</w:t>
      </w:r>
      <w:r w:rsidRPr="00B26D54">
        <w:rPr>
          <w:rFonts w:cs="Times New Roman"/>
          <w:szCs w:val="24"/>
        </w:rPr>
        <w:t xml:space="preserve"> </w:t>
      </w:r>
    </w:p>
    <w:p w14:paraId="29B4270F" w14:textId="7F4B3B98" w:rsidR="003D2CA9" w:rsidRPr="00B26D54" w:rsidRDefault="003D2CA9">
      <w:pPr>
        <w:pStyle w:val="ListParagraph"/>
        <w:numPr>
          <w:ilvl w:val="0"/>
          <w:numId w:val="9"/>
        </w:numPr>
        <w:spacing w:line="240" w:lineRule="auto"/>
        <w:rPr>
          <w:rFonts w:cs="Times New Roman"/>
          <w:szCs w:val="24"/>
        </w:rPr>
      </w:pPr>
      <w:r w:rsidRPr="00B26D54">
        <w:rPr>
          <w:rFonts w:cs="Times New Roman"/>
          <w:szCs w:val="24"/>
        </w:rPr>
        <w:t>The local government Act 2000.</w:t>
      </w:r>
    </w:p>
    <w:p w14:paraId="7BF5704A" w14:textId="2D31AAD5" w:rsidR="003D2CA9" w:rsidRPr="00B26D54" w:rsidRDefault="00F11477">
      <w:pPr>
        <w:pStyle w:val="ListParagraph"/>
        <w:numPr>
          <w:ilvl w:val="0"/>
          <w:numId w:val="9"/>
        </w:numPr>
        <w:spacing w:line="240" w:lineRule="auto"/>
        <w:rPr>
          <w:rFonts w:cs="Times New Roman"/>
          <w:szCs w:val="24"/>
        </w:rPr>
      </w:pPr>
      <w:r w:rsidRPr="00B26D54">
        <w:rPr>
          <w:rFonts w:cs="Times New Roman"/>
          <w:szCs w:val="24"/>
        </w:rPr>
        <w:t>The Local Government and Housing Act 1989</w:t>
      </w:r>
      <w:r w:rsidR="00880CA5" w:rsidRPr="00B26D54">
        <w:rPr>
          <w:rFonts w:cs="Times New Roman"/>
          <w:szCs w:val="24"/>
        </w:rPr>
        <w:t>.</w:t>
      </w:r>
      <w:r w:rsidR="00DD1400" w:rsidRPr="00B26D54">
        <w:rPr>
          <w:rFonts w:cs="Times New Roman"/>
          <w:szCs w:val="24"/>
        </w:rPr>
        <w:t xml:space="preserve"> The local government Act 2000.</w:t>
      </w:r>
    </w:p>
    <w:p w14:paraId="39536144" w14:textId="55BDDB55" w:rsidR="00241AD2" w:rsidRPr="00B26D54" w:rsidRDefault="0057229F" w:rsidP="00851E57">
      <w:pPr>
        <w:spacing w:line="240" w:lineRule="auto"/>
        <w:ind w:left="360"/>
        <w:rPr>
          <w:rFonts w:cs="Times New Roman"/>
          <w:b/>
          <w:bCs/>
          <w:szCs w:val="24"/>
          <w:u w:val="single"/>
        </w:rPr>
      </w:pPr>
      <w:r w:rsidRPr="00B26D54">
        <w:rPr>
          <w:rFonts w:cs="Times New Roman"/>
          <w:b/>
          <w:bCs/>
          <w:szCs w:val="24"/>
          <w:u w:val="single"/>
        </w:rPr>
        <w:t>Accountability</w:t>
      </w:r>
      <w:r w:rsidRPr="00B26D54">
        <w:rPr>
          <w:rFonts w:cs="Times New Roman"/>
          <w:b/>
          <w:bCs/>
          <w:szCs w:val="24"/>
        </w:rPr>
        <w:t xml:space="preserve">: </w:t>
      </w:r>
      <w:r w:rsidRPr="00B26D54">
        <w:rPr>
          <w:rFonts w:cs="Times New Roman"/>
          <w:szCs w:val="24"/>
        </w:rPr>
        <w:t>Everything done by those who work in the Enfield Council must be able to stand the</w:t>
      </w:r>
      <w:r w:rsidR="00241AD2" w:rsidRPr="00B26D54">
        <w:rPr>
          <w:rFonts w:cs="Times New Roman"/>
          <w:szCs w:val="24"/>
        </w:rPr>
        <w:t xml:space="preserve"> </w:t>
      </w:r>
      <w:r w:rsidRPr="00B26D54">
        <w:rPr>
          <w:rFonts w:cs="Times New Roman"/>
          <w:szCs w:val="24"/>
        </w:rPr>
        <w:t>tests of parliamentary scrutiny, public judgments on propriety and professional codes of conduct.</w:t>
      </w:r>
      <w:r w:rsidR="00241AD2" w:rsidRPr="00B26D54">
        <w:rPr>
          <w:rFonts w:cs="Times New Roman"/>
          <w:szCs w:val="24"/>
        </w:rPr>
        <w:t xml:space="preserve"> </w:t>
      </w:r>
    </w:p>
    <w:p w14:paraId="46860335" w14:textId="61FAABCE" w:rsidR="00F11477" w:rsidRPr="00B26D54" w:rsidRDefault="00F11477" w:rsidP="00851E57">
      <w:pPr>
        <w:spacing w:line="240" w:lineRule="auto"/>
        <w:ind w:left="360"/>
        <w:rPr>
          <w:rFonts w:cs="Times New Roman"/>
          <w:szCs w:val="24"/>
        </w:rPr>
      </w:pPr>
      <w:r w:rsidRPr="00B26D54">
        <w:rPr>
          <w:rFonts w:cs="Times New Roman"/>
          <w:szCs w:val="24"/>
        </w:rPr>
        <w:t xml:space="preserve">The current burden of breached responsibilities that lay within the context of this claim </w:t>
      </w:r>
      <w:r w:rsidR="00727A79" w:rsidRPr="00B26D54">
        <w:rPr>
          <w:rFonts w:cs="Times New Roman"/>
          <w:szCs w:val="24"/>
        </w:rPr>
        <w:t xml:space="preserve">are </w:t>
      </w:r>
      <w:r w:rsidR="00F0203D" w:rsidRPr="00B26D54">
        <w:rPr>
          <w:rFonts w:cs="Times New Roman"/>
          <w:szCs w:val="24"/>
        </w:rPr>
        <w:t>because of</w:t>
      </w:r>
      <w:r w:rsidR="00880CA5" w:rsidRPr="00B26D54">
        <w:rPr>
          <w:rFonts w:cs="Times New Roman"/>
          <w:szCs w:val="24"/>
        </w:rPr>
        <w:t xml:space="preserve">: </w:t>
      </w:r>
    </w:p>
    <w:p w14:paraId="15A81EEA" w14:textId="004F451D" w:rsidR="00F11477" w:rsidRPr="00B26D54" w:rsidRDefault="00F0203D">
      <w:pPr>
        <w:pStyle w:val="ListParagraph"/>
        <w:numPr>
          <w:ilvl w:val="0"/>
          <w:numId w:val="5"/>
        </w:numPr>
        <w:spacing w:line="240" w:lineRule="auto"/>
        <w:rPr>
          <w:rFonts w:cs="Times New Roman"/>
          <w:b/>
          <w:bCs/>
          <w:szCs w:val="24"/>
          <w:u w:val="single"/>
        </w:rPr>
      </w:pPr>
      <w:r w:rsidRPr="00B26D54">
        <w:rPr>
          <w:rFonts w:cs="Times New Roman"/>
          <w:b/>
          <w:bCs/>
          <w:szCs w:val="24"/>
          <w:u w:val="single"/>
        </w:rPr>
        <w:t xml:space="preserve">Failures from the </w:t>
      </w:r>
      <w:r w:rsidR="00241AD2" w:rsidRPr="00045BCF">
        <w:rPr>
          <w:rFonts w:cs="Times New Roman"/>
          <w:b/>
          <w:bCs/>
          <w:color w:val="0000FF"/>
          <w:szCs w:val="24"/>
          <w:u w:val="single"/>
        </w:rPr>
        <w:t>M</w:t>
      </w:r>
      <w:r w:rsidRPr="00045BCF">
        <w:rPr>
          <w:rFonts w:cs="Times New Roman"/>
          <w:b/>
          <w:bCs/>
          <w:color w:val="0000FF"/>
          <w:szCs w:val="24"/>
          <w:u w:val="single"/>
        </w:rPr>
        <w:t xml:space="preserve">onitoring </w:t>
      </w:r>
      <w:r w:rsidR="00241AD2" w:rsidRPr="00045BCF">
        <w:rPr>
          <w:rFonts w:cs="Times New Roman"/>
          <w:b/>
          <w:bCs/>
          <w:color w:val="0000FF"/>
          <w:szCs w:val="24"/>
          <w:u w:val="single"/>
        </w:rPr>
        <w:t>O</w:t>
      </w:r>
      <w:r w:rsidRPr="00045BCF">
        <w:rPr>
          <w:rFonts w:cs="Times New Roman"/>
          <w:b/>
          <w:bCs/>
          <w:color w:val="0000FF"/>
          <w:szCs w:val="24"/>
          <w:u w:val="single"/>
        </w:rPr>
        <w:t xml:space="preserve">ffice </w:t>
      </w:r>
    </w:p>
    <w:p w14:paraId="3C06CDDE" w14:textId="43133C35" w:rsidR="00F11477" w:rsidRPr="00B26D54" w:rsidRDefault="005E10D4">
      <w:pPr>
        <w:pStyle w:val="ListParagraph"/>
        <w:numPr>
          <w:ilvl w:val="0"/>
          <w:numId w:val="5"/>
        </w:numPr>
        <w:spacing w:line="240" w:lineRule="auto"/>
        <w:rPr>
          <w:rFonts w:cs="Times New Roman"/>
          <w:b/>
          <w:bCs/>
          <w:szCs w:val="24"/>
          <w:u w:val="single"/>
        </w:rPr>
      </w:pPr>
      <w:bookmarkStart w:id="6" w:name="_Hlk115358434"/>
      <w:r w:rsidRPr="00B26D54">
        <w:rPr>
          <w:rFonts w:cs="Times New Roman"/>
          <w:b/>
          <w:bCs/>
          <w:szCs w:val="24"/>
          <w:u w:val="single"/>
        </w:rPr>
        <w:t xml:space="preserve">Failures </w:t>
      </w:r>
      <w:r w:rsidR="00D1447F" w:rsidRPr="00B26D54">
        <w:rPr>
          <w:rFonts w:cs="Times New Roman"/>
          <w:b/>
          <w:bCs/>
          <w:szCs w:val="24"/>
          <w:u w:val="single"/>
        </w:rPr>
        <w:t>f</w:t>
      </w:r>
      <w:r w:rsidR="00F0203D" w:rsidRPr="00B26D54">
        <w:rPr>
          <w:rFonts w:cs="Times New Roman"/>
          <w:b/>
          <w:bCs/>
          <w:szCs w:val="24"/>
          <w:u w:val="single"/>
        </w:rPr>
        <w:t xml:space="preserve">rom </w:t>
      </w:r>
      <w:bookmarkEnd w:id="6"/>
      <w:r w:rsidR="00F0203D" w:rsidRPr="00B26D54">
        <w:rPr>
          <w:rFonts w:cs="Times New Roman"/>
          <w:b/>
          <w:bCs/>
          <w:szCs w:val="24"/>
          <w:u w:val="single"/>
        </w:rPr>
        <w:t>t</w:t>
      </w:r>
      <w:r w:rsidR="00CB145C" w:rsidRPr="00B26D54">
        <w:rPr>
          <w:rFonts w:cs="Times New Roman"/>
          <w:b/>
          <w:bCs/>
          <w:szCs w:val="24"/>
          <w:u w:val="single"/>
        </w:rPr>
        <w:t xml:space="preserve">he </w:t>
      </w:r>
      <w:r w:rsidR="0090270E" w:rsidRPr="00B26D54">
        <w:rPr>
          <w:rFonts w:cs="Times New Roman"/>
          <w:b/>
          <w:bCs/>
          <w:szCs w:val="24"/>
          <w:u w:val="single"/>
        </w:rPr>
        <w:t xml:space="preserve">Enfield </w:t>
      </w:r>
      <w:r w:rsidR="00F11477" w:rsidRPr="00B26D54">
        <w:rPr>
          <w:rFonts w:cs="Times New Roman"/>
          <w:b/>
          <w:bCs/>
          <w:szCs w:val="24"/>
          <w:u w:val="single"/>
        </w:rPr>
        <w:t>Director of Governance</w:t>
      </w:r>
    </w:p>
    <w:p w14:paraId="0FAA331B" w14:textId="29D4DA89" w:rsidR="00564D8E" w:rsidRPr="00B26D54" w:rsidRDefault="00D1447F">
      <w:pPr>
        <w:pStyle w:val="ListParagraph"/>
        <w:numPr>
          <w:ilvl w:val="0"/>
          <w:numId w:val="5"/>
        </w:numPr>
        <w:spacing w:line="240" w:lineRule="auto"/>
        <w:rPr>
          <w:rFonts w:cs="Times New Roman"/>
          <w:b/>
          <w:bCs/>
          <w:szCs w:val="24"/>
          <w:u w:val="single"/>
        </w:rPr>
      </w:pPr>
      <w:r w:rsidRPr="00B26D54">
        <w:rPr>
          <w:rFonts w:cs="Times New Roman"/>
          <w:b/>
          <w:bCs/>
          <w:szCs w:val="24"/>
          <w:u w:val="single"/>
        </w:rPr>
        <w:t xml:space="preserve">Failures from </w:t>
      </w:r>
      <w:r w:rsidR="00564D8E" w:rsidRPr="00B26D54">
        <w:rPr>
          <w:rFonts w:cs="Times New Roman"/>
          <w:b/>
          <w:bCs/>
          <w:szCs w:val="24"/>
          <w:u w:val="single"/>
        </w:rPr>
        <w:t>Director of Operations</w:t>
      </w:r>
      <w:bookmarkStart w:id="7" w:name="_Hlk115358450"/>
      <w:r w:rsidR="00564D8E" w:rsidRPr="00B26D54">
        <w:rPr>
          <w:rFonts w:cs="Times New Roman"/>
          <w:b/>
          <w:bCs/>
          <w:szCs w:val="24"/>
          <w:u w:val="single"/>
        </w:rPr>
        <w:t xml:space="preserve"> </w:t>
      </w:r>
      <w:r w:rsidRPr="00B26D54">
        <w:rPr>
          <w:rFonts w:cs="Times New Roman"/>
          <w:b/>
          <w:bCs/>
          <w:szCs w:val="24"/>
          <w:u w:val="single"/>
        </w:rPr>
        <w:t xml:space="preserve">at </w:t>
      </w:r>
      <w:r w:rsidR="00564D8E" w:rsidRPr="00B26D54">
        <w:rPr>
          <w:rFonts w:cs="Times New Roman"/>
          <w:b/>
          <w:bCs/>
          <w:szCs w:val="24"/>
          <w:u w:val="single"/>
        </w:rPr>
        <w:t>Enfield Council</w:t>
      </w:r>
      <w:bookmarkEnd w:id="7"/>
    </w:p>
    <w:p w14:paraId="5DE70712" w14:textId="3B603B55" w:rsidR="00564D8E" w:rsidRPr="00B26D54" w:rsidRDefault="00D1447F">
      <w:pPr>
        <w:pStyle w:val="ListParagraph"/>
        <w:numPr>
          <w:ilvl w:val="0"/>
          <w:numId w:val="5"/>
        </w:numPr>
        <w:spacing w:line="240" w:lineRule="auto"/>
        <w:rPr>
          <w:rFonts w:cs="Times New Roman"/>
          <w:b/>
          <w:bCs/>
          <w:szCs w:val="24"/>
          <w:u w:val="single"/>
        </w:rPr>
      </w:pPr>
      <w:r w:rsidRPr="00B26D54">
        <w:rPr>
          <w:rFonts w:cs="Times New Roman"/>
          <w:b/>
          <w:bCs/>
          <w:szCs w:val="24"/>
          <w:u w:val="single"/>
        </w:rPr>
        <w:t xml:space="preserve">Failures from </w:t>
      </w:r>
      <w:r w:rsidR="00564D8E" w:rsidRPr="00B26D54">
        <w:rPr>
          <w:rFonts w:cs="Times New Roman"/>
          <w:b/>
          <w:bCs/>
          <w:szCs w:val="24"/>
          <w:u w:val="single"/>
        </w:rPr>
        <w:t>Counter Fraud Department</w:t>
      </w:r>
      <w:r w:rsidRPr="00B26D54">
        <w:rPr>
          <w:rFonts w:cs="Times New Roman"/>
          <w:b/>
          <w:bCs/>
          <w:szCs w:val="24"/>
          <w:u w:val="single"/>
        </w:rPr>
        <w:t xml:space="preserve"> at Enfield Council</w:t>
      </w:r>
    </w:p>
    <w:p w14:paraId="0F77446A" w14:textId="75D1056A" w:rsidR="00564D8E" w:rsidRPr="00B26D54" w:rsidRDefault="00D1447F">
      <w:pPr>
        <w:pStyle w:val="ListParagraph"/>
        <w:numPr>
          <w:ilvl w:val="0"/>
          <w:numId w:val="5"/>
        </w:numPr>
        <w:spacing w:line="240" w:lineRule="auto"/>
        <w:rPr>
          <w:rFonts w:cs="Times New Roman"/>
          <w:b/>
          <w:bCs/>
          <w:szCs w:val="24"/>
          <w:u w:val="single"/>
        </w:rPr>
      </w:pPr>
      <w:r w:rsidRPr="00B26D54">
        <w:rPr>
          <w:rFonts w:cs="Times New Roman"/>
          <w:b/>
          <w:bCs/>
          <w:szCs w:val="24"/>
          <w:u w:val="single"/>
        </w:rPr>
        <w:t xml:space="preserve">Failures from </w:t>
      </w:r>
      <w:r w:rsidR="00564D8E" w:rsidRPr="00B26D54">
        <w:rPr>
          <w:rFonts w:cs="Times New Roman"/>
          <w:b/>
          <w:bCs/>
          <w:szCs w:val="24"/>
          <w:u w:val="single"/>
        </w:rPr>
        <w:t>Director of Finance</w:t>
      </w:r>
      <w:r w:rsidRPr="00B26D54">
        <w:rPr>
          <w:rFonts w:cs="Times New Roman"/>
          <w:b/>
          <w:bCs/>
          <w:szCs w:val="24"/>
          <w:u w:val="single"/>
        </w:rPr>
        <w:t xml:space="preserve"> at Enfield Council</w:t>
      </w:r>
    </w:p>
    <w:p w14:paraId="67FE6340" w14:textId="3CB168F4" w:rsidR="00564D8E" w:rsidRPr="00B26D54" w:rsidRDefault="00564D8E">
      <w:pPr>
        <w:pStyle w:val="ListParagraph"/>
        <w:numPr>
          <w:ilvl w:val="0"/>
          <w:numId w:val="5"/>
        </w:numPr>
        <w:spacing w:line="240" w:lineRule="auto"/>
        <w:rPr>
          <w:rFonts w:cs="Times New Roman"/>
          <w:b/>
          <w:bCs/>
          <w:szCs w:val="24"/>
          <w:u w:val="single"/>
        </w:rPr>
      </w:pPr>
      <w:r w:rsidRPr="00B26D54">
        <w:rPr>
          <w:rFonts w:cs="Times New Roman"/>
          <w:b/>
          <w:bCs/>
          <w:szCs w:val="24"/>
          <w:u w:val="single"/>
        </w:rPr>
        <w:t xml:space="preserve">Failures from the </w:t>
      </w:r>
      <w:r w:rsidR="00125B6C" w:rsidRPr="00B26D54">
        <w:rPr>
          <w:rFonts w:cs="Times New Roman"/>
          <w:b/>
          <w:bCs/>
          <w:szCs w:val="24"/>
          <w:u w:val="single"/>
        </w:rPr>
        <w:t>S</w:t>
      </w:r>
      <w:r w:rsidRPr="00B26D54">
        <w:rPr>
          <w:rFonts w:cs="Times New Roman"/>
          <w:b/>
          <w:bCs/>
          <w:szCs w:val="24"/>
          <w:u w:val="single"/>
        </w:rPr>
        <w:t xml:space="preserve">hareholder </w:t>
      </w:r>
      <w:r w:rsidR="00D1447F" w:rsidRPr="00B26D54">
        <w:rPr>
          <w:rFonts w:cs="Times New Roman"/>
          <w:b/>
          <w:bCs/>
          <w:szCs w:val="24"/>
          <w:u w:val="single"/>
        </w:rPr>
        <w:t>M</w:t>
      </w:r>
      <w:r w:rsidRPr="00B26D54">
        <w:rPr>
          <w:rFonts w:cs="Times New Roman"/>
          <w:b/>
          <w:bCs/>
          <w:szCs w:val="24"/>
          <w:u w:val="single"/>
        </w:rPr>
        <w:t>anagers</w:t>
      </w:r>
      <w:r w:rsidR="00D1447F" w:rsidRPr="00B26D54">
        <w:rPr>
          <w:rFonts w:cs="Times New Roman"/>
          <w:b/>
          <w:bCs/>
          <w:szCs w:val="24"/>
          <w:u w:val="single"/>
        </w:rPr>
        <w:t xml:space="preserve"> at Enfield Council</w:t>
      </w:r>
    </w:p>
    <w:p w14:paraId="356470DC" w14:textId="3032FB7E" w:rsidR="00B1427F" w:rsidRPr="00B26D54" w:rsidRDefault="00B1427F">
      <w:pPr>
        <w:pStyle w:val="ListParagraph"/>
        <w:numPr>
          <w:ilvl w:val="0"/>
          <w:numId w:val="5"/>
        </w:numPr>
        <w:spacing w:line="240" w:lineRule="auto"/>
        <w:rPr>
          <w:rFonts w:cs="Times New Roman"/>
          <w:b/>
          <w:bCs/>
          <w:szCs w:val="24"/>
          <w:u w:val="single"/>
        </w:rPr>
      </w:pPr>
      <w:r w:rsidRPr="00B26D54">
        <w:rPr>
          <w:rFonts w:cs="Times New Roman"/>
          <w:b/>
          <w:bCs/>
          <w:szCs w:val="24"/>
          <w:u w:val="single"/>
        </w:rPr>
        <w:t>Failures from Director of Human Resources at Enfield Council</w:t>
      </w:r>
    </w:p>
    <w:p w14:paraId="3883DDDB" w14:textId="7E56B24F" w:rsidR="00DE68E5" w:rsidRPr="00B26D54" w:rsidRDefault="00CB145C">
      <w:pPr>
        <w:pStyle w:val="ListParagraph"/>
        <w:numPr>
          <w:ilvl w:val="0"/>
          <w:numId w:val="5"/>
        </w:numPr>
        <w:spacing w:line="240" w:lineRule="auto"/>
        <w:rPr>
          <w:rFonts w:cs="Times New Roman"/>
          <w:b/>
          <w:bCs/>
          <w:szCs w:val="24"/>
          <w:u w:val="single"/>
        </w:rPr>
      </w:pPr>
      <w:r w:rsidRPr="00B26D54">
        <w:rPr>
          <w:rFonts w:cs="Times New Roman"/>
          <w:b/>
          <w:bCs/>
          <w:szCs w:val="24"/>
          <w:u w:val="single"/>
        </w:rPr>
        <w:t xml:space="preserve">And </w:t>
      </w:r>
      <w:r w:rsidR="00D1447F" w:rsidRPr="00B26D54">
        <w:rPr>
          <w:rFonts w:cs="Times New Roman"/>
          <w:b/>
          <w:bCs/>
          <w:szCs w:val="24"/>
          <w:u w:val="single"/>
        </w:rPr>
        <w:t>A</w:t>
      </w:r>
      <w:r w:rsidRPr="00B26D54">
        <w:rPr>
          <w:rFonts w:cs="Times New Roman"/>
          <w:b/>
          <w:bCs/>
          <w:szCs w:val="24"/>
          <w:u w:val="single"/>
        </w:rPr>
        <w:t xml:space="preserve">ny </w:t>
      </w:r>
      <w:r w:rsidR="00D1447F" w:rsidRPr="00B26D54">
        <w:rPr>
          <w:rFonts w:cs="Times New Roman"/>
          <w:b/>
          <w:bCs/>
          <w:szCs w:val="24"/>
          <w:u w:val="single"/>
        </w:rPr>
        <w:t>O</w:t>
      </w:r>
      <w:r w:rsidRPr="00B26D54">
        <w:rPr>
          <w:rFonts w:cs="Times New Roman"/>
          <w:b/>
          <w:bCs/>
          <w:szCs w:val="24"/>
          <w:u w:val="single"/>
        </w:rPr>
        <w:t xml:space="preserve">ther </w:t>
      </w:r>
      <w:r w:rsidR="00D1447F" w:rsidRPr="00B26D54">
        <w:rPr>
          <w:rFonts w:cs="Times New Roman"/>
          <w:b/>
          <w:bCs/>
          <w:szCs w:val="24"/>
          <w:u w:val="single"/>
        </w:rPr>
        <w:t xml:space="preserve">Enfield Council </w:t>
      </w:r>
      <w:r w:rsidRPr="00B26D54">
        <w:rPr>
          <w:rFonts w:cs="Times New Roman"/>
          <w:b/>
          <w:bCs/>
          <w:szCs w:val="24"/>
          <w:u w:val="single"/>
        </w:rPr>
        <w:t>Members and Officers</w:t>
      </w:r>
      <w:r w:rsidR="00115962" w:rsidRPr="00B26D54">
        <w:rPr>
          <w:rFonts w:cs="Times New Roman"/>
          <w:b/>
          <w:bCs/>
          <w:szCs w:val="24"/>
          <w:u w:val="single"/>
        </w:rPr>
        <w:t xml:space="preserve"> </w:t>
      </w:r>
      <w:r w:rsidR="00115962" w:rsidRPr="00B26D54">
        <w:rPr>
          <w:rFonts w:cs="Times New Roman"/>
          <w:szCs w:val="24"/>
        </w:rPr>
        <w:t>that should or may have been involved</w:t>
      </w:r>
      <w:r w:rsidRPr="00B26D54">
        <w:rPr>
          <w:rFonts w:cs="Times New Roman"/>
          <w:szCs w:val="24"/>
        </w:rPr>
        <w:t>.</w:t>
      </w:r>
    </w:p>
    <w:p w14:paraId="073EF04C" w14:textId="66E847AE" w:rsidR="00A02D21" w:rsidRPr="00B26D54" w:rsidRDefault="00037C53" w:rsidP="00A02D21">
      <w:pPr>
        <w:spacing w:line="240" w:lineRule="auto"/>
        <w:ind w:left="357"/>
        <w:rPr>
          <w:rFonts w:cs="Times New Roman"/>
          <w:szCs w:val="24"/>
        </w:rPr>
      </w:pPr>
      <w:r w:rsidRPr="00B26D54">
        <w:rPr>
          <w:rFonts w:cs="Times New Roman"/>
          <w:szCs w:val="24"/>
        </w:rPr>
        <w:t>The listed above did not undertake to discharge his and/or her statutory responsibilities to prevent the existence of the broken laws and regulated standards as marked in categor</w:t>
      </w:r>
      <w:r w:rsidR="00A02D21" w:rsidRPr="00B26D54">
        <w:rPr>
          <w:rFonts w:cs="Times New Roman"/>
          <w:szCs w:val="24"/>
        </w:rPr>
        <w:t>ised</w:t>
      </w:r>
      <w:r w:rsidRPr="00B26D54">
        <w:rPr>
          <w:rFonts w:cs="Times New Roman"/>
          <w:szCs w:val="24"/>
        </w:rPr>
        <w:t xml:space="preserve"> “</w:t>
      </w:r>
      <w:r w:rsidR="00A02D21" w:rsidRPr="00B26D54">
        <w:rPr>
          <w:rFonts w:cs="Times New Roman"/>
          <w:b/>
          <w:bCs/>
          <w:szCs w:val="24"/>
          <w:highlight w:val="green"/>
          <w:u w:val="single"/>
        </w:rPr>
        <w:t>In the Table at The Bottom of This Document Below.</w:t>
      </w:r>
      <w:r w:rsidRPr="00B26D54">
        <w:rPr>
          <w:rFonts w:cs="Times New Roman"/>
          <w:szCs w:val="24"/>
        </w:rPr>
        <w:t xml:space="preserve">” </w:t>
      </w:r>
    </w:p>
    <w:p w14:paraId="30C168D9" w14:textId="77777777" w:rsidR="00037C53" w:rsidRPr="00B26D54" w:rsidRDefault="00037C53" w:rsidP="00851E57">
      <w:pPr>
        <w:spacing w:line="240" w:lineRule="auto"/>
        <w:ind w:left="357"/>
        <w:rPr>
          <w:rFonts w:cs="Times New Roman"/>
          <w:szCs w:val="24"/>
        </w:rPr>
      </w:pPr>
      <w:r w:rsidRPr="00B26D54">
        <w:rPr>
          <w:rFonts w:cs="Times New Roman"/>
          <w:szCs w:val="24"/>
        </w:rPr>
        <w:t>The Enfield Councils Staff failed to stop criminal and civil wrongdoings with or without intent by its hired employees.</w:t>
      </w:r>
    </w:p>
    <w:p w14:paraId="06E00EC6" w14:textId="77777777" w:rsidR="00037C53" w:rsidRPr="00B26D54" w:rsidRDefault="00037C53" w:rsidP="00851E57">
      <w:pPr>
        <w:spacing w:line="240" w:lineRule="auto"/>
        <w:ind w:left="357"/>
        <w:rPr>
          <w:rFonts w:cs="Times New Roman"/>
          <w:szCs w:val="24"/>
        </w:rPr>
      </w:pPr>
      <w:r w:rsidRPr="00B26D54">
        <w:rPr>
          <w:rFonts w:cs="Times New Roman"/>
          <w:szCs w:val="24"/>
        </w:rPr>
        <w:t xml:space="preserve">Thought the case handling of a Mr S. P. Cordell’s the Enfield council’s staff were not in compliance of their own protocols and the standards dropped well below the boundaries of an accepted services and their unacceptable standard  became that also when accounting for products supplied. </w:t>
      </w:r>
    </w:p>
    <w:p w14:paraId="5CA36F69" w14:textId="77777777" w:rsidR="00037C53" w:rsidRPr="00B26D54" w:rsidRDefault="00037C53" w:rsidP="00851E57">
      <w:pPr>
        <w:spacing w:line="240" w:lineRule="auto"/>
        <w:ind w:left="357"/>
        <w:rPr>
          <w:rFonts w:cs="Times New Roman"/>
          <w:szCs w:val="24"/>
        </w:rPr>
      </w:pPr>
      <w:r w:rsidRPr="00B26D54">
        <w:rPr>
          <w:rFonts w:cs="Times New Roman"/>
          <w:szCs w:val="24"/>
        </w:rPr>
        <w:t>While Enfield Councils staff managed its company affairs on behalf of its clients and namely a Mr S. P. Cordell’s the Enfield Councils staff deliberately fabricated evidence against him and refused to act when presented with real artefacts pertain to the allegations frauded against him, while knowing that what they were taking a part in was morally a wrongdoing and would deprive Mr. S. P. Cordell of his wellbeing, freedom, life, reputation, property and/or goods.</w:t>
      </w:r>
    </w:p>
    <w:p w14:paraId="2172352A" w14:textId="6A706C46" w:rsidR="00786856" w:rsidRPr="00B26D54" w:rsidRDefault="00037C53" w:rsidP="00851E57">
      <w:pPr>
        <w:spacing w:line="240" w:lineRule="auto"/>
        <w:ind w:left="357"/>
        <w:rPr>
          <w:rFonts w:cs="Times New Roman"/>
          <w:szCs w:val="24"/>
        </w:rPr>
      </w:pPr>
      <w:r w:rsidRPr="00B26D54">
        <w:rPr>
          <w:rFonts w:cs="Times New Roman"/>
          <w:szCs w:val="24"/>
        </w:rPr>
        <w:t>Mr. S. P. Cordell and his family members were all undermined at every point of interception they made  through the correct channels of relevance to their caseloads, when raising their prioritised high-risk concerns and this undesired behaviour of official staff members was achieved to weaken his position, goals, and/or success of any truth  being found in any complaint sent or raised when interacting with staff.</w:t>
      </w:r>
    </w:p>
    <w:p w14:paraId="75F6B668" w14:textId="77777777" w:rsidR="00037C53" w:rsidRPr="00B26D54" w:rsidRDefault="00037C53" w:rsidP="00851E57">
      <w:pPr>
        <w:spacing w:line="240" w:lineRule="auto"/>
        <w:rPr>
          <w:rFonts w:cs="Times New Roman"/>
          <w:szCs w:val="24"/>
        </w:rPr>
      </w:pPr>
    </w:p>
    <w:p w14:paraId="6497FE0C" w14:textId="72B0BBD5" w:rsidR="00786856" w:rsidRPr="00B26D54" w:rsidRDefault="00786856" w:rsidP="00851E57">
      <w:pPr>
        <w:spacing w:line="240" w:lineRule="auto"/>
        <w:rPr>
          <w:rFonts w:cs="Times New Roman"/>
          <w:b/>
          <w:bCs/>
          <w:szCs w:val="24"/>
          <w:u w:val="single"/>
        </w:rPr>
      </w:pPr>
      <w:r w:rsidRPr="00B26D54">
        <w:rPr>
          <w:rFonts w:cs="Times New Roman"/>
          <w:b/>
          <w:bCs/>
          <w:szCs w:val="24"/>
          <w:u w:val="single"/>
        </w:rPr>
        <w:t>Unsatisfactory Performance</w:t>
      </w:r>
    </w:p>
    <w:p w14:paraId="30DE759B" w14:textId="77777777" w:rsidR="00037C53" w:rsidRPr="00B26D54" w:rsidRDefault="00037C53" w:rsidP="00851E57">
      <w:pPr>
        <w:spacing w:line="240" w:lineRule="auto"/>
        <w:ind w:left="357"/>
        <w:rPr>
          <w:rFonts w:cs="Times New Roman"/>
          <w:szCs w:val="24"/>
        </w:rPr>
      </w:pPr>
      <w:r w:rsidRPr="00B26D54">
        <w:rPr>
          <w:rFonts w:cs="Times New Roman"/>
          <w:szCs w:val="24"/>
        </w:rPr>
        <w:lastRenderedPageBreak/>
        <w:t>The Enfield Councils staff showed no actions that would lead to a fair and positive conclusion to events that would have a final outcome of minimal impact on all involved.</w:t>
      </w:r>
    </w:p>
    <w:p w14:paraId="61527A52" w14:textId="77777777" w:rsidR="00037C53" w:rsidRPr="00B26D54" w:rsidRDefault="00037C53" w:rsidP="00851E57">
      <w:pPr>
        <w:spacing w:line="240" w:lineRule="auto"/>
        <w:ind w:left="357"/>
        <w:rPr>
          <w:rFonts w:cs="Times New Roman"/>
          <w:szCs w:val="24"/>
        </w:rPr>
      </w:pPr>
      <w:r w:rsidRPr="00B26D54">
        <w:rPr>
          <w:rFonts w:cs="Times New Roman"/>
          <w:szCs w:val="24"/>
        </w:rPr>
        <w:t>The public safety and property within the Borough’s got put completely through unnecessary high risks due to the reckless actions of staff from the Enfield Council and without any fair reason.</w:t>
      </w:r>
    </w:p>
    <w:p w14:paraId="342B92C7" w14:textId="521ABE74" w:rsidR="00037C53" w:rsidRPr="00B26D54" w:rsidRDefault="00037C53" w:rsidP="00851E57">
      <w:pPr>
        <w:spacing w:line="240" w:lineRule="auto"/>
        <w:ind w:left="357"/>
        <w:rPr>
          <w:rFonts w:cs="Times New Roman"/>
          <w:szCs w:val="24"/>
        </w:rPr>
      </w:pPr>
      <w:r w:rsidRPr="00B26D54">
        <w:rPr>
          <w:rFonts w:cs="Times New Roman"/>
          <w:szCs w:val="24"/>
        </w:rPr>
        <w:t xml:space="preserve">The objects that the Enfield Council represent through its associated sublunary </w:t>
      </w:r>
      <w:r w:rsidR="00F12CAB" w:rsidRPr="00B26D54">
        <w:rPr>
          <w:rFonts w:cs="Times New Roman"/>
          <w:szCs w:val="24"/>
        </w:rPr>
        <w:t>company’s</w:t>
      </w:r>
      <w:r w:rsidRPr="00B26D54">
        <w:rPr>
          <w:rFonts w:cs="Times New Roman"/>
          <w:szCs w:val="24"/>
        </w:rPr>
        <w:t xml:space="preserve"> </w:t>
      </w:r>
      <w:r w:rsidR="00F12CAB" w:rsidRPr="00B26D54">
        <w:rPr>
          <w:rFonts w:cs="Times New Roman"/>
          <w:szCs w:val="24"/>
        </w:rPr>
        <w:t>got mistreatment</w:t>
      </w:r>
      <w:r w:rsidRPr="00B26D54">
        <w:rPr>
          <w:rFonts w:cs="Times New Roman"/>
          <w:szCs w:val="24"/>
        </w:rPr>
        <w:t xml:space="preserve"> by its staff to aid as tools of crime. I.e. eight properties that the Enfield Council rent due to owning and managing whin its own housing stock that they abused and used as a captive house and side-torture-houses knowingly once reported.</w:t>
      </w:r>
    </w:p>
    <w:p w14:paraId="06AAA0DB" w14:textId="77777777" w:rsidR="00037C53" w:rsidRPr="00B26D54" w:rsidRDefault="00037C53" w:rsidP="00851E57">
      <w:pPr>
        <w:spacing w:line="240" w:lineRule="auto"/>
        <w:ind w:left="357"/>
        <w:rPr>
          <w:rFonts w:cs="Times New Roman"/>
          <w:szCs w:val="24"/>
        </w:rPr>
      </w:pPr>
      <w:r w:rsidRPr="00B26D54">
        <w:rPr>
          <w:rFonts w:cs="Times New Roman"/>
          <w:szCs w:val="24"/>
        </w:rPr>
        <w:t>The Enfield Council Failed to provide advice and assistance to Mr. S. P. Cordell in respect of the Council’s housing policies that was fair or reasonable.</w:t>
      </w:r>
    </w:p>
    <w:p w14:paraId="5AE9ACC0" w14:textId="77777777" w:rsidR="00037C53" w:rsidRPr="00B26D54" w:rsidRDefault="00037C53" w:rsidP="00851E57">
      <w:pPr>
        <w:spacing w:line="240" w:lineRule="auto"/>
        <w:ind w:left="357"/>
        <w:rPr>
          <w:rFonts w:cs="Times New Roman"/>
          <w:szCs w:val="24"/>
        </w:rPr>
      </w:pPr>
      <w:r w:rsidRPr="00B26D54">
        <w:rPr>
          <w:rFonts w:cs="Times New Roman"/>
          <w:szCs w:val="24"/>
        </w:rPr>
        <w:t>The Enfield Council Failed to creating an attractive and safe environment for Burncroft Avenue and its attached safer neighbourhoods’ tenants.</w:t>
      </w:r>
    </w:p>
    <w:p w14:paraId="51952E9F" w14:textId="77777777" w:rsidR="00037C53" w:rsidRPr="00B26D54" w:rsidRDefault="00037C53" w:rsidP="00851E57">
      <w:pPr>
        <w:spacing w:line="240" w:lineRule="auto"/>
        <w:ind w:left="357"/>
        <w:rPr>
          <w:rFonts w:cs="Times New Roman"/>
          <w:szCs w:val="24"/>
        </w:rPr>
      </w:pPr>
      <w:r w:rsidRPr="00B26D54">
        <w:rPr>
          <w:rFonts w:cs="Times New Roman"/>
          <w:szCs w:val="24"/>
        </w:rPr>
        <w:t>The Enfield Council Failed to prevent crime and/or reducing the fear of crime.</w:t>
      </w:r>
    </w:p>
    <w:p w14:paraId="632A60AD" w14:textId="77777777" w:rsidR="00037C53" w:rsidRPr="00B26D54" w:rsidRDefault="00037C53" w:rsidP="00851E57">
      <w:pPr>
        <w:spacing w:line="240" w:lineRule="auto"/>
        <w:ind w:left="357"/>
        <w:rPr>
          <w:rFonts w:cs="Times New Roman"/>
          <w:szCs w:val="24"/>
        </w:rPr>
      </w:pPr>
      <w:r w:rsidRPr="00B26D54">
        <w:rPr>
          <w:rFonts w:cs="Times New Roman"/>
          <w:szCs w:val="24"/>
        </w:rPr>
        <w:t>By creating a charade of court process based on frauded documentation that the Enfield Councils staff created, the Enfield Councils staff broke the united kingdom’s laws even once obviously caught by other persons and then after exposed in the act of fraud and as a cover-up the Enfield Council continued with a further Abuse of a Maliciously Process.</w:t>
      </w:r>
    </w:p>
    <w:p w14:paraId="6BCBC1A9" w14:textId="77777777" w:rsidR="00037C53" w:rsidRPr="00B26D54" w:rsidRDefault="00037C53" w:rsidP="00851E57">
      <w:pPr>
        <w:spacing w:line="240" w:lineRule="auto"/>
        <w:ind w:left="357"/>
        <w:rPr>
          <w:rFonts w:cs="Times New Roman"/>
          <w:szCs w:val="24"/>
        </w:rPr>
      </w:pPr>
      <w:r w:rsidRPr="00B26D54">
        <w:rPr>
          <w:rFonts w:cs="Times New Roman"/>
          <w:szCs w:val="24"/>
        </w:rPr>
        <w:t>The achieved mark of  high standards of corporate and personal conduct in public services failed, when considering the severity of the ongoings within this claim and continued to full while the Enfield council was under new management and staff. The Enfield Councils regime mocked policies and staffs working standards  clearly show underperformance of Enfield councils services and management structure. There is a need  for the staff’s actions to be overviewed again in focus of public safety and concern for the issues raised.</w:t>
      </w:r>
    </w:p>
    <w:p w14:paraId="008286B9" w14:textId="331F45DA" w:rsidR="00F55E9D" w:rsidRPr="00B26D54" w:rsidRDefault="00037C53" w:rsidP="00851E57">
      <w:pPr>
        <w:spacing w:line="240" w:lineRule="auto"/>
        <w:ind w:left="357"/>
        <w:rPr>
          <w:rFonts w:cs="Times New Roman"/>
          <w:szCs w:val="24"/>
        </w:rPr>
      </w:pPr>
      <w:r w:rsidRPr="00B26D54">
        <w:rPr>
          <w:rFonts w:cs="Times New Roman"/>
          <w:szCs w:val="24"/>
        </w:rPr>
        <w:t>The Enfield Council was not committed to maintaining an honest and open atmosphere which supports the elimination of the potential for fraud when alerted about the ongoing within their internal workplace by the claimant a Mr. S. P. Cordell and due to this wrong the system of internal control has now failed for the company namely an Enfield council and that of its clients, the reason for this failure is as no overall risk assessment was honestly audited or disclosed and because of no fair investigation taking a place one incidents were continually reported.</w:t>
      </w:r>
    </w:p>
    <w:p w14:paraId="51C785C7" w14:textId="77777777" w:rsidR="00037C53" w:rsidRPr="00B26D54" w:rsidRDefault="00037C53" w:rsidP="00851E57">
      <w:pPr>
        <w:spacing w:line="240" w:lineRule="auto"/>
        <w:rPr>
          <w:rFonts w:cs="Times New Roman"/>
          <w:szCs w:val="24"/>
        </w:rPr>
      </w:pPr>
    </w:p>
    <w:p w14:paraId="5B4D4ED6" w14:textId="77777777" w:rsidR="0007490B" w:rsidRPr="00B26D54" w:rsidRDefault="003A713C" w:rsidP="00851E57">
      <w:pPr>
        <w:spacing w:line="240" w:lineRule="auto"/>
        <w:rPr>
          <w:rFonts w:cs="Times New Roman"/>
          <w:b/>
          <w:bCs/>
          <w:szCs w:val="24"/>
          <w:u w:val="single"/>
        </w:rPr>
      </w:pPr>
      <w:r w:rsidRPr="00B26D54">
        <w:rPr>
          <w:rFonts w:cs="Times New Roman"/>
          <w:b/>
          <w:bCs/>
          <w:szCs w:val="24"/>
          <w:u w:val="single"/>
        </w:rPr>
        <w:t>Levels of seriousness</w:t>
      </w:r>
      <w:r w:rsidRPr="00B26D54">
        <w:rPr>
          <w:rFonts w:cs="Times New Roman"/>
          <w:b/>
          <w:bCs/>
          <w:szCs w:val="24"/>
          <w:u w:val="single"/>
        </w:rPr>
        <w:cr/>
      </w:r>
    </w:p>
    <w:p w14:paraId="041B1640" w14:textId="6A17785E" w:rsidR="0007490B" w:rsidRPr="00B26D54" w:rsidRDefault="0007490B">
      <w:pPr>
        <w:pStyle w:val="ListParagraph"/>
        <w:numPr>
          <w:ilvl w:val="0"/>
          <w:numId w:val="7"/>
        </w:numPr>
        <w:spacing w:line="240" w:lineRule="auto"/>
        <w:rPr>
          <w:rFonts w:cs="Times New Roman"/>
          <w:b/>
          <w:bCs/>
          <w:szCs w:val="24"/>
          <w:highlight w:val="yellow"/>
          <w:u w:val="single"/>
        </w:rPr>
      </w:pPr>
      <w:r w:rsidRPr="00B26D54">
        <w:rPr>
          <w:rFonts w:cs="Times New Roman"/>
          <w:b/>
          <w:bCs/>
          <w:szCs w:val="24"/>
          <w:highlight w:val="yellow"/>
          <w:u w:val="single"/>
        </w:rPr>
        <w:t>Attempted Murder. Criminal Attempts Act 1981</w:t>
      </w:r>
    </w:p>
    <w:p w14:paraId="00A2BD64" w14:textId="7E4843F8" w:rsidR="00C858C4" w:rsidRPr="00B26D54" w:rsidRDefault="00C858C4" w:rsidP="00851E57">
      <w:pPr>
        <w:spacing w:line="240" w:lineRule="auto"/>
        <w:rPr>
          <w:rFonts w:cs="Times New Roman"/>
          <w:b/>
          <w:bCs/>
          <w:szCs w:val="24"/>
          <w:u w:val="single"/>
        </w:rPr>
      </w:pPr>
    </w:p>
    <w:p w14:paraId="35648C76" w14:textId="77777777" w:rsidR="00C858C4" w:rsidRPr="00B26D54" w:rsidRDefault="00C858C4" w:rsidP="00851E57">
      <w:pPr>
        <w:spacing w:line="240" w:lineRule="auto"/>
        <w:rPr>
          <w:rFonts w:cs="Times New Roman"/>
          <w:b/>
          <w:bCs/>
          <w:szCs w:val="24"/>
          <w:u w:val="single"/>
        </w:rPr>
      </w:pPr>
    </w:p>
    <w:p w14:paraId="223C09AF" w14:textId="5BCFA16D" w:rsidR="00B9630D" w:rsidRPr="00B26D54" w:rsidRDefault="0007490B">
      <w:pPr>
        <w:pStyle w:val="ListParagraph"/>
        <w:numPr>
          <w:ilvl w:val="0"/>
          <w:numId w:val="7"/>
        </w:numPr>
        <w:spacing w:line="240" w:lineRule="auto"/>
        <w:rPr>
          <w:rFonts w:cs="Times New Roman"/>
          <w:b/>
          <w:bCs/>
          <w:szCs w:val="24"/>
          <w:u w:val="single"/>
        </w:rPr>
      </w:pPr>
      <w:r w:rsidRPr="00B26D54">
        <w:rPr>
          <w:rFonts w:cs="Times New Roman"/>
          <w:b/>
          <w:bCs/>
          <w:szCs w:val="24"/>
          <w:u w:val="single"/>
        </w:rPr>
        <w:t>Torture “Criminal Justice Act s.134”</w:t>
      </w:r>
    </w:p>
    <w:p w14:paraId="5617F113" w14:textId="15292A3C" w:rsidR="008D4187" w:rsidRPr="00B26D54" w:rsidRDefault="002E3EF3" w:rsidP="00851E57">
      <w:pPr>
        <w:spacing w:line="240" w:lineRule="auto"/>
        <w:ind w:left="357"/>
        <w:rPr>
          <w:rFonts w:cs="Times New Roman"/>
          <w:szCs w:val="24"/>
        </w:rPr>
      </w:pPr>
      <w:r w:rsidRPr="00B26D54">
        <w:rPr>
          <w:rFonts w:cs="Times New Roman"/>
          <w:szCs w:val="24"/>
        </w:rPr>
        <w:t xml:space="preserve">The Enfield Councils official persons committed the offence of torture when they intentionally inflicted severe pain and suffering on Mr. S. P. Cordell when acting in an official capacity, in the performance of their official duties. In the years of 2014, 2015, 2016, 2017, 2018, 2019, 2020, 2021, 2022 </w:t>
      </w:r>
      <w:r w:rsidRPr="00B26D54">
        <w:rPr>
          <w:rFonts w:cs="Times New Roman"/>
          <w:szCs w:val="24"/>
          <w:highlight w:val="yellow"/>
        </w:rPr>
        <w:t>the Enfield Councils staff deliberately allowed and took apart in</w:t>
      </w:r>
    </w:p>
    <w:p w14:paraId="6745EC14" w14:textId="77777777" w:rsidR="002E3EF3" w:rsidRPr="00B26D54" w:rsidRDefault="002E3EF3" w:rsidP="00851E57">
      <w:pPr>
        <w:spacing w:line="240" w:lineRule="auto"/>
        <w:rPr>
          <w:rFonts w:cs="Times New Roman"/>
          <w:b/>
          <w:bCs/>
          <w:szCs w:val="24"/>
          <w:u w:val="single"/>
        </w:rPr>
      </w:pPr>
    </w:p>
    <w:p w14:paraId="1B735C1C" w14:textId="0C7FB0EC" w:rsidR="0007490B" w:rsidRPr="00B26D54" w:rsidRDefault="0007490B">
      <w:pPr>
        <w:pStyle w:val="ListParagraph"/>
        <w:numPr>
          <w:ilvl w:val="0"/>
          <w:numId w:val="7"/>
        </w:numPr>
        <w:spacing w:line="240" w:lineRule="auto"/>
        <w:rPr>
          <w:rFonts w:cs="Times New Roman"/>
          <w:b/>
          <w:bCs/>
          <w:szCs w:val="24"/>
          <w:u w:val="single"/>
        </w:rPr>
      </w:pPr>
      <w:r w:rsidRPr="00B26D54">
        <w:rPr>
          <w:rFonts w:cs="Times New Roman"/>
          <w:b/>
          <w:bCs/>
          <w:szCs w:val="24"/>
          <w:u w:val="single"/>
        </w:rPr>
        <w:t>Kidnapping and/or False Imprisonment / Unlawful Detention</w:t>
      </w:r>
    </w:p>
    <w:p w14:paraId="6632823A" w14:textId="77777777" w:rsidR="002E3EF3" w:rsidRPr="00B26D54" w:rsidRDefault="002E3EF3" w:rsidP="00851E57">
      <w:pPr>
        <w:spacing w:line="240" w:lineRule="auto"/>
        <w:ind w:left="357"/>
        <w:rPr>
          <w:rFonts w:cs="Times New Roman"/>
          <w:szCs w:val="24"/>
        </w:rPr>
      </w:pPr>
      <w:r w:rsidRPr="00B26D54">
        <w:rPr>
          <w:rFonts w:cs="Times New Roman"/>
          <w:szCs w:val="24"/>
        </w:rPr>
        <w:t>Kidnapping is taking someone away by force or fraud without their consent on any lawful excuse.</w:t>
      </w:r>
    </w:p>
    <w:p w14:paraId="3ABAD4DF" w14:textId="77777777" w:rsidR="002E3EF3" w:rsidRPr="00B26D54" w:rsidRDefault="002E3EF3" w:rsidP="00851E57">
      <w:pPr>
        <w:spacing w:line="240" w:lineRule="auto"/>
        <w:ind w:left="357"/>
        <w:rPr>
          <w:rFonts w:cs="Times New Roman"/>
          <w:szCs w:val="24"/>
        </w:rPr>
      </w:pPr>
      <w:r w:rsidRPr="00B26D54">
        <w:rPr>
          <w:rFonts w:cs="Times New Roman"/>
          <w:szCs w:val="24"/>
        </w:rPr>
        <w:t>False Imprisonment is detaining someone against their will</w:t>
      </w:r>
    </w:p>
    <w:p w14:paraId="5C32D757" w14:textId="77777777" w:rsidR="002E3EF3" w:rsidRPr="00B26D54" w:rsidRDefault="002E3EF3" w:rsidP="00851E57">
      <w:pPr>
        <w:spacing w:line="240" w:lineRule="auto"/>
        <w:ind w:left="357"/>
        <w:rPr>
          <w:rFonts w:cs="Times New Roman"/>
          <w:szCs w:val="24"/>
        </w:rPr>
      </w:pPr>
      <w:r w:rsidRPr="00B26D54">
        <w:rPr>
          <w:rFonts w:cs="Times New Roman"/>
          <w:szCs w:val="24"/>
        </w:rPr>
        <w:lastRenderedPageBreak/>
        <w:t>Both offences are categorised as profoundly serious offences, with each carrying the potential for life imprisonment on conviction.</w:t>
      </w:r>
    </w:p>
    <w:p w14:paraId="629EA273" w14:textId="03FCAF5F" w:rsidR="00BE5209" w:rsidRPr="00B26D54" w:rsidRDefault="00A5056E" w:rsidP="00851E57">
      <w:pPr>
        <w:spacing w:line="240" w:lineRule="auto"/>
        <w:ind w:left="357"/>
        <w:rPr>
          <w:rFonts w:cs="Times New Roman"/>
          <w:szCs w:val="24"/>
          <w:highlight w:val="yellow"/>
        </w:rPr>
      </w:pPr>
      <w:r w:rsidRPr="00B26D54">
        <w:rPr>
          <w:rFonts w:cs="Times New Roman"/>
          <w:szCs w:val="24"/>
          <w:highlight w:val="yellow"/>
        </w:rPr>
        <w:t>Intentional Reckless Behaviour</w:t>
      </w:r>
    </w:p>
    <w:p w14:paraId="50CE6791" w14:textId="753DB154" w:rsidR="0007490B" w:rsidRPr="00B26D54" w:rsidRDefault="00A5056E" w:rsidP="00851E57">
      <w:pPr>
        <w:spacing w:line="240" w:lineRule="auto"/>
        <w:ind w:left="357"/>
        <w:rPr>
          <w:rFonts w:cs="Times New Roman"/>
          <w:szCs w:val="24"/>
        </w:rPr>
      </w:pPr>
      <w:r w:rsidRPr="00B26D54">
        <w:rPr>
          <w:rFonts w:cs="Times New Roman"/>
          <w:szCs w:val="24"/>
          <w:highlight w:val="yellow"/>
        </w:rPr>
        <w:t>The Restraint of a Victim's Freedom of Movement from A Particular Place</w:t>
      </w:r>
    </w:p>
    <w:p w14:paraId="36E87496" w14:textId="7B9901E9" w:rsidR="00BE5209" w:rsidRPr="00B26D54" w:rsidRDefault="00A5056E" w:rsidP="00851E57">
      <w:pPr>
        <w:spacing w:line="240" w:lineRule="auto"/>
        <w:ind w:left="357"/>
        <w:rPr>
          <w:rFonts w:cs="Times New Roman"/>
          <w:szCs w:val="24"/>
          <w:highlight w:val="yellow"/>
        </w:rPr>
      </w:pPr>
      <w:r w:rsidRPr="00B26D54">
        <w:rPr>
          <w:rFonts w:cs="Times New Roman"/>
          <w:szCs w:val="24"/>
          <w:highlight w:val="yellow"/>
        </w:rPr>
        <w:t>Misleading The Competence of The Court.</w:t>
      </w:r>
    </w:p>
    <w:p w14:paraId="1A28282D" w14:textId="2D3578E5" w:rsidR="00A5056E" w:rsidRPr="00B26D54" w:rsidRDefault="00A5056E" w:rsidP="00851E57">
      <w:pPr>
        <w:spacing w:line="240" w:lineRule="auto"/>
        <w:ind w:left="357"/>
        <w:rPr>
          <w:rFonts w:cs="Times New Roman"/>
          <w:szCs w:val="24"/>
          <w:highlight w:val="yellow"/>
        </w:rPr>
      </w:pPr>
      <w:r w:rsidRPr="00B26D54">
        <w:rPr>
          <w:rFonts w:cs="Times New Roman"/>
          <w:szCs w:val="24"/>
          <w:highlight w:val="yellow"/>
        </w:rPr>
        <w:t>False Information in A Formal Written Statement</w:t>
      </w:r>
    </w:p>
    <w:p w14:paraId="6F5FBE98" w14:textId="54DA336C" w:rsidR="00A5056E" w:rsidRPr="00B26D54" w:rsidRDefault="00A5056E" w:rsidP="00851E57">
      <w:pPr>
        <w:spacing w:line="240" w:lineRule="auto"/>
        <w:ind w:left="357"/>
        <w:rPr>
          <w:rFonts w:cs="Times New Roman"/>
          <w:szCs w:val="24"/>
          <w:highlight w:val="yellow"/>
        </w:rPr>
      </w:pPr>
      <w:r w:rsidRPr="00B26D54">
        <w:rPr>
          <w:rFonts w:cs="Times New Roman"/>
          <w:szCs w:val="24"/>
          <w:highlight w:val="yellow"/>
        </w:rPr>
        <w:t>Fabricating Or Tampering with Evidence</w:t>
      </w:r>
    </w:p>
    <w:p w14:paraId="5C7EF4E6" w14:textId="1ABF0879" w:rsidR="00A5056E" w:rsidRPr="00B26D54" w:rsidRDefault="00A5056E" w:rsidP="00851E57">
      <w:pPr>
        <w:spacing w:line="240" w:lineRule="auto"/>
        <w:ind w:left="357"/>
        <w:rPr>
          <w:rFonts w:cs="Times New Roman"/>
          <w:szCs w:val="24"/>
          <w:highlight w:val="yellow"/>
        </w:rPr>
      </w:pPr>
      <w:r w:rsidRPr="00B26D54">
        <w:rPr>
          <w:rFonts w:cs="Times New Roman"/>
          <w:szCs w:val="24"/>
          <w:highlight w:val="yellow"/>
        </w:rPr>
        <w:t>Falsely Implicating an Innocent Person</w:t>
      </w:r>
    </w:p>
    <w:p w14:paraId="2C65A5EF" w14:textId="094F6A8B" w:rsidR="00A5056E" w:rsidRPr="00B26D54" w:rsidRDefault="00A5056E" w:rsidP="00851E57">
      <w:pPr>
        <w:spacing w:line="240" w:lineRule="auto"/>
        <w:ind w:left="357"/>
        <w:rPr>
          <w:rFonts w:cs="Times New Roman"/>
          <w:szCs w:val="24"/>
          <w:highlight w:val="yellow"/>
        </w:rPr>
      </w:pPr>
      <w:r w:rsidRPr="00B26D54">
        <w:rPr>
          <w:rFonts w:cs="Times New Roman"/>
          <w:szCs w:val="24"/>
          <w:highlight w:val="yellow"/>
        </w:rPr>
        <w:t>Preventing The Giving of Evidence</w:t>
      </w:r>
    </w:p>
    <w:p w14:paraId="6415E009" w14:textId="444A3287" w:rsidR="00A5056E" w:rsidRPr="00B26D54" w:rsidRDefault="00A5056E" w:rsidP="00851E57">
      <w:pPr>
        <w:spacing w:line="240" w:lineRule="auto"/>
        <w:ind w:left="357"/>
        <w:rPr>
          <w:rFonts w:cs="Times New Roman"/>
          <w:szCs w:val="24"/>
          <w:highlight w:val="yellow"/>
        </w:rPr>
      </w:pPr>
      <w:r w:rsidRPr="00B26D54">
        <w:rPr>
          <w:rFonts w:cs="Times New Roman"/>
          <w:szCs w:val="24"/>
          <w:highlight w:val="yellow"/>
        </w:rPr>
        <w:t>Perjury And Allied Offences.</w:t>
      </w:r>
    </w:p>
    <w:p w14:paraId="68D03294" w14:textId="244B4939" w:rsidR="00A5056E" w:rsidRPr="00B26D54" w:rsidRDefault="00A5056E" w:rsidP="00851E57">
      <w:pPr>
        <w:spacing w:line="240" w:lineRule="auto"/>
        <w:ind w:left="357"/>
        <w:rPr>
          <w:rFonts w:cs="Times New Roman"/>
          <w:szCs w:val="24"/>
          <w:highlight w:val="yellow"/>
        </w:rPr>
      </w:pPr>
      <w:r w:rsidRPr="00B26D54">
        <w:rPr>
          <w:rFonts w:cs="Times New Roman"/>
          <w:szCs w:val="24"/>
          <w:highlight w:val="yellow"/>
        </w:rPr>
        <w:t>Contradictory Statements by Persons Giving Evidence on Oath.</w:t>
      </w:r>
    </w:p>
    <w:p w14:paraId="281803A8" w14:textId="0C5FA641" w:rsidR="00A5056E" w:rsidRPr="00B26D54" w:rsidRDefault="00A5056E" w:rsidP="00851E57">
      <w:pPr>
        <w:spacing w:line="240" w:lineRule="auto"/>
        <w:ind w:left="357"/>
        <w:rPr>
          <w:rFonts w:cs="Times New Roman"/>
          <w:szCs w:val="24"/>
          <w:highlight w:val="yellow"/>
        </w:rPr>
      </w:pPr>
      <w:r w:rsidRPr="00B26D54">
        <w:rPr>
          <w:rFonts w:cs="Times New Roman"/>
          <w:szCs w:val="24"/>
          <w:highlight w:val="yellow"/>
        </w:rPr>
        <w:t>Mental Element</w:t>
      </w:r>
    </w:p>
    <w:p w14:paraId="09080D3C" w14:textId="751DBD1D" w:rsidR="00A5056E" w:rsidRPr="00B26D54" w:rsidRDefault="00A5056E" w:rsidP="00851E57">
      <w:pPr>
        <w:spacing w:line="240" w:lineRule="auto"/>
        <w:ind w:left="357"/>
        <w:rPr>
          <w:rFonts w:cs="Times New Roman"/>
          <w:szCs w:val="24"/>
        </w:rPr>
      </w:pPr>
      <w:r w:rsidRPr="00B26D54">
        <w:rPr>
          <w:rFonts w:cs="Times New Roman"/>
          <w:szCs w:val="24"/>
          <w:highlight w:val="yellow"/>
        </w:rPr>
        <w:t>Perverting The Course of Justice</w:t>
      </w:r>
    </w:p>
    <w:p w14:paraId="5ACC0581" w14:textId="77777777" w:rsidR="00A5056E" w:rsidRPr="00B26D54" w:rsidRDefault="00A5056E" w:rsidP="00851E57">
      <w:pPr>
        <w:spacing w:line="240" w:lineRule="auto"/>
        <w:rPr>
          <w:rFonts w:cs="Times New Roman"/>
          <w:b/>
          <w:bCs/>
          <w:szCs w:val="24"/>
          <w:u w:val="single"/>
        </w:rPr>
      </w:pPr>
    </w:p>
    <w:p w14:paraId="3E6086EB" w14:textId="77777777" w:rsidR="001B40B7" w:rsidRPr="00B26D54" w:rsidRDefault="001B40B7" w:rsidP="00851E57">
      <w:pPr>
        <w:spacing w:line="240" w:lineRule="auto"/>
        <w:ind w:left="357"/>
        <w:rPr>
          <w:rFonts w:cs="Times New Roman"/>
          <w:szCs w:val="24"/>
        </w:rPr>
      </w:pPr>
      <w:r w:rsidRPr="00B26D54">
        <w:rPr>
          <w:rFonts w:cs="Times New Roman"/>
          <w:szCs w:val="24"/>
        </w:rPr>
        <w:t>In the process of resolving Mr. S. P. Cordell’s problems and agreeing a way forward, staff frauded  records including notes of telephone discussions, to aid in a guilty conviction against him.</w:t>
      </w:r>
    </w:p>
    <w:p w14:paraId="1824AEA7" w14:textId="77777777" w:rsidR="001B40B7" w:rsidRPr="00B26D54" w:rsidRDefault="001B40B7" w:rsidP="00851E57">
      <w:pPr>
        <w:spacing w:line="240" w:lineRule="auto"/>
        <w:ind w:left="357"/>
        <w:rPr>
          <w:rFonts w:cs="Times New Roman"/>
          <w:szCs w:val="24"/>
        </w:rPr>
      </w:pPr>
      <w:r w:rsidRPr="00B26D54">
        <w:rPr>
          <w:rFonts w:cs="Times New Roman"/>
          <w:szCs w:val="24"/>
        </w:rPr>
        <w:t xml:space="preserve">The Enfield Council must show a  fair progress and outcome in all affairs but fail to be able to provide monitoring returns demonstrating the truth of progress through proceedings and any fair investigation into our complaints and this is because their staff manipulated the case proceedings and breached regulations along pursuit to evade punishment for the crimes they have got committed. </w:t>
      </w:r>
    </w:p>
    <w:p w14:paraId="524D08DF" w14:textId="77777777" w:rsidR="001B40B7" w:rsidRPr="00B26D54" w:rsidRDefault="001B40B7" w:rsidP="00851E57">
      <w:pPr>
        <w:spacing w:line="240" w:lineRule="auto"/>
        <w:ind w:left="357"/>
        <w:rPr>
          <w:rFonts w:cs="Times New Roman"/>
          <w:szCs w:val="24"/>
        </w:rPr>
      </w:pPr>
      <w:r w:rsidRPr="00B26D54">
        <w:rPr>
          <w:rFonts w:cs="Times New Roman"/>
          <w:szCs w:val="24"/>
        </w:rPr>
        <w:t>An inadequate governance becomes apparent as a range of non and/or under-performed challenges became apparent and these under governed requirements that failed were because of Enfield Council failing to meet the terms and conditions of Contracts.</w:t>
      </w:r>
    </w:p>
    <w:p w14:paraId="705A226F" w14:textId="77777777" w:rsidR="001B40B7" w:rsidRPr="00B26D54" w:rsidRDefault="001B40B7" w:rsidP="00851E57">
      <w:pPr>
        <w:spacing w:line="240" w:lineRule="auto"/>
        <w:ind w:left="357"/>
        <w:rPr>
          <w:rFonts w:cs="Times New Roman"/>
          <w:szCs w:val="24"/>
        </w:rPr>
      </w:pPr>
      <w:r w:rsidRPr="00B26D54">
        <w:rPr>
          <w:rFonts w:cs="Times New Roman"/>
          <w:szCs w:val="24"/>
        </w:rPr>
        <w:t>The Enfield Councils staff failed to implement a justifiable procedure that was condonable within any of the agreed timescales thought case proceedings they brought against me and complaints or requests made by ourselves to them.</w:t>
      </w:r>
    </w:p>
    <w:p w14:paraId="4CE7EAD8" w14:textId="77777777" w:rsidR="001B40B7" w:rsidRPr="00B26D54" w:rsidRDefault="001B40B7" w:rsidP="00851E57">
      <w:pPr>
        <w:spacing w:line="240" w:lineRule="auto"/>
        <w:ind w:left="357"/>
        <w:rPr>
          <w:rFonts w:cs="Times New Roman"/>
          <w:szCs w:val="24"/>
        </w:rPr>
      </w:pPr>
      <w:r w:rsidRPr="00B26D54">
        <w:rPr>
          <w:rFonts w:cs="Times New Roman"/>
          <w:szCs w:val="24"/>
        </w:rPr>
        <w:t>The Enfield Council Failure to arrange a face-to-face visit to consider concerns with a view to resolution and avoiding escalation once caught out in fraud and dishonesty was not adequate, even though Enfield Council’s staff did try to arrange a face-to-face meeting at their offices with the intention of depriving me of my home by illegally set me up and after already forging an Asbo order against me that was and is still getting complained about.</w:t>
      </w:r>
    </w:p>
    <w:p w14:paraId="7829374F" w14:textId="77777777" w:rsidR="001B40B7" w:rsidRPr="00B26D54" w:rsidRDefault="001B40B7" w:rsidP="00851E57">
      <w:pPr>
        <w:spacing w:line="240" w:lineRule="auto"/>
        <w:ind w:left="357"/>
        <w:rPr>
          <w:rFonts w:cs="Times New Roman"/>
          <w:szCs w:val="24"/>
        </w:rPr>
      </w:pPr>
      <w:r w:rsidRPr="00B26D54">
        <w:rPr>
          <w:rFonts w:cs="Times New Roman"/>
          <w:szCs w:val="24"/>
        </w:rPr>
        <w:t>Failure to provide details of the monitoring office when requested.</w:t>
      </w:r>
    </w:p>
    <w:p w14:paraId="603BBF8B" w14:textId="77777777" w:rsidR="001B40B7" w:rsidRPr="00B26D54" w:rsidRDefault="001B40B7" w:rsidP="00851E57">
      <w:pPr>
        <w:spacing w:line="240" w:lineRule="auto"/>
        <w:ind w:left="357"/>
        <w:rPr>
          <w:rFonts w:cs="Times New Roman"/>
          <w:szCs w:val="24"/>
        </w:rPr>
      </w:pPr>
      <w:r w:rsidRPr="00B26D54">
        <w:rPr>
          <w:rFonts w:cs="Times New Roman"/>
          <w:szCs w:val="24"/>
        </w:rPr>
        <w:t>The Chief Executive failed when determine if it was necessary to suspend, adjust or terminate part or all of the contracts of staff he represents considering the weight of the evidence put before themselves. The evidence  provided when dealing with Mr. S. P. Cordell’s problems, showed high reason for concern, and proved  high class criminal activities that took a place. No correct action even up until the current date has ever taken motion and the time scale exceeded any fair limits due to the Enfield Councils Chief Executive team’s bad judgment for complacency from right or wrong.</w:t>
      </w:r>
    </w:p>
    <w:p w14:paraId="6F301C6C" w14:textId="77777777" w:rsidR="001B40B7" w:rsidRPr="00B26D54" w:rsidRDefault="001B40B7" w:rsidP="00851E57">
      <w:pPr>
        <w:spacing w:line="240" w:lineRule="auto"/>
        <w:ind w:left="357"/>
        <w:rPr>
          <w:rFonts w:cs="Times New Roman"/>
          <w:szCs w:val="24"/>
        </w:rPr>
      </w:pPr>
      <w:r w:rsidRPr="00B26D54">
        <w:rPr>
          <w:rFonts w:cs="Times New Roman"/>
          <w:szCs w:val="24"/>
        </w:rPr>
        <w:t>It is well known that the Enfield Homes &amp; the Safer neighbourhood watch teams deliver housing management services on behalf of Enfield Council to its tenants and leaseholders &amp; because of this fact they are all in partnership and hold equal responsibility to their clients and this becomes 100% apparent so, when working on projects or caseloads united.</w:t>
      </w:r>
    </w:p>
    <w:p w14:paraId="23BF4EC7" w14:textId="77777777" w:rsidR="001B40B7" w:rsidRPr="00B26D54" w:rsidRDefault="001B40B7" w:rsidP="00851E57">
      <w:pPr>
        <w:spacing w:line="240" w:lineRule="auto"/>
        <w:ind w:left="357"/>
        <w:rPr>
          <w:rFonts w:cs="Times New Roman"/>
          <w:szCs w:val="24"/>
        </w:rPr>
      </w:pPr>
      <w:r w:rsidRPr="00B26D54">
        <w:rPr>
          <w:rFonts w:cs="Times New Roman"/>
          <w:szCs w:val="24"/>
        </w:rPr>
        <w:t xml:space="preserve">The Enfield Council alongside with the Enfield Homes &amp; the Safer neighbourhood watch teams failed their obligations to me a Mr. S. P. Cordell when managing a fair service because at no point in time did staff act in a responsive manner nor did they listen to </w:t>
      </w:r>
      <w:r w:rsidRPr="00B26D54">
        <w:rPr>
          <w:rFonts w:cs="Times New Roman"/>
          <w:szCs w:val="24"/>
        </w:rPr>
        <w:lastRenderedPageBreak/>
        <w:t xml:space="preserve">anything that people said to them and act in accordance with policies. The organisation did not take my views and evidence  seriously and deliberately damaged my trust and confidence in themselves. </w:t>
      </w:r>
    </w:p>
    <w:p w14:paraId="7D3DDF5D" w14:textId="77777777" w:rsidR="001B40B7" w:rsidRPr="00B26D54" w:rsidRDefault="001B40B7" w:rsidP="00851E57">
      <w:pPr>
        <w:spacing w:line="240" w:lineRule="auto"/>
        <w:ind w:left="357"/>
        <w:rPr>
          <w:rFonts w:cs="Times New Roman"/>
          <w:szCs w:val="24"/>
        </w:rPr>
      </w:pPr>
      <w:r w:rsidRPr="00B26D54">
        <w:rPr>
          <w:rFonts w:cs="Times New Roman"/>
          <w:szCs w:val="24"/>
        </w:rPr>
        <w:t>In proceedings it become so transparent at times that I and any other would agree that the organisation did not have my best interest at heart and this is inclusive of surrounding neighbours and property this incompetent behaviour from staff  continued with a  knock-on effect to other local areas and their inhabitants.</w:t>
      </w:r>
    </w:p>
    <w:p w14:paraId="19C837ED" w14:textId="77777777" w:rsidR="001B40B7" w:rsidRPr="00B26D54" w:rsidRDefault="001B40B7" w:rsidP="00851E57">
      <w:pPr>
        <w:spacing w:line="240" w:lineRule="auto"/>
        <w:ind w:left="357"/>
        <w:rPr>
          <w:rFonts w:cs="Times New Roman"/>
          <w:szCs w:val="24"/>
        </w:rPr>
      </w:pPr>
      <w:r w:rsidRPr="00B26D54">
        <w:rPr>
          <w:rFonts w:cs="Times New Roman"/>
          <w:szCs w:val="24"/>
        </w:rPr>
        <w:t>At no point until now has the Enfield Council really taken manging the right to life seriously and in return a value for money for services has decreased. The Enfield Councils staff, never commitment themselves to providing a zero-tolerance approach towards domestic violence and encouraged it to thrive throughout mutable years and allowed this to happen to cover up foul play within their own departments and their illegal activities must be accountable for.</w:t>
      </w:r>
    </w:p>
    <w:p w14:paraId="0FBB3E52" w14:textId="54D56673" w:rsidR="00357A01" w:rsidRPr="00B26D54" w:rsidRDefault="00357A01" w:rsidP="00851E57">
      <w:pPr>
        <w:spacing w:line="240" w:lineRule="auto"/>
        <w:ind w:left="357"/>
        <w:rPr>
          <w:rFonts w:cs="Times New Roman"/>
          <w:szCs w:val="24"/>
        </w:rPr>
      </w:pPr>
      <w:r w:rsidRPr="00B26D54">
        <w:rPr>
          <w:rFonts w:cs="Times New Roman"/>
          <w:szCs w:val="24"/>
        </w:rPr>
        <w:t>I underwent once reported</w:t>
      </w:r>
      <w:r w:rsidR="002E2529" w:rsidRPr="00B26D54">
        <w:rPr>
          <w:rFonts w:cs="Times New Roman"/>
          <w:szCs w:val="24"/>
        </w:rPr>
        <w:t xml:space="preserve">: </w:t>
      </w:r>
    </w:p>
    <w:p w14:paraId="542C68F5" w14:textId="26A23523" w:rsidR="00161421" w:rsidRPr="00B26D54" w:rsidRDefault="00D14CDD">
      <w:pPr>
        <w:pStyle w:val="ListParagraph"/>
        <w:numPr>
          <w:ilvl w:val="0"/>
          <w:numId w:val="6"/>
        </w:numPr>
        <w:spacing w:line="240" w:lineRule="auto"/>
        <w:rPr>
          <w:rFonts w:cs="Times New Roman"/>
          <w:szCs w:val="24"/>
        </w:rPr>
      </w:pPr>
      <w:r w:rsidRPr="00B26D54">
        <w:rPr>
          <w:rFonts w:cs="Times New Roman"/>
          <w:b/>
          <w:bCs/>
          <w:szCs w:val="24"/>
          <w:u w:val="single"/>
        </w:rPr>
        <w:t>Hate Crime</w:t>
      </w:r>
      <w:r w:rsidRPr="00B26D54">
        <w:rPr>
          <w:rFonts w:cs="Times New Roman"/>
          <w:szCs w:val="24"/>
        </w:rPr>
        <w:t xml:space="preserve"> Act 1998 = Crime and Disorder Act 1998</w:t>
      </w:r>
    </w:p>
    <w:p w14:paraId="46C35E63" w14:textId="6969C69C" w:rsidR="00161421" w:rsidRPr="00B26D54" w:rsidRDefault="00D14CDD">
      <w:pPr>
        <w:pStyle w:val="ListParagraph"/>
        <w:numPr>
          <w:ilvl w:val="0"/>
          <w:numId w:val="6"/>
        </w:numPr>
        <w:spacing w:line="240" w:lineRule="auto"/>
        <w:rPr>
          <w:rFonts w:cs="Times New Roman"/>
          <w:szCs w:val="24"/>
          <w:u w:val="single"/>
        </w:rPr>
      </w:pPr>
      <w:r w:rsidRPr="00B26D54">
        <w:rPr>
          <w:rFonts w:cs="Times New Roman"/>
          <w:b/>
          <w:bCs/>
          <w:szCs w:val="24"/>
          <w:u w:val="single"/>
        </w:rPr>
        <w:t>P</w:t>
      </w:r>
      <w:r w:rsidR="00161421" w:rsidRPr="00B26D54">
        <w:rPr>
          <w:rFonts w:cs="Times New Roman"/>
          <w:b/>
          <w:bCs/>
          <w:szCs w:val="24"/>
          <w:u w:val="single"/>
        </w:rPr>
        <w:t xml:space="preserve">hysical </w:t>
      </w:r>
      <w:r w:rsidR="00447D01" w:rsidRPr="00B26D54">
        <w:rPr>
          <w:rFonts w:cs="Times New Roman"/>
          <w:b/>
          <w:bCs/>
          <w:szCs w:val="24"/>
          <w:u w:val="single"/>
        </w:rPr>
        <w:t>V</w:t>
      </w:r>
      <w:r w:rsidR="00161421" w:rsidRPr="00B26D54">
        <w:rPr>
          <w:rFonts w:cs="Times New Roman"/>
          <w:b/>
          <w:bCs/>
          <w:szCs w:val="24"/>
          <w:u w:val="single"/>
        </w:rPr>
        <w:t>iolence,</w:t>
      </w:r>
      <w:r w:rsidR="00161421" w:rsidRPr="00B26D54">
        <w:rPr>
          <w:rFonts w:cs="Times New Roman"/>
          <w:szCs w:val="24"/>
        </w:rPr>
        <w:t xml:space="preserve"> </w:t>
      </w:r>
      <w:r w:rsidR="00431444" w:rsidRPr="00B26D54">
        <w:rPr>
          <w:rFonts w:cs="Times New Roman"/>
          <w:szCs w:val="24"/>
        </w:rPr>
        <w:t>putting</w:t>
      </w:r>
      <w:r w:rsidRPr="00B26D54">
        <w:rPr>
          <w:rFonts w:cs="Times New Roman"/>
          <w:szCs w:val="24"/>
        </w:rPr>
        <w:t xml:space="preserve"> people in fear of violence / Protection from Harassment Act 1997 s. 4(1)</w:t>
      </w:r>
      <w:r w:rsidR="00431444" w:rsidRPr="00B26D54">
        <w:rPr>
          <w:rFonts w:cs="Times New Roman"/>
          <w:szCs w:val="24"/>
        </w:rPr>
        <w:t xml:space="preserve"> / Violent Disorder Public Order Act 1986 s.2 _</w:t>
      </w:r>
      <w:r w:rsidR="00431444" w:rsidRPr="00B26D54">
        <w:rPr>
          <w:rFonts w:cs="Times New Roman"/>
          <w:b/>
          <w:bCs/>
          <w:szCs w:val="24"/>
        </w:rPr>
        <w:t xml:space="preserve">+ </w:t>
      </w:r>
      <w:r w:rsidR="00431444" w:rsidRPr="00B26D54">
        <w:rPr>
          <w:rFonts w:cs="Times New Roman"/>
          <w:b/>
          <w:bCs/>
          <w:szCs w:val="24"/>
        </w:rPr>
        <w:t></w:t>
      </w:r>
      <w:r w:rsidR="00431444" w:rsidRPr="00B26D54">
        <w:rPr>
          <w:rFonts w:cs="Times New Roman"/>
          <w:szCs w:val="24"/>
        </w:rPr>
        <w:t xml:space="preserve"> </w:t>
      </w:r>
      <w:r w:rsidR="00431444" w:rsidRPr="00B26D54">
        <w:rPr>
          <w:rFonts w:cs="Times New Roman"/>
          <w:b/>
          <w:bCs/>
          <w:szCs w:val="24"/>
        </w:rPr>
        <w:t>22</w:t>
      </w:r>
      <w:r w:rsidR="00431444" w:rsidRPr="00B26D54">
        <w:rPr>
          <w:rFonts w:cs="Times New Roman"/>
          <w:szCs w:val="24"/>
        </w:rPr>
        <w:t xml:space="preserve"> </w:t>
      </w:r>
      <w:r w:rsidR="00431444" w:rsidRPr="00B26D54">
        <w:rPr>
          <w:rFonts w:cs="Times New Roman"/>
          <w:szCs w:val="24"/>
          <w:u w:val="single"/>
        </w:rPr>
        <w:t>Broadcasting or including programme in cable programme service.</w:t>
      </w:r>
    </w:p>
    <w:p w14:paraId="46C3AEA1" w14:textId="58B9B7BD" w:rsidR="004C6D5D" w:rsidRPr="00B26D54" w:rsidRDefault="004C6D5D">
      <w:pPr>
        <w:pStyle w:val="ListParagraph"/>
        <w:numPr>
          <w:ilvl w:val="0"/>
          <w:numId w:val="6"/>
        </w:numPr>
        <w:spacing w:line="240" w:lineRule="auto"/>
        <w:rPr>
          <w:rFonts w:cs="Times New Roman"/>
          <w:szCs w:val="24"/>
        </w:rPr>
      </w:pPr>
      <w:r w:rsidRPr="00B26D54">
        <w:rPr>
          <w:rFonts w:cs="Times New Roman"/>
          <w:b/>
          <w:bCs/>
          <w:szCs w:val="24"/>
          <w:u w:val="single"/>
        </w:rPr>
        <w:t>S</w:t>
      </w:r>
      <w:r w:rsidR="00161421" w:rsidRPr="00B26D54">
        <w:rPr>
          <w:rFonts w:cs="Times New Roman"/>
          <w:b/>
          <w:bCs/>
          <w:szCs w:val="24"/>
          <w:u w:val="single"/>
        </w:rPr>
        <w:t xml:space="preserve">erious </w:t>
      </w:r>
      <w:r w:rsidRPr="00B26D54">
        <w:rPr>
          <w:rFonts w:cs="Times New Roman"/>
          <w:b/>
          <w:bCs/>
          <w:szCs w:val="24"/>
          <w:u w:val="single"/>
        </w:rPr>
        <w:t>C</w:t>
      </w:r>
      <w:r w:rsidR="00161421" w:rsidRPr="00B26D54">
        <w:rPr>
          <w:rFonts w:cs="Times New Roman"/>
          <w:b/>
          <w:bCs/>
          <w:szCs w:val="24"/>
          <w:u w:val="single"/>
        </w:rPr>
        <w:t>rime</w:t>
      </w:r>
      <w:r w:rsidR="00D14CDD" w:rsidRPr="00B26D54">
        <w:rPr>
          <w:rFonts w:cs="Times New Roman"/>
          <w:b/>
          <w:bCs/>
          <w:szCs w:val="24"/>
          <w:u w:val="single"/>
        </w:rPr>
        <w:t>,</w:t>
      </w:r>
      <w:r w:rsidR="00D14CDD" w:rsidRPr="00B26D54">
        <w:rPr>
          <w:rFonts w:cs="Times New Roman"/>
          <w:szCs w:val="24"/>
        </w:rPr>
        <w:t xml:space="preserve"> Assisting or Encouraging Crime - Part 2 of the Serious Crime Act 2007 creates, at sections 44 to 46.</w:t>
      </w:r>
    </w:p>
    <w:p w14:paraId="67CAC04C" w14:textId="0BEBDEB8" w:rsidR="00066297" w:rsidRPr="00B26D54" w:rsidRDefault="00066297" w:rsidP="00851E57">
      <w:pPr>
        <w:pStyle w:val="ListParagraph"/>
        <w:spacing w:line="240" w:lineRule="auto"/>
        <w:rPr>
          <w:rFonts w:cs="Times New Roman"/>
          <w:szCs w:val="24"/>
        </w:rPr>
      </w:pPr>
    </w:p>
    <w:p w14:paraId="72CBF71B" w14:textId="15D3C4D7" w:rsidR="00066297" w:rsidRPr="00B26D54" w:rsidRDefault="00066297" w:rsidP="00851E57">
      <w:pPr>
        <w:pStyle w:val="ListParagraph"/>
        <w:spacing w:line="240" w:lineRule="auto"/>
        <w:rPr>
          <w:rFonts w:cs="Times New Roman"/>
          <w:b/>
          <w:bCs/>
          <w:szCs w:val="24"/>
          <w:u w:val="single"/>
        </w:rPr>
      </w:pPr>
      <w:r w:rsidRPr="00B26D54">
        <w:rPr>
          <w:rFonts w:cs="Times New Roman"/>
          <w:b/>
          <w:bCs/>
          <w:szCs w:val="24"/>
          <w:u w:val="single"/>
        </w:rPr>
        <w:t>Equality Act 2010</w:t>
      </w:r>
    </w:p>
    <w:p w14:paraId="4DCE4947" w14:textId="77777777" w:rsidR="00066297" w:rsidRPr="00B26D54" w:rsidRDefault="00447D01">
      <w:pPr>
        <w:pStyle w:val="ListParagraph"/>
        <w:numPr>
          <w:ilvl w:val="0"/>
          <w:numId w:val="6"/>
        </w:numPr>
        <w:spacing w:line="240" w:lineRule="auto"/>
        <w:rPr>
          <w:rFonts w:cs="Times New Roman"/>
          <w:szCs w:val="24"/>
        </w:rPr>
      </w:pPr>
      <w:r w:rsidRPr="00B26D54">
        <w:rPr>
          <w:rFonts w:cs="Times New Roman"/>
          <w:b/>
          <w:bCs/>
          <w:szCs w:val="24"/>
          <w:u w:val="single"/>
        </w:rPr>
        <w:t xml:space="preserve">Discrimination </w:t>
      </w:r>
      <w:r w:rsidRPr="00B26D54">
        <w:rPr>
          <w:rFonts w:cs="Times New Roman"/>
          <w:szCs w:val="24"/>
        </w:rPr>
        <w:t>= Race relations Act 1976 (Repealed) Race relations Act 2000</w:t>
      </w:r>
    </w:p>
    <w:p w14:paraId="55429106" w14:textId="3FA0EF17" w:rsidR="00447D01" w:rsidRPr="00B26D54" w:rsidRDefault="00066297">
      <w:pPr>
        <w:pStyle w:val="ListParagraph"/>
        <w:numPr>
          <w:ilvl w:val="0"/>
          <w:numId w:val="6"/>
        </w:numPr>
        <w:spacing w:line="240" w:lineRule="auto"/>
        <w:rPr>
          <w:rFonts w:cs="Times New Roman"/>
          <w:szCs w:val="24"/>
        </w:rPr>
      </w:pPr>
      <w:r w:rsidRPr="00B26D54">
        <w:rPr>
          <w:rFonts w:cs="Times New Roman"/>
          <w:szCs w:val="24"/>
        </w:rPr>
        <w:t>T</w:t>
      </w:r>
      <w:r w:rsidR="00447D01" w:rsidRPr="00B26D54">
        <w:rPr>
          <w:rFonts w:cs="Times New Roman"/>
          <w:szCs w:val="24"/>
        </w:rPr>
        <w:t xml:space="preserve">he </w:t>
      </w:r>
      <w:r w:rsidRPr="00B26D54">
        <w:rPr>
          <w:rFonts w:cs="Times New Roman"/>
          <w:szCs w:val="24"/>
        </w:rPr>
        <w:t>Harassment and Stalking Acts 1997</w:t>
      </w:r>
    </w:p>
    <w:p w14:paraId="28220569" w14:textId="77777777" w:rsidR="00066297" w:rsidRPr="00B26D54" w:rsidRDefault="00066297" w:rsidP="00851E57">
      <w:pPr>
        <w:spacing w:line="240" w:lineRule="auto"/>
        <w:rPr>
          <w:rFonts w:cs="Times New Roman"/>
          <w:szCs w:val="24"/>
        </w:rPr>
      </w:pPr>
    </w:p>
    <w:p w14:paraId="7A62FABB" w14:textId="77777777" w:rsidR="00091FC6" w:rsidRPr="00B26D54" w:rsidRDefault="00091FC6" w:rsidP="00851E57">
      <w:pPr>
        <w:spacing w:line="240" w:lineRule="auto"/>
        <w:ind w:left="357"/>
        <w:rPr>
          <w:rFonts w:cs="Times New Roman"/>
          <w:szCs w:val="24"/>
        </w:rPr>
      </w:pPr>
      <w:r w:rsidRPr="00B26D54">
        <w:rPr>
          <w:rFonts w:cs="Times New Roman"/>
          <w:szCs w:val="24"/>
        </w:rPr>
        <w:t xml:space="preserve">And the Enfield Council mandatory must prevent these instances from occurring at the earliest points of  awareness as possible. </w:t>
      </w:r>
    </w:p>
    <w:p w14:paraId="4239C2A2" w14:textId="77777777" w:rsidR="00091FC6" w:rsidRPr="00B26D54" w:rsidRDefault="00091FC6" w:rsidP="00851E57">
      <w:pPr>
        <w:spacing w:line="240" w:lineRule="auto"/>
        <w:ind w:left="357"/>
        <w:rPr>
          <w:rFonts w:cs="Times New Roman"/>
          <w:szCs w:val="24"/>
        </w:rPr>
      </w:pPr>
      <w:r w:rsidRPr="00B26D54">
        <w:rPr>
          <w:rFonts w:cs="Times New Roman"/>
          <w:szCs w:val="24"/>
        </w:rPr>
        <w:t>The Councils must be committed to collaborating with residents to resolve reports of anti-social behaviour and not manipulating official records to favour any parties involved as has happened.</w:t>
      </w:r>
    </w:p>
    <w:p w14:paraId="3CEC8D81" w14:textId="77777777" w:rsidR="00091FC6" w:rsidRPr="00B26D54" w:rsidRDefault="00091FC6" w:rsidP="00851E57">
      <w:pPr>
        <w:spacing w:line="240" w:lineRule="auto"/>
        <w:ind w:left="357"/>
        <w:rPr>
          <w:rFonts w:cs="Times New Roman"/>
          <w:szCs w:val="24"/>
        </w:rPr>
      </w:pPr>
      <w:r w:rsidRPr="00B26D54">
        <w:rPr>
          <w:rFonts w:cs="Times New Roman"/>
          <w:szCs w:val="24"/>
        </w:rPr>
        <w:t xml:space="preserve">No investigate took a place even when there is unmistakable evidence and this meant that no necessary actions got took by the Enfield Council to follow the correct direction. Respect &amp; confidentiality together went to an all-time low, as an accessible and supportive service to investigate high- risk enquires continually showed signs of getting abused. </w:t>
      </w:r>
    </w:p>
    <w:p w14:paraId="59FD60BC" w14:textId="77777777" w:rsidR="00091FC6" w:rsidRPr="00B26D54" w:rsidRDefault="00091FC6" w:rsidP="00851E57">
      <w:pPr>
        <w:spacing w:line="240" w:lineRule="auto"/>
        <w:ind w:left="357"/>
        <w:rPr>
          <w:rFonts w:cs="Times New Roman"/>
          <w:szCs w:val="24"/>
        </w:rPr>
      </w:pPr>
      <w:r w:rsidRPr="00B26D54">
        <w:rPr>
          <w:rFonts w:cs="Times New Roman"/>
          <w:szCs w:val="24"/>
        </w:rPr>
        <w:t xml:space="preserve">The seriousness of the complaints made on behalf of a Mr. S. P. Cordell to the Enfield Council staff did not addressed and for wrongful reasons. </w:t>
      </w:r>
    </w:p>
    <w:p w14:paraId="6874E216" w14:textId="77777777" w:rsidR="00091FC6" w:rsidRPr="00B26D54" w:rsidRDefault="00091FC6" w:rsidP="00851E57">
      <w:pPr>
        <w:spacing w:line="240" w:lineRule="auto"/>
        <w:ind w:left="357"/>
        <w:rPr>
          <w:rFonts w:cs="Times New Roman"/>
          <w:szCs w:val="24"/>
        </w:rPr>
      </w:pPr>
      <w:r w:rsidRPr="00B26D54">
        <w:rPr>
          <w:rFonts w:cs="Times New Roman"/>
          <w:szCs w:val="24"/>
        </w:rPr>
        <w:t>Breaches of the DPA – “Data Protection Act 1998” / GDPR 2016 occurred on more than one occasion and when General Data Protection must be well regulated.</w:t>
      </w:r>
    </w:p>
    <w:p w14:paraId="6712655E" w14:textId="77777777" w:rsidR="00091FC6" w:rsidRPr="00B26D54" w:rsidRDefault="00091FC6" w:rsidP="00851E57">
      <w:pPr>
        <w:spacing w:line="240" w:lineRule="auto"/>
        <w:ind w:left="357"/>
        <w:rPr>
          <w:rFonts w:cs="Times New Roman"/>
          <w:szCs w:val="24"/>
        </w:rPr>
      </w:pPr>
      <w:r w:rsidRPr="00B26D54">
        <w:rPr>
          <w:rFonts w:cs="Times New Roman"/>
          <w:szCs w:val="24"/>
        </w:rPr>
        <w:t>The Enfield Council continue to use anonymous &amp; bogus complaints held on their computer system as easily proved when comparing data within their court orders and that of data received by submission from the Enfield Council due to a requested Freedom of Information Act 2000.</w:t>
      </w:r>
    </w:p>
    <w:p w14:paraId="349BD753" w14:textId="55012755" w:rsidR="009F3231" w:rsidRPr="00B26D54" w:rsidRDefault="00091FC6" w:rsidP="00851E57">
      <w:pPr>
        <w:spacing w:line="240" w:lineRule="auto"/>
        <w:ind w:left="357"/>
        <w:rPr>
          <w:rFonts w:cs="Times New Roman"/>
          <w:szCs w:val="24"/>
        </w:rPr>
      </w:pPr>
      <w:r w:rsidRPr="00B26D54">
        <w:rPr>
          <w:rFonts w:cs="Times New Roman"/>
          <w:szCs w:val="24"/>
        </w:rPr>
        <w:t>Parts of the Enfield Council organisational structure acted in Malfeasance in Public Office as they continued their illegal pursuit of Targeted Malice against Mr. S. P. Cordell knowingly.</w:t>
      </w:r>
    </w:p>
    <w:p w14:paraId="284ED859" w14:textId="77777777" w:rsidR="00091FC6" w:rsidRPr="00B26D54" w:rsidRDefault="00091FC6" w:rsidP="00851E57">
      <w:pPr>
        <w:spacing w:line="240" w:lineRule="auto"/>
        <w:rPr>
          <w:rFonts w:cs="Times New Roman"/>
          <w:b/>
          <w:bCs/>
          <w:szCs w:val="24"/>
          <w:u w:val="single"/>
        </w:rPr>
      </w:pPr>
    </w:p>
    <w:p w14:paraId="30A36FDB" w14:textId="5316544F" w:rsidR="00F55E9D" w:rsidRPr="00B26D54" w:rsidRDefault="00F55E9D" w:rsidP="00851E57">
      <w:pPr>
        <w:spacing w:line="240" w:lineRule="auto"/>
        <w:rPr>
          <w:rFonts w:cs="Times New Roman"/>
          <w:b/>
          <w:bCs/>
          <w:szCs w:val="24"/>
          <w:u w:val="single"/>
        </w:rPr>
      </w:pPr>
      <w:r w:rsidRPr="00B26D54">
        <w:rPr>
          <w:rFonts w:cs="Times New Roman"/>
          <w:b/>
          <w:bCs/>
          <w:szCs w:val="24"/>
          <w:u w:val="single"/>
        </w:rPr>
        <w:t>Whistle Blowing officer</w:t>
      </w:r>
    </w:p>
    <w:p w14:paraId="214847EA" w14:textId="628C541C" w:rsidR="00F55E9D" w:rsidRPr="00B26D54" w:rsidRDefault="00091FC6" w:rsidP="00851E57">
      <w:pPr>
        <w:spacing w:line="240" w:lineRule="auto"/>
        <w:ind w:left="357"/>
        <w:rPr>
          <w:rFonts w:cs="Times New Roman"/>
          <w:szCs w:val="24"/>
        </w:rPr>
      </w:pPr>
      <w:r w:rsidRPr="00B26D54">
        <w:rPr>
          <w:rFonts w:cs="Times New Roman"/>
          <w:szCs w:val="24"/>
        </w:rPr>
        <w:lastRenderedPageBreak/>
        <w:t>The nominated Whistle Blowing officer of the Enfield Council should review the legitimacy of the registered suspicion and then liaise as necessary with the Directing chain of command.</w:t>
      </w:r>
    </w:p>
    <w:p w14:paraId="3C83910F" w14:textId="77777777" w:rsidR="00091FC6" w:rsidRPr="00B26D54" w:rsidRDefault="00091FC6" w:rsidP="00851E57">
      <w:pPr>
        <w:spacing w:line="240" w:lineRule="auto"/>
        <w:rPr>
          <w:rFonts w:cs="Times New Roman"/>
          <w:szCs w:val="24"/>
        </w:rPr>
      </w:pPr>
    </w:p>
    <w:p w14:paraId="4ED86DB6" w14:textId="5D342768" w:rsidR="009700C2" w:rsidRPr="00B26D54" w:rsidRDefault="005228D1" w:rsidP="00851E57">
      <w:pPr>
        <w:spacing w:line="240" w:lineRule="auto"/>
        <w:rPr>
          <w:rFonts w:cs="Times New Roman"/>
          <w:b/>
          <w:bCs/>
          <w:szCs w:val="24"/>
          <w:u w:val="single"/>
        </w:rPr>
      </w:pPr>
      <w:r w:rsidRPr="00B26D54">
        <w:rPr>
          <w:rFonts w:cs="Times New Roman"/>
          <w:b/>
          <w:bCs/>
          <w:szCs w:val="24"/>
          <w:u w:val="single"/>
        </w:rPr>
        <w:t>W</w:t>
      </w:r>
      <w:r w:rsidR="009700C2" w:rsidRPr="00B26D54">
        <w:rPr>
          <w:rFonts w:cs="Times New Roman"/>
          <w:b/>
          <w:bCs/>
          <w:szCs w:val="24"/>
          <w:u w:val="single"/>
        </w:rPr>
        <w:t xml:space="preserve">hen </w:t>
      </w:r>
      <w:r w:rsidRPr="00B26D54">
        <w:rPr>
          <w:rFonts w:cs="Times New Roman"/>
          <w:b/>
          <w:bCs/>
          <w:szCs w:val="24"/>
          <w:u w:val="single"/>
        </w:rPr>
        <w:t xml:space="preserve">A </w:t>
      </w:r>
      <w:r w:rsidR="009700C2" w:rsidRPr="00B26D54">
        <w:rPr>
          <w:rFonts w:cs="Times New Roman"/>
          <w:b/>
          <w:bCs/>
          <w:szCs w:val="24"/>
          <w:u w:val="single"/>
        </w:rPr>
        <w:t xml:space="preserve">Whistle Blowing </w:t>
      </w:r>
      <w:r w:rsidRPr="00B26D54">
        <w:rPr>
          <w:rFonts w:cs="Times New Roman"/>
          <w:b/>
          <w:bCs/>
          <w:szCs w:val="24"/>
          <w:u w:val="single"/>
        </w:rPr>
        <w:t>Officer Receives a Suspicion There Are 3 Step to Follow:</w:t>
      </w:r>
    </w:p>
    <w:p w14:paraId="6F981017" w14:textId="25D3DA1F" w:rsidR="009700C2" w:rsidRPr="00B26D54" w:rsidRDefault="009700C2">
      <w:pPr>
        <w:pStyle w:val="ListParagraph"/>
        <w:numPr>
          <w:ilvl w:val="0"/>
          <w:numId w:val="4"/>
        </w:numPr>
        <w:spacing w:line="240" w:lineRule="auto"/>
        <w:rPr>
          <w:rFonts w:cs="Times New Roman"/>
          <w:szCs w:val="24"/>
        </w:rPr>
      </w:pPr>
      <w:r w:rsidRPr="00B26D54">
        <w:rPr>
          <w:rFonts w:cs="Times New Roman"/>
          <w:szCs w:val="24"/>
        </w:rPr>
        <w:t>No action necessary, update database, close case and there will be no referral.</w:t>
      </w:r>
    </w:p>
    <w:p w14:paraId="32451BBF" w14:textId="1A5194FE" w:rsidR="009700C2" w:rsidRPr="00B26D54" w:rsidRDefault="009700C2">
      <w:pPr>
        <w:pStyle w:val="ListParagraph"/>
        <w:numPr>
          <w:ilvl w:val="0"/>
          <w:numId w:val="4"/>
        </w:numPr>
        <w:spacing w:line="240" w:lineRule="auto"/>
        <w:rPr>
          <w:rFonts w:cs="Times New Roman"/>
          <w:szCs w:val="24"/>
        </w:rPr>
      </w:pPr>
      <w:r w:rsidRPr="00B26D54">
        <w:rPr>
          <w:rFonts w:cs="Times New Roman"/>
          <w:szCs w:val="24"/>
        </w:rPr>
        <w:t>Referral to the Assistant Director of CFPS who will appoint an investigator.</w:t>
      </w:r>
    </w:p>
    <w:p w14:paraId="433F4B64" w14:textId="09E7E462" w:rsidR="009700C2" w:rsidRPr="00B26D54" w:rsidRDefault="009700C2">
      <w:pPr>
        <w:pStyle w:val="ListParagraph"/>
        <w:numPr>
          <w:ilvl w:val="0"/>
          <w:numId w:val="4"/>
        </w:numPr>
        <w:spacing w:line="240" w:lineRule="auto"/>
        <w:rPr>
          <w:rFonts w:cs="Times New Roman"/>
          <w:szCs w:val="24"/>
        </w:rPr>
      </w:pPr>
      <w:r w:rsidRPr="00B26D54">
        <w:rPr>
          <w:rFonts w:cs="Times New Roman"/>
          <w:szCs w:val="24"/>
        </w:rPr>
        <w:t>Further internal investigation required – this may lead to no action or an investigation.</w:t>
      </w:r>
    </w:p>
    <w:p w14:paraId="4B8BC825" w14:textId="39322B40" w:rsidR="009700C2" w:rsidRPr="00B26D54" w:rsidRDefault="00140B1A" w:rsidP="00851E57">
      <w:pPr>
        <w:spacing w:line="240" w:lineRule="auto"/>
        <w:rPr>
          <w:rFonts w:cs="Times New Roman"/>
          <w:szCs w:val="24"/>
        </w:rPr>
      </w:pPr>
      <w:r w:rsidRPr="00B26D54">
        <w:rPr>
          <w:rFonts w:cs="Times New Roman"/>
          <w:szCs w:val="24"/>
          <w:highlight w:val="yellow"/>
        </w:rPr>
        <w:t>False pretence</w:t>
      </w:r>
    </w:p>
    <w:p w14:paraId="1B7B1CEE" w14:textId="77777777" w:rsidR="00140B1A" w:rsidRPr="00B26D54" w:rsidRDefault="00140B1A" w:rsidP="00851E57">
      <w:pPr>
        <w:spacing w:line="240" w:lineRule="auto"/>
        <w:rPr>
          <w:rFonts w:cs="Times New Roman"/>
          <w:szCs w:val="24"/>
        </w:rPr>
      </w:pPr>
    </w:p>
    <w:p w14:paraId="555030D2" w14:textId="4F9ABF2C" w:rsidR="00325C42" w:rsidRPr="00B26D54" w:rsidRDefault="00325C42" w:rsidP="00851E57">
      <w:pPr>
        <w:spacing w:line="240" w:lineRule="auto"/>
        <w:rPr>
          <w:rFonts w:cs="Times New Roman"/>
          <w:b/>
          <w:bCs/>
          <w:szCs w:val="24"/>
          <w:u w:val="single"/>
        </w:rPr>
      </w:pPr>
      <w:r w:rsidRPr="00B26D54">
        <w:rPr>
          <w:rFonts w:cs="Times New Roman"/>
          <w:b/>
          <w:bCs/>
          <w:szCs w:val="24"/>
          <w:u w:val="single"/>
        </w:rPr>
        <w:t xml:space="preserve">Physical </w:t>
      </w:r>
      <w:r w:rsidR="000E12B8" w:rsidRPr="00B26D54">
        <w:rPr>
          <w:rFonts w:cs="Times New Roman"/>
          <w:b/>
          <w:bCs/>
          <w:szCs w:val="24"/>
          <w:u w:val="single"/>
        </w:rPr>
        <w:t>E</w:t>
      </w:r>
      <w:r w:rsidRPr="00B26D54">
        <w:rPr>
          <w:rFonts w:cs="Times New Roman"/>
          <w:b/>
          <w:bCs/>
          <w:szCs w:val="24"/>
          <w:u w:val="single"/>
        </w:rPr>
        <w:t>vidence</w:t>
      </w:r>
    </w:p>
    <w:p w14:paraId="78105A22" w14:textId="2510C007" w:rsidR="00325C42" w:rsidRPr="00B26D54" w:rsidRDefault="00091FC6" w:rsidP="00851E57">
      <w:pPr>
        <w:spacing w:line="240" w:lineRule="auto"/>
        <w:rPr>
          <w:rFonts w:cs="Times New Roman"/>
          <w:szCs w:val="24"/>
        </w:rPr>
      </w:pPr>
      <w:r w:rsidRPr="00B26D54">
        <w:rPr>
          <w:rFonts w:cs="Times New Roman"/>
          <w:szCs w:val="24"/>
        </w:rPr>
        <w:t xml:space="preserve">If there is any physical evidence </w:t>
      </w:r>
      <w:r w:rsidR="00344E1C" w:rsidRPr="00B26D54">
        <w:rPr>
          <w:rFonts w:cs="Times New Roman"/>
          <w:szCs w:val="24"/>
        </w:rPr>
        <w:t>the employee or Manager should seize this</w:t>
      </w:r>
      <w:r w:rsidRPr="00B26D54">
        <w:rPr>
          <w:rFonts w:cs="Times New Roman"/>
          <w:szCs w:val="24"/>
        </w:rPr>
        <w:t xml:space="preserve">, if possible. It is essential that this is secure and a record kept of the time and place </w:t>
      </w:r>
      <w:r w:rsidR="00F12CAB" w:rsidRPr="00B26D54">
        <w:rPr>
          <w:rFonts w:cs="Times New Roman"/>
          <w:szCs w:val="24"/>
        </w:rPr>
        <w:t>the information</w:t>
      </w:r>
      <w:r w:rsidRPr="00B26D54">
        <w:rPr>
          <w:rFonts w:cs="Times New Roman"/>
          <w:szCs w:val="24"/>
        </w:rPr>
        <w:t xml:space="preserve"> </w:t>
      </w:r>
      <w:r w:rsidR="00F12CAB" w:rsidRPr="00B26D54">
        <w:rPr>
          <w:rFonts w:cs="Times New Roman"/>
          <w:szCs w:val="24"/>
        </w:rPr>
        <w:t xml:space="preserve">was </w:t>
      </w:r>
      <w:r w:rsidR="00F12CAB" w:rsidRPr="0072604A">
        <w:rPr>
          <w:rFonts w:cs="Times New Roman"/>
          <w:szCs w:val="24"/>
          <w:highlight w:val="yellow"/>
        </w:rPr>
        <w:t>document</w:t>
      </w:r>
      <w:r w:rsidRPr="0072604A">
        <w:rPr>
          <w:rFonts w:cs="Times New Roman"/>
          <w:szCs w:val="24"/>
          <w:highlight w:val="yellow"/>
        </w:rPr>
        <w:t>.</w:t>
      </w:r>
    </w:p>
    <w:p w14:paraId="07B5AAC1" w14:textId="77777777" w:rsidR="00091FC6" w:rsidRPr="00B26D54" w:rsidRDefault="00091FC6" w:rsidP="00851E57">
      <w:pPr>
        <w:spacing w:line="240" w:lineRule="auto"/>
        <w:rPr>
          <w:rFonts w:cs="Times New Roman"/>
          <w:szCs w:val="24"/>
        </w:rPr>
      </w:pPr>
    </w:p>
    <w:p w14:paraId="6C26DD10" w14:textId="2C2637B5" w:rsidR="00325C42" w:rsidRPr="00B26D54" w:rsidRDefault="00325C42" w:rsidP="00851E57">
      <w:pPr>
        <w:spacing w:line="240" w:lineRule="auto"/>
        <w:rPr>
          <w:rFonts w:cs="Times New Roman"/>
          <w:b/>
          <w:bCs/>
          <w:szCs w:val="24"/>
          <w:u w:val="single"/>
        </w:rPr>
      </w:pPr>
      <w:r w:rsidRPr="00B26D54">
        <w:rPr>
          <w:rFonts w:cs="Times New Roman"/>
          <w:b/>
          <w:bCs/>
          <w:szCs w:val="24"/>
          <w:u w:val="single"/>
        </w:rPr>
        <w:t xml:space="preserve">Collection of </w:t>
      </w:r>
      <w:r w:rsidR="000E12B8" w:rsidRPr="00B26D54">
        <w:rPr>
          <w:rFonts w:cs="Times New Roman"/>
          <w:b/>
          <w:bCs/>
          <w:szCs w:val="24"/>
          <w:u w:val="single"/>
        </w:rPr>
        <w:t>E</w:t>
      </w:r>
      <w:r w:rsidRPr="00B26D54">
        <w:rPr>
          <w:rFonts w:cs="Times New Roman"/>
          <w:b/>
          <w:bCs/>
          <w:szCs w:val="24"/>
          <w:u w:val="single"/>
        </w:rPr>
        <w:t>vidence</w:t>
      </w:r>
    </w:p>
    <w:p w14:paraId="1F986722" w14:textId="097EEAD2" w:rsidR="00325C42" w:rsidRPr="00B26D54" w:rsidRDefault="00091FC6" w:rsidP="00851E57">
      <w:pPr>
        <w:spacing w:line="240" w:lineRule="auto"/>
        <w:rPr>
          <w:rFonts w:cs="Times New Roman"/>
          <w:szCs w:val="24"/>
        </w:rPr>
      </w:pPr>
      <w:r w:rsidRPr="00B26D54">
        <w:rPr>
          <w:rFonts w:cs="Times New Roman"/>
          <w:szCs w:val="24"/>
        </w:rPr>
        <w:t>If evidence consists of more than one item, for example m</w:t>
      </w:r>
      <w:r w:rsidR="00CA7F71" w:rsidRPr="00B26D54">
        <w:rPr>
          <w:rFonts w:cs="Times New Roman"/>
          <w:szCs w:val="24"/>
        </w:rPr>
        <w:t>ore than one</w:t>
      </w:r>
      <w:r w:rsidRPr="00B26D54">
        <w:rPr>
          <w:rFonts w:cs="Times New Roman"/>
          <w:szCs w:val="24"/>
        </w:rPr>
        <w:t xml:space="preserve"> document, each one should </w:t>
      </w:r>
      <w:r w:rsidR="00AB3C44" w:rsidRPr="00B26D54">
        <w:rPr>
          <w:rFonts w:cs="Times New Roman"/>
          <w:szCs w:val="24"/>
        </w:rPr>
        <w:t xml:space="preserve">easily be identifiable </w:t>
      </w:r>
      <w:r w:rsidRPr="00B26D54">
        <w:rPr>
          <w:rFonts w:cs="Times New Roman"/>
          <w:szCs w:val="24"/>
        </w:rPr>
        <w:t xml:space="preserve">with a reference number corresponding to the written </w:t>
      </w:r>
      <w:r w:rsidRPr="0072604A">
        <w:rPr>
          <w:rFonts w:cs="Times New Roman"/>
          <w:szCs w:val="24"/>
          <w:highlight w:val="yellow"/>
        </w:rPr>
        <w:t>record.</w:t>
      </w:r>
    </w:p>
    <w:p w14:paraId="65D89D52" w14:textId="77777777" w:rsidR="00091FC6" w:rsidRPr="00B26D54" w:rsidRDefault="00091FC6" w:rsidP="00851E57">
      <w:pPr>
        <w:spacing w:line="240" w:lineRule="auto"/>
        <w:rPr>
          <w:rFonts w:cs="Times New Roman"/>
          <w:szCs w:val="24"/>
        </w:rPr>
      </w:pPr>
    </w:p>
    <w:p w14:paraId="12884D90" w14:textId="34B957B9" w:rsidR="00325C42" w:rsidRPr="00B26D54" w:rsidRDefault="00325C42" w:rsidP="00851E57">
      <w:pPr>
        <w:spacing w:line="240" w:lineRule="auto"/>
        <w:rPr>
          <w:rFonts w:cs="Times New Roman"/>
          <w:b/>
          <w:bCs/>
          <w:szCs w:val="24"/>
          <w:u w:val="single"/>
        </w:rPr>
      </w:pPr>
      <w:r w:rsidRPr="00B26D54">
        <w:rPr>
          <w:rFonts w:cs="Times New Roman"/>
          <w:b/>
          <w:bCs/>
          <w:szCs w:val="24"/>
          <w:u w:val="single"/>
        </w:rPr>
        <w:t>Witnesses</w:t>
      </w:r>
    </w:p>
    <w:p w14:paraId="4634FB6A" w14:textId="5F42D746" w:rsidR="00325C42" w:rsidRPr="00B26D54" w:rsidRDefault="00091FC6" w:rsidP="00851E57">
      <w:pPr>
        <w:spacing w:line="240" w:lineRule="auto"/>
        <w:rPr>
          <w:rFonts w:cs="Times New Roman"/>
          <w:szCs w:val="24"/>
        </w:rPr>
      </w:pPr>
      <w:r w:rsidRPr="00B26D54">
        <w:rPr>
          <w:rFonts w:cs="Times New Roman"/>
          <w:szCs w:val="24"/>
        </w:rPr>
        <w:t>C</w:t>
      </w:r>
      <w:r w:rsidR="00AB3C44" w:rsidRPr="00B26D54">
        <w:rPr>
          <w:rFonts w:cs="Times New Roman"/>
          <w:szCs w:val="24"/>
        </w:rPr>
        <w:t>ase handlers of c</w:t>
      </w:r>
      <w:r w:rsidRPr="00B26D54">
        <w:rPr>
          <w:rFonts w:cs="Times New Roman"/>
          <w:szCs w:val="24"/>
        </w:rPr>
        <w:t xml:space="preserve">omplaints should </w:t>
      </w:r>
      <w:r w:rsidR="004034E2" w:rsidRPr="00B26D54">
        <w:rPr>
          <w:rFonts w:cs="Times New Roman"/>
          <w:szCs w:val="24"/>
        </w:rPr>
        <w:t>talk through</w:t>
      </w:r>
      <w:r w:rsidRPr="00B26D54">
        <w:rPr>
          <w:rFonts w:cs="Times New Roman"/>
          <w:szCs w:val="24"/>
        </w:rPr>
        <w:t xml:space="preserve"> </w:t>
      </w:r>
      <w:r w:rsidR="00AB3C44" w:rsidRPr="00B26D54">
        <w:rPr>
          <w:rFonts w:cs="Times New Roman"/>
          <w:szCs w:val="24"/>
        </w:rPr>
        <w:t xml:space="preserve">the disclosed information </w:t>
      </w:r>
      <w:r w:rsidRPr="00B26D54">
        <w:rPr>
          <w:rFonts w:cs="Times New Roman"/>
          <w:szCs w:val="24"/>
        </w:rPr>
        <w:t xml:space="preserve">with the witness if appropriate and complete </w:t>
      </w:r>
      <w:r w:rsidR="00AB3C44" w:rsidRPr="00B26D54">
        <w:rPr>
          <w:rFonts w:cs="Times New Roman"/>
          <w:szCs w:val="24"/>
        </w:rPr>
        <w:t xml:space="preserve">a </w:t>
      </w:r>
      <w:r w:rsidRPr="00B26D54">
        <w:rPr>
          <w:rFonts w:cs="Times New Roman"/>
          <w:szCs w:val="24"/>
        </w:rPr>
        <w:t xml:space="preserve">record kept of any </w:t>
      </w:r>
      <w:r w:rsidRPr="0072604A">
        <w:rPr>
          <w:rFonts w:cs="Times New Roman"/>
          <w:szCs w:val="24"/>
          <w:highlight w:val="yellow"/>
        </w:rPr>
        <w:t>discussions</w:t>
      </w:r>
      <w:r w:rsidRPr="00B26D54">
        <w:rPr>
          <w:rFonts w:cs="Times New Roman"/>
          <w:szCs w:val="24"/>
        </w:rPr>
        <w:t>.</w:t>
      </w:r>
    </w:p>
    <w:p w14:paraId="5A207534" w14:textId="77777777" w:rsidR="00091FC6" w:rsidRPr="00B26D54" w:rsidRDefault="00091FC6" w:rsidP="00851E57">
      <w:pPr>
        <w:spacing w:line="240" w:lineRule="auto"/>
        <w:rPr>
          <w:rFonts w:cs="Times New Roman"/>
          <w:szCs w:val="24"/>
        </w:rPr>
      </w:pPr>
    </w:p>
    <w:p w14:paraId="1BCDB6CF" w14:textId="5370AF28" w:rsidR="0004719B" w:rsidRPr="00B26D54" w:rsidRDefault="0004719B" w:rsidP="00851E57">
      <w:pPr>
        <w:spacing w:line="240" w:lineRule="auto"/>
        <w:rPr>
          <w:rFonts w:cs="Times New Roman"/>
          <w:b/>
          <w:bCs/>
          <w:szCs w:val="24"/>
          <w:u w:val="single"/>
        </w:rPr>
      </w:pPr>
      <w:r w:rsidRPr="00B26D54">
        <w:rPr>
          <w:rFonts w:cs="Times New Roman"/>
          <w:b/>
          <w:bCs/>
          <w:szCs w:val="24"/>
          <w:u w:val="single"/>
        </w:rPr>
        <w:t xml:space="preserve">My </w:t>
      </w:r>
      <w:r w:rsidR="0072604A" w:rsidRPr="00B26D54">
        <w:rPr>
          <w:rFonts w:cs="Times New Roman"/>
          <w:b/>
          <w:bCs/>
          <w:szCs w:val="24"/>
          <w:u w:val="single"/>
        </w:rPr>
        <w:t>Future Employment</w:t>
      </w:r>
    </w:p>
    <w:p w14:paraId="0A368796" w14:textId="77777777" w:rsidR="00091FC6" w:rsidRPr="00B26D54" w:rsidRDefault="00091FC6" w:rsidP="00851E57">
      <w:pPr>
        <w:spacing w:line="240" w:lineRule="auto"/>
        <w:ind w:left="357"/>
        <w:rPr>
          <w:rFonts w:cs="Times New Roman"/>
          <w:szCs w:val="24"/>
        </w:rPr>
      </w:pPr>
      <w:bookmarkStart w:id="8" w:name="_Hlk115424616"/>
      <w:r w:rsidRPr="00B26D54">
        <w:rPr>
          <w:rFonts w:cs="Times New Roman"/>
          <w:szCs w:val="24"/>
        </w:rPr>
        <w:t xml:space="preserve">The Enfield Councils staff understood what my intentions in life were. My destiny involved building a festival. I had continually promoted this information to the public, my loved ones, and my local council – The Enfield Council. </w:t>
      </w:r>
    </w:p>
    <w:p w14:paraId="68FC35AB" w14:textId="77777777" w:rsidR="00091FC6" w:rsidRPr="00B26D54" w:rsidRDefault="00091FC6" w:rsidP="00851E57">
      <w:pPr>
        <w:spacing w:line="240" w:lineRule="auto"/>
        <w:ind w:left="357"/>
        <w:rPr>
          <w:rFonts w:cs="Times New Roman"/>
          <w:szCs w:val="24"/>
        </w:rPr>
      </w:pPr>
      <w:r w:rsidRPr="00B26D54">
        <w:rPr>
          <w:rFonts w:cs="Times New Roman"/>
          <w:szCs w:val="24"/>
        </w:rPr>
        <w:t>I  worked closely alongside the Enfield Council at music events in my local parks as well as attending the civic centre about ways forward to achieve my positive gaols in life.</w:t>
      </w:r>
    </w:p>
    <w:p w14:paraId="2EA3D975" w14:textId="77777777" w:rsidR="00091FC6" w:rsidRPr="00B26D54" w:rsidRDefault="00091FC6" w:rsidP="00851E57">
      <w:pPr>
        <w:spacing w:line="240" w:lineRule="auto"/>
        <w:ind w:left="357"/>
        <w:rPr>
          <w:rFonts w:cs="Times New Roman"/>
          <w:szCs w:val="24"/>
        </w:rPr>
      </w:pPr>
      <w:r w:rsidRPr="00B26D54">
        <w:rPr>
          <w:rFonts w:cs="Times New Roman"/>
          <w:szCs w:val="24"/>
        </w:rPr>
        <w:t>Following my dreams also meant that I worked in my local community hall and became a trusted key holder within a brief period of time. In my brief time at the community hall I had to have board room meeting and these meetings involved Members of the Enfield Council as they were the; “Building Managers” who let the building out to be a community hall.</w:t>
      </w:r>
    </w:p>
    <w:p w14:paraId="5EDA2C67" w14:textId="77777777" w:rsidR="00091FC6" w:rsidRPr="00B26D54" w:rsidRDefault="00091FC6" w:rsidP="00851E57">
      <w:pPr>
        <w:spacing w:line="240" w:lineRule="auto"/>
        <w:ind w:left="357"/>
        <w:rPr>
          <w:rFonts w:cs="Times New Roman"/>
          <w:szCs w:val="24"/>
        </w:rPr>
      </w:pPr>
      <w:r w:rsidRPr="00B26D54">
        <w:rPr>
          <w:rFonts w:cs="Times New Roman"/>
          <w:szCs w:val="24"/>
        </w:rPr>
        <w:t>The Enfield Councils staff understood that my companies could float shares and have a Board of Directors of the Organisation and the stipulations that can be involved in such companies running objectives and in short this means that my reputation has to me intact.</w:t>
      </w:r>
    </w:p>
    <w:p w14:paraId="72E64F85" w14:textId="77777777" w:rsidR="00091FC6" w:rsidRPr="00B26D54" w:rsidRDefault="00091FC6" w:rsidP="00851E57">
      <w:pPr>
        <w:spacing w:line="240" w:lineRule="auto"/>
        <w:ind w:left="357"/>
        <w:rPr>
          <w:rFonts w:cs="Times New Roman"/>
          <w:szCs w:val="24"/>
        </w:rPr>
      </w:pPr>
      <w:r w:rsidRPr="00B26D54">
        <w:rPr>
          <w:rFonts w:cs="Times New Roman"/>
          <w:szCs w:val="24"/>
        </w:rPr>
        <w:t>By the Enfield Council Staff forging paperwork to gain a Asbo in my name and then forging more paperwork’s as more official court orders and then afterwards and once in trouble using the Mental Health teams to aid as a sharp knife out of a draw to stab me rather than addressing the true facts in mine and others official complaints, they contributed towards high levels of concern that raised breaches of the Ill-treatment of patients and Mental Health Act 1983 s.127. the second of time that they working for the Enfield Councils aided in created a forged Mental Health history about my person and now that forged documentation has negative effects on the rest of my life and this is due to the magnitude of failed attempts to undermine the defamation of Character by Slandering my reputation and then on creating  large size documentation that was needed to attempt such illegal activities to a person to aid in the interference with the course of justice and prevent my claims getting taken seriously.</w:t>
      </w:r>
    </w:p>
    <w:p w14:paraId="6B437114" w14:textId="77777777" w:rsidR="00091FC6" w:rsidRPr="00B26D54" w:rsidRDefault="00091FC6" w:rsidP="00851E57">
      <w:pPr>
        <w:spacing w:line="240" w:lineRule="auto"/>
        <w:ind w:left="357"/>
        <w:rPr>
          <w:rFonts w:cs="Times New Roman"/>
          <w:szCs w:val="24"/>
        </w:rPr>
      </w:pPr>
      <w:r w:rsidRPr="00B26D54">
        <w:rPr>
          <w:rFonts w:cs="Times New Roman"/>
          <w:szCs w:val="24"/>
        </w:rPr>
        <w:lastRenderedPageBreak/>
        <w:t>For an instance the size of the documentation is so overwhelming that if I did get arrested by police officer(s) no police custody officer(s) has the time to read over the documentation on Rio when booking me into the station to find out if what I am saying is true and that is that I have never been assessed to me Mental unwell in all of the assessments I have now got forced to undergo and due to this they will find me not fit for interview and refer me to the doctors for a Mental Health assessment as I seem so well knowing by them. I get classed as not fit for interviews and taken to a hospital and assessed for up to 28 days with a possibility of then afterwards getting keep on a separate wing for treatment as a mental health patient with an extension in time for a further six months while forced medication in the second stage.</w:t>
      </w:r>
    </w:p>
    <w:p w14:paraId="408F4CBD" w14:textId="749DF817" w:rsidR="00165E29" w:rsidRPr="00B26D54" w:rsidRDefault="00165E29" w:rsidP="00851E57">
      <w:pPr>
        <w:spacing w:line="240" w:lineRule="auto"/>
        <w:rPr>
          <w:rFonts w:cs="Times New Roman"/>
          <w:b/>
          <w:bCs/>
          <w:szCs w:val="24"/>
          <w:u w:val="single"/>
        </w:rPr>
      </w:pPr>
      <w:r w:rsidRPr="00B26D54">
        <w:rPr>
          <w:rFonts w:cs="Times New Roman"/>
          <w:b/>
          <w:bCs/>
          <w:szCs w:val="24"/>
          <w:u w:val="single"/>
        </w:rPr>
        <w:t>Memorandum and Articles of Association of Enfield Homes</w:t>
      </w:r>
      <w:bookmarkEnd w:id="8"/>
      <w:r w:rsidRPr="00B26D54">
        <w:rPr>
          <w:rFonts w:cs="Times New Roman"/>
          <w:b/>
          <w:bCs/>
          <w:szCs w:val="24"/>
          <w:u w:val="single"/>
        </w:rPr>
        <w:t xml:space="preserve"> Limited Weblink</w:t>
      </w:r>
    </w:p>
    <w:p w14:paraId="2D5FD423" w14:textId="22E91E5D" w:rsidR="00165E29" w:rsidRPr="00B26D54" w:rsidRDefault="00000000" w:rsidP="00851E57">
      <w:pPr>
        <w:spacing w:line="240" w:lineRule="auto"/>
        <w:ind w:left="357"/>
        <w:rPr>
          <w:rFonts w:cs="Times New Roman"/>
          <w:color w:val="0000FF"/>
          <w:szCs w:val="24"/>
        </w:rPr>
      </w:pPr>
      <w:hyperlink r:id="rId12" w:history="1">
        <w:r w:rsidR="00165E29" w:rsidRPr="00B26D54">
          <w:rPr>
            <w:rStyle w:val="Hyperlink"/>
            <w:rFonts w:cs="Times New Roman"/>
            <w:color w:val="0000FF"/>
            <w:szCs w:val="24"/>
          </w:rPr>
          <w:t>https://horrific-corruption-files.webhop.me/Housing%20Transfer%20Files%2015-08-2022/Enfield%20Council%2028-09-2022%20Recived%20Email/Parts/Bits%202/Appendix%20C.3%20-%20M%20Articles%20of%20Assoc.pdf</w:t>
        </w:r>
      </w:hyperlink>
    </w:p>
    <w:p w14:paraId="2C7C8AB5" w14:textId="7C7A3A1D" w:rsidR="00091FC6" w:rsidRPr="00B26D54" w:rsidRDefault="00091FC6" w:rsidP="00851E57">
      <w:pPr>
        <w:spacing w:line="240" w:lineRule="auto"/>
        <w:ind w:left="357"/>
        <w:rPr>
          <w:rFonts w:cs="Times New Roman"/>
          <w:szCs w:val="24"/>
        </w:rPr>
      </w:pPr>
      <w:r w:rsidRPr="00B26D54">
        <w:rPr>
          <w:rFonts w:cs="Times New Roman"/>
          <w:szCs w:val="24"/>
        </w:rPr>
        <w:t xml:space="preserve">At Index  “Disqualification and Removal of Board Members” and in section 18.4, 18.4.1, 18.4.2, the document for the Memorandum and Articles of Association of Enfield Homes </w:t>
      </w:r>
      <w:r w:rsidRPr="00B26D54">
        <w:rPr>
          <w:rFonts w:cs="Times New Roman"/>
          <w:szCs w:val="24"/>
          <w:highlight w:val="yellow"/>
        </w:rPr>
        <w:t>states that</w:t>
      </w:r>
    </w:p>
    <w:p w14:paraId="5BCD6DAF" w14:textId="34CF16FA" w:rsidR="00B718F4" w:rsidRPr="00B26D54" w:rsidRDefault="00B718F4" w:rsidP="00851E57">
      <w:pPr>
        <w:spacing w:line="240" w:lineRule="auto"/>
        <w:ind w:left="357"/>
        <w:rPr>
          <w:rFonts w:cs="Times New Roman"/>
          <w:szCs w:val="24"/>
          <w:highlight w:val="yellow"/>
        </w:rPr>
      </w:pPr>
      <w:r w:rsidRPr="00B26D54">
        <w:rPr>
          <w:rFonts w:cs="Times New Roman"/>
          <w:szCs w:val="24"/>
          <w:highlight w:val="yellow"/>
        </w:rPr>
        <w:t>Lease holds Reforms Act 1967 “</w:t>
      </w:r>
      <w:r w:rsidRPr="00B26D54">
        <w:rPr>
          <w:rFonts w:cs="Times New Roman"/>
          <w:b/>
          <w:bCs/>
          <w:szCs w:val="24"/>
          <w:highlight w:val="yellow"/>
          <w:u w:val="single"/>
        </w:rPr>
        <w:t>Right to Buy</w:t>
      </w:r>
      <w:r w:rsidRPr="00B26D54">
        <w:rPr>
          <w:rFonts w:cs="Times New Roman"/>
          <w:szCs w:val="24"/>
          <w:highlight w:val="yellow"/>
        </w:rPr>
        <w:t>”</w:t>
      </w:r>
    </w:p>
    <w:p w14:paraId="52DDF79F" w14:textId="081D64E3" w:rsidR="00DC053F" w:rsidRPr="00B26D54" w:rsidRDefault="00DC053F" w:rsidP="00851E57">
      <w:pPr>
        <w:spacing w:line="240" w:lineRule="auto"/>
        <w:ind w:left="357"/>
        <w:rPr>
          <w:rFonts w:cs="Times New Roman"/>
          <w:szCs w:val="24"/>
          <w:highlight w:val="yellow"/>
        </w:rPr>
      </w:pPr>
      <w:r w:rsidRPr="00B26D54">
        <w:rPr>
          <w:rFonts w:cs="Times New Roman"/>
          <w:szCs w:val="24"/>
          <w:highlight w:val="yellow"/>
        </w:rPr>
        <w:t>Trustee Act 1925 as Amended Act 2000</w:t>
      </w:r>
    </w:p>
    <w:p w14:paraId="28715FC3" w14:textId="084B931E" w:rsidR="00DC053F" w:rsidRPr="00B26D54" w:rsidRDefault="00DC053F" w:rsidP="00851E57">
      <w:pPr>
        <w:spacing w:line="240" w:lineRule="auto"/>
        <w:ind w:left="357"/>
        <w:rPr>
          <w:rFonts w:cs="Times New Roman"/>
          <w:szCs w:val="24"/>
          <w:highlight w:val="yellow"/>
        </w:rPr>
      </w:pPr>
      <w:r w:rsidRPr="00B26D54">
        <w:rPr>
          <w:rFonts w:cs="Times New Roman"/>
          <w:szCs w:val="24"/>
          <w:highlight w:val="yellow"/>
        </w:rPr>
        <w:t>Fraudulent Breach of Trust 1980</w:t>
      </w:r>
    </w:p>
    <w:p w14:paraId="07B1388F" w14:textId="750BC43E" w:rsidR="00B718F4" w:rsidRPr="00B26D54" w:rsidRDefault="00DC053F" w:rsidP="00851E57">
      <w:pPr>
        <w:spacing w:line="240" w:lineRule="auto"/>
        <w:ind w:left="357"/>
        <w:rPr>
          <w:rFonts w:cs="Times New Roman"/>
          <w:szCs w:val="24"/>
        </w:rPr>
      </w:pPr>
      <w:r w:rsidRPr="00B26D54">
        <w:rPr>
          <w:rFonts w:cs="Times New Roman"/>
          <w:szCs w:val="24"/>
          <w:highlight w:val="yellow"/>
        </w:rPr>
        <w:t>Fiduciary Duty Companies Act 2016 (“Companies Act”) (formally section 132 of the Companies Act 1965)</w:t>
      </w:r>
    </w:p>
    <w:p w14:paraId="551AF93B" w14:textId="77777777" w:rsidR="00B718F4" w:rsidRPr="00B26D54" w:rsidRDefault="00B718F4" w:rsidP="00851E57">
      <w:pPr>
        <w:spacing w:line="240" w:lineRule="auto"/>
        <w:rPr>
          <w:rFonts w:cs="Times New Roman"/>
          <w:szCs w:val="24"/>
        </w:rPr>
      </w:pPr>
    </w:p>
    <w:p w14:paraId="43E01D3F" w14:textId="3C2FB383" w:rsidR="00241AD2" w:rsidRPr="00B26D54" w:rsidRDefault="00241AD2">
      <w:pPr>
        <w:pStyle w:val="ListParagraph"/>
        <w:numPr>
          <w:ilvl w:val="0"/>
          <w:numId w:val="12"/>
        </w:numPr>
        <w:spacing w:line="240" w:lineRule="auto"/>
        <w:rPr>
          <w:rFonts w:cs="Times New Roman"/>
          <w:b/>
          <w:bCs/>
          <w:szCs w:val="24"/>
          <w:u w:val="single"/>
        </w:rPr>
      </w:pPr>
      <w:r w:rsidRPr="00B26D54">
        <w:rPr>
          <w:rFonts w:cs="Times New Roman"/>
          <w:b/>
          <w:bCs/>
          <w:szCs w:val="24"/>
          <w:u w:val="single"/>
        </w:rPr>
        <w:t>Losses and Special Payments</w:t>
      </w:r>
      <w:r w:rsidR="00091FC6" w:rsidRPr="00B26D54">
        <w:rPr>
          <w:rFonts w:cs="Times New Roman"/>
          <w:b/>
          <w:bCs/>
          <w:szCs w:val="24"/>
          <w:u w:val="single"/>
        </w:rPr>
        <w:t xml:space="preserve"> </w:t>
      </w:r>
      <w:r w:rsidR="00091FC6" w:rsidRPr="00B26D54">
        <w:rPr>
          <w:rFonts w:cs="Times New Roman"/>
          <w:szCs w:val="24"/>
        </w:rPr>
        <w:t>The company mandatory Instructions for dealing with losses within compliance of the Compensation Act 2006 and special payments including delegation limits and when to inform Department, External Auditor and Police failed a Mr. S. P. Cordell when dealing with his matters of concern.</w:t>
      </w:r>
    </w:p>
    <w:p w14:paraId="4B743E06" w14:textId="77777777" w:rsidR="00091FC6" w:rsidRPr="00B26D54" w:rsidRDefault="00091FC6" w:rsidP="00851E57">
      <w:pPr>
        <w:spacing w:line="240" w:lineRule="auto"/>
        <w:rPr>
          <w:rFonts w:cs="Times New Roman"/>
          <w:szCs w:val="24"/>
        </w:rPr>
      </w:pPr>
    </w:p>
    <w:p w14:paraId="3115D5FB" w14:textId="23B82079" w:rsidR="00272701" w:rsidRPr="00B26D54" w:rsidRDefault="00272701">
      <w:pPr>
        <w:pStyle w:val="ListParagraph"/>
        <w:numPr>
          <w:ilvl w:val="0"/>
          <w:numId w:val="11"/>
        </w:numPr>
        <w:spacing w:line="240" w:lineRule="auto"/>
        <w:rPr>
          <w:rFonts w:cs="Times New Roman"/>
          <w:szCs w:val="24"/>
        </w:rPr>
      </w:pPr>
      <w:r w:rsidRPr="00B26D54">
        <w:rPr>
          <w:rFonts w:cs="Times New Roman"/>
          <w:b/>
          <w:bCs/>
          <w:szCs w:val="24"/>
          <w:u w:val="single"/>
        </w:rPr>
        <w:t>Statutory Conspiracy;</w:t>
      </w:r>
      <w:r w:rsidRPr="00B26D54">
        <w:rPr>
          <w:rFonts w:cs="Times New Roman"/>
          <w:szCs w:val="24"/>
        </w:rPr>
        <w:t xml:space="preserve"> Section 1(1) </w:t>
      </w:r>
      <w:r w:rsidR="00091FC6" w:rsidRPr="00B26D54">
        <w:rPr>
          <w:rFonts w:cs="Times New Roman"/>
          <w:szCs w:val="24"/>
        </w:rPr>
        <w:t>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125D6353" w14:textId="77777777" w:rsidR="00091FC6" w:rsidRPr="00B26D54" w:rsidRDefault="00091FC6" w:rsidP="00851E57">
      <w:pPr>
        <w:spacing w:line="240" w:lineRule="auto"/>
        <w:rPr>
          <w:rFonts w:cs="Times New Roman"/>
          <w:szCs w:val="24"/>
          <w:lang w:eastAsia="en-GB"/>
        </w:rPr>
      </w:pPr>
    </w:p>
    <w:p w14:paraId="0E7AA3F5" w14:textId="7D3CB40B" w:rsidR="00272701" w:rsidRPr="00B26D54" w:rsidRDefault="00272701">
      <w:pPr>
        <w:pStyle w:val="ListParagraph"/>
        <w:numPr>
          <w:ilvl w:val="0"/>
          <w:numId w:val="11"/>
        </w:numPr>
        <w:spacing w:line="240" w:lineRule="auto"/>
        <w:rPr>
          <w:rFonts w:cs="Times New Roman"/>
          <w:b/>
          <w:bCs/>
          <w:szCs w:val="24"/>
          <w:u w:val="single"/>
        </w:rPr>
      </w:pPr>
      <w:r w:rsidRPr="00B26D54">
        <w:rPr>
          <w:rFonts w:cs="Times New Roman"/>
          <w:b/>
          <w:bCs/>
          <w:szCs w:val="24"/>
          <w:u w:val="single"/>
        </w:rPr>
        <w:t>Criminal Liability:</w:t>
      </w:r>
      <w:r w:rsidRPr="00B26D54">
        <w:rPr>
          <w:rFonts w:cs="Times New Roman"/>
          <w:b/>
          <w:bCs/>
          <w:szCs w:val="24"/>
        </w:rPr>
        <w:t xml:space="preserve"> </w:t>
      </w:r>
      <w:r w:rsidR="00091FC6" w:rsidRPr="00B26D54">
        <w:rPr>
          <w:rFonts w:cs="Times New Roman"/>
          <w:szCs w:val="24"/>
        </w:rPr>
        <w:t>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137BF4CE" w14:textId="77777777" w:rsidR="00091FC6" w:rsidRPr="00B26D54" w:rsidRDefault="00091FC6" w:rsidP="00851E57">
      <w:pPr>
        <w:spacing w:line="240" w:lineRule="auto"/>
        <w:rPr>
          <w:rFonts w:cs="Times New Roman"/>
          <w:szCs w:val="24"/>
          <w:lang w:eastAsia="en-GB"/>
        </w:rPr>
      </w:pPr>
    </w:p>
    <w:p w14:paraId="61D086F3" w14:textId="5905756E" w:rsidR="0004719B" w:rsidRPr="00B26D54" w:rsidRDefault="00272701">
      <w:pPr>
        <w:pStyle w:val="ListParagraph"/>
        <w:numPr>
          <w:ilvl w:val="0"/>
          <w:numId w:val="11"/>
        </w:numPr>
        <w:spacing w:line="240" w:lineRule="auto"/>
        <w:rPr>
          <w:rFonts w:cs="Times New Roman"/>
          <w:b/>
          <w:bCs/>
          <w:szCs w:val="24"/>
          <w:u w:val="single"/>
        </w:rPr>
      </w:pPr>
      <w:r w:rsidRPr="00B26D54">
        <w:rPr>
          <w:rFonts w:cs="Times New Roman"/>
          <w:b/>
          <w:bCs/>
          <w:szCs w:val="24"/>
          <w:u w:val="single"/>
        </w:rPr>
        <w:t xml:space="preserve">Making </w:t>
      </w:r>
      <w:r w:rsidR="00091FC6" w:rsidRPr="00B26D54">
        <w:rPr>
          <w:rFonts w:cs="Times New Roman"/>
          <w:b/>
          <w:bCs/>
          <w:szCs w:val="24"/>
          <w:u w:val="single"/>
        </w:rPr>
        <w:t>A Complaint:</w:t>
      </w:r>
      <w:r w:rsidR="00091FC6" w:rsidRPr="00B26D54">
        <w:rPr>
          <w:rFonts w:cs="Times New Roman"/>
          <w:szCs w:val="24"/>
        </w:rPr>
        <w:t xml:space="preserve"> The procedure for making a complaint about the conduct of an official person or other is simple and informal. A complaint is </w:t>
      </w:r>
      <w:r w:rsidR="00F12CAB" w:rsidRPr="00B26D54">
        <w:rPr>
          <w:rFonts w:cs="Times New Roman"/>
          <w:szCs w:val="24"/>
        </w:rPr>
        <w:t xml:space="preserve">at its </w:t>
      </w:r>
      <w:r w:rsidR="00091FC6" w:rsidRPr="00B26D54">
        <w:rPr>
          <w:rFonts w:cs="Times New Roman"/>
          <w:szCs w:val="24"/>
        </w:rPr>
        <w:t>best made in writing but may be orally.</w:t>
      </w:r>
    </w:p>
    <w:p w14:paraId="1244D3EB" w14:textId="77777777" w:rsidR="00272701" w:rsidRPr="00B26D54" w:rsidRDefault="00272701" w:rsidP="00851E57">
      <w:pPr>
        <w:spacing w:line="240" w:lineRule="auto"/>
        <w:rPr>
          <w:rFonts w:cs="Times New Roman"/>
          <w:szCs w:val="24"/>
        </w:rPr>
      </w:pPr>
    </w:p>
    <w:p w14:paraId="18C56D05" w14:textId="117F2DFC" w:rsidR="00447D01" w:rsidRPr="00B26D54" w:rsidRDefault="00682E26" w:rsidP="00851E57">
      <w:pPr>
        <w:spacing w:line="240" w:lineRule="auto"/>
        <w:rPr>
          <w:rFonts w:cs="Times New Roman"/>
          <w:b/>
          <w:bCs/>
          <w:szCs w:val="24"/>
          <w:u w:val="single"/>
        </w:rPr>
      </w:pPr>
      <w:r w:rsidRPr="00B26D54">
        <w:rPr>
          <w:rFonts w:cs="Times New Roman"/>
          <w:b/>
          <w:bCs/>
          <w:szCs w:val="24"/>
          <w:highlight w:val="yellow"/>
          <w:u w:val="single"/>
        </w:rPr>
        <w:t>Arranging A Meeting!</w:t>
      </w:r>
    </w:p>
    <w:p w14:paraId="4A76FE30" w14:textId="77777777" w:rsidR="00140B1A" w:rsidRPr="00B26D54" w:rsidRDefault="00140B1A">
      <w:pPr>
        <w:pStyle w:val="ListParagraph"/>
        <w:numPr>
          <w:ilvl w:val="0"/>
          <w:numId w:val="16"/>
        </w:numPr>
        <w:spacing w:line="240" w:lineRule="auto"/>
        <w:rPr>
          <w:rFonts w:cs="Times New Roman"/>
          <w:szCs w:val="24"/>
        </w:rPr>
      </w:pPr>
      <w:r w:rsidRPr="00B26D54">
        <w:rPr>
          <w:rFonts w:cs="Times New Roman"/>
          <w:szCs w:val="24"/>
          <w:highlight w:val="yellow"/>
        </w:rPr>
        <w:t>General meeting</w:t>
      </w:r>
    </w:p>
    <w:p w14:paraId="51B51AA1" w14:textId="54B95437" w:rsidR="00140B1A" w:rsidRPr="00B26D54" w:rsidRDefault="00140B1A" w:rsidP="00851E57">
      <w:pPr>
        <w:spacing w:line="240" w:lineRule="auto"/>
        <w:rPr>
          <w:rFonts w:cs="Times New Roman"/>
          <w:szCs w:val="24"/>
          <w:highlight w:val="yellow"/>
        </w:rPr>
      </w:pPr>
      <w:r w:rsidRPr="00B26D54">
        <w:rPr>
          <w:rFonts w:cs="Times New Roman"/>
          <w:szCs w:val="24"/>
          <w:highlight w:val="yellow"/>
        </w:rPr>
        <w:lastRenderedPageBreak/>
        <w:t>Engrossment</w:t>
      </w:r>
    </w:p>
    <w:p w14:paraId="58C6C34A" w14:textId="25ECB685" w:rsidR="001012D2" w:rsidRPr="00B26D54" w:rsidRDefault="00140B1A" w:rsidP="00851E57">
      <w:pPr>
        <w:spacing w:line="240" w:lineRule="auto"/>
        <w:rPr>
          <w:rFonts w:cs="Times New Roman"/>
          <w:szCs w:val="24"/>
        </w:rPr>
      </w:pPr>
      <w:r w:rsidRPr="00B26D54">
        <w:rPr>
          <w:rFonts w:cs="Times New Roman"/>
          <w:szCs w:val="24"/>
          <w:highlight w:val="yellow"/>
        </w:rPr>
        <w:t>General damages</w:t>
      </w:r>
    </w:p>
    <w:p w14:paraId="0522D41A" w14:textId="52E1CEFE" w:rsidR="00140B1A" w:rsidRPr="00B26D54" w:rsidRDefault="006D5CDC" w:rsidP="00851E57">
      <w:pPr>
        <w:spacing w:line="240" w:lineRule="auto"/>
        <w:rPr>
          <w:rFonts w:cs="Times New Roman"/>
          <w:szCs w:val="24"/>
        </w:rPr>
      </w:pPr>
      <w:r w:rsidRPr="00B26D54">
        <w:rPr>
          <w:rFonts w:cs="Times New Roman"/>
          <w:szCs w:val="24"/>
          <w:highlight w:val="yellow"/>
        </w:rPr>
        <w:t>Prominence</w:t>
      </w:r>
      <w:r w:rsidRPr="00B26D54">
        <w:rPr>
          <w:rFonts w:cs="Times New Roman"/>
          <w:szCs w:val="24"/>
        </w:rPr>
        <w:t xml:space="preserve"> </w:t>
      </w:r>
    </w:p>
    <w:p w14:paraId="6BE0B25C" w14:textId="77777777" w:rsidR="006D5CDC" w:rsidRPr="00B26D54" w:rsidRDefault="006D5CDC" w:rsidP="00851E57">
      <w:pPr>
        <w:spacing w:line="240" w:lineRule="auto"/>
        <w:rPr>
          <w:rFonts w:cs="Times New Roman"/>
          <w:szCs w:val="24"/>
        </w:rPr>
      </w:pPr>
    </w:p>
    <w:p w14:paraId="5BEA34DD" w14:textId="71325042" w:rsidR="003D2CA9" w:rsidRPr="00B26D54" w:rsidRDefault="001A30DB" w:rsidP="00851E57">
      <w:pPr>
        <w:spacing w:line="240" w:lineRule="auto"/>
        <w:rPr>
          <w:rFonts w:cs="Times New Roman"/>
          <w:b/>
          <w:bCs/>
          <w:color w:val="FF0000"/>
          <w:szCs w:val="24"/>
          <w:u w:val="single"/>
        </w:rPr>
      </w:pPr>
      <w:bookmarkStart w:id="9" w:name="_Hlk115353420"/>
      <w:r w:rsidRPr="00B26D54">
        <w:rPr>
          <w:rFonts w:cs="Times New Roman"/>
          <w:b/>
          <w:bCs/>
          <w:color w:val="FF0000"/>
          <w:szCs w:val="24"/>
          <w:u w:val="single"/>
        </w:rPr>
        <w:t>Draft Parts</w:t>
      </w:r>
      <w:bookmarkEnd w:id="9"/>
    </w:p>
    <w:p w14:paraId="64D8A95B" w14:textId="77777777" w:rsidR="001012D2" w:rsidRPr="00B26D54" w:rsidRDefault="001012D2">
      <w:pPr>
        <w:pStyle w:val="ListParagraph"/>
        <w:numPr>
          <w:ilvl w:val="0"/>
          <w:numId w:val="13"/>
        </w:numPr>
        <w:spacing w:line="240" w:lineRule="auto"/>
        <w:rPr>
          <w:rFonts w:cs="Times New Roman"/>
          <w:b/>
          <w:bCs/>
          <w:szCs w:val="24"/>
          <w:u w:val="single"/>
        </w:rPr>
      </w:pPr>
      <w:r w:rsidRPr="00B26D54">
        <w:rPr>
          <w:rFonts w:cs="Times New Roman"/>
          <w:b/>
          <w:bCs/>
          <w:szCs w:val="24"/>
          <w:u w:val="single"/>
        </w:rPr>
        <w:t>Companies Act 2006 “Directors' Duties”</w:t>
      </w:r>
    </w:p>
    <w:p w14:paraId="66E5E1F8" w14:textId="77777777" w:rsidR="001012D2" w:rsidRPr="00B26D54" w:rsidRDefault="001012D2">
      <w:pPr>
        <w:pStyle w:val="ListParagraph"/>
        <w:numPr>
          <w:ilvl w:val="0"/>
          <w:numId w:val="13"/>
        </w:numPr>
        <w:spacing w:line="240" w:lineRule="auto"/>
        <w:rPr>
          <w:rFonts w:cs="Times New Roman"/>
          <w:b/>
          <w:bCs/>
          <w:szCs w:val="24"/>
          <w:u w:val="single"/>
        </w:rPr>
      </w:pPr>
      <w:r w:rsidRPr="00B26D54">
        <w:rPr>
          <w:rFonts w:cs="Times New Roman"/>
          <w:b/>
          <w:bCs/>
          <w:szCs w:val="24"/>
          <w:u w:val="single"/>
        </w:rPr>
        <w:t>The Company Acts 1985</w:t>
      </w:r>
    </w:p>
    <w:p w14:paraId="1C1AE61A" w14:textId="77777777" w:rsidR="001012D2" w:rsidRPr="00B26D54" w:rsidRDefault="00000000">
      <w:pPr>
        <w:pStyle w:val="ListParagraph"/>
        <w:numPr>
          <w:ilvl w:val="0"/>
          <w:numId w:val="2"/>
        </w:numPr>
        <w:spacing w:line="240" w:lineRule="auto"/>
        <w:rPr>
          <w:rFonts w:cs="Times New Roman"/>
          <w:color w:val="0000FF"/>
          <w:szCs w:val="24"/>
        </w:rPr>
      </w:pPr>
      <w:hyperlink r:id="rId13" w:history="1">
        <w:r w:rsidR="001012D2" w:rsidRPr="00B26D54">
          <w:rPr>
            <w:rStyle w:val="Hyperlink"/>
            <w:rFonts w:cs="Times New Roman"/>
            <w:color w:val="0000FF"/>
            <w:szCs w:val="24"/>
          </w:rPr>
          <w:t>https://www.jmw.co.uk/services-for-business/corporate/legal-advice-company-directors/criminal-prosecution-involving-company-directors</w:t>
        </w:r>
      </w:hyperlink>
    </w:p>
    <w:p w14:paraId="4EFA225A" w14:textId="77777777" w:rsidR="001012D2" w:rsidRPr="00B26D54" w:rsidRDefault="001012D2" w:rsidP="00851E57">
      <w:pPr>
        <w:pStyle w:val="ListParagraph"/>
        <w:spacing w:line="240" w:lineRule="auto"/>
        <w:rPr>
          <w:rFonts w:cs="Times New Roman"/>
          <w:color w:val="0000FF"/>
          <w:szCs w:val="24"/>
        </w:rPr>
      </w:pPr>
    </w:p>
    <w:p w14:paraId="6D04A54B" w14:textId="77777777" w:rsidR="001012D2" w:rsidRPr="00B26D54" w:rsidRDefault="00000000">
      <w:pPr>
        <w:pStyle w:val="ListParagraph"/>
        <w:numPr>
          <w:ilvl w:val="0"/>
          <w:numId w:val="2"/>
        </w:numPr>
        <w:spacing w:line="240" w:lineRule="auto"/>
        <w:rPr>
          <w:rFonts w:cs="Times New Roman"/>
          <w:color w:val="0000FF"/>
          <w:szCs w:val="24"/>
        </w:rPr>
      </w:pPr>
      <w:hyperlink r:id="rId14" w:history="1">
        <w:r w:rsidR="001012D2" w:rsidRPr="00B26D54">
          <w:rPr>
            <w:rStyle w:val="Hyperlink"/>
            <w:rFonts w:cs="Times New Roman"/>
            <w:color w:val="0000FF"/>
            <w:szCs w:val="24"/>
          </w:rPr>
          <w:t>https://asic.gov.au/about-asic/contact-us/how-to-complain/disputes-between-officeholders-and-or-members-of-small-proprietary-companies-video-transcript/</w:t>
        </w:r>
      </w:hyperlink>
    </w:p>
    <w:p w14:paraId="66461CD7" w14:textId="77777777" w:rsidR="001012D2" w:rsidRPr="00B26D54" w:rsidRDefault="001012D2" w:rsidP="00851E57">
      <w:pPr>
        <w:pStyle w:val="ListParagraph"/>
        <w:spacing w:line="240" w:lineRule="auto"/>
        <w:rPr>
          <w:rFonts w:cs="Times New Roman"/>
          <w:color w:val="0000FF"/>
          <w:szCs w:val="24"/>
        </w:rPr>
      </w:pPr>
    </w:p>
    <w:p w14:paraId="1F63B7DD" w14:textId="26DA91B8" w:rsidR="001012D2" w:rsidRPr="00B26D54" w:rsidRDefault="00000000">
      <w:pPr>
        <w:pStyle w:val="ListParagraph"/>
        <w:numPr>
          <w:ilvl w:val="0"/>
          <w:numId w:val="2"/>
        </w:numPr>
        <w:spacing w:line="240" w:lineRule="auto"/>
        <w:rPr>
          <w:rFonts w:cs="Times New Roman"/>
          <w:color w:val="0000FF"/>
          <w:szCs w:val="24"/>
        </w:rPr>
      </w:pPr>
      <w:hyperlink r:id="rId15" w:history="1">
        <w:r w:rsidR="001012D2" w:rsidRPr="00B26D54">
          <w:rPr>
            <w:rStyle w:val="Hyperlink"/>
            <w:rFonts w:cs="Times New Roman"/>
            <w:color w:val="0000FF"/>
            <w:szCs w:val="24"/>
          </w:rPr>
          <w:t>https://www.lexisnexis.com/uk/lexispsl/corporatecrime/document/391421/55KB-9471-F188-N2X0-00000-00/Companies_Act_offences_overview</w:t>
        </w:r>
      </w:hyperlink>
    </w:p>
    <w:p w14:paraId="4F915C32" w14:textId="77777777" w:rsidR="001012D2" w:rsidRPr="00B26D54" w:rsidRDefault="001012D2">
      <w:pPr>
        <w:pStyle w:val="ListParagraph"/>
        <w:numPr>
          <w:ilvl w:val="0"/>
          <w:numId w:val="1"/>
        </w:numPr>
        <w:spacing w:line="240" w:lineRule="auto"/>
        <w:rPr>
          <w:rFonts w:cs="Times New Roman"/>
          <w:szCs w:val="24"/>
        </w:rPr>
      </w:pPr>
      <w:r w:rsidRPr="00B26D54">
        <w:rPr>
          <w:rFonts w:cs="Times New Roman"/>
          <w:szCs w:val="24"/>
        </w:rPr>
        <w:t>A Making a material omission from a statement relating to a company’s affairs</w:t>
      </w:r>
    </w:p>
    <w:p w14:paraId="168ACBE0" w14:textId="772D48FE" w:rsidR="001012D2" w:rsidRPr="00B26D54" w:rsidRDefault="001012D2">
      <w:pPr>
        <w:pStyle w:val="ListParagraph"/>
        <w:numPr>
          <w:ilvl w:val="0"/>
          <w:numId w:val="1"/>
        </w:numPr>
        <w:spacing w:line="240" w:lineRule="auto"/>
        <w:rPr>
          <w:rFonts w:cs="Times New Roman"/>
          <w:szCs w:val="24"/>
        </w:rPr>
      </w:pPr>
      <w:r w:rsidRPr="00B26D54">
        <w:rPr>
          <w:rFonts w:cs="Times New Roman"/>
          <w:szCs w:val="24"/>
        </w:rPr>
        <w:t>Destroying, mutilating, or falsifying company records</w:t>
      </w:r>
    </w:p>
    <w:p w14:paraId="4D3EC90D" w14:textId="18927D76" w:rsidR="001C2CF9" w:rsidRPr="00B26D54" w:rsidRDefault="001C2CF9" w:rsidP="00851E57">
      <w:pPr>
        <w:spacing w:line="240" w:lineRule="auto"/>
        <w:ind w:left="720"/>
        <w:rPr>
          <w:rFonts w:cs="Times New Roman"/>
          <w:szCs w:val="24"/>
        </w:rPr>
      </w:pPr>
      <w:r w:rsidRPr="00B26D54">
        <w:rPr>
          <w:rFonts w:cs="Times New Roman"/>
          <w:szCs w:val="24"/>
        </w:rPr>
        <w:t>--</w:t>
      </w:r>
    </w:p>
    <w:p w14:paraId="4C636F80" w14:textId="52099079" w:rsidR="001012D2" w:rsidRPr="00B26D54" w:rsidRDefault="00272701">
      <w:pPr>
        <w:pStyle w:val="ListParagraph"/>
        <w:numPr>
          <w:ilvl w:val="0"/>
          <w:numId w:val="1"/>
        </w:numPr>
        <w:spacing w:line="240" w:lineRule="auto"/>
        <w:rPr>
          <w:rFonts w:cs="Times New Roman"/>
          <w:szCs w:val="24"/>
          <w:u w:val="single"/>
        </w:rPr>
      </w:pPr>
      <w:r w:rsidRPr="00B26D54">
        <w:rPr>
          <w:rFonts w:cs="Times New Roman"/>
          <w:szCs w:val="24"/>
          <w:u w:val="single"/>
        </w:rPr>
        <w:t>Housing Act 1988</w:t>
      </w:r>
    </w:p>
    <w:p w14:paraId="418B53C1" w14:textId="77777777" w:rsidR="003D2CA9" w:rsidRPr="00B26D54" w:rsidRDefault="003D2CA9">
      <w:pPr>
        <w:pStyle w:val="ListParagraph"/>
        <w:numPr>
          <w:ilvl w:val="0"/>
          <w:numId w:val="1"/>
        </w:numPr>
        <w:spacing w:line="240" w:lineRule="auto"/>
        <w:rPr>
          <w:rFonts w:cs="Times New Roman"/>
          <w:szCs w:val="24"/>
          <w:u w:val="single"/>
        </w:rPr>
      </w:pPr>
      <w:r w:rsidRPr="00B26D54">
        <w:rPr>
          <w:rFonts w:cs="Times New Roman"/>
          <w:szCs w:val="24"/>
          <w:u w:val="single"/>
        </w:rPr>
        <w:t>Company Limited by Guarantee Act 1989</w:t>
      </w:r>
    </w:p>
    <w:p w14:paraId="1918F20D" w14:textId="77777777" w:rsidR="003D2CA9" w:rsidRPr="00B26D54" w:rsidRDefault="003D2CA9">
      <w:pPr>
        <w:pStyle w:val="ListParagraph"/>
        <w:numPr>
          <w:ilvl w:val="0"/>
          <w:numId w:val="1"/>
        </w:numPr>
        <w:spacing w:line="240" w:lineRule="auto"/>
        <w:rPr>
          <w:rFonts w:cs="Times New Roman"/>
          <w:szCs w:val="24"/>
          <w:u w:val="single"/>
        </w:rPr>
      </w:pPr>
      <w:r w:rsidRPr="00B26D54">
        <w:rPr>
          <w:rFonts w:cs="Times New Roman"/>
          <w:szCs w:val="24"/>
          <w:u w:val="single"/>
        </w:rPr>
        <w:t>Not having a Share Capital Act 2006</w:t>
      </w:r>
    </w:p>
    <w:p w14:paraId="30DDF35C" w14:textId="2E77E1F0" w:rsidR="00332E11" w:rsidRPr="00B26D54" w:rsidRDefault="003D2CA9">
      <w:pPr>
        <w:pStyle w:val="ListParagraph"/>
        <w:numPr>
          <w:ilvl w:val="0"/>
          <w:numId w:val="1"/>
        </w:numPr>
        <w:spacing w:line="240" w:lineRule="auto"/>
        <w:rPr>
          <w:rFonts w:cs="Times New Roman"/>
          <w:szCs w:val="24"/>
          <w:u w:val="single"/>
        </w:rPr>
      </w:pPr>
      <w:r w:rsidRPr="00B26D54">
        <w:rPr>
          <w:rFonts w:cs="Times New Roman"/>
          <w:szCs w:val="24"/>
          <w:u w:val="single"/>
        </w:rPr>
        <w:t>Agreeing to Indemnify Sureties</w:t>
      </w:r>
    </w:p>
    <w:p w14:paraId="29B53CF4" w14:textId="0EC58CF2" w:rsidR="00813C7F" w:rsidRPr="00B26D54" w:rsidRDefault="00332E11">
      <w:pPr>
        <w:pStyle w:val="ListParagraph"/>
        <w:numPr>
          <w:ilvl w:val="0"/>
          <w:numId w:val="1"/>
        </w:numPr>
        <w:spacing w:line="240" w:lineRule="auto"/>
        <w:rPr>
          <w:rFonts w:cs="Times New Roman"/>
          <w:szCs w:val="24"/>
          <w:u w:val="single"/>
        </w:rPr>
      </w:pPr>
      <w:r w:rsidRPr="00B26D54">
        <w:rPr>
          <w:rFonts w:cs="Times New Roman"/>
          <w:szCs w:val="24"/>
          <w:u w:val="single"/>
        </w:rPr>
        <w:t>Offences against the Person Act 1861 s.18</w:t>
      </w:r>
    </w:p>
    <w:p w14:paraId="548040EC" w14:textId="22D48761" w:rsidR="009141B2" w:rsidRPr="00B26D54" w:rsidRDefault="00332E11">
      <w:pPr>
        <w:pStyle w:val="ListParagraph"/>
        <w:numPr>
          <w:ilvl w:val="0"/>
          <w:numId w:val="1"/>
        </w:numPr>
        <w:spacing w:line="240" w:lineRule="auto"/>
        <w:rPr>
          <w:rFonts w:cs="Times New Roman"/>
          <w:szCs w:val="24"/>
          <w:u w:val="single"/>
        </w:rPr>
      </w:pPr>
      <w:r w:rsidRPr="00B26D54">
        <w:rPr>
          <w:rFonts w:cs="Times New Roman"/>
          <w:szCs w:val="24"/>
          <w:u w:val="single"/>
        </w:rPr>
        <w:t>The Prosecution of Offences Act 1985</w:t>
      </w:r>
    </w:p>
    <w:p w14:paraId="6357F19E" w14:textId="50B29ADF" w:rsidR="004807B9" w:rsidRPr="00B26D54" w:rsidRDefault="004807B9">
      <w:pPr>
        <w:pStyle w:val="ListParagraph"/>
        <w:numPr>
          <w:ilvl w:val="0"/>
          <w:numId w:val="1"/>
        </w:numPr>
        <w:spacing w:line="240" w:lineRule="auto"/>
        <w:rPr>
          <w:rFonts w:cs="Times New Roman"/>
          <w:szCs w:val="24"/>
          <w:u w:val="single"/>
        </w:rPr>
      </w:pPr>
      <w:r w:rsidRPr="00B26D54">
        <w:rPr>
          <w:rFonts w:cs="Times New Roman"/>
          <w:szCs w:val="24"/>
          <w:u w:val="single"/>
        </w:rPr>
        <w:t>Criminal Law Act 1967</w:t>
      </w:r>
    </w:p>
    <w:p w14:paraId="7FF7A7CD" w14:textId="4212D307" w:rsidR="00332E11" w:rsidRPr="00B26D54" w:rsidRDefault="004807B9">
      <w:pPr>
        <w:pStyle w:val="ListParagraph"/>
        <w:numPr>
          <w:ilvl w:val="0"/>
          <w:numId w:val="1"/>
        </w:numPr>
        <w:spacing w:line="240" w:lineRule="auto"/>
        <w:rPr>
          <w:rFonts w:cs="Times New Roman"/>
          <w:szCs w:val="24"/>
          <w:u w:val="single"/>
        </w:rPr>
      </w:pPr>
      <w:r w:rsidRPr="00B26D54">
        <w:rPr>
          <w:rFonts w:cs="Times New Roman"/>
          <w:szCs w:val="24"/>
          <w:u w:val="single"/>
        </w:rPr>
        <w:t>Criminal Evidence Act 1984 / 1898</w:t>
      </w:r>
    </w:p>
    <w:p w14:paraId="722FEC9C" w14:textId="3AB5F327" w:rsidR="004807B9" w:rsidRPr="00B26D54" w:rsidRDefault="004807B9">
      <w:pPr>
        <w:pStyle w:val="ListParagraph"/>
        <w:numPr>
          <w:ilvl w:val="0"/>
          <w:numId w:val="1"/>
        </w:numPr>
        <w:spacing w:line="240" w:lineRule="auto"/>
        <w:rPr>
          <w:rFonts w:cs="Times New Roman"/>
          <w:szCs w:val="24"/>
          <w:u w:val="single"/>
        </w:rPr>
      </w:pPr>
      <w:bookmarkStart w:id="10" w:name="_Hlk115459791"/>
      <w:r w:rsidRPr="00B26D54">
        <w:rPr>
          <w:rFonts w:cs="Times New Roman"/>
          <w:szCs w:val="24"/>
          <w:u w:val="single"/>
        </w:rPr>
        <w:t>Police and Criminal Evidence Act 1984 (PACE) codes of practice</w:t>
      </w:r>
    </w:p>
    <w:bookmarkEnd w:id="10"/>
    <w:p w14:paraId="713DFF86" w14:textId="47296AD5" w:rsidR="005D3056" w:rsidRPr="00B26D54" w:rsidRDefault="005D3056" w:rsidP="00851E57">
      <w:pPr>
        <w:spacing w:line="240" w:lineRule="auto"/>
        <w:rPr>
          <w:rFonts w:cs="Times New Roman"/>
          <w:szCs w:val="24"/>
        </w:rPr>
      </w:pPr>
    </w:p>
    <w:p w14:paraId="1AF43D68" w14:textId="4FB109DC" w:rsidR="00D84689" w:rsidRPr="00B26D54" w:rsidRDefault="00D84689" w:rsidP="00851E57">
      <w:pPr>
        <w:spacing w:line="240" w:lineRule="auto"/>
        <w:rPr>
          <w:rFonts w:cs="Times New Roman"/>
          <w:szCs w:val="24"/>
        </w:rPr>
      </w:pPr>
    </w:p>
    <w:p w14:paraId="55D40A9F" w14:textId="42A85D76" w:rsidR="004D2A4C" w:rsidRPr="00B26D54" w:rsidRDefault="004D2A4C" w:rsidP="00851E57">
      <w:pPr>
        <w:spacing w:line="240" w:lineRule="auto"/>
        <w:rPr>
          <w:rFonts w:cs="Times New Roman"/>
          <w:szCs w:val="24"/>
        </w:rPr>
      </w:pPr>
    </w:p>
    <w:p w14:paraId="501660B1" w14:textId="05884491" w:rsidR="004D2A4C" w:rsidRPr="00B26D54" w:rsidRDefault="004D2A4C" w:rsidP="00851E57">
      <w:pPr>
        <w:spacing w:line="240" w:lineRule="auto"/>
        <w:rPr>
          <w:rFonts w:cs="Times New Roman"/>
          <w:szCs w:val="24"/>
        </w:rPr>
      </w:pPr>
    </w:p>
    <w:p w14:paraId="57BB0F1E" w14:textId="3E3FE4B0" w:rsidR="004D2A4C" w:rsidRPr="00B26D54" w:rsidRDefault="004D2A4C" w:rsidP="00851E57">
      <w:pPr>
        <w:spacing w:line="240" w:lineRule="auto"/>
        <w:rPr>
          <w:rFonts w:cs="Times New Roman"/>
          <w:szCs w:val="24"/>
        </w:rPr>
      </w:pPr>
    </w:p>
    <w:p w14:paraId="34351844" w14:textId="73F0CADB" w:rsidR="004D2A4C" w:rsidRPr="00B26D54" w:rsidRDefault="004D2A4C" w:rsidP="00851E57">
      <w:pPr>
        <w:spacing w:line="240" w:lineRule="auto"/>
        <w:rPr>
          <w:rFonts w:cs="Times New Roman"/>
          <w:szCs w:val="24"/>
        </w:rPr>
      </w:pPr>
    </w:p>
    <w:p w14:paraId="77A331CF" w14:textId="4ABAD4F3" w:rsidR="004D2A4C" w:rsidRPr="00B26D54" w:rsidRDefault="004D2A4C" w:rsidP="00851E57">
      <w:pPr>
        <w:spacing w:line="240" w:lineRule="auto"/>
        <w:rPr>
          <w:rFonts w:cs="Times New Roman"/>
          <w:szCs w:val="24"/>
        </w:rPr>
      </w:pPr>
    </w:p>
    <w:p w14:paraId="7C8846C4" w14:textId="130FBAE7" w:rsidR="004D2A4C" w:rsidRPr="00B26D54" w:rsidRDefault="004D2A4C" w:rsidP="00851E57">
      <w:pPr>
        <w:spacing w:line="240" w:lineRule="auto"/>
        <w:rPr>
          <w:rFonts w:cs="Times New Roman"/>
          <w:szCs w:val="24"/>
        </w:rPr>
      </w:pPr>
    </w:p>
    <w:p w14:paraId="5D81E065" w14:textId="5A8A7089" w:rsidR="004D2A4C" w:rsidRPr="00B26D54" w:rsidRDefault="004D2A4C" w:rsidP="00851E57">
      <w:pPr>
        <w:spacing w:line="240" w:lineRule="auto"/>
        <w:rPr>
          <w:rFonts w:cs="Times New Roman"/>
          <w:szCs w:val="24"/>
        </w:rPr>
      </w:pPr>
    </w:p>
    <w:p w14:paraId="0C0C1C8D" w14:textId="47B00C76" w:rsidR="004D2A4C" w:rsidRPr="00B26D54" w:rsidRDefault="004D2A4C" w:rsidP="00851E57">
      <w:pPr>
        <w:spacing w:line="240" w:lineRule="auto"/>
        <w:rPr>
          <w:rFonts w:cs="Times New Roman"/>
          <w:szCs w:val="24"/>
        </w:rPr>
      </w:pPr>
    </w:p>
    <w:p w14:paraId="47DAF065" w14:textId="77777777" w:rsidR="004D2A4C" w:rsidRPr="00B26D54" w:rsidRDefault="004D2A4C" w:rsidP="00851E57">
      <w:pPr>
        <w:spacing w:line="240" w:lineRule="auto"/>
        <w:rPr>
          <w:rFonts w:cs="Times New Roman"/>
          <w:szCs w:val="24"/>
        </w:rPr>
      </w:pPr>
    </w:p>
    <w:p w14:paraId="24F4A02B" w14:textId="35453140" w:rsidR="00D84689" w:rsidRPr="00B26D54" w:rsidRDefault="00D84689" w:rsidP="00851E57">
      <w:pPr>
        <w:spacing w:line="240" w:lineRule="auto"/>
        <w:rPr>
          <w:rFonts w:cs="Times New Roman"/>
          <w:szCs w:val="24"/>
        </w:rPr>
      </w:pPr>
    </w:p>
    <w:p w14:paraId="3A7F46EE" w14:textId="3FD0FAC4" w:rsidR="004D2A4C" w:rsidRPr="00B26D54" w:rsidRDefault="004D2A4C" w:rsidP="00851E57">
      <w:pPr>
        <w:spacing w:line="240" w:lineRule="auto"/>
        <w:rPr>
          <w:rFonts w:cs="Times New Roman"/>
          <w:szCs w:val="24"/>
        </w:rPr>
      </w:pPr>
    </w:p>
    <w:p w14:paraId="4F311708" w14:textId="294D61FA" w:rsidR="004D2A4C" w:rsidRPr="00B26D54" w:rsidRDefault="004D2A4C" w:rsidP="00851E57">
      <w:pPr>
        <w:spacing w:line="240" w:lineRule="auto"/>
        <w:rPr>
          <w:rFonts w:cs="Times New Roman"/>
          <w:szCs w:val="24"/>
        </w:rPr>
      </w:pPr>
    </w:p>
    <w:p w14:paraId="18B48605" w14:textId="60862B42" w:rsidR="004D2A4C" w:rsidRPr="00B26D54" w:rsidRDefault="004D2A4C" w:rsidP="00851E57">
      <w:pPr>
        <w:spacing w:line="240" w:lineRule="auto"/>
        <w:rPr>
          <w:rFonts w:cs="Times New Roman"/>
          <w:szCs w:val="24"/>
        </w:rPr>
      </w:pPr>
    </w:p>
    <w:p w14:paraId="16365AB8" w14:textId="3E431338" w:rsidR="004D2A4C" w:rsidRPr="00B26D54" w:rsidRDefault="004D2A4C" w:rsidP="00851E57">
      <w:pPr>
        <w:spacing w:line="240" w:lineRule="auto"/>
        <w:rPr>
          <w:rFonts w:cs="Times New Roman"/>
          <w:szCs w:val="24"/>
        </w:rPr>
      </w:pPr>
    </w:p>
    <w:p w14:paraId="2E452509" w14:textId="2DAA8E02" w:rsidR="004D2A4C" w:rsidRPr="00B26D54" w:rsidRDefault="004D2A4C" w:rsidP="00851E57">
      <w:pPr>
        <w:spacing w:line="240" w:lineRule="auto"/>
        <w:rPr>
          <w:rFonts w:cs="Times New Roman"/>
          <w:szCs w:val="24"/>
        </w:rPr>
      </w:pPr>
    </w:p>
    <w:p w14:paraId="03169E00" w14:textId="15B80D1E" w:rsidR="004D2A4C" w:rsidRPr="00B26D54" w:rsidRDefault="004D2A4C" w:rsidP="00851E57">
      <w:pPr>
        <w:spacing w:line="240" w:lineRule="auto"/>
        <w:rPr>
          <w:rFonts w:cs="Times New Roman"/>
          <w:szCs w:val="24"/>
        </w:rPr>
      </w:pPr>
    </w:p>
    <w:p w14:paraId="50DBE455" w14:textId="1ED376B5" w:rsidR="004D2A4C" w:rsidRPr="00B26D54" w:rsidRDefault="004D2A4C" w:rsidP="00851E57">
      <w:pPr>
        <w:spacing w:line="240" w:lineRule="auto"/>
        <w:rPr>
          <w:rFonts w:cs="Times New Roman"/>
          <w:szCs w:val="24"/>
        </w:rPr>
      </w:pPr>
    </w:p>
    <w:p w14:paraId="317DD1D3" w14:textId="42E75DD9" w:rsidR="004D2A4C" w:rsidRPr="00B26D54" w:rsidRDefault="004D2A4C" w:rsidP="00851E57">
      <w:pPr>
        <w:spacing w:line="240" w:lineRule="auto"/>
        <w:rPr>
          <w:rFonts w:cs="Times New Roman"/>
          <w:szCs w:val="24"/>
        </w:rPr>
      </w:pPr>
    </w:p>
    <w:p w14:paraId="410831A3" w14:textId="726511F4" w:rsidR="004D2A4C" w:rsidRPr="00B26D54" w:rsidRDefault="004D2A4C" w:rsidP="00851E57">
      <w:pPr>
        <w:spacing w:line="240" w:lineRule="auto"/>
        <w:rPr>
          <w:rFonts w:cs="Times New Roman"/>
          <w:szCs w:val="24"/>
        </w:rPr>
      </w:pPr>
    </w:p>
    <w:p w14:paraId="2A6EB261" w14:textId="73BE0D13" w:rsidR="004D2A4C" w:rsidRPr="00B26D54" w:rsidRDefault="004D2A4C" w:rsidP="00851E57">
      <w:pPr>
        <w:spacing w:line="240" w:lineRule="auto"/>
        <w:rPr>
          <w:rFonts w:cs="Times New Roman"/>
          <w:szCs w:val="24"/>
        </w:rPr>
      </w:pPr>
    </w:p>
    <w:p w14:paraId="5D0889F0" w14:textId="2BA095BA" w:rsidR="004D2A4C" w:rsidRPr="00B26D54" w:rsidRDefault="004D2A4C" w:rsidP="00851E57">
      <w:pPr>
        <w:spacing w:line="240" w:lineRule="auto"/>
        <w:rPr>
          <w:rFonts w:cs="Times New Roman"/>
          <w:szCs w:val="24"/>
        </w:rPr>
      </w:pPr>
    </w:p>
    <w:p w14:paraId="4A9CDCBB" w14:textId="7ECCDBCE" w:rsidR="004D2A4C" w:rsidRPr="00B26D54" w:rsidRDefault="004D2A4C" w:rsidP="00851E57">
      <w:pPr>
        <w:spacing w:line="240" w:lineRule="auto"/>
        <w:rPr>
          <w:rFonts w:cs="Times New Roman"/>
          <w:szCs w:val="24"/>
        </w:rPr>
      </w:pPr>
    </w:p>
    <w:p w14:paraId="141960EE" w14:textId="2CA83DF0" w:rsidR="004D2A4C" w:rsidRPr="00B26D54" w:rsidRDefault="004D2A4C" w:rsidP="00851E57">
      <w:pPr>
        <w:spacing w:line="240" w:lineRule="auto"/>
        <w:rPr>
          <w:rFonts w:cs="Times New Roman"/>
          <w:szCs w:val="24"/>
        </w:rPr>
      </w:pPr>
    </w:p>
    <w:p w14:paraId="4D5CF1DC" w14:textId="01B75E51" w:rsidR="004D2A4C" w:rsidRPr="00B26D54" w:rsidRDefault="004D2A4C" w:rsidP="00851E57">
      <w:pPr>
        <w:spacing w:line="240" w:lineRule="auto"/>
        <w:rPr>
          <w:rFonts w:cs="Times New Roman"/>
          <w:szCs w:val="24"/>
        </w:rPr>
      </w:pPr>
    </w:p>
    <w:p w14:paraId="72A9F149" w14:textId="7C9A6FA2" w:rsidR="004D2A4C" w:rsidRPr="00B26D54" w:rsidRDefault="004D2A4C" w:rsidP="00851E57">
      <w:pPr>
        <w:spacing w:line="240" w:lineRule="auto"/>
        <w:rPr>
          <w:rFonts w:cs="Times New Roman"/>
          <w:szCs w:val="24"/>
        </w:rPr>
      </w:pPr>
    </w:p>
    <w:p w14:paraId="4BB9A332" w14:textId="2BB68D0E" w:rsidR="004D2A4C" w:rsidRPr="00B26D54" w:rsidRDefault="004D2A4C" w:rsidP="00851E57">
      <w:pPr>
        <w:spacing w:line="240" w:lineRule="auto"/>
        <w:rPr>
          <w:rFonts w:cs="Times New Roman"/>
          <w:szCs w:val="24"/>
        </w:rPr>
      </w:pPr>
    </w:p>
    <w:p w14:paraId="154E2E67" w14:textId="7356D080" w:rsidR="004D2A4C" w:rsidRPr="00B26D54" w:rsidRDefault="004D2A4C" w:rsidP="00851E57">
      <w:pPr>
        <w:spacing w:line="240" w:lineRule="auto"/>
        <w:rPr>
          <w:rFonts w:cs="Times New Roman"/>
          <w:szCs w:val="24"/>
        </w:rPr>
      </w:pPr>
    </w:p>
    <w:p w14:paraId="6489A959" w14:textId="10329613" w:rsidR="004D2A4C" w:rsidRPr="00B26D54" w:rsidRDefault="004D2A4C" w:rsidP="00851E57">
      <w:pPr>
        <w:spacing w:line="240" w:lineRule="auto"/>
        <w:rPr>
          <w:rFonts w:cs="Times New Roman"/>
          <w:szCs w:val="24"/>
        </w:rPr>
      </w:pPr>
    </w:p>
    <w:p w14:paraId="7FB4091A" w14:textId="38CE1F1C" w:rsidR="004D2A4C" w:rsidRPr="00B26D54" w:rsidRDefault="004D2A4C" w:rsidP="00851E57">
      <w:pPr>
        <w:spacing w:line="240" w:lineRule="auto"/>
        <w:rPr>
          <w:rFonts w:cs="Times New Roman"/>
          <w:szCs w:val="24"/>
        </w:rPr>
      </w:pPr>
    </w:p>
    <w:p w14:paraId="568C47F7" w14:textId="5EB1C3EB" w:rsidR="004D2A4C" w:rsidRPr="00B26D54" w:rsidRDefault="004D2A4C" w:rsidP="00851E57">
      <w:pPr>
        <w:spacing w:line="240" w:lineRule="auto"/>
        <w:rPr>
          <w:rFonts w:cs="Times New Roman"/>
          <w:szCs w:val="24"/>
        </w:rPr>
      </w:pPr>
    </w:p>
    <w:p w14:paraId="211B8237" w14:textId="77777777" w:rsidR="00851E57" w:rsidRPr="00B26D54" w:rsidRDefault="00851E57" w:rsidP="00851E57">
      <w:pPr>
        <w:spacing w:line="240" w:lineRule="auto"/>
        <w:rPr>
          <w:rFonts w:cs="Times New Roman"/>
          <w:szCs w:val="24"/>
        </w:rPr>
        <w:sectPr w:rsidR="00851E57" w:rsidRPr="00B26D54" w:rsidSect="004D2A4C">
          <w:footerReference w:type="default" r:id="rId16"/>
          <w:pgSz w:w="11906" w:h="16838"/>
          <w:pgMar w:top="1440" w:right="1440" w:bottom="1440" w:left="1440" w:header="708" w:footer="708" w:gutter="0"/>
          <w:cols w:space="708"/>
          <w:docGrid w:linePitch="360"/>
        </w:sectPr>
      </w:pPr>
    </w:p>
    <w:p w14:paraId="0A4EB01B" w14:textId="07C6B4FC" w:rsidR="00851E57" w:rsidRPr="00B26D54" w:rsidRDefault="00851E57" w:rsidP="00851E57">
      <w:pPr>
        <w:spacing w:line="240" w:lineRule="auto"/>
        <w:rPr>
          <w:rFonts w:cs="Times New Roman"/>
          <w:szCs w:val="24"/>
        </w:rPr>
      </w:pPr>
    </w:p>
    <w:tbl>
      <w:tblPr>
        <w:tblStyle w:val="TableGrid"/>
        <w:tblW w:w="14019"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7"/>
        <w:gridCol w:w="1985"/>
        <w:gridCol w:w="6092"/>
        <w:gridCol w:w="4875"/>
      </w:tblGrid>
      <w:tr w:rsidR="00BA3504" w:rsidRPr="00B26D54" w14:paraId="750182C7" w14:textId="4472C7EA" w:rsidTr="00A02D21">
        <w:trPr>
          <w:jc w:val="center"/>
        </w:trPr>
        <w:tc>
          <w:tcPr>
            <w:tcW w:w="14019" w:type="dxa"/>
            <w:gridSpan w:val="4"/>
            <w:vAlign w:val="center"/>
          </w:tcPr>
          <w:p w14:paraId="2823A578" w14:textId="7306A771" w:rsidR="00BA3504" w:rsidRPr="00B26D54" w:rsidRDefault="00BA3504" w:rsidP="002E49D6">
            <w:pPr>
              <w:spacing w:line="240" w:lineRule="auto"/>
              <w:rPr>
                <w:rFonts w:cs="Times New Roman"/>
                <w:szCs w:val="24"/>
              </w:rPr>
            </w:pPr>
            <w:bookmarkStart w:id="11" w:name="_Hlk115860539"/>
          </w:p>
          <w:p w14:paraId="61529C6D" w14:textId="2CE01378" w:rsidR="00BA3504" w:rsidRPr="00B26D54" w:rsidRDefault="00BA3504" w:rsidP="0056269A">
            <w:pPr>
              <w:spacing w:line="240" w:lineRule="auto"/>
              <w:jc w:val="center"/>
              <w:rPr>
                <w:rFonts w:cs="Times New Roman"/>
                <w:b/>
                <w:bCs/>
                <w:szCs w:val="24"/>
                <w:u w:val="single"/>
              </w:rPr>
            </w:pPr>
            <w:r w:rsidRPr="00B26D54">
              <w:rPr>
                <w:rFonts w:cs="Times New Roman"/>
                <w:b/>
                <w:bCs/>
                <w:szCs w:val="24"/>
                <w:u w:val="single"/>
              </w:rPr>
              <w:t>The Neighbours Table</w:t>
            </w:r>
          </w:p>
          <w:p w14:paraId="150AA5BE" w14:textId="77777777" w:rsidR="00BA3504" w:rsidRPr="00B26D54" w:rsidRDefault="00BA3504" w:rsidP="002E49D6">
            <w:pPr>
              <w:spacing w:line="240" w:lineRule="auto"/>
              <w:rPr>
                <w:rFonts w:cs="Times New Roman"/>
                <w:szCs w:val="24"/>
              </w:rPr>
            </w:pPr>
          </w:p>
          <w:p w14:paraId="358ED3FE" w14:textId="77777777" w:rsidR="00BA3504" w:rsidRPr="00B26D54" w:rsidRDefault="00BA3504" w:rsidP="0056269A">
            <w:pPr>
              <w:pStyle w:val="ListParagraph"/>
              <w:spacing w:line="240" w:lineRule="auto"/>
              <w:ind w:left="360"/>
              <w:rPr>
                <w:rFonts w:cs="Times New Roman"/>
                <w:b/>
                <w:bCs/>
                <w:szCs w:val="24"/>
                <w:u w:val="single"/>
              </w:rPr>
            </w:pPr>
            <w:r w:rsidRPr="00B26D54">
              <w:rPr>
                <w:rFonts w:cs="Times New Roman"/>
                <w:b/>
                <w:bCs/>
                <w:szCs w:val="24"/>
                <w:u w:val="single"/>
              </w:rPr>
              <w:t>File Temp Link Location</w:t>
            </w:r>
          </w:p>
          <w:p w14:paraId="4367752A" w14:textId="77777777" w:rsidR="00BA3504" w:rsidRPr="00B26D54" w:rsidRDefault="00BA3504" w:rsidP="0056269A">
            <w:pPr>
              <w:pStyle w:val="ListParagraph"/>
              <w:spacing w:line="240" w:lineRule="auto"/>
              <w:ind w:left="360"/>
              <w:rPr>
                <w:rFonts w:cs="Times New Roman"/>
                <w:b/>
                <w:bCs/>
                <w:color w:val="0000FF"/>
                <w:szCs w:val="24"/>
                <w:u w:val="single"/>
              </w:rPr>
            </w:pPr>
            <w:hyperlink r:id="rId17" w:history="1">
              <w:r w:rsidRPr="00B26D54">
                <w:rPr>
                  <w:rStyle w:val="Hyperlink"/>
                  <w:rFonts w:cs="Times New Roman"/>
                  <w:color w:val="0000FF"/>
                  <w:szCs w:val="24"/>
                </w:rPr>
                <w:t>https://horrific-corruption-files.webhop.me/Temp/Neighbours%20Only/Neighbours%20Only/</w:t>
              </w:r>
            </w:hyperlink>
          </w:p>
          <w:p w14:paraId="6634071B" w14:textId="7A8FBFFC" w:rsidR="00BA3504" w:rsidRPr="00B26D54" w:rsidRDefault="00BA3504" w:rsidP="002E49D6">
            <w:pPr>
              <w:spacing w:line="240" w:lineRule="auto"/>
              <w:rPr>
                <w:rFonts w:cs="Times New Roman"/>
                <w:szCs w:val="24"/>
              </w:rPr>
            </w:pPr>
          </w:p>
        </w:tc>
      </w:tr>
      <w:tr w:rsidR="00BA3504" w:rsidRPr="00B26D54" w14:paraId="4C8AA6C0" w14:textId="0D578C20" w:rsidTr="00A02D21">
        <w:trPr>
          <w:jc w:val="center"/>
        </w:trPr>
        <w:tc>
          <w:tcPr>
            <w:tcW w:w="1067" w:type="dxa"/>
            <w:vAlign w:val="center"/>
          </w:tcPr>
          <w:p w14:paraId="560302AE" w14:textId="57EDFE0A" w:rsidR="00BA3504" w:rsidRPr="00B26D54" w:rsidRDefault="00BA3504" w:rsidP="00BA3504">
            <w:pPr>
              <w:spacing w:line="240" w:lineRule="auto"/>
              <w:jc w:val="center"/>
              <w:rPr>
                <w:rFonts w:cs="Times New Roman"/>
                <w:b/>
                <w:bCs/>
                <w:szCs w:val="24"/>
                <w:u w:val="single"/>
              </w:rPr>
            </w:pPr>
            <w:r w:rsidRPr="00B26D54">
              <w:rPr>
                <w:rFonts w:cs="Times New Roman"/>
                <w:b/>
                <w:bCs/>
                <w:szCs w:val="24"/>
                <w:u w:val="single"/>
              </w:rPr>
              <w:t>Numb</w:t>
            </w:r>
          </w:p>
        </w:tc>
        <w:tc>
          <w:tcPr>
            <w:tcW w:w="1985" w:type="dxa"/>
            <w:vAlign w:val="center"/>
          </w:tcPr>
          <w:p w14:paraId="6924F3E2" w14:textId="3F891F72" w:rsidR="00BA3504" w:rsidRPr="00B26D54" w:rsidRDefault="00BA3504" w:rsidP="00BA3504">
            <w:pPr>
              <w:spacing w:line="240" w:lineRule="auto"/>
              <w:jc w:val="center"/>
              <w:rPr>
                <w:rFonts w:cs="Times New Roman"/>
                <w:b/>
                <w:bCs/>
                <w:szCs w:val="24"/>
              </w:rPr>
            </w:pPr>
            <w:r w:rsidRPr="00B26D54">
              <w:rPr>
                <w:rFonts w:cs="Times New Roman"/>
                <w:b/>
                <w:bCs/>
                <w:szCs w:val="24"/>
              </w:rPr>
              <w:t>Details</w:t>
            </w:r>
          </w:p>
        </w:tc>
        <w:tc>
          <w:tcPr>
            <w:tcW w:w="6092" w:type="dxa"/>
            <w:vAlign w:val="center"/>
          </w:tcPr>
          <w:p w14:paraId="4E917CDC" w14:textId="4E16FA32" w:rsidR="00BA3504" w:rsidRPr="00B26D54" w:rsidRDefault="00BA3504" w:rsidP="00BA3504">
            <w:pPr>
              <w:spacing w:line="240" w:lineRule="auto"/>
              <w:jc w:val="center"/>
              <w:rPr>
                <w:rFonts w:cs="Times New Roman"/>
                <w:b/>
                <w:bCs/>
                <w:szCs w:val="24"/>
                <w:u w:val="single"/>
              </w:rPr>
            </w:pPr>
            <w:r w:rsidRPr="00B26D54">
              <w:rPr>
                <w:rFonts w:cs="Times New Roman"/>
                <w:b/>
                <w:bCs/>
                <w:szCs w:val="24"/>
                <w:u w:val="single"/>
              </w:rPr>
              <w:t>History</w:t>
            </w:r>
          </w:p>
        </w:tc>
        <w:tc>
          <w:tcPr>
            <w:tcW w:w="4875" w:type="dxa"/>
            <w:vAlign w:val="center"/>
          </w:tcPr>
          <w:p w14:paraId="72A76FA1" w14:textId="1D8B9072" w:rsidR="00BA3504" w:rsidRPr="00B26D54" w:rsidRDefault="00BA3504" w:rsidP="00BA3504">
            <w:pPr>
              <w:spacing w:line="240" w:lineRule="auto"/>
              <w:jc w:val="center"/>
              <w:rPr>
                <w:rFonts w:cs="Times New Roman"/>
                <w:b/>
                <w:bCs/>
                <w:szCs w:val="24"/>
                <w:u w:val="single"/>
              </w:rPr>
            </w:pPr>
            <w:r w:rsidRPr="00B26D54">
              <w:rPr>
                <w:rFonts w:cs="Times New Roman"/>
                <w:b/>
                <w:bCs/>
                <w:szCs w:val="24"/>
                <w:u w:val="single"/>
              </w:rPr>
              <w:t>Laws &amp; Regs</w:t>
            </w:r>
          </w:p>
        </w:tc>
      </w:tr>
      <w:tr w:rsidR="00BA3504" w:rsidRPr="00B26D54" w14:paraId="769FA784" w14:textId="1C7279AE" w:rsidTr="00A02D21">
        <w:trPr>
          <w:jc w:val="center"/>
        </w:trPr>
        <w:tc>
          <w:tcPr>
            <w:tcW w:w="1067" w:type="dxa"/>
            <w:vAlign w:val="center"/>
          </w:tcPr>
          <w:p w14:paraId="7E2BEFE9" w14:textId="77777777" w:rsidR="00BA3504" w:rsidRPr="00B26D54" w:rsidRDefault="00BA3504">
            <w:pPr>
              <w:pStyle w:val="ListParagraph"/>
              <w:numPr>
                <w:ilvl w:val="0"/>
                <w:numId w:val="110"/>
              </w:numPr>
              <w:rPr>
                <w:rFonts w:cs="Times New Roman"/>
                <w:szCs w:val="24"/>
              </w:rPr>
            </w:pPr>
          </w:p>
        </w:tc>
        <w:tc>
          <w:tcPr>
            <w:tcW w:w="1985" w:type="dxa"/>
            <w:vAlign w:val="center"/>
          </w:tcPr>
          <w:p w14:paraId="1FB3CC18" w14:textId="77777777" w:rsidR="00BA3504" w:rsidRPr="00B26D54" w:rsidRDefault="00BA3504" w:rsidP="00BA3504">
            <w:pPr>
              <w:spacing w:line="240" w:lineRule="auto"/>
              <w:jc w:val="center"/>
              <w:rPr>
                <w:rFonts w:cs="Times New Roman"/>
                <w:szCs w:val="24"/>
              </w:rPr>
            </w:pPr>
            <w:r w:rsidRPr="00B26D54">
              <w:rPr>
                <w:rFonts w:cs="Times New Roman"/>
                <w:szCs w:val="24"/>
              </w:rPr>
              <w:t>Number 97 Burncroft Avenue</w:t>
            </w:r>
          </w:p>
          <w:p w14:paraId="4FA96C3D" w14:textId="77777777" w:rsidR="00BA3504" w:rsidRPr="00B26D54" w:rsidRDefault="00BA3504" w:rsidP="00BA3504">
            <w:pPr>
              <w:spacing w:line="240" w:lineRule="auto"/>
              <w:jc w:val="center"/>
              <w:rPr>
                <w:rFonts w:cs="Times New Roman"/>
                <w:szCs w:val="24"/>
                <w:highlight w:val="yellow"/>
              </w:rPr>
            </w:pPr>
          </w:p>
          <w:p w14:paraId="31AA50DA" w14:textId="77777777" w:rsidR="00BA3504" w:rsidRPr="00B26D54" w:rsidRDefault="00BA3504" w:rsidP="00BA3504">
            <w:pPr>
              <w:spacing w:line="240" w:lineRule="auto"/>
              <w:jc w:val="center"/>
              <w:rPr>
                <w:rFonts w:cs="Times New Roman"/>
                <w:szCs w:val="24"/>
                <w:highlight w:val="yellow"/>
              </w:rPr>
            </w:pPr>
          </w:p>
          <w:p w14:paraId="6DEC9C3A" w14:textId="77777777" w:rsidR="00BA3504" w:rsidRPr="00B26D54" w:rsidRDefault="00BA3504" w:rsidP="00BA3504">
            <w:pPr>
              <w:spacing w:line="240" w:lineRule="auto"/>
              <w:jc w:val="center"/>
              <w:rPr>
                <w:rFonts w:cs="Times New Roman"/>
                <w:szCs w:val="24"/>
                <w:highlight w:val="yellow"/>
              </w:rPr>
            </w:pPr>
          </w:p>
          <w:p w14:paraId="0FA5B3BB" w14:textId="77777777" w:rsidR="00BA3504" w:rsidRPr="00B26D54" w:rsidRDefault="00BA3504" w:rsidP="00BA3504">
            <w:pPr>
              <w:pStyle w:val="ListParagraph"/>
              <w:spacing w:line="240" w:lineRule="auto"/>
              <w:ind w:left="360"/>
              <w:jc w:val="center"/>
              <w:rPr>
                <w:rFonts w:cs="Times New Roman"/>
                <w:szCs w:val="24"/>
              </w:rPr>
            </w:pPr>
          </w:p>
        </w:tc>
        <w:tc>
          <w:tcPr>
            <w:tcW w:w="6092" w:type="dxa"/>
            <w:vAlign w:val="center"/>
          </w:tcPr>
          <w:p w14:paraId="07BBEB99" w14:textId="77777777" w:rsidR="00BA3504" w:rsidRPr="007D51C4" w:rsidRDefault="00BA3504">
            <w:pPr>
              <w:pStyle w:val="ListParagraph"/>
              <w:numPr>
                <w:ilvl w:val="0"/>
                <w:numId w:val="123"/>
              </w:numPr>
              <w:spacing w:line="240" w:lineRule="auto"/>
              <w:rPr>
                <w:rFonts w:cs="Times New Roman"/>
                <w:szCs w:val="24"/>
              </w:rPr>
            </w:pPr>
            <w:r w:rsidRPr="007D51C4">
              <w:rPr>
                <w:rFonts w:cs="Times New Roman"/>
                <w:szCs w:val="24"/>
              </w:rPr>
              <w:t>Ozzie real name is Hassan Ozman and he normally had renting loggers that was and stays a big problem.</w:t>
            </w:r>
          </w:p>
          <w:p w14:paraId="4F49FFFB" w14:textId="66DFEAAB" w:rsidR="00BA3504" w:rsidRPr="00B26D54" w:rsidRDefault="00BA3504">
            <w:pPr>
              <w:pStyle w:val="ListParagraph"/>
              <w:numPr>
                <w:ilvl w:val="0"/>
                <w:numId w:val="108"/>
              </w:numPr>
              <w:spacing w:line="240" w:lineRule="auto"/>
              <w:rPr>
                <w:rFonts w:cs="Times New Roman"/>
                <w:szCs w:val="24"/>
              </w:rPr>
            </w:pPr>
            <w:r w:rsidRPr="00B26D54">
              <w:rPr>
                <w:rFonts w:cs="Times New Roman"/>
                <w:szCs w:val="24"/>
              </w:rPr>
              <w:t>His address is 97 Burncroft Avenue and this is in the next Block of Flats. Hassan Ozman front room and bedroom walls are side to side with mine.</w:t>
            </w:r>
          </w:p>
          <w:p w14:paraId="373A8FD1" w14:textId="2772B0DE" w:rsidR="00864C5A" w:rsidRPr="00B26D54" w:rsidRDefault="00864C5A">
            <w:pPr>
              <w:pStyle w:val="ListParagraph"/>
              <w:numPr>
                <w:ilvl w:val="0"/>
                <w:numId w:val="109"/>
              </w:numPr>
              <w:spacing w:line="240" w:lineRule="auto"/>
              <w:rPr>
                <w:rFonts w:cs="Times New Roman"/>
                <w:szCs w:val="24"/>
              </w:rPr>
            </w:pPr>
            <w:r w:rsidRPr="00B26D54">
              <w:rPr>
                <w:rFonts w:cs="Times New Roman"/>
                <w:szCs w:val="24"/>
              </w:rPr>
              <w:t>“Secure Council Tenants”</w:t>
            </w:r>
          </w:p>
          <w:p w14:paraId="64EE3140" w14:textId="5E7976EF" w:rsidR="00BA3504" w:rsidRDefault="00BA3504">
            <w:pPr>
              <w:pStyle w:val="ListParagraph"/>
              <w:numPr>
                <w:ilvl w:val="0"/>
                <w:numId w:val="108"/>
              </w:numPr>
              <w:spacing w:line="240" w:lineRule="auto"/>
              <w:rPr>
                <w:rFonts w:cs="Times New Roman"/>
                <w:szCs w:val="24"/>
              </w:rPr>
            </w:pPr>
            <w:r w:rsidRPr="00B26D54">
              <w:rPr>
                <w:rFonts w:cs="Times New Roman"/>
                <w:szCs w:val="24"/>
              </w:rPr>
              <w:t>To my understanding Ozzie has lived in a block of flats Burncroft Ave since the year of 2004 Till Date of the 05/10/2022</w:t>
            </w:r>
          </w:p>
          <w:p w14:paraId="74D49B8B" w14:textId="7A3AB97C" w:rsidR="009443FF" w:rsidRDefault="009443FF">
            <w:pPr>
              <w:pStyle w:val="ListParagraph"/>
              <w:numPr>
                <w:ilvl w:val="0"/>
                <w:numId w:val="108"/>
              </w:numPr>
              <w:spacing w:line="240" w:lineRule="auto"/>
              <w:rPr>
                <w:rFonts w:cs="Times New Roman"/>
                <w:szCs w:val="24"/>
              </w:rPr>
            </w:pPr>
            <w:r w:rsidRPr="009443FF">
              <w:rPr>
                <w:rFonts w:cs="Times New Roman"/>
                <w:szCs w:val="24"/>
              </w:rPr>
              <w:t>Still the Current Occupier</w:t>
            </w:r>
          </w:p>
          <w:p w14:paraId="39EAC2AF" w14:textId="31753AAD" w:rsidR="005D0B38" w:rsidRPr="005D0B38" w:rsidRDefault="005D0B38">
            <w:pPr>
              <w:pStyle w:val="ListParagraph"/>
              <w:numPr>
                <w:ilvl w:val="0"/>
                <w:numId w:val="109"/>
              </w:numPr>
              <w:spacing w:line="240" w:lineRule="auto"/>
              <w:rPr>
                <w:rFonts w:cs="Times New Roman"/>
                <w:szCs w:val="24"/>
              </w:rPr>
            </w:pPr>
            <w:r>
              <w:rPr>
                <w:rFonts w:cs="Times New Roman"/>
                <w:szCs w:val="24"/>
              </w:rPr>
              <w:t>X 1 person</w:t>
            </w:r>
            <w:r>
              <w:rPr>
                <w:rFonts w:cs="Times New Roman"/>
                <w:szCs w:val="24"/>
              </w:rPr>
              <w:t xml:space="preserve"> + 1 then 2 more sub-renters.</w:t>
            </w:r>
          </w:p>
          <w:p w14:paraId="77629D9F" w14:textId="1D45E37C" w:rsidR="00E41B4D" w:rsidRPr="00E41B4D" w:rsidRDefault="00E41B4D">
            <w:pPr>
              <w:pStyle w:val="ListParagraph"/>
              <w:numPr>
                <w:ilvl w:val="0"/>
                <w:numId w:val="108"/>
              </w:numPr>
              <w:spacing w:line="240" w:lineRule="auto"/>
              <w:rPr>
                <w:rFonts w:cs="Times New Roman"/>
                <w:szCs w:val="24"/>
                <w:highlight w:val="yellow"/>
              </w:rPr>
            </w:pPr>
            <w:r w:rsidRPr="00E41B4D">
              <w:rPr>
                <w:rFonts w:cs="Times New Roman"/>
                <w:szCs w:val="24"/>
                <w:highlight w:val="yellow"/>
              </w:rPr>
              <w:t>A</w:t>
            </w:r>
          </w:p>
          <w:p w14:paraId="62C108D9" w14:textId="77777777" w:rsidR="00BA3504" w:rsidRPr="00B26D54" w:rsidRDefault="00BA3504" w:rsidP="00BA3504">
            <w:pPr>
              <w:spacing w:line="240" w:lineRule="auto"/>
              <w:rPr>
                <w:rFonts w:cs="Times New Roman"/>
                <w:szCs w:val="24"/>
              </w:rPr>
            </w:pPr>
          </w:p>
        </w:tc>
        <w:tc>
          <w:tcPr>
            <w:tcW w:w="4875" w:type="dxa"/>
            <w:vAlign w:val="center"/>
          </w:tcPr>
          <w:p w14:paraId="6EB2B8B0" w14:textId="77777777" w:rsidR="00BA3504" w:rsidRPr="00B26D54" w:rsidRDefault="00BA3504" w:rsidP="00BA3504">
            <w:pPr>
              <w:pStyle w:val="ListParagraph"/>
              <w:spacing w:line="240" w:lineRule="auto"/>
              <w:ind w:left="360"/>
              <w:rPr>
                <w:rFonts w:cs="Times New Roman"/>
                <w:szCs w:val="24"/>
              </w:rPr>
            </w:pPr>
          </w:p>
        </w:tc>
      </w:tr>
      <w:tr w:rsidR="00BA3504" w:rsidRPr="00B26D54" w14:paraId="6C5C6DC7" w14:textId="596425C8" w:rsidTr="00A02D21">
        <w:trPr>
          <w:jc w:val="center"/>
        </w:trPr>
        <w:tc>
          <w:tcPr>
            <w:tcW w:w="1067" w:type="dxa"/>
            <w:vAlign w:val="center"/>
          </w:tcPr>
          <w:p w14:paraId="65EA661E" w14:textId="77777777" w:rsidR="00BA3504" w:rsidRPr="00B26D54" w:rsidRDefault="00BA3504">
            <w:pPr>
              <w:pStyle w:val="ListParagraph"/>
              <w:numPr>
                <w:ilvl w:val="0"/>
                <w:numId w:val="110"/>
              </w:numPr>
              <w:rPr>
                <w:rFonts w:cs="Times New Roman"/>
                <w:szCs w:val="24"/>
              </w:rPr>
            </w:pPr>
          </w:p>
        </w:tc>
        <w:tc>
          <w:tcPr>
            <w:tcW w:w="1985" w:type="dxa"/>
            <w:vAlign w:val="center"/>
          </w:tcPr>
          <w:p w14:paraId="18A77FE0" w14:textId="77777777" w:rsidR="0049765E" w:rsidRPr="00B26D54" w:rsidRDefault="0049765E" w:rsidP="00BA3504">
            <w:pPr>
              <w:spacing w:line="240" w:lineRule="auto"/>
              <w:jc w:val="center"/>
              <w:rPr>
                <w:rFonts w:cs="Times New Roman"/>
                <w:szCs w:val="24"/>
              </w:rPr>
            </w:pPr>
          </w:p>
          <w:p w14:paraId="20E441C3" w14:textId="6C7326E1" w:rsidR="00BA3504" w:rsidRPr="00B26D54" w:rsidRDefault="00BA3504" w:rsidP="00BA3504">
            <w:pPr>
              <w:spacing w:line="240" w:lineRule="auto"/>
              <w:jc w:val="center"/>
              <w:rPr>
                <w:rFonts w:cs="Times New Roman"/>
                <w:szCs w:val="24"/>
              </w:rPr>
            </w:pPr>
            <w:r w:rsidRPr="00B26D54">
              <w:rPr>
                <w:rFonts w:cs="Times New Roman"/>
                <w:szCs w:val="24"/>
              </w:rPr>
              <w:t>Number 95 Burncroft Avenue</w:t>
            </w:r>
          </w:p>
          <w:p w14:paraId="3092A2D3" w14:textId="77777777" w:rsidR="00BA3504" w:rsidRPr="00B26D54" w:rsidRDefault="00BA3504" w:rsidP="00BA3504">
            <w:pPr>
              <w:spacing w:line="240" w:lineRule="auto"/>
              <w:jc w:val="center"/>
              <w:rPr>
                <w:rFonts w:cs="Times New Roman"/>
                <w:szCs w:val="24"/>
              </w:rPr>
            </w:pPr>
          </w:p>
        </w:tc>
        <w:tc>
          <w:tcPr>
            <w:tcW w:w="6092" w:type="dxa"/>
            <w:vAlign w:val="center"/>
          </w:tcPr>
          <w:p w14:paraId="0C838C94" w14:textId="21CEA10B" w:rsidR="00BA3504" w:rsidRPr="007D51C4" w:rsidRDefault="00BA3504">
            <w:pPr>
              <w:pStyle w:val="ListParagraph"/>
              <w:numPr>
                <w:ilvl w:val="0"/>
                <w:numId w:val="108"/>
              </w:numPr>
              <w:spacing w:line="240" w:lineRule="auto"/>
              <w:rPr>
                <w:rFonts w:cs="Times New Roman"/>
                <w:b/>
                <w:bCs/>
                <w:szCs w:val="24"/>
                <w:u w:val="single"/>
              </w:rPr>
            </w:pPr>
            <w:r w:rsidRPr="007D51C4">
              <w:rPr>
                <w:rFonts w:cs="Times New Roman"/>
                <w:szCs w:val="24"/>
              </w:rPr>
              <w:t>Christine Smith</w:t>
            </w:r>
          </w:p>
          <w:p w14:paraId="54491486" w14:textId="6C423EB5" w:rsidR="00864C5A" w:rsidRDefault="00864C5A">
            <w:pPr>
              <w:pStyle w:val="ListParagraph"/>
              <w:numPr>
                <w:ilvl w:val="0"/>
                <w:numId w:val="109"/>
              </w:numPr>
              <w:spacing w:line="240" w:lineRule="auto"/>
              <w:rPr>
                <w:rFonts w:cs="Times New Roman"/>
                <w:szCs w:val="24"/>
              </w:rPr>
            </w:pPr>
            <w:r w:rsidRPr="00B26D54">
              <w:rPr>
                <w:rFonts w:cs="Times New Roman"/>
                <w:szCs w:val="24"/>
              </w:rPr>
              <w:t>“</w:t>
            </w:r>
            <w:r w:rsidRPr="00B26D54">
              <w:rPr>
                <w:rFonts w:cs="Times New Roman"/>
                <w:szCs w:val="24"/>
              </w:rPr>
              <w:t>S</w:t>
            </w:r>
            <w:r w:rsidRPr="00B26D54">
              <w:rPr>
                <w:rFonts w:cs="Times New Roman"/>
                <w:szCs w:val="24"/>
              </w:rPr>
              <w:t xml:space="preserve">ecure </w:t>
            </w:r>
            <w:r w:rsidRPr="00B26D54">
              <w:rPr>
                <w:rFonts w:cs="Times New Roman"/>
                <w:szCs w:val="24"/>
              </w:rPr>
              <w:t xml:space="preserve">Council </w:t>
            </w:r>
            <w:r w:rsidRPr="00B26D54">
              <w:rPr>
                <w:rFonts w:cs="Times New Roman"/>
                <w:szCs w:val="24"/>
              </w:rPr>
              <w:t>Tenants”</w:t>
            </w:r>
          </w:p>
          <w:p w14:paraId="446C9F96" w14:textId="1DFE7DC2" w:rsidR="009443FF" w:rsidRDefault="009443FF">
            <w:pPr>
              <w:pStyle w:val="ListParagraph"/>
              <w:numPr>
                <w:ilvl w:val="0"/>
                <w:numId w:val="109"/>
              </w:numPr>
              <w:spacing w:line="240" w:lineRule="auto"/>
              <w:rPr>
                <w:rFonts w:cs="Times New Roman"/>
                <w:szCs w:val="24"/>
              </w:rPr>
            </w:pPr>
            <w:r w:rsidRPr="009443FF">
              <w:rPr>
                <w:rFonts w:cs="Times New Roman"/>
                <w:szCs w:val="24"/>
              </w:rPr>
              <w:t>Still the Current Occupier</w:t>
            </w:r>
          </w:p>
          <w:p w14:paraId="472B2AE8" w14:textId="2D2EDF56" w:rsidR="005D0B38" w:rsidRPr="005D0B38" w:rsidRDefault="005D0B38">
            <w:pPr>
              <w:pStyle w:val="ListParagraph"/>
              <w:numPr>
                <w:ilvl w:val="0"/>
                <w:numId w:val="109"/>
              </w:numPr>
              <w:spacing w:line="240" w:lineRule="auto"/>
              <w:rPr>
                <w:rFonts w:cs="Times New Roman"/>
                <w:szCs w:val="24"/>
              </w:rPr>
            </w:pPr>
            <w:r>
              <w:rPr>
                <w:rFonts w:cs="Times New Roman"/>
                <w:szCs w:val="24"/>
              </w:rPr>
              <w:t>X 1 person</w:t>
            </w:r>
            <w:r>
              <w:rPr>
                <w:rFonts w:cs="Times New Roman"/>
                <w:szCs w:val="24"/>
              </w:rPr>
              <w:t xml:space="preserve"> + others</w:t>
            </w:r>
          </w:p>
          <w:p w14:paraId="282FFEA7" w14:textId="5532A485" w:rsidR="00864C5A" w:rsidRPr="00E41B4D" w:rsidRDefault="00E41B4D">
            <w:pPr>
              <w:pStyle w:val="ListParagraph"/>
              <w:numPr>
                <w:ilvl w:val="0"/>
                <w:numId w:val="109"/>
              </w:numPr>
              <w:spacing w:line="240" w:lineRule="auto"/>
              <w:rPr>
                <w:rFonts w:cs="Times New Roman"/>
                <w:b/>
                <w:bCs/>
                <w:szCs w:val="24"/>
                <w:highlight w:val="yellow"/>
                <w:u w:val="single"/>
              </w:rPr>
            </w:pPr>
            <w:r w:rsidRPr="00E41B4D">
              <w:rPr>
                <w:rFonts w:cs="Times New Roman"/>
                <w:b/>
                <w:bCs/>
                <w:szCs w:val="24"/>
                <w:highlight w:val="yellow"/>
                <w:u w:val="single"/>
              </w:rPr>
              <w:t>A</w:t>
            </w:r>
          </w:p>
          <w:p w14:paraId="3F2636F4" w14:textId="77777777" w:rsidR="00BA3504" w:rsidRPr="00B26D54" w:rsidRDefault="00BA3504" w:rsidP="00BA3504">
            <w:pPr>
              <w:spacing w:line="240" w:lineRule="auto"/>
              <w:rPr>
                <w:rFonts w:cs="Times New Roman"/>
                <w:szCs w:val="24"/>
              </w:rPr>
            </w:pPr>
          </w:p>
        </w:tc>
        <w:tc>
          <w:tcPr>
            <w:tcW w:w="4875" w:type="dxa"/>
            <w:vAlign w:val="center"/>
          </w:tcPr>
          <w:p w14:paraId="720A4E95" w14:textId="77777777" w:rsidR="00BA3504" w:rsidRPr="00B26D54" w:rsidRDefault="00BA3504" w:rsidP="00BA3504">
            <w:pPr>
              <w:spacing w:line="240" w:lineRule="auto"/>
              <w:rPr>
                <w:rFonts w:cs="Times New Roman"/>
                <w:b/>
                <w:bCs/>
                <w:szCs w:val="24"/>
                <w:u w:val="single"/>
              </w:rPr>
            </w:pPr>
          </w:p>
        </w:tc>
      </w:tr>
      <w:tr w:rsidR="00036BF9" w:rsidRPr="00B26D54" w14:paraId="7818A1FD" w14:textId="10759DAC" w:rsidTr="00A02D21">
        <w:trPr>
          <w:jc w:val="center"/>
        </w:trPr>
        <w:tc>
          <w:tcPr>
            <w:tcW w:w="1067" w:type="dxa"/>
            <w:vAlign w:val="center"/>
          </w:tcPr>
          <w:p w14:paraId="30EC662D" w14:textId="77777777" w:rsidR="00036BF9" w:rsidRPr="00B26D54" w:rsidRDefault="00036BF9">
            <w:pPr>
              <w:pStyle w:val="ListParagraph"/>
              <w:numPr>
                <w:ilvl w:val="0"/>
                <w:numId w:val="110"/>
              </w:numPr>
              <w:rPr>
                <w:rFonts w:cs="Times New Roman"/>
                <w:szCs w:val="24"/>
              </w:rPr>
            </w:pPr>
          </w:p>
        </w:tc>
        <w:tc>
          <w:tcPr>
            <w:tcW w:w="1985" w:type="dxa"/>
            <w:vAlign w:val="center"/>
          </w:tcPr>
          <w:p w14:paraId="2612687D" w14:textId="77777777" w:rsidR="00036BF9" w:rsidRPr="00B26D54" w:rsidRDefault="00036BF9" w:rsidP="00036BF9">
            <w:pPr>
              <w:spacing w:line="240" w:lineRule="auto"/>
              <w:jc w:val="center"/>
              <w:rPr>
                <w:rFonts w:cs="Times New Roman"/>
                <w:szCs w:val="24"/>
              </w:rPr>
            </w:pPr>
          </w:p>
          <w:p w14:paraId="2B3F59E1" w14:textId="0BD8DEB0" w:rsidR="00036BF9" w:rsidRPr="00B26D54" w:rsidRDefault="00036BF9" w:rsidP="00036BF9">
            <w:pPr>
              <w:spacing w:line="240" w:lineRule="auto"/>
              <w:jc w:val="center"/>
              <w:rPr>
                <w:rFonts w:cs="Times New Roman"/>
                <w:szCs w:val="24"/>
              </w:rPr>
            </w:pPr>
            <w:r w:rsidRPr="00B26D54">
              <w:rPr>
                <w:rFonts w:cs="Times New Roman"/>
                <w:szCs w:val="24"/>
              </w:rPr>
              <w:t>Number 9</w:t>
            </w:r>
            <w:r w:rsidRPr="00B26D54">
              <w:rPr>
                <w:rFonts w:cs="Times New Roman"/>
                <w:szCs w:val="24"/>
              </w:rPr>
              <w:t xml:space="preserve">9 </w:t>
            </w:r>
            <w:r w:rsidRPr="00B26D54">
              <w:rPr>
                <w:rFonts w:cs="Times New Roman"/>
                <w:szCs w:val="24"/>
              </w:rPr>
              <w:t>Burncroft Avenue</w:t>
            </w:r>
          </w:p>
          <w:p w14:paraId="5600A6E3" w14:textId="77777777" w:rsidR="00036BF9" w:rsidRPr="00B26D54" w:rsidRDefault="00036BF9" w:rsidP="00036BF9">
            <w:pPr>
              <w:spacing w:line="240" w:lineRule="auto"/>
              <w:jc w:val="center"/>
              <w:rPr>
                <w:rFonts w:cs="Times New Roman"/>
                <w:szCs w:val="24"/>
              </w:rPr>
            </w:pPr>
          </w:p>
        </w:tc>
        <w:tc>
          <w:tcPr>
            <w:tcW w:w="6092" w:type="dxa"/>
            <w:vAlign w:val="center"/>
          </w:tcPr>
          <w:p w14:paraId="69D8EC00" w14:textId="19B879DD" w:rsidR="00036BF9" w:rsidRPr="007D51C4" w:rsidRDefault="00036BF9">
            <w:pPr>
              <w:pStyle w:val="ListParagraph"/>
              <w:numPr>
                <w:ilvl w:val="0"/>
                <w:numId w:val="122"/>
              </w:numPr>
              <w:spacing w:line="240" w:lineRule="auto"/>
              <w:rPr>
                <w:rFonts w:cs="Times New Roman"/>
                <w:szCs w:val="24"/>
              </w:rPr>
            </w:pPr>
            <w:r w:rsidRPr="007D51C4">
              <w:rPr>
                <w:rFonts w:cs="Times New Roman"/>
                <w:szCs w:val="24"/>
              </w:rPr>
              <w:t>Karen</w:t>
            </w:r>
            <w:r w:rsidRPr="007D51C4">
              <w:rPr>
                <w:rFonts w:cs="Times New Roman"/>
                <w:szCs w:val="24"/>
              </w:rPr>
              <w:t xml:space="preserve"> Dunno </w:t>
            </w:r>
            <w:r w:rsidR="00864C5A" w:rsidRPr="007D51C4">
              <w:rPr>
                <w:rFonts w:cs="Times New Roman"/>
                <w:szCs w:val="24"/>
              </w:rPr>
              <w:t xml:space="preserve">and </w:t>
            </w:r>
            <w:r w:rsidRPr="007D51C4">
              <w:rPr>
                <w:rFonts w:cs="Times New Roman"/>
                <w:szCs w:val="24"/>
              </w:rPr>
              <w:t>another Real name</w:t>
            </w:r>
            <w:r w:rsidR="00864C5A" w:rsidRPr="007D51C4">
              <w:rPr>
                <w:rFonts w:cs="Times New Roman"/>
                <w:szCs w:val="24"/>
              </w:rPr>
              <w:t xml:space="preserve">  of hers is</w:t>
            </w:r>
            <w:r w:rsidRPr="007D51C4">
              <w:rPr>
                <w:rFonts w:cs="Times New Roman"/>
                <w:szCs w:val="24"/>
              </w:rPr>
              <w:t xml:space="preserve"> Karen Becky</w:t>
            </w:r>
          </w:p>
          <w:p w14:paraId="30E2EE0A" w14:textId="5527DA3E" w:rsidR="00036BF9" w:rsidRPr="00B26D54" w:rsidRDefault="00036BF9">
            <w:pPr>
              <w:pStyle w:val="ListParagraph"/>
              <w:numPr>
                <w:ilvl w:val="0"/>
                <w:numId w:val="109"/>
              </w:numPr>
              <w:spacing w:line="240" w:lineRule="auto"/>
              <w:rPr>
                <w:rFonts w:cs="Times New Roman"/>
                <w:szCs w:val="24"/>
              </w:rPr>
            </w:pPr>
            <w:r w:rsidRPr="00B26D54">
              <w:rPr>
                <w:rFonts w:cs="Times New Roman"/>
                <w:szCs w:val="24"/>
              </w:rPr>
              <w:t xml:space="preserve">Carron </w:t>
            </w:r>
            <w:r w:rsidRPr="00B26D54">
              <w:rPr>
                <w:rFonts w:cs="Times New Roman"/>
                <w:szCs w:val="24"/>
              </w:rPr>
              <w:t xml:space="preserve">Dunno </w:t>
            </w:r>
            <w:r w:rsidR="00864C5A" w:rsidRPr="00B26D54">
              <w:rPr>
                <w:rFonts w:cs="Times New Roman"/>
                <w:szCs w:val="24"/>
              </w:rPr>
              <w:t>and another Real name  of hers is</w:t>
            </w:r>
            <w:r w:rsidR="00864C5A" w:rsidRPr="00B26D54">
              <w:rPr>
                <w:rFonts w:cs="Times New Roman"/>
                <w:szCs w:val="24"/>
              </w:rPr>
              <w:t xml:space="preserve"> </w:t>
            </w:r>
            <w:r w:rsidRPr="00B26D54">
              <w:rPr>
                <w:rFonts w:cs="Times New Roman"/>
                <w:szCs w:val="24"/>
              </w:rPr>
              <w:t>Carron Becky</w:t>
            </w:r>
          </w:p>
          <w:p w14:paraId="5044FC2F" w14:textId="7F9C21C8" w:rsidR="00036BF9" w:rsidRPr="00B26D54" w:rsidRDefault="00036BF9">
            <w:pPr>
              <w:pStyle w:val="ListParagraph"/>
              <w:numPr>
                <w:ilvl w:val="0"/>
                <w:numId w:val="109"/>
              </w:numPr>
              <w:spacing w:line="240" w:lineRule="auto"/>
              <w:rPr>
                <w:rFonts w:cs="Times New Roman"/>
                <w:szCs w:val="24"/>
              </w:rPr>
            </w:pPr>
            <w:r w:rsidRPr="00B26D54">
              <w:rPr>
                <w:rFonts w:cs="Times New Roman"/>
                <w:szCs w:val="24"/>
              </w:rPr>
              <w:lastRenderedPageBreak/>
              <w:t>“Unsecure Tenants”</w:t>
            </w:r>
          </w:p>
          <w:p w14:paraId="23C8E00E" w14:textId="3D24A021" w:rsidR="00036BF9" w:rsidRPr="00B26D54" w:rsidRDefault="00036BF9">
            <w:pPr>
              <w:pStyle w:val="ListParagraph"/>
              <w:numPr>
                <w:ilvl w:val="0"/>
                <w:numId w:val="109"/>
              </w:numPr>
              <w:spacing w:line="240" w:lineRule="auto"/>
              <w:rPr>
                <w:rFonts w:cs="Times New Roman"/>
                <w:szCs w:val="24"/>
              </w:rPr>
            </w:pPr>
            <w:r w:rsidRPr="00B26D54">
              <w:rPr>
                <w:rFonts w:cs="Times New Roman"/>
                <w:szCs w:val="24"/>
              </w:rPr>
              <w:t>Number 99 Burncroft Avenue</w:t>
            </w:r>
            <w:r w:rsidRPr="00B26D54">
              <w:rPr>
                <w:rFonts w:cs="Times New Roman"/>
                <w:szCs w:val="24"/>
              </w:rPr>
              <w:t xml:space="preserve"> is in the</w:t>
            </w:r>
            <w:r w:rsidRPr="00B26D54">
              <w:rPr>
                <w:rFonts w:cs="Times New Roman"/>
                <w:szCs w:val="24"/>
              </w:rPr>
              <w:t xml:space="preserve"> next Block of Flats to </w:t>
            </w:r>
            <w:r w:rsidRPr="00B26D54">
              <w:rPr>
                <w:rFonts w:cs="Times New Roman"/>
                <w:szCs w:val="24"/>
              </w:rPr>
              <w:t>Mr S. P. Cordell’s and not ajar to the side of his flat’s internal rooms. The flat is above number 95 and on the second floor.</w:t>
            </w:r>
          </w:p>
          <w:p w14:paraId="7889EC1E" w14:textId="4B5C9CE8" w:rsidR="00036BF9" w:rsidRDefault="00036BF9">
            <w:pPr>
              <w:pStyle w:val="ListParagraph"/>
              <w:numPr>
                <w:ilvl w:val="0"/>
                <w:numId w:val="109"/>
              </w:numPr>
              <w:spacing w:line="240" w:lineRule="auto"/>
              <w:rPr>
                <w:rFonts w:cs="Times New Roman"/>
                <w:szCs w:val="24"/>
              </w:rPr>
            </w:pPr>
            <w:r w:rsidRPr="00B26D54">
              <w:rPr>
                <w:rFonts w:cs="Times New Roman"/>
                <w:szCs w:val="24"/>
              </w:rPr>
              <w:t>Karen Dunno joined in with Christine</w:t>
            </w:r>
            <w:r w:rsidRPr="00B26D54">
              <w:rPr>
                <w:rFonts w:cs="Times New Roman"/>
                <w:szCs w:val="24"/>
              </w:rPr>
              <w:t xml:space="preserve"> </w:t>
            </w:r>
            <w:r w:rsidR="00B01BB4" w:rsidRPr="00B26D54">
              <w:rPr>
                <w:rFonts w:cs="Times New Roman"/>
                <w:szCs w:val="24"/>
              </w:rPr>
              <w:t xml:space="preserve">Smith and Stain Curtis alongside other neighbours </w:t>
            </w:r>
            <w:r w:rsidRPr="00B26D54">
              <w:rPr>
                <w:rFonts w:cs="Times New Roman"/>
                <w:szCs w:val="24"/>
              </w:rPr>
              <w:t xml:space="preserve">in the year of </w:t>
            </w:r>
          </w:p>
          <w:p w14:paraId="3AFC4806" w14:textId="686FA449" w:rsidR="005D0B38" w:rsidRPr="005D0B38" w:rsidRDefault="005D0B38">
            <w:pPr>
              <w:pStyle w:val="ListParagraph"/>
              <w:numPr>
                <w:ilvl w:val="0"/>
                <w:numId w:val="109"/>
              </w:numPr>
              <w:spacing w:line="240" w:lineRule="auto"/>
              <w:rPr>
                <w:rFonts w:cs="Times New Roman"/>
                <w:szCs w:val="24"/>
              </w:rPr>
            </w:pPr>
            <w:r>
              <w:rPr>
                <w:rFonts w:cs="Times New Roman"/>
                <w:szCs w:val="24"/>
              </w:rPr>
              <w:t>X 1 person</w:t>
            </w:r>
          </w:p>
          <w:p w14:paraId="5306DB7F" w14:textId="491F6A02" w:rsidR="00E41B4D" w:rsidRPr="00E41B4D" w:rsidRDefault="00E41B4D">
            <w:pPr>
              <w:pStyle w:val="ListParagraph"/>
              <w:numPr>
                <w:ilvl w:val="0"/>
                <w:numId w:val="109"/>
              </w:numPr>
              <w:spacing w:line="240" w:lineRule="auto"/>
              <w:rPr>
                <w:rFonts w:cs="Times New Roman"/>
                <w:szCs w:val="24"/>
                <w:highlight w:val="yellow"/>
              </w:rPr>
            </w:pPr>
            <w:r w:rsidRPr="00E41B4D">
              <w:rPr>
                <w:rFonts w:cs="Times New Roman"/>
                <w:szCs w:val="24"/>
                <w:highlight w:val="yellow"/>
              </w:rPr>
              <w:t>A</w:t>
            </w:r>
          </w:p>
          <w:p w14:paraId="656856F8" w14:textId="5DED6D60" w:rsidR="00036BF9" w:rsidRPr="00B26D54" w:rsidRDefault="00036BF9" w:rsidP="00036BF9">
            <w:pPr>
              <w:pStyle w:val="ListParagraph"/>
              <w:spacing w:line="240" w:lineRule="auto"/>
              <w:ind w:left="360"/>
              <w:rPr>
                <w:rFonts w:cs="Times New Roman"/>
                <w:szCs w:val="24"/>
              </w:rPr>
            </w:pPr>
          </w:p>
        </w:tc>
        <w:tc>
          <w:tcPr>
            <w:tcW w:w="4875" w:type="dxa"/>
            <w:vAlign w:val="center"/>
          </w:tcPr>
          <w:p w14:paraId="0B2E868F" w14:textId="77777777" w:rsidR="00036BF9" w:rsidRPr="00B26D54" w:rsidRDefault="00036BF9" w:rsidP="00036BF9">
            <w:pPr>
              <w:spacing w:line="240" w:lineRule="auto"/>
              <w:rPr>
                <w:rFonts w:cs="Times New Roman"/>
                <w:szCs w:val="24"/>
              </w:rPr>
            </w:pPr>
          </w:p>
        </w:tc>
      </w:tr>
      <w:tr w:rsidR="00036BF9" w:rsidRPr="00B26D54" w14:paraId="22494ED6" w14:textId="12ECE2D6" w:rsidTr="00A02D21">
        <w:trPr>
          <w:jc w:val="center"/>
        </w:trPr>
        <w:tc>
          <w:tcPr>
            <w:tcW w:w="1067" w:type="dxa"/>
            <w:vAlign w:val="center"/>
          </w:tcPr>
          <w:p w14:paraId="640B585A" w14:textId="77777777" w:rsidR="00036BF9" w:rsidRPr="00B26D54" w:rsidRDefault="00036BF9">
            <w:pPr>
              <w:pStyle w:val="ListParagraph"/>
              <w:numPr>
                <w:ilvl w:val="0"/>
                <w:numId w:val="110"/>
              </w:numPr>
              <w:rPr>
                <w:rFonts w:cs="Times New Roman"/>
                <w:szCs w:val="24"/>
              </w:rPr>
            </w:pPr>
          </w:p>
        </w:tc>
        <w:tc>
          <w:tcPr>
            <w:tcW w:w="1985" w:type="dxa"/>
            <w:vAlign w:val="center"/>
          </w:tcPr>
          <w:p w14:paraId="3867D7BE" w14:textId="77777777" w:rsidR="00036BF9" w:rsidRPr="00B26D54" w:rsidRDefault="00036BF9" w:rsidP="00036BF9">
            <w:pPr>
              <w:spacing w:line="240" w:lineRule="auto"/>
              <w:jc w:val="center"/>
              <w:rPr>
                <w:rFonts w:cs="Times New Roman"/>
                <w:szCs w:val="24"/>
              </w:rPr>
            </w:pPr>
          </w:p>
          <w:p w14:paraId="02CC670C" w14:textId="6B9E35A7" w:rsidR="00036BF9" w:rsidRPr="00B26D54" w:rsidRDefault="00036BF9" w:rsidP="00036BF9">
            <w:pPr>
              <w:spacing w:line="240" w:lineRule="auto"/>
              <w:jc w:val="center"/>
              <w:rPr>
                <w:rFonts w:cs="Times New Roman"/>
                <w:szCs w:val="24"/>
              </w:rPr>
            </w:pPr>
            <w:r w:rsidRPr="00B26D54">
              <w:rPr>
                <w:rFonts w:cs="Times New Roman"/>
                <w:szCs w:val="24"/>
              </w:rPr>
              <w:t xml:space="preserve">Number </w:t>
            </w:r>
            <w:r w:rsidR="00864C5A" w:rsidRPr="00B26D54">
              <w:rPr>
                <w:rFonts w:cs="Times New Roman"/>
                <w:szCs w:val="24"/>
              </w:rPr>
              <w:t>111</w:t>
            </w:r>
            <w:r w:rsidRPr="00B26D54">
              <w:rPr>
                <w:rFonts w:cs="Times New Roman"/>
                <w:szCs w:val="24"/>
              </w:rPr>
              <w:t xml:space="preserve"> Burncroft Avenue</w:t>
            </w:r>
          </w:p>
          <w:p w14:paraId="4A296942" w14:textId="77777777" w:rsidR="00036BF9" w:rsidRPr="00B26D54" w:rsidRDefault="00036BF9" w:rsidP="00036BF9">
            <w:pPr>
              <w:spacing w:line="240" w:lineRule="auto"/>
              <w:jc w:val="center"/>
              <w:rPr>
                <w:rFonts w:cs="Times New Roman"/>
                <w:szCs w:val="24"/>
              </w:rPr>
            </w:pPr>
          </w:p>
        </w:tc>
        <w:tc>
          <w:tcPr>
            <w:tcW w:w="6092" w:type="dxa"/>
            <w:vAlign w:val="center"/>
          </w:tcPr>
          <w:p w14:paraId="45F21E5F" w14:textId="6AD1358C" w:rsidR="00036BF9" w:rsidRPr="007D51C4" w:rsidRDefault="00864C5A">
            <w:pPr>
              <w:pStyle w:val="ListParagraph"/>
              <w:numPr>
                <w:ilvl w:val="0"/>
                <w:numId w:val="121"/>
              </w:numPr>
              <w:spacing w:line="240" w:lineRule="auto"/>
              <w:rPr>
                <w:rFonts w:cs="Times New Roman"/>
                <w:szCs w:val="24"/>
              </w:rPr>
            </w:pPr>
            <w:r w:rsidRPr="007D51C4">
              <w:rPr>
                <w:rFonts w:cs="Times New Roman"/>
                <w:szCs w:val="24"/>
              </w:rPr>
              <w:t xml:space="preserve">Stain Curtis </w:t>
            </w:r>
            <w:r w:rsidRPr="007D51C4">
              <w:rPr>
                <w:rFonts w:cs="Times New Roman"/>
                <w:szCs w:val="24"/>
              </w:rPr>
              <w:t xml:space="preserve">and </w:t>
            </w:r>
            <w:r w:rsidRPr="007D51C4">
              <w:rPr>
                <w:rFonts w:cs="Times New Roman"/>
                <w:szCs w:val="24"/>
              </w:rPr>
              <w:t>another Real name</w:t>
            </w:r>
            <w:r w:rsidR="000A724F" w:rsidRPr="007D51C4">
              <w:rPr>
                <w:rFonts w:cs="Times New Roman"/>
                <w:szCs w:val="24"/>
              </w:rPr>
              <w:t xml:space="preserve"> </w:t>
            </w:r>
            <w:r w:rsidRPr="007D51C4">
              <w:rPr>
                <w:rFonts w:cs="Times New Roman"/>
                <w:szCs w:val="24"/>
              </w:rPr>
              <w:t>of his is</w:t>
            </w:r>
            <w:r w:rsidRPr="007D51C4">
              <w:rPr>
                <w:rFonts w:cs="Times New Roman"/>
                <w:szCs w:val="24"/>
              </w:rPr>
              <w:t xml:space="preserve"> Stain Fisher</w:t>
            </w:r>
          </w:p>
          <w:p w14:paraId="7483EF29" w14:textId="77777777" w:rsidR="00864C5A" w:rsidRPr="00B26D54" w:rsidRDefault="00864C5A">
            <w:pPr>
              <w:pStyle w:val="ListParagraph"/>
              <w:numPr>
                <w:ilvl w:val="0"/>
                <w:numId w:val="109"/>
              </w:numPr>
              <w:spacing w:line="240" w:lineRule="auto"/>
              <w:rPr>
                <w:rFonts w:cs="Times New Roman"/>
                <w:szCs w:val="24"/>
              </w:rPr>
            </w:pPr>
            <w:r w:rsidRPr="00B26D54">
              <w:rPr>
                <w:rFonts w:cs="Times New Roman"/>
                <w:szCs w:val="24"/>
              </w:rPr>
              <w:t>“Secure Council Tenants”</w:t>
            </w:r>
          </w:p>
          <w:p w14:paraId="575CC843" w14:textId="042479F0" w:rsidR="00264BDB" w:rsidRDefault="00264BDB">
            <w:pPr>
              <w:pStyle w:val="ListParagraph"/>
              <w:numPr>
                <w:ilvl w:val="0"/>
                <w:numId w:val="112"/>
              </w:numPr>
              <w:rPr>
                <w:rFonts w:cs="Times New Roman"/>
                <w:szCs w:val="24"/>
              </w:rPr>
            </w:pPr>
            <w:r w:rsidRPr="00B26D54">
              <w:rPr>
                <w:rFonts w:cs="Times New Roman"/>
                <w:szCs w:val="24"/>
              </w:rPr>
              <w:t>111 Burncroft Avenue</w:t>
            </w:r>
            <w:r w:rsidRPr="00B26D54">
              <w:rPr>
                <w:rFonts w:cs="Times New Roman"/>
                <w:szCs w:val="24"/>
              </w:rPr>
              <w:t xml:space="preserve"> is in the same block of flats as my rented home </w:t>
            </w:r>
            <w:r w:rsidR="00B96662" w:rsidRPr="00B26D54">
              <w:rPr>
                <w:rFonts w:cs="Times New Roman"/>
                <w:szCs w:val="24"/>
              </w:rPr>
              <w:t xml:space="preserve">and </w:t>
            </w:r>
            <w:r w:rsidRPr="00B26D54">
              <w:rPr>
                <w:rFonts w:cs="Times New Roman"/>
                <w:szCs w:val="24"/>
              </w:rPr>
              <w:t>is on the ground floor, 111 is the only flat that faces 109</w:t>
            </w:r>
            <w:r w:rsidR="00B96662" w:rsidRPr="00B26D54">
              <w:rPr>
                <w:rFonts w:cs="Times New Roman"/>
                <w:szCs w:val="24"/>
              </w:rPr>
              <w:t xml:space="preserve"> as t</w:t>
            </w:r>
            <w:r w:rsidRPr="00B26D54">
              <w:rPr>
                <w:rFonts w:cs="Times New Roman"/>
                <w:szCs w:val="24"/>
              </w:rPr>
              <w:t xml:space="preserve">he </w:t>
            </w:r>
            <w:r w:rsidRPr="00B26D54">
              <w:rPr>
                <w:rFonts w:cs="Times New Roman"/>
                <w:szCs w:val="24"/>
              </w:rPr>
              <w:t>front doors face each other in a small separate communal landing to the main building</w:t>
            </w:r>
            <w:r w:rsidRPr="00B26D54">
              <w:rPr>
                <w:rFonts w:cs="Times New Roman"/>
                <w:szCs w:val="24"/>
              </w:rPr>
              <w:t xml:space="preserve"> and the kitchens in both flats run aside to each other. Both these flats have back gardens that also, run a join.</w:t>
            </w:r>
          </w:p>
          <w:p w14:paraId="066694A7" w14:textId="7832AE7B" w:rsidR="005D0B38" w:rsidRPr="005D0B38" w:rsidRDefault="005D0B38">
            <w:pPr>
              <w:pStyle w:val="ListParagraph"/>
              <w:numPr>
                <w:ilvl w:val="0"/>
                <w:numId w:val="109"/>
              </w:numPr>
              <w:spacing w:line="240" w:lineRule="auto"/>
              <w:rPr>
                <w:rFonts w:cs="Times New Roman"/>
                <w:szCs w:val="24"/>
              </w:rPr>
            </w:pPr>
            <w:r>
              <w:rPr>
                <w:rFonts w:cs="Times New Roman"/>
                <w:szCs w:val="24"/>
              </w:rPr>
              <w:t>X 1 person</w:t>
            </w:r>
          </w:p>
          <w:p w14:paraId="5B8BE54A" w14:textId="07E5085F" w:rsidR="00FC3D8B" w:rsidRPr="00B26D54" w:rsidRDefault="00FE4F66">
            <w:pPr>
              <w:pStyle w:val="ListParagraph"/>
              <w:numPr>
                <w:ilvl w:val="0"/>
                <w:numId w:val="112"/>
              </w:numPr>
              <w:rPr>
                <w:rFonts w:cs="Times New Roman"/>
                <w:szCs w:val="24"/>
                <w:highlight w:val="yellow"/>
              </w:rPr>
            </w:pPr>
            <w:r w:rsidRPr="00B26D54">
              <w:rPr>
                <w:rFonts w:cs="Times New Roman"/>
                <w:szCs w:val="24"/>
                <w:highlight w:val="yellow"/>
              </w:rPr>
              <w:t>A</w:t>
            </w:r>
          </w:p>
          <w:p w14:paraId="1D3524D0" w14:textId="3398D71E" w:rsidR="00FC3D8B" w:rsidRPr="00B26D54" w:rsidRDefault="00FC3D8B">
            <w:pPr>
              <w:pStyle w:val="ListParagraph"/>
              <w:numPr>
                <w:ilvl w:val="0"/>
                <w:numId w:val="112"/>
              </w:numPr>
              <w:rPr>
                <w:rFonts w:cs="Times New Roman"/>
                <w:szCs w:val="24"/>
              </w:rPr>
            </w:pPr>
            <w:r w:rsidRPr="00B26D54">
              <w:rPr>
                <w:rFonts w:cs="Times New Roman"/>
                <w:szCs w:val="24"/>
              </w:rPr>
              <w:t>Stain</w:t>
            </w:r>
            <w:r w:rsidRPr="00B26D54">
              <w:rPr>
                <w:rFonts w:cs="Times New Roman"/>
                <w:szCs w:val="24"/>
              </w:rPr>
              <w:t xml:space="preserve"> is sadly </w:t>
            </w:r>
            <w:r w:rsidRPr="00B26D54">
              <w:rPr>
                <w:rFonts w:cs="Times New Roman"/>
                <w:szCs w:val="24"/>
              </w:rPr>
              <w:t>deceased</w:t>
            </w:r>
            <w:r w:rsidRPr="00B26D54">
              <w:rPr>
                <w:rFonts w:cs="Times New Roman"/>
                <w:szCs w:val="24"/>
              </w:rPr>
              <w:t xml:space="preserve"> as of the date 17/04/2020.</w:t>
            </w:r>
          </w:p>
          <w:p w14:paraId="39F21717" w14:textId="56CED20B" w:rsidR="00264BDB" w:rsidRPr="00B26D54" w:rsidRDefault="00264BDB" w:rsidP="00264BDB">
            <w:pPr>
              <w:pStyle w:val="ListParagraph"/>
              <w:ind w:left="360"/>
              <w:rPr>
                <w:rFonts w:cs="Times New Roman"/>
                <w:szCs w:val="24"/>
              </w:rPr>
            </w:pPr>
          </w:p>
        </w:tc>
        <w:tc>
          <w:tcPr>
            <w:tcW w:w="4875" w:type="dxa"/>
            <w:vAlign w:val="center"/>
          </w:tcPr>
          <w:p w14:paraId="24C6D8C7" w14:textId="77777777" w:rsidR="00036BF9" w:rsidRPr="00B26D54" w:rsidRDefault="00036BF9" w:rsidP="00036BF9">
            <w:pPr>
              <w:spacing w:line="240" w:lineRule="auto"/>
              <w:rPr>
                <w:rFonts w:cs="Times New Roman"/>
                <w:szCs w:val="24"/>
              </w:rPr>
            </w:pPr>
          </w:p>
        </w:tc>
      </w:tr>
      <w:tr w:rsidR="000A724F" w:rsidRPr="00B26D54" w14:paraId="5EAF0300" w14:textId="7B770422" w:rsidTr="00A02D21">
        <w:trPr>
          <w:jc w:val="center"/>
        </w:trPr>
        <w:tc>
          <w:tcPr>
            <w:tcW w:w="1067" w:type="dxa"/>
            <w:vAlign w:val="center"/>
          </w:tcPr>
          <w:p w14:paraId="71622EEC" w14:textId="77777777" w:rsidR="000A724F" w:rsidRPr="00B26D54" w:rsidRDefault="000A724F">
            <w:pPr>
              <w:pStyle w:val="ListParagraph"/>
              <w:numPr>
                <w:ilvl w:val="0"/>
                <w:numId w:val="110"/>
              </w:numPr>
              <w:rPr>
                <w:rFonts w:cs="Times New Roman"/>
                <w:szCs w:val="24"/>
              </w:rPr>
            </w:pPr>
          </w:p>
        </w:tc>
        <w:tc>
          <w:tcPr>
            <w:tcW w:w="1985" w:type="dxa"/>
            <w:vAlign w:val="center"/>
          </w:tcPr>
          <w:p w14:paraId="209518AD" w14:textId="77777777" w:rsidR="000A724F" w:rsidRPr="00B26D54" w:rsidRDefault="000A724F" w:rsidP="000A724F">
            <w:pPr>
              <w:spacing w:line="240" w:lineRule="auto"/>
              <w:jc w:val="center"/>
              <w:rPr>
                <w:rFonts w:cs="Times New Roman"/>
                <w:szCs w:val="24"/>
              </w:rPr>
            </w:pPr>
          </w:p>
          <w:p w14:paraId="12E076F9" w14:textId="77777777" w:rsidR="000A724F" w:rsidRPr="00B26D54" w:rsidRDefault="000A724F" w:rsidP="000A724F">
            <w:pPr>
              <w:spacing w:line="240" w:lineRule="auto"/>
              <w:jc w:val="center"/>
              <w:rPr>
                <w:rFonts w:cs="Times New Roman"/>
                <w:szCs w:val="24"/>
              </w:rPr>
            </w:pPr>
            <w:r w:rsidRPr="00B26D54">
              <w:rPr>
                <w:rFonts w:cs="Times New Roman"/>
                <w:szCs w:val="24"/>
              </w:rPr>
              <w:t>Number 111 Burncroft Avenue</w:t>
            </w:r>
          </w:p>
          <w:p w14:paraId="7873A75A" w14:textId="77777777" w:rsidR="000A724F" w:rsidRPr="00B26D54" w:rsidRDefault="000A724F" w:rsidP="000A724F">
            <w:pPr>
              <w:spacing w:line="240" w:lineRule="auto"/>
              <w:jc w:val="center"/>
              <w:rPr>
                <w:rFonts w:cs="Times New Roman"/>
                <w:szCs w:val="24"/>
              </w:rPr>
            </w:pPr>
          </w:p>
        </w:tc>
        <w:tc>
          <w:tcPr>
            <w:tcW w:w="6092" w:type="dxa"/>
            <w:vAlign w:val="center"/>
          </w:tcPr>
          <w:p w14:paraId="28046736" w14:textId="401D6139" w:rsidR="000A724F" w:rsidRDefault="000A724F" w:rsidP="000A724F">
            <w:pPr>
              <w:spacing w:line="240" w:lineRule="auto"/>
              <w:rPr>
                <w:rFonts w:cs="Times New Roman"/>
                <w:szCs w:val="24"/>
              </w:rPr>
            </w:pPr>
            <w:r w:rsidRPr="000A724F">
              <w:rPr>
                <w:rFonts w:cs="Times New Roman"/>
                <w:szCs w:val="24"/>
              </w:rPr>
              <w:t>Janice Barton</w:t>
            </w:r>
          </w:p>
          <w:p w14:paraId="4BF85A48" w14:textId="07A2A2AA" w:rsidR="00E41B4D" w:rsidRDefault="00E41B4D" w:rsidP="00E41B4D">
            <w:pPr>
              <w:spacing w:line="240" w:lineRule="auto"/>
              <w:rPr>
                <w:rFonts w:cs="Times New Roman"/>
                <w:szCs w:val="24"/>
              </w:rPr>
            </w:pPr>
            <w:r w:rsidRPr="00E41B4D">
              <w:rPr>
                <w:rFonts w:cs="Times New Roman"/>
                <w:szCs w:val="24"/>
              </w:rPr>
              <w:t>“Secure Council Tenants”</w:t>
            </w:r>
          </w:p>
          <w:p w14:paraId="0547000B" w14:textId="697DA798" w:rsidR="00D81969" w:rsidRPr="00E41B4D" w:rsidRDefault="00D81969" w:rsidP="00E41B4D">
            <w:pPr>
              <w:spacing w:line="240" w:lineRule="auto"/>
              <w:rPr>
                <w:rFonts w:cs="Times New Roman"/>
                <w:szCs w:val="24"/>
              </w:rPr>
            </w:pPr>
            <w:r>
              <w:rPr>
                <w:rFonts w:cs="Times New Roman"/>
                <w:szCs w:val="24"/>
              </w:rPr>
              <w:t>Give up her tenancy</w:t>
            </w:r>
          </w:p>
          <w:p w14:paraId="3E627A52" w14:textId="288F999A" w:rsidR="00E41B4D" w:rsidRPr="00B26D54" w:rsidRDefault="00E41B4D" w:rsidP="000A724F">
            <w:pPr>
              <w:spacing w:line="240" w:lineRule="auto"/>
              <w:rPr>
                <w:rFonts w:cs="Times New Roman"/>
                <w:szCs w:val="24"/>
              </w:rPr>
            </w:pPr>
          </w:p>
        </w:tc>
        <w:tc>
          <w:tcPr>
            <w:tcW w:w="4875" w:type="dxa"/>
            <w:vAlign w:val="center"/>
          </w:tcPr>
          <w:p w14:paraId="1FE6953F" w14:textId="77777777" w:rsidR="000A724F" w:rsidRPr="00B26D54" w:rsidRDefault="000A724F" w:rsidP="000A724F">
            <w:pPr>
              <w:spacing w:line="240" w:lineRule="auto"/>
              <w:rPr>
                <w:rFonts w:cs="Times New Roman"/>
                <w:szCs w:val="24"/>
              </w:rPr>
            </w:pPr>
          </w:p>
        </w:tc>
      </w:tr>
      <w:tr w:rsidR="000A724F" w:rsidRPr="00B26D54" w14:paraId="24ECC8E5" w14:textId="6BF86654" w:rsidTr="00A02D21">
        <w:trPr>
          <w:jc w:val="center"/>
        </w:trPr>
        <w:tc>
          <w:tcPr>
            <w:tcW w:w="1067" w:type="dxa"/>
            <w:vAlign w:val="center"/>
          </w:tcPr>
          <w:p w14:paraId="7B130D29" w14:textId="77777777" w:rsidR="000A724F" w:rsidRPr="00B26D54" w:rsidRDefault="000A724F">
            <w:pPr>
              <w:pStyle w:val="ListParagraph"/>
              <w:numPr>
                <w:ilvl w:val="0"/>
                <w:numId w:val="110"/>
              </w:numPr>
              <w:rPr>
                <w:rFonts w:cs="Times New Roman"/>
                <w:szCs w:val="24"/>
              </w:rPr>
            </w:pPr>
          </w:p>
        </w:tc>
        <w:tc>
          <w:tcPr>
            <w:tcW w:w="1985" w:type="dxa"/>
            <w:vAlign w:val="center"/>
          </w:tcPr>
          <w:p w14:paraId="45AC1FC5" w14:textId="77777777" w:rsidR="000A724F" w:rsidRPr="00B26D54" w:rsidRDefault="000A724F" w:rsidP="000A724F">
            <w:pPr>
              <w:spacing w:line="240" w:lineRule="auto"/>
              <w:jc w:val="center"/>
              <w:rPr>
                <w:rFonts w:cs="Times New Roman"/>
                <w:szCs w:val="24"/>
              </w:rPr>
            </w:pPr>
          </w:p>
          <w:p w14:paraId="774BA194" w14:textId="77777777" w:rsidR="000A724F" w:rsidRPr="00B26D54" w:rsidRDefault="000A724F" w:rsidP="000A724F">
            <w:pPr>
              <w:spacing w:line="240" w:lineRule="auto"/>
              <w:jc w:val="center"/>
              <w:rPr>
                <w:rFonts w:cs="Times New Roman"/>
                <w:szCs w:val="24"/>
              </w:rPr>
            </w:pPr>
            <w:r w:rsidRPr="00B26D54">
              <w:rPr>
                <w:rFonts w:cs="Times New Roman"/>
                <w:szCs w:val="24"/>
              </w:rPr>
              <w:t>Number 111 Burncroft Avenue</w:t>
            </w:r>
          </w:p>
          <w:p w14:paraId="6D80D4A1" w14:textId="77777777" w:rsidR="000A724F" w:rsidRPr="00B26D54" w:rsidRDefault="000A724F" w:rsidP="000A724F">
            <w:pPr>
              <w:spacing w:line="240" w:lineRule="auto"/>
              <w:jc w:val="center"/>
              <w:rPr>
                <w:rFonts w:cs="Times New Roman"/>
                <w:szCs w:val="24"/>
              </w:rPr>
            </w:pPr>
          </w:p>
        </w:tc>
        <w:tc>
          <w:tcPr>
            <w:tcW w:w="6092" w:type="dxa"/>
            <w:vAlign w:val="center"/>
          </w:tcPr>
          <w:p w14:paraId="6152D063" w14:textId="08DEC21F" w:rsidR="000A724F" w:rsidRPr="007D51C4" w:rsidRDefault="000A724F">
            <w:pPr>
              <w:pStyle w:val="ListParagraph"/>
              <w:numPr>
                <w:ilvl w:val="0"/>
                <w:numId w:val="120"/>
              </w:numPr>
              <w:spacing w:line="240" w:lineRule="auto"/>
              <w:rPr>
                <w:rFonts w:cs="Times New Roman"/>
                <w:szCs w:val="24"/>
              </w:rPr>
            </w:pPr>
            <w:r w:rsidRPr="007D51C4">
              <w:rPr>
                <w:rFonts w:cs="Times New Roman"/>
                <w:szCs w:val="24"/>
              </w:rPr>
              <w:t>The flat of 111 Burncroft Avenue is empty at the current date of 05/10/2012 and has stayed that way for months prior.</w:t>
            </w:r>
          </w:p>
        </w:tc>
        <w:tc>
          <w:tcPr>
            <w:tcW w:w="4875" w:type="dxa"/>
            <w:vAlign w:val="center"/>
          </w:tcPr>
          <w:p w14:paraId="337A998E" w14:textId="77777777" w:rsidR="000A724F" w:rsidRPr="00B26D54" w:rsidRDefault="000A724F" w:rsidP="000A724F">
            <w:pPr>
              <w:spacing w:line="240" w:lineRule="auto"/>
              <w:rPr>
                <w:rFonts w:cs="Times New Roman"/>
                <w:szCs w:val="24"/>
              </w:rPr>
            </w:pPr>
          </w:p>
        </w:tc>
      </w:tr>
      <w:tr w:rsidR="000A724F" w:rsidRPr="00B26D54" w14:paraId="7D975471" w14:textId="0161ABF0" w:rsidTr="00A02D21">
        <w:trPr>
          <w:jc w:val="center"/>
        </w:trPr>
        <w:tc>
          <w:tcPr>
            <w:tcW w:w="1067" w:type="dxa"/>
            <w:vAlign w:val="center"/>
          </w:tcPr>
          <w:p w14:paraId="2AE3BB5B" w14:textId="77777777" w:rsidR="000A724F" w:rsidRPr="00B26D54" w:rsidRDefault="000A724F">
            <w:pPr>
              <w:pStyle w:val="ListParagraph"/>
              <w:numPr>
                <w:ilvl w:val="0"/>
                <w:numId w:val="110"/>
              </w:numPr>
              <w:rPr>
                <w:rFonts w:cs="Times New Roman"/>
                <w:szCs w:val="24"/>
              </w:rPr>
            </w:pPr>
          </w:p>
        </w:tc>
        <w:tc>
          <w:tcPr>
            <w:tcW w:w="1985" w:type="dxa"/>
            <w:vAlign w:val="center"/>
          </w:tcPr>
          <w:p w14:paraId="0B3D1F85" w14:textId="77777777" w:rsidR="000A724F" w:rsidRPr="00B26D54" w:rsidRDefault="000A724F" w:rsidP="000A724F">
            <w:pPr>
              <w:spacing w:line="240" w:lineRule="auto"/>
              <w:jc w:val="center"/>
              <w:rPr>
                <w:rFonts w:cs="Times New Roman"/>
                <w:szCs w:val="24"/>
              </w:rPr>
            </w:pPr>
          </w:p>
          <w:p w14:paraId="42EEFA12" w14:textId="1439DFDA" w:rsidR="000A724F" w:rsidRPr="00B26D54" w:rsidRDefault="000A724F" w:rsidP="000A724F">
            <w:pPr>
              <w:spacing w:line="240" w:lineRule="auto"/>
              <w:jc w:val="center"/>
              <w:rPr>
                <w:rFonts w:cs="Times New Roman"/>
                <w:szCs w:val="24"/>
              </w:rPr>
            </w:pPr>
            <w:r w:rsidRPr="00B26D54">
              <w:rPr>
                <w:rFonts w:cs="Times New Roman"/>
                <w:szCs w:val="24"/>
              </w:rPr>
              <w:t>Number 11</w:t>
            </w:r>
            <w:r>
              <w:rPr>
                <w:rFonts w:cs="Times New Roman"/>
                <w:szCs w:val="24"/>
              </w:rPr>
              <w:t>3</w:t>
            </w:r>
            <w:r w:rsidRPr="00B26D54">
              <w:rPr>
                <w:rFonts w:cs="Times New Roman"/>
                <w:szCs w:val="24"/>
              </w:rPr>
              <w:t xml:space="preserve"> Burncroft Avenue</w:t>
            </w:r>
          </w:p>
          <w:p w14:paraId="3D33CA4B" w14:textId="77777777" w:rsidR="000A724F" w:rsidRPr="00B26D54" w:rsidRDefault="000A724F" w:rsidP="000A724F">
            <w:pPr>
              <w:spacing w:line="240" w:lineRule="auto"/>
              <w:jc w:val="center"/>
              <w:rPr>
                <w:rFonts w:cs="Times New Roman"/>
                <w:szCs w:val="24"/>
              </w:rPr>
            </w:pPr>
          </w:p>
        </w:tc>
        <w:tc>
          <w:tcPr>
            <w:tcW w:w="6092" w:type="dxa"/>
            <w:vAlign w:val="center"/>
          </w:tcPr>
          <w:p w14:paraId="0B29C805" w14:textId="06C11F3E" w:rsidR="000A724F" w:rsidRPr="007D51C4" w:rsidRDefault="000A724F">
            <w:pPr>
              <w:pStyle w:val="ListParagraph"/>
              <w:numPr>
                <w:ilvl w:val="0"/>
                <w:numId w:val="115"/>
              </w:numPr>
              <w:spacing w:line="240" w:lineRule="auto"/>
              <w:rPr>
                <w:rFonts w:cs="Times New Roman"/>
                <w:szCs w:val="24"/>
              </w:rPr>
            </w:pPr>
            <w:r w:rsidRPr="007D51C4">
              <w:rPr>
                <w:rFonts w:cs="Times New Roman"/>
                <w:szCs w:val="24"/>
              </w:rPr>
              <w:t>Debra Andrews</w:t>
            </w:r>
          </w:p>
          <w:p w14:paraId="3CE4A9A6" w14:textId="2FF45CEB" w:rsidR="00E41B4D" w:rsidRDefault="00E41B4D">
            <w:pPr>
              <w:pStyle w:val="ListParagraph"/>
              <w:numPr>
                <w:ilvl w:val="0"/>
                <w:numId w:val="109"/>
              </w:numPr>
              <w:spacing w:line="240" w:lineRule="auto"/>
              <w:rPr>
                <w:rFonts w:cs="Times New Roman"/>
                <w:szCs w:val="24"/>
              </w:rPr>
            </w:pPr>
            <w:r w:rsidRPr="00B26D54">
              <w:rPr>
                <w:rFonts w:cs="Times New Roman"/>
                <w:szCs w:val="24"/>
              </w:rPr>
              <w:t>“Secure Council Tenants”</w:t>
            </w:r>
          </w:p>
          <w:p w14:paraId="4C9D70C6" w14:textId="3DAF2B7F" w:rsidR="005D0B38" w:rsidRPr="005D0B38" w:rsidRDefault="005D0B38">
            <w:pPr>
              <w:pStyle w:val="ListParagraph"/>
              <w:numPr>
                <w:ilvl w:val="0"/>
                <w:numId w:val="109"/>
              </w:numPr>
              <w:spacing w:line="240" w:lineRule="auto"/>
              <w:rPr>
                <w:rFonts w:cs="Times New Roman"/>
                <w:szCs w:val="24"/>
              </w:rPr>
            </w:pPr>
            <w:r>
              <w:rPr>
                <w:rFonts w:cs="Times New Roman"/>
                <w:szCs w:val="24"/>
              </w:rPr>
              <w:t>X 1 person</w:t>
            </w:r>
          </w:p>
          <w:p w14:paraId="1925BE59" w14:textId="7049A1CF" w:rsidR="00E41B4D" w:rsidRPr="00E41B4D" w:rsidRDefault="00E41B4D">
            <w:pPr>
              <w:pStyle w:val="ListParagraph"/>
              <w:numPr>
                <w:ilvl w:val="0"/>
                <w:numId w:val="109"/>
              </w:numPr>
              <w:spacing w:line="240" w:lineRule="auto"/>
              <w:rPr>
                <w:rFonts w:cs="Times New Roman"/>
                <w:szCs w:val="24"/>
                <w:highlight w:val="yellow"/>
              </w:rPr>
            </w:pPr>
            <w:r w:rsidRPr="00E41B4D">
              <w:rPr>
                <w:rFonts w:cs="Times New Roman"/>
                <w:szCs w:val="24"/>
                <w:highlight w:val="yellow"/>
              </w:rPr>
              <w:t>A</w:t>
            </w:r>
          </w:p>
          <w:p w14:paraId="4F5081EB" w14:textId="506699DE" w:rsidR="00E41B4D" w:rsidRPr="00E41B4D" w:rsidRDefault="00E41B4D" w:rsidP="00E41B4D">
            <w:pPr>
              <w:spacing w:line="240" w:lineRule="auto"/>
              <w:rPr>
                <w:rFonts w:cs="Times New Roman"/>
                <w:szCs w:val="24"/>
              </w:rPr>
            </w:pPr>
          </w:p>
        </w:tc>
        <w:tc>
          <w:tcPr>
            <w:tcW w:w="4875" w:type="dxa"/>
            <w:vAlign w:val="center"/>
          </w:tcPr>
          <w:p w14:paraId="1B0DD761" w14:textId="77777777" w:rsidR="000A724F" w:rsidRPr="00B26D54" w:rsidRDefault="000A724F" w:rsidP="000A724F">
            <w:pPr>
              <w:spacing w:line="240" w:lineRule="auto"/>
              <w:rPr>
                <w:rFonts w:cs="Times New Roman"/>
                <w:szCs w:val="24"/>
              </w:rPr>
            </w:pPr>
          </w:p>
        </w:tc>
      </w:tr>
      <w:tr w:rsidR="000A724F" w:rsidRPr="00B26D54" w14:paraId="66E39AC1" w14:textId="7D0C58C3" w:rsidTr="00A02D21">
        <w:trPr>
          <w:jc w:val="center"/>
        </w:trPr>
        <w:tc>
          <w:tcPr>
            <w:tcW w:w="1067" w:type="dxa"/>
            <w:vAlign w:val="center"/>
          </w:tcPr>
          <w:p w14:paraId="318F70B5" w14:textId="77777777" w:rsidR="000A724F" w:rsidRPr="00B26D54" w:rsidRDefault="000A724F">
            <w:pPr>
              <w:pStyle w:val="ListParagraph"/>
              <w:numPr>
                <w:ilvl w:val="0"/>
                <w:numId w:val="110"/>
              </w:numPr>
              <w:rPr>
                <w:rFonts w:cs="Times New Roman"/>
                <w:szCs w:val="24"/>
              </w:rPr>
            </w:pPr>
          </w:p>
        </w:tc>
        <w:tc>
          <w:tcPr>
            <w:tcW w:w="1985" w:type="dxa"/>
            <w:vAlign w:val="center"/>
          </w:tcPr>
          <w:p w14:paraId="5ACF1C8D" w14:textId="77777777" w:rsidR="000A724F" w:rsidRPr="00B26D54" w:rsidRDefault="000A724F" w:rsidP="000A724F">
            <w:pPr>
              <w:spacing w:line="240" w:lineRule="auto"/>
              <w:jc w:val="center"/>
              <w:rPr>
                <w:rFonts w:cs="Times New Roman"/>
                <w:szCs w:val="24"/>
              </w:rPr>
            </w:pPr>
          </w:p>
          <w:p w14:paraId="56873406" w14:textId="77777777" w:rsidR="000A724F" w:rsidRPr="00B26D54" w:rsidRDefault="000A724F" w:rsidP="000A724F">
            <w:pPr>
              <w:spacing w:line="240" w:lineRule="auto"/>
              <w:jc w:val="center"/>
              <w:rPr>
                <w:rFonts w:cs="Times New Roman"/>
                <w:szCs w:val="24"/>
              </w:rPr>
            </w:pPr>
            <w:r w:rsidRPr="00B26D54">
              <w:rPr>
                <w:rFonts w:cs="Times New Roman"/>
                <w:szCs w:val="24"/>
              </w:rPr>
              <w:t>Number 11</w:t>
            </w:r>
            <w:r>
              <w:rPr>
                <w:rFonts w:cs="Times New Roman"/>
                <w:szCs w:val="24"/>
              </w:rPr>
              <w:t>3</w:t>
            </w:r>
            <w:r w:rsidRPr="00B26D54">
              <w:rPr>
                <w:rFonts w:cs="Times New Roman"/>
                <w:szCs w:val="24"/>
              </w:rPr>
              <w:t xml:space="preserve"> Burncroft Avenue</w:t>
            </w:r>
          </w:p>
          <w:p w14:paraId="03AD64B3" w14:textId="77777777" w:rsidR="000A724F" w:rsidRPr="00B26D54" w:rsidRDefault="000A724F" w:rsidP="000A724F">
            <w:pPr>
              <w:spacing w:line="240" w:lineRule="auto"/>
              <w:jc w:val="center"/>
              <w:rPr>
                <w:rFonts w:cs="Times New Roman"/>
                <w:szCs w:val="24"/>
              </w:rPr>
            </w:pPr>
          </w:p>
        </w:tc>
        <w:tc>
          <w:tcPr>
            <w:tcW w:w="6092" w:type="dxa"/>
            <w:vAlign w:val="center"/>
          </w:tcPr>
          <w:p w14:paraId="46577F21" w14:textId="30BE44D2" w:rsidR="000A724F" w:rsidRPr="007D51C4" w:rsidRDefault="000A724F">
            <w:pPr>
              <w:pStyle w:val="ListParagraph"/>
              <w:numPr>
                <w:ilvl w:val="0"/>
                <w:numId w:val="119"/>
              </w:numPr>
              <w:spacing w:line="240" w:lineRule="auto"/>
              <w:rPr>
                <w:rFonts w:cs="Times New Roman"/>
                <w:szCs w:val="24"/>
              </w:rPr>
            </w:pPr>
            <w:r w:rsidRPr="007D51C4">
              <w:rPr>
                <w:rFonts w:cs="Times New Roman"/>
                <w:szCs w:val="24"/>
              </w:rPr>
              <w:t>Ambrose Tariq and another Real name of his is Ambrose Atoro</w:t>
            </w:r>
          </w:p>
          <w:p w14:paraId="31600281" w14:textId="69968137" w:rsidR="00E41B4D" w:rsidRDefault="00E41B4D">
            <w:pPr>
              <w:pStyle w:val="ListParagraph"/>
              <w:numPr>
                <w:ilvl w:val="0"/>
                <w:numId w:val="109"/>
              </w:numPr>
              <w:spacing w:line="240" w:lineRule="auto"/>
              <w:rPr>
                <w:rFonts w:cs="Times New Roman"/>
                <w:szCs w:val="24"/>
              </w:rPr>
            </w:pPr>
            <w:r w:rsidRPr="00B26D54">
              <w:rPr>
                <w:rFonts w:cs="Times New Roman"/>
                <w:szCs w:val="24"/>
              </w:rPr>
              <w:t>“Secure Council Tenants”</w:t>
            </w:r>
          </w:p>
          <w:p w14:paraId="4DE8078D" w14:textId="39F610EE" w:rsidR="005D0B38" w:rsidRPr="005D0B38" w:rsidRDefault="005D0B38">
            <w:pPr>
              <w:pStyle w:val="ListParagraph"/>
              <w:numPr>
                <w:ilvl w:val="0"/>
                <w:numId w:val="109"/>
              </w:numPr>
              <w:spacing w:line="240" w:lineRule="auto"/>
              <w:rPr>
                <w:rFonts w:cs="Times New Roman"/>
                <w:szCs w:val="24"/>
              </w:rPr>
            </w:pPr>
            <w:r>
              <w:rPr>
                <w:rFonts w:cs="Times New Roman"/>
                <w:szCs w:val="24"/>
              </w:rPr>
              <w:t>X 1 person</w:t>
            </w:r>
          </w:p>
          <w:p w14:paraId="56AA3B43" w14:textId="234C17A3" w:rsidR="00E41B4D" w:rsidRPr="00E41B4D" w:rsidRDefault="00E41B4D">
            <w:pPr>
              <w:pStyle w:val="ListParagraph"/>
              <w:numPr>
                <w:ilvl w:val="0"/>
                <w:numId w:val="109"/>
              </w:numPr>
              <w:spacing w:line="240" w:lineRule="auto"/>
              <w:rPr>
                <w:rFonts w:cs="Times New Roman"/>
                <w:szCs w:val="24"/>
                <w:highlight w:val="yellow"/>
              </w:rPr>
            </w:pPr>
            <w:r w:rsidRPr="00E41B4D">
              <w:rPr>
                <w:rFonts w:cs="Times New Roman"/>
                <w:szCs w:val="24"/>
                <w:highlight w:val="yellow"/>
              </w:rPr>
              <w:t>A</w:t>
            </w:r>
          </w:p>
          <w:p w14:paraId="14B10634" w14:textId="2B4D0F7A" w:rsidR="00E41B4D" w:rsidRPr="00E41B4D" w:rsidRDefault="00E41B4D" w:rsidP="00E41B4D">
            <w:pPr>
              <w:spacing w:line="240" w:lineRule="auto"/>
              <w:rPr>
                <w:rFonts w:cs="Times New Roman"/>
                <w:szCs w:val="24"/>
              </w:rPr>
            </w:pPr>
          </w:p>
        </w:tc>
        <w:tc>
          <w:tcPr>
            <w:tcW w:w="4875" w:type="dxa"/>
            <w:vAlign w:val="center"/>
          </w:tcPr>
          <w:p w14:paraId="5DB622D7" w14:textId="77777777" w:rsidR="000A724F" w:rsidRPr="00B26D54" w:rsidRDefault="000A724F" w:rsidP="000A724F">
            <w:pPr>
              <w:spacing w:line="240" w:lineRule="auto"/>
              <w:rPr>
                <w:rFonts w:cs="Times New Roman"/>
                <w:szCs w:val="24"/>
              </w:rPr>
            </w:pPr>
          </w:p>
        </w:tc>
      </w:tr>
      <w:tr w:rsidR="000A724F" w:rsidRPr="00B26D54" w14:paraId="68BC06DD" w14:textId="2F638D37" w:rsidTr="00A02D21">
        <w:trPr>
          <w:jc w:val="center"/>
        </w:trPr>
        <w:tc>
          <w:tcPr>
            <w:tcW w:w="1067" w:type="dxa"/>
            <w:vAlign w:val="center"/>
          </w:tcPr>
          <w:p w14:paraId="44B4D77F" w14:textId="77777777" w:rsidR="000A724F" w:rsidRPr="00B26D54" w:rsidRDefault="000A724F">
            <w:pPr>
              <w:pStyle w:val="ListParagraph"/>
              <w:numPr>
                <w:ilvl w:val="0"/>
                <w:numId w:val="110"/>
              </w:numPr>
              <w:rPr>
                <w:rFonts w:cs="Times New Roman"/>
                <w:szCs w:val="24"/>
              </w:rPr>
            </w:pPr>
          </w:p>
        </w:tc>
        <w:tc>
          <w:tcPr>
            <w:tcW w:w="1985" w:type="dxa"/>
            <w:vAlign w:val="center"/>
          </w:tcPr>
          <w:p w14:paraId="432615A2" w14:textId="77777777" w:rsidR="000A724F" w:rsidRPr="00B26D54" w:rsidRDefault="000A724F" w:rsidP="000A724F">
            <w:pPr>
              <w:spacing w:line="240" w:lineRule="auto"/>
              <w:jc w:val="center"/>
              <w:rPr>
                <w:rFonts w:cs="Times New Roman"/>
                <w:szCs w:val="24"/>
              </w:rPr>
            </w:pPr>
          </w:p>
          <w:p w14:paraId="2718B388" w14:textId="77777777" w:rsidR="000A724F" w:rsidRPr="00B26D54" w:rsidRDefault="000A724F" w:rsidP="000A724F">
            <w:pPr>
              <w:spacing w:line="240" w:lineRule="auto"/>
              <w:jc w:val="center"/>
              <w:rPr>
                <w:rFonts w:cs="Times New Roman"/>
                <w:szCs w:val="24"/>
              </w:rPr>
            </w:pPr>
            <w:r w:rsidRPr="00B26D54">
              <w:rPr>
                <w:rFonts w:cs="Times New Roman"/>
                <w:szCs w:val="24"/>
              </w:rPr>
              <w:t>Number 11</w:t>
            </w:r>
            <w:r>
              <w:rPr>
                <w:rFonts w:cs="Times New Roman"/>
                <w:szCs w:val="24"/>
              </w:rPr>
              <w:t>3</w:t>
            </w:r>
            <w:r w:rsidRPr="00B26D54">
              <w:rPr>
                <w:rFonts w:cs="Times New Roman"/>
                <w:szCs w:val="24"/>
              </w:rPr>
              <w:t xml:space="preserve"> Burncroft Avenue</w:t>
            </w:r>
          </w:p>
          <w:p w14:paraId="59824B16" w14:textId="77777777" w:rsidR="000A724F" w:rsidRPr="00B26D54" w:rsidRDefault="000A724F" w:rsidP="000A724F">
            <w:pPr>
              <w:spacing w:line="240" w:lineRule="auto"/>
              <w:jc w:val="center"/>
              <w:rPr>
                <w:rFonts w:cs="Times New Roman"/>
                <w:szCs w:val="24"/>
              </w:rPr>
            </w:pPr>
          </w:p>
        </w:tc>
        <w:tc>
          <w:tcPr>
            <w:tcW w:w="6092" w:type="dxa"/>
            <w:vAlign w:val="center"/>
          </w:tcPr>
          <w:p w14:paraId="7DBC3A13" w14:textId="7E10AA79" w:rsidR="000A724F" w:rsidRPr="007D51C4" w:rsidRDefault="000A724F">
            <w:pPr>
              <w:pStyle w:val="ListParagraph"/>
              <w:numPr>
                <w:ilvl w:val="0"/>
                <w:numId w:val="118"/>
              </w:numPr>
              <w:spacing w:line="240" w:lineRule="auto"/>
              <w:rPr>
                <w:rFonts w:cs="Times New Roman"/>
                <w:szCs w:val="24"/>
              </w:rPr>
            </w:pPr>
            <w:r w:rsidRPr="007D51C4">
              <w:rPr>
                <w:rFonts w:cs="Times New Roman"/>
                <w:szCs w:val="24"/>
              </w:rPr>
              <w:t>George Quinton</w:t>
            </w:r>
          </w:p>
          <w:p w14:paraId="2EE4B5F7" w14:textId="3D8BE40C" w:rsidR="00E41B4D" w:rsidRDefault="00E41B4D">
            <w:pPr>
              <w:pStyle w:val="ListParagraph"/>
              <w:numPr>
                <w:ilvl w:val="0"/>
                <w:numId w:val="109"/>
              </w:numPr>
              <w:spacing w:line="240" w:lineRule="auto"/>
              <w:rPr>
                <w:rFonts w:cs="Times New Roman"/>
                <w:szCs w:val="24"/>
              </w:rPr>
            </w:pPr>
            <w:r w:rsidRPr="00B26D54">
              <w:rPr>
                <w:rFonts w:cs="Times New Roman"/>
                <w:szCs w:val="24"/>
              </w:rPr>
              <w:t>“Secure Council Tenants”</w:t>
            </w:r>
          </w:p>
          <w:p w14:paraId="3AB87B06" w14:textId="2B417D2D" w:rsidR="005D0B38" w:rsidRPr="005D0B38" w:rsidRDefault="005D0B38">
            <w:pPr>
              <w:pStyle w:val="ListParagraph"/>
              <w:numPr>
                <w:ilvl w:val="0"/>
                <w:numId w:val="109"/>
              </w:numPr>
              <w:spacing w:line="240" w:lineRule="auto"/>
              <w:rPr>
                <w:rFonts w:cs="Times New Roman"/>
                <w:szCs w:val="24"/>
              </w:rPr>
            </w:pPr>
            <w:r>
              <w:rPr>
                <w:rFonts w:cs="Times New Roman"/>
                <w:szCs w:val="24"/>
              </w:rPr>
              <w:t>X 4 people</w:t>
            </w:r>
          </w:p>
          <w:p w14:paraId="2E6BF63A" w14:textId="39339265" w:rsidR="00E41B4D" w:rsidRPr="00E41B4D" w:rsidRDefault="00E41B4D">
            <w:pPr>
              <w:pStyle w:val="ListParagraph"/>
              <w:numPr>
                <w:ilvl w:val="0"/>
                <w:numId w:val="109"/>
              </w:numPr>
              <w:spacing w:line="240" w:lineRule="auto"/>
              <w:rPr>
                <w:rFonts w:cs="Times New Roman"/>
                <w:szCs w:val="24"/>
                <w:highlight w:val="yellow"/>
              </w:rPr>
            </w:pPr>
            <w:r w:rsidRPr="00E41B4D">
              <w:rPr>
                <w:rFonts w:cs="Times New Roman"/>
                <w:szCs w:val="24"/>
                <w:highlight w:val="yellow"/>
              </w:rPr>
              <w:t>A</w:t>
            </w:r>
          </w:p>
          <w:p w14:paraId="6786D9FD" w14:textId="39F4C1D1" w:rsidR="00E41B4D" w:rsidRPr="00E41B4D" w:rsidRDefault="00E41B4D" w:rsidP="00E41B4D">
            <w:pPr>
              <w:spacing w:line="240" w:lineRule="auto"/>
              <w:rPr>
                <w:rFonts w:cs="Times New Roman"/>
                <w:szCs w:val="24"/>
              </w:rPr>
            </w:pPr>
          </w:p>
        </w:tc>
        <w:tc>
          <w:tcPr>
            <w:tcW w:w="4875" w:type="dxa"/>
            <w:vAlign w:val="center"/>
          </w:tcPr>
          <w:p w14:paraId="192D3B2B" w14:textId="77777777" w:rsidR="000A724F" w:rsidRPr="00B26D54" w:rsidRDefault="000A724F" w:rsidP="000A724F">
            <w:pPr>
              <w:spacing w:line="240" w:lineRule="auto"/>
              <w:rPr>
                <w:rFonts w:cs="Times New Roman"/>
                <w:szCs w:val="24"/>
              </w:rPr>
            </w:pPr>
          </w:p>
        </w:tc>
      </w:tr>
      <w:tr w:rsidR="000A724F" w:rsidRPr="00B26D54" w14:paraId="580758BB" w14:textId="77439F55" w:rsidTr="00A02D21">
        <w:trPr>
          <w:jc w:val="center"/>
        </w:trPr>
        <w:tc>
          <w:tcPr>
            <w:tcW w:w="1067" w:type="dxa"/>
            <w:vAlign w:val="center"/>
          </w:tcPr>
          <w:p w14:paraId="1060436D" w14:textId="77777777" w:rsidR="000A724F" w:rsidRPr="00B26D54" w:rsidRDefault="000A724F">
            <w:pPr>
              <w:pStyle w:val="ListParagraph"/>
              <w:numPr>
                <w:ilvl w:val="0"/>
                <w:numId w:val="110"/>
              </w:numPr>
              <w:rPr>
                <w:rFonts w:cs="Times New Roman"/>
                <w:szCs w:val="24"/>
              </w:rPr>
            </w:pPr>
          </w:p>
        </w:tc>
        <w:tc>
          <w:tcPr>
            <w:tcW w:w="1985" w:type="dxa"/>
            <w:vAlign w:val="center"/>
          </w:tcPr>
          <w:p w14:paraId="6153DCB3" w14:textId="77777777" w:rsidR="000A724F" w:rsidRPr="00B26D54" w:rsidRDefault="000A724F" w:rsidP="000A724F">
            <w:pPr>
              <w:spacing w:line="240" w:lineRule="auto"/>
              <w:jc w:val="center"/>
              <w:rPr>
                <w:rFonts w:cs="Times New Roman"/>
                <w:szCs w:val="24"/>
              </w:rPr>
            </w:pPr>
          </w:p>
          <w:p w14:paraId="6946A514" w14:textId="77777777" w:rsidR="000A724F" w:rsidRPr="00B26D54" w:rsidRDefault="000A724F" w:rsidP="000A724F">
            <w:pPr>
              <w:spacing w:line="240" w:lineRule="auto"/>
              <w:jc w:val="center"/>
              <w:rPr>
                <w:rFonts w:cs="Times New Roman"/>
                <w:szCs w:val="24"/>
              </w:rPr>
            </w:pPr>
            <w:r w:rsidRPr="00B26D54">
              <w:rPr>
                <w:rFonts w:cs="Times New Roman"/>
                <w:szCs w:val="24"/>
              </w:rPr>
              <w:t>Number 11</w:t>
            </w:r>
            <w:r>
              <w:rPr>
                <w:rFonts w:cs="Times New Roman"/>
                <w:szCs w:val="24"/>
              </w:rPr>
              <w:t>3</w:t>
            </w:r>
            <w:r w:rsidRPr="00B26D54">
              <w:rPr>
                <w:rFonts w:cs="Times New Roman"/>
                <w:szCs w:val="24"/>
              </w:rPr>
              <w:t xml:space="preserve"> Burncroft Avenue</w:t>
            </w:r>
          </w:p>
          <w:p w14:paraId="4225DD35" w14:textId="77777777" w:rsidR="000A724F" w:rsidRPr="00B26D54" w:rsidRDefault="000A724F" w:rsidP="000A724F">
            <w:pPr>
              <w:spacing w:line="240" w:lineRule="auto"/>
              <w:jc w:val="center"/>
              <w:rPr>
                <w:rFonts w:cs="Times New Roman"/>
                <w:szCs w:val="24"/>
              </w:rPr>
            </w:pPr>
          </w:p>
        </w:tc>
        <w:tc>
          <w:tcPr>
            <w:tcW w:w="6092" w:type="dxa"/>
            <w:vAlign w:val="center"/>
          </w:tcPr>
          <w:p w14:paraId="7DBB164A" w14:textId="14AD6F9F" w:rsidR="000A724F" w:rsidRPr="007D51C4" w:rsidRDefault="000A724F">
            <w:pPr>
              <w:pStyle w:val="ListParagraph"/>
              <w:numPr>
                <w:ilvl w:val="0"/>
                <w:numId w:val="117"/>
              </w:numPr>
              <w:spacing w:line="240" w:lineRule="auto"/>
              <w:rPr>
                <w:rFonts w:cs="Times New Roman"/>
                <w:szCs w:val="24"/>
              </w:rPr>
            </w:pPr>
            <w:r w:rsidRPr="007D51C4">
              <w:rPr>
                <w:szCs w:val="24"/>
              </w:rPr>
              <w:t>Richard Edward Skinner</w:t>
            </w:r>
          </w:p>
          <w:p w14:paraId="0D531876" w14:textId="168F315A" w:rsidR="00E41B4D" w:rsidRDefault="00E41B4D">
            <w:pPr>
              <w:pStyle w:val="ListParagraph"/>
              <w:numPr>
                <w:ilvl w:val="0"/>
                <w:numId w:val="109"/>
              </w:numPr>
              <w:spacing w:line="240" w:lineRule="auto"/>
              <w:rPr>
                <w:rFonts w:cs="Times New Roman"/>
                <w:szCs w:val="24"/>
              </w:rPr>
            </w:pPr>
            <w:r w:rsidRPr="00B26D54">
              <w:rPr>
                <w:rFonts w:cs="Times New Roman"/>
                <w:szCs w:val="24"/>
              </w:rPr>
              <w:t>“Secure Council Tenants”</w:t>
            </w:r>
          </w:p>
          <w:p w14:paraId="0E6517B3" w14:textId="296ED9E8" w:rsidR="005D0B38" w:rsidRDefault="005D0B38">
            <w:pPr>
              <w:pStyle w:val="ListParagraph"/>
              <w:numPr>
                <w:ilvl w:val="0"/>
                <w:numId w:val="109"/>
              </w:numPr>
              <w:spacing w:line="240" w:lineRule="auto"/>
              <w:rPr>
                <w:rFonts w:cs="Times New Roman"/>
                <w:szCs w:val="24"/>
              </w:rPr>
            </w:pPr>
            <w:r>
              <w:rPr>
                <w:rFonts w:cs="Times New Roman"/>
                <w:szCs w:val="24"/>
              </w:rPr>
              <w:t xml:space="preserve">X </w:t>
            </w:r>
            <w:r>
              <w:rPr>
                <w:rFonts w:cs="Times New Roman"/>
                <w:szCs w:val="24"/>
              </w:rPr>
              <w:t>1</w:t>
            </w:r>
            <w:r>
              <w:rPr>
                <w:rFonts w:cs="Times New Roman"/>
                <w:szCs w:val="24"/>
              </w:rPr>
              <w:t xml:space="preserve"> pe</w:t>
            </w:r>
            <w:r>
              <w:rPr>
                <w:rFonts w:cs="Times New Roman"/>
                <w:szCs w:val="24"/>
              </w:rPr>
              <w:t>rson</w:t>
            </w:r>
          </w:p>
          <w:p w14:paraId="4EBB753D" w14:textId="77777777" w:rsidR="00E41B4D" w:rsidRDefault="00E41B4D">
            <w:pPr>
              <w:pStyle w:val="ListParagraph"/>
              <w:numPr>
                <w:ilvl w:val="0"/>
                <w:numId w:val="114"/>
              </w:numPr>
              <w:spacing w:line="240" w:lineRule="auto"/>
              <w:rPr>
                <w:rFonts w:cs="Times New Roman"/>
                <w:szCs w:val="24"/>
              </w:rPr>
            </w:pPr>
            <w:r w:rsidRPr="00E41B4D">
              <w:rPr>
                <w:rFonts w:cs="Times New Roman"/>
                <w:szCs w:val="24"/>
                <w:highlight w:val="yellow"/>
              </w:rPr>
              <w:t>A</w:t>
            </w:r>
          </w:p>
          <w:p w14:paraId="485ED8D9" w14:textId="6F3B3DB7" w:rsidR="005D0B38" w:rsidRPr="000A724F" w:rsidRDefault="005D0B38" w:rsidP="005D0B38">
            <w:pPr>
              <w:pStyle w:val="ListParagraph"/>
              <w:spacing w:line="240" w:lineRule="auto"/>
              <w:ind w:left="360"/>
              <w:rPr>
                <w:rFonts w:cs="Times New Roman"/>
                <w:szCs w:val="24"/>
              </w:rPr>
            </w:pPr>
          </w:p>
        </w:tc>
        <w:tc>
          <w:tcPr>
            <w:tcW w:w="4875" w:type="dxa"/>
            <w:vAlign w:val="center"/>
          </w:tcPr>
          <w:p w14:paraId="7844815A" w14:textId="77777777" w:rsidR="000A724F" w:rsidRPr="00B26D54" w:rsidRDefault="000A724F" w:rsidP="000A724F">
            <w:pPr>
              <w:spacing w:line="240" w:lineRule="auto"/>
              <w:rPr>
                <w:rFonts w:cs="Times New Roman"/>
                <w:szCs w:val="24"/>
              </w:rPr>
            </w:pPr>
          </w:p>
        </w:tc>
      </w:tr>
      <w:tr w:rsidR="00036BF9" w:rsidRPr="00B26D54" w14:paraId="3BC57982" w14:textId="77235519" w:rsidTr="00A02D21">
        <w:trPr>
          <w:jc w:val="center"/>
        </w:trPr>
        <w:tc>
          <w:tcPr>
            <w:tcW w:w="1067" w:type="dxa"/>
            <w:vAlign w:val="center"/>
          </w:tcPr>
          <w:p w14:paraId="2CE3D740" w14:textId="77777777" w:rsidR="00036BF9" w:rsidRPr="00B26D54" w:rsidRDefault="00036BF9">
            <w:pPr>
              <w:pStyle w:val="ListParagraph"/>
              <w:numPr>
                <w:ilvl w:val="0"/>
                <w:numId w:val="110"/>
              </w:numPr>
              <w:rPr>
                <w:rFonts w:cs="Times New Roman"/>
                <w:szCs w:val="24"/>
              </w:rPr>
            </w:pPr>
          </w:p>
        </w:tc>
        <w:tc>
          <w:tcPr>
            <w:tcW w:w="1985" w:type="dxa"/>
            <w:vAlign w:val="center"/>
          </w:tcPr>
          <w:p w14:paraId="635C37EF" w14:textId="77777777" w:rsidR="00036BF9" w:rsidRPr="00B26D54" w:rsidRDefault="00036BF9" w:rsidP="00036BF9">
            <w:pPr>
              <w:spacing w:line="240" w:lineRule="auto"/>
              <w:jc w:val="center"/>
              <w:rPr>
                <w:rFonts w:cs="Times New Roman"/>
                <w:szCs w:val="24"/>
              </w:rPr>
            </w:pPr>
          </w:p>
          <w:p w14:paraId="63DAB40C" w14:textId="52D8CB49" w:rsidR="00036BF9" w:rsidRPr="00B26D54" w:rsidRDefault="00036BF9" w:rsidP="00036BF9">
            <w:pPr>
              <w:spacing w:line="240" w:lineRule="auto"/>
              <w:jc w:val="center"/>
              <w:rPr>
                <w:rFonts w:cs="Times New Roman"/>
                <w:szCs w:val="24"/>
              </w:rPr>
            </w:pPr>
            <w:r w:rsidRPr="00B26D54">
              <w:rPr>
                <w:rFonts w:cs="Times New Roman"/>
                <w:szCs w:val="24"/>
              </w:rPr>
              <w:t xml:space="preserve">Number </w:t>
            </w:r>
            <w:r w:rsidR="00E41B4D">
              <w:rPr>
                <w:rFonts w:cs="Times New Roman"/>
                <w:szCs w:val="24"/>
              </w:rPr>
              <w:t>115</w:t>
            </w:r>
            <w:r w:rsidRPr="00B26D54">
              <w:rPr>
                <w:rFonts w:cs="Times New Roman"/>
                <w:szCs w:val="24"/>
              </w:rPr>
              <w:t xml:space="preserve"> Burncroft Avenue</w:t>
            </w:r>
          </w:p>
          <w:p w14:paraId="4F2228B3" w14:textId="77777777" w:rsidR="00036BF9" w:rsidRPr="00B26D54" w:rsidRDefault="00036BF9" w:rsidP="00036BF9">
            <w:pPr>
              <w:spacing w:line="240" w:lineRule="auto"/>
              <w:jc w:val="center"/>
              <w:rPr>
                <w:rFonts w:cs="Times New Roman"/>
                <w:szCs w:val="24"/>
              </w:rPr>
            </w:pPr>
          </w:p>
        </w:tc>
        <w:tc>
          <w:tcPr>
            <w:tcW w:w="6092" w:type="dxa"/>
            <w:vAlign w:val="center"/>
          </w:tcPr>
          <w:p w14:paraId="69118D47" w14:textId="475D0766" w:rsidR="00036BF9" w:rsidRPr="007D51C4" w:rsidRDefault="009443FF">
            <w:pPr>
              <w:pStyle w:val="ListParagraph"/>
              <w:numPr>
                <w:ilvl w:val="0"/>
                <w:numId w:val="114"/>
              </w:numPr>
              <w:spacing w:line="240" w:lineRule="auto"/>
              <w:rPr>
                <w:rFonts w:cs="Times New Roman"/>
                <w:szCs w:val="24"/>
              </w:rPr>
            </w:pPr>
            <w:r w:rsidRPr="007D51C4">
              <w:rPr>
                <w:rFonts w:cs="Times New Roman"/>
                <w:szCs w:val="24"/>
              </w:rPr>
              <w:t>Young White Couple Real name: Young White Couple</w:t>
            </w:r>
          </w:p>
          <w:p w14:paraId="56F1BD07" w14:textId="507EE61E" w:rsidR="00A91A79" w:rsidRPr="007D51C4" w:rsidRDefault="00A91A79">
            <w:pPr>
              <w:pStyle w:val="ListParagraph"/>
              <w:numPr>
                <w:ilvl w:val="0"/>
                <w:numId w:val="114"/>
              </w:numPr>
              <w:spacing w:line="240" w:lineRule="auto"/>
              <w:rPr>
                <w:rFonts w:cs="Times New Roman"/>
                <w:szCs w:val="24"/>
              </w:rPr>
            </w:pPr>
            <w:r w:rsidRPr="007D51C4">
              <w:rPr>
                <w:rFonts w:cs="Times New Roman"/>
                <w:szCs w:val="24"/>
              </w:rPr>
              <w:t>“Unsecure Tenants”</w:t>
            </w:r>
          </w:p>
          <w:p w14:paraId="348B6CEB" w14:textId="6165B9A1" w:rsidR="005D0B38" w:rsidRPr="007D51C4" w:rsidRDefault="005D0B38">
            <w:pPr>
              <w:pStyle w:val="ListParagraph"/>
              <w:numPr>
                <w:ilvl w:val="0"/>
                <w:numId w:val="114"/>
              </w:numPr>
              <w:spacing w:line="240" w:lineRule="auto"/>
              <w:rPr>
                <w:rFonts w:cs="Times New Roman"/>
                <w:szCs w:val="24"/>
              </w:rPr>
            </w:pPr>
            <w:r w:rsidRPr="007D51C4">
              <w:rPr>
                <w:rFonts w:cs="Times New Roman"/>
                <w:szCs w:val="24"/>
              </w:rPr>
              <w:t>X 2 people</w:t>
            </w:r>
          </w:p>
        </w:tc>
        <w:tc>
          <w:tcPr>
            <w:tcW w:w="4875" w:type="dxa"/>
            <w:vAlign w:val="center"/>
          </w:tcPr>
          <w:p w14:paraId="2184A695" w14:textId="53FD20E3" w:rsidR="00036BF9" w:rsidRPr="00B26D54" w:rsidRDefault="00E41B4D" w:rsidP="00036BF9">
            <w:pPr>
              <w:spacing w:line="240" w:lineRule="auto"/>
              <w:rPr>
                <w:rFonts w:cs="Times New Roman"/>
                <w:szCs w:val="24"/>
              </w:rPr>
            </w:pPr>
            <w:r>
              <w:rPr>
                <w:rFonts w:cs="Times New Roman"/>
                <w:szCs w:val="24"/>
              </w:rPr>
              <w:t xml:space="preserve">N/a. </w:t>
            </w:r>
          </w:p>
        </w:tc>
      </w:tr>
      <w:tr w:rsidR="00036BF9" w:rsidRPr="00B26D54" w14:paraId="404EF10C" w14:textId="78F75766" w:rsidTr="00A02D21">
        <w:trPr>
          <w:jc w:val="center"/>
        </w:trPr>
        <w:tc>
          <w:tcPr>
            <w:tcW w:w="1067" w:type="dxa"/>
            <w:vAlign w:val="center"/>
          </w:tcPr>
          <w:p w14:paraId="21D3401A" w14:textId="77777777" w:rsidR="00036BF9" w:rsidRPr="00B26D54" w:rsidRDefault="00036BF9">
            <w:pPr>
              <w:pStyle w:val="ListParagraph"/>
              <w:numPr>
                <w:ilvl w:val="0"/>
                <w:numId w:val="110"/>
              </w:numPr>
              <w:rPr>
                <w:rFonts w:cs="Times New Roman"/>
                <w:szCs w:val="24"/>
              </w:rPr>
            </w:pPr>
          </w:p>
        </w:tc>
        <w:tc>
          <w:tcPr>
            <w:tcW w:w="1985" w:type="dxa"/>
            <w:vAlign w:val="center"/>
          </w:tcPr>
          <w:p w14:paraId="583A2399" w14:textId="77777777" w:rsidR="00036BF9" w:rsidRPr="00B26D54" w:rsidRDefault="00036BF9" w:rsidP="00036BF9">
            <w:pPr>
              <w:spacing w:line="240" w:lineRule="auto"/>
              <w:jc w:val="center"/>
              <w:rPr>
                <w:rFonts w:cs="Times New Roman"/>
                <w:szCs w:val="24"/>
              </w:rPr>
            </w:pPr>
          </w:p>
          <w:p w14:paraId="49748C5C" w14:textId="779BBCA9" w:rsidR="00036BF9" w:rsidRPr="00B26D54" w:rsidRDefault="00036BF9" w:rsidP="00036BF9">
            <w:pPr>
              <w:spacing w:line="240" w:lineRule="auto"/>
              <w:jc w:val="center"/>
              <w:rPr>
                <w:rFonts w:cs="Times New Roman"/>
                <w:szCs w:val="24"/>
              </w:rPr>
            </w:pPr>
            <w:r w:rsidRPr="00B26D54">
              <w:rPr>
                <w:rFonts w:cs="Times New Roman"/>
                <w:szCs w:val="24"/>
              </w:rPr>
              <w:t xml:space="preserve">Number </w:t>
            </w:r>
            <w:r w:rsidR="00E41B4D">
              <w:rPr>
                <w:rFonts w:cs="Times New Roman"/>
                <w:szCs w:val="24"/>
              </w:rPr>
              <w:t>115</w:t>
            </w:r>
            <w:r w:rsidRPr="00B26D54">
              <w:rPr>
                <w:rFonts w:cs="Times New Roman"/>
                <w:szCs w:val="24"/>
              </w:rPr>
              <w:t xml:space="preserve"> Burncroft Avenue</w:t>
            </w:r>
          </w:p>
          <w:p w14:paraId="0EFA28FE" w14:textId="77777777" w:rsidR="00036BF9" w:rsidRPr="00B26D54" w:rsidRDefault="00036BF9" w:rsidP="00036BF9">
            <w:pPr>
              <w:spacing w:line="240" w:lineRule="auto"/>
              <w:jc w:val="center"/>
              <w:rPr>
                <w:rFonts w:cs="Times New Roman"/>
                <w:szCs w:val="24"/>
              </w:rPr>
            </w:pPr>
          </w:p>
        </w:tc>
        <w:tc>
          <w:tcPr>
            <w:tcW w:w="6092" w:type="dxa"/>
            <w:vAlign w:val="center"/>
          </w:tcPr>
          <w:p w14:paraId="6288EF2E" w14:textId="7D0F885D" w:rsidR="00036BF9" w:rsidRPr="007D51C4" w:rsidRDefault="009443FF">
            <w:pPr>
              <w:pStyle w:val="ListParagraph"/>
              <w:numPr>
                <w:ilvl w:val="0"/>
                <w:numId w:val="116"/>
              </w:numPr>
              <w:spacing w:line="240" w:lineRule="auto"/>
              <w:rPr>
                <w:rFonts w:cs="Times New Roman"/>
                <w:szCs w:val="24"/>
              </w:rPr>
            </w:pPr>
            <w:r w:rsidRPr="007D51C4">
              <w:rPr>
                <w:rFonts w:cs="Times New Roman"/>
                <w:szCs w:val="24"/>
              </w:rPr>
              <w:t>Turkish looking woman</w:t>
            </w:r>
          </w:p>
          <w:p w14:paraId="558CA166" w14:textId="7EBEEA98" w:rsidR="005D0B38" w:rsidRDefault="005D0B38">
            <w:pPr>
              <w:pStyle w:val="ListParagraph"/>
              <w:numPr>
                <w:ilvl w:val="0"/>
                <w:numId w:val="114"/>
              </w:numPr>
              <w:spacing w:line="240" w:lineRule="auto"/>
              <w:rPr>
                <w:rFonts w:cs="Times New Roman"/>
                <w:szCs w:val="24"/>
              </w:rPr>
            </w:pPr>
            <w:r>
              <w:rPr>
                <w:rFonts w:cs="Times New Roman"/>
                <w:szCs w:val="24"/>
              </w:rPr>
              <w:t xml:space="preserve">X </w:t>
            </w:r>
            <w:r>
              <w:rPr>
                <w:rFonts w:cs="Times New Roman"/>
                <w:szCs w:val="24"/>
              </w:rPr>
              <w:t>1</w:t>
            </w:r>
            <w:r>
              <w:rPr>
                <w:rFonts w:cs="Times New Roman"/>
                <w:szCs w:val="24"/>
              </w:rPr>
              <w:t xml:space="preserve"> pe</w:t>
            </w:r>
            <w:r>
              <w:rPr>
                <w:rFonts w:cs="Times New Roman"/>
                <w:szCs w:val="24"/>
              </w:rPr>
              <w:t>rson</w:t>
            </w:r>
            <w:r w:rsidR="00E954E5">
              <w:rPr>
                <w:rFonts w:cs="Times New Roman"/>
                <w:szCs w:val="24"/>
              </w:rPr>
              <w:t>.</w:t>
            </w:r>
          </w:p>
          <w:p w14:paraId="7D3AC286" w14:textId="77211E0A" w:rsidR="00A91A79" w:rsidRPr="00A91A79" w:rsidRDefault="00A91A79">
            <w:pPr>
              <w:pStyle w:val="ListParagraph"/>
              <w:numPr>
                <w:ilvl w:val="0"/>
                <w:numId w:val="109"/>
              </w:numPr>
              <w:spacing w:line="240" w:lineRule="auto"/>
              <w:rPr>
                <w:rFonts w:cs="Times New Roman"/>
                <w:szCs w:val="24"/>
              </w:rPr>
            </w:pPr>
            <w:r w:rsidRPr="00B26D54">
              <w:rPr>
                <w:rFonts w:cs="Times New Roman"/>
                <w:szCs w:val="24"/>
              </w:rPr>
              <w:t>“Unsecure Tenants”</w:t>
            </w:r>
          </w:p>
          <w:p w14:paraId="0F18BC5F" w14:textId="77777777" w:rsidR="00A91A79" w:rsidRDefault="00A91A79">
            <w:pPr>
              <w:pStyle w:val="ListParagraph"/>
              <w:numPr>
                <w:ilvl w:val="0"/>
                <w:numId w:val="114"/>
              </w:numPr>
              <w:spacing w:line="240" w:lineRule="auto"/>
              <w:rPr>
                <w:rFonts w:cs="Times New Roman"/>
                <w:szCs w:val="24"/>
              </w:rPr>
            </w:pPr>
            <w:r w:rsidRPr="00E41B4D">
              <w:rPr>
                <w:rFonts w:cs="Times New Roman"/>
                <w:szCs w:val="24"/>
                <w:highlight w:val="yellow"/>
              </w:rPr>
              <w:t>A</w:t>
            </w:r>
          </w:p>
          <w:p w14:paraId="61AF6903" w14:textId="385CA758" w:rsidR="00A91A79" w:rsidRPr="009443FF" w:rsidRDefault="00A91A79" w:rsidP="00A91A79">
            <w:pPr>
              <w:pStyle w:val="ListParagraph"/>
              <w:spacing w:line="240" w:lineRule="auto"/>
              <w:ind w:left="360"/>
              <w:rPr>
                <w:rFonts w:cs="Times New Roman"/>
                <w:szCs w:val="24"/>
              </w:rPr>
            </w:pPr>
          </w:p>
        </w:tc>
        <w:tc>
          <w:tcPr>
            <w:tcW w:w="4875" w:type="dxa"/>
            <w:vAlign w:val="center"/>
          </w:tcPr>
          <w:p w14:paraId="43E0E9E0" w14:textId="77777777" w:rsidR="00036BF9" w:rsidRPr="00B26D54" w:rsidRDefault="00036BF9" w:rsidP="00036BF9">
            <w:pPr>
              <w:spacing w:line="240" w:lineRule="auto"/>
              <w:rPr>
                <w:rFonts w:cs="Times New Roman"/>
                <w:szCs w:val="24"/>
              </w:rPr>
            </w:pPr>
          </w:p>
        </w:tc>
      </w:tr>
      <w:tr w:rsidR="00036BF9" w:rsidRPr="00B26D54" w14:paraId="32884AF7" w14:textId="2679201A" w:rsidTr="00A02D21">
        <w:trPr>
          <w:jc w:val="center"/>
        </w:trPr>
        <w:tc>
          <w:tcPr>
            <w:tcW w:w="1067" w:type="dxa"/>
            <w:vAlign w:val="center"/>
          </w:tcPr>
          <w:p w14:paraId="2F823DC4" w14:textId="77777777" w:rsidR="00036BF9" w:rsidRPr="00B26D54" w:rsidRDefault="00036BF9">
            <w:pPr>
              <w:pStyle w:val="ListParagraph"/>
              <w:numPr>
                <w:ilvl w:val="0"/>
                <w:numId w:val="110"/>
              </w:numPr>
              <w:rPr>
                <w:rFonts w:cs="Times New Roman"/>
                <w:szCs w:val="24"/>
              </w:rPr>
            </w:pPr>
          </w:p>
        </w:tc>
        <w:tc>
          <w:tcPr>
            <w:tcW w:w="1985" w:type="dxa"/>
            <w:vAlign w:val="center"/>
          </w:tcPr>
          <w:p w14:paraId="17396EDB" w14:textId="77777777" w:rsidR="00036BF9" w:rsidRPr="00B26D54" w:rsidRDefault="00036BF9" w:rsidP="00036BF9">
            <w:pPr>
              <w:spacing w:line="240" w:lineRule="auto"/>
              <w:jc w:val="center"/>
              <w:rPr>
                <w:rFonts w:cs="Times New Roman"/>
                <w:szCs w:val="24"/>
              </w:rPr>
            </w:pPr>
          </w:p>
          <w:p w14:paraId="115E7B56" w14:textId="7A4EFDF4" w:rsidR="00036BF9" w:rsidRPr="00B26D54" w:rsidRDefault="00036BF9" w:rsidP="00036BF9">
            <w:pPr>
              <w:spacing w:line="240" w:lineRule="auto"/>
              <w:jc w:val="center"/>
              <w:rPr>
                <w:rFonts w:cs="Times New Roman"/>
                <w:szCs w:val="24"/>
              </w:rPr>
            </w:pPr>
            <w:r w:rsidRPr="00B26D54">
              <w:rPr>
                <w:rFonts w:cs="Times New Roman"/>
                <w:szCs w:val="24"/>
              </w:rPr>
              <w:t xml:space="preserve">Number </w:t>
            </w:r>
            <w:r w:rsidR="00E41B4D">
              <w:rPr>
                <w:rFonts w:cs="Times New Roman"/>
                <w:szCs w:val="24"/>
              </w:rPr>
              <w:t>115</w:t>
            </w:r>
            <w:r w:rsidRPr="00B26D54">
              <w:rPr>
                <w:rFonts w:cs="Times New Roman"/>
                <w:szCs w:val="24"/>
              </w:rPr>
              <w:t>Burncroft Avenue</w:t>
            </w:r>
          </w:p>
          <w:p w14:paraId="52E7AF1B" w14:textId="77777777" w:rsidR="00036BF9" w:rsidRPr="00B26D54" w:rsidRDefault="00036BF9" w:rsidP="00036BF9">
            <w:pPr>
              <w:spacing w:line="240" w:lineRule="auto"/>
              <w:jc w:val="center"/>
              <w:rPr>
                <w:rFonts w:cs="Times New Roman"/>
                <w:szCs w:val="24"/>
              </w:rPr>
            </w:pPr>
          </w:p>
        </w:tc>
        <w:tc>
          <w:tcPr>
            <w:tcW w:w="6092" w:type="dxa"/>
            <w:vAlign w:val="center"/>
          </w:tcPr>
          <w:p w14:paraId="42E5AC36" w14:textId="0D8FB2CB" w:rsidR="00036BF9" w:rsidRPr="007D51C4" w:rsidRDefault="009443FF">
            <w:pPr>
              <w:pStyle w:val="ListParagraph"/>
              <w:numPr>
                <w:ilvl w:val="0"/>
                <w:numId w:val="114"/>
              </w:numPr>
              <w:spacing w:line="240" w:lineRule="auto"/>
              <w:rPr>
                <w:rFonts w:cs="Times New Roman"/>
                <w:szCs w:val="24"/>
              </w:rPr>
            </w:pPr>
            <w:r w:rsidRPr="007D51C4">
              <w:rPr>
                <w:rFonts w:cs="Times New Roman"/>
                <w:szCs w:val="24"/>
              </w:rPr>
              <w:t>Light skin Girl Rebecca</w:t>
            </w:r>
            <w:r w:rsidR="005B5A2D" w:rsidRPr="007D51C4">
              <w:rPr>
                <w:rFonts w:cs="Times New Roman"/>
                <w:szCs w:val="24"/>
              </w:rPr>
              <w:t xml:space="preserve"> O</w:t>
            </w:r>
          </w:p>
          <w:p w14:paraId="6DEC1E55" w14:textId="77777777" w:rsidR="009443FF" w:rsidRDefault="009443FF">
            <w:pPr>
              <w:pStyle w:val="ListParagraph"/>
              <w:numPr>
                <w:ilvl w:val="0"/>
                <w:numId w:val="114"/>
              </w:numPr>
              <w:spacing w:line="240" w:lineRule="auto"/>
              <w:rPr>
                <w:rFonts w:cs="Times New Roman"/>
                <w:szCs w:val="24"/>
              </w:rPr>
            </w:pPr>
            <w:r w:rsidRPr="009443FF">
              <w:rPr>
                <w:rFonts w:cs="Times New Roman"/>
                <w:szCs w:val="24"/>
              </w:rPr>
              <w:t>Still the Current Occupier</w:t>
            </w:r>
          </w:p>
          <w:p w14:paraId="53965720" w14:textId="4C8A6443" w:rsidR="005D0B38" w:rsidRDefault="005D0B38">
            <w:pPr>
              <w:pStyle w:val="ListParagraph"/>
              <w:numPr>
                <w:ilvl w:val="0"/>
                <w:numId w:val="114"/>
              </w:numPr>
              <w:spacing w:line="240" w:lineRule="auto"/>
              <w:rPr>
                <w:rFonts w:cs="Times New Roman"/>
                <w:szCs w:val="24"/>
              </w:rPr>
            </w:pPr>
            <w:r>
              <w:rPr>
                <w:rFonts w:cs="Times New Roman"/>
                <w:szCs w:val="24"/>
              </w:rPr>
              <w:t>X 2 people</w:t>
            </w:r>
          </w:p>
          <w:p w14:paraId="74353747" w14:textId="00A6C3EB" w:rsidR="00A91A79" w:rsidRPr="00A91A79" w:rsidRDefault="00A91A79">
            <w:pPr>
              <w:pStyle w:val="ListParagraph"/>
              <w:numPr>
                <w:ilvl w:val="0"/>
                <w:numId w:val="109"/>
              </w:numPr>
              <w:spacing w:line="240" w:lineRule="auto"/>
              <w:rPr>
                <w:rFonts w:cs="Times New Roman"/>
                <w:szCs w:val="24"/>
              </w:rPr>
            </w:pPr>
            <w:r w:rsidRPr="00B26D54">
              <w:rPr>
                <w:rFonts w:cs="Times New Roman"/>
                <w:szCs w:val="24"/>
              </w:rPr>
              <w:t>“Unsecure Tenants”</w:t>
            </w:r>
          </w:p>
          <w:p w14:paraId="49995020" w14:textId="77777777" w:rsidR="00A91A79" w:rsidRDefault="00A91A79">
            <w:pPr>
              <w:pStyle w:val="ListParagraph"/>
              <w:numPr>
                <w:ilvl w:val="0"/>
                <w:numId w:val="114"/>
              </w:numPr>
              <w:spacing w:line="240" w:lineRule="auto"/>
              <w:rPr>
                <w:rFonts w:cs="Times New Roman"/>
                <w:szCs w:val="24"/>
              </w:rPr>
            </w:pPr>
            <w:r w:rsidRPr="00E41B4D">
              <w:rPr>
                <w:rFonts w:cs="Times New Roman"/>
                <w:szCs w:val="24"/>
                <w:highlight w:val="yellow"/>
              </w:rPr>
              <w:t>A</w:t>
            </w:r>
          </w:p>
          <w:p w14:paraId="75D8A31C" w14:textId="42FF34B8" w:rsidR="00A91A79" w:rsidRPr="009443FF" w:rsidRDefault="00A91A79" w:rsidP="00A91A79">
            <w:pPr>
              <w:pStyle w:val="ListParagraph"/>
              <w:spacing w:line="240" w:lineRule="auto"/>
              <w:ind w:left="360"/>
              <w:rPr>
                <w:rFonts w:cs="Times New Roman"/>
                <w:szCs w:val="24"/>
              </w:rPr>
            </w:pPr>
          </w:p>
        </w:tc>
        <w:tc>
          <w:tcPr>
            <w:tcW w:w="4875" w:type="dxa"/>
            <w:vAlign w:val="center"/>
          </w:tcPr>
          <w:p w14:paraId="0FD1443D" w14:textId="77777777" w:rsidR="00036BF9" w:rsidRPr="00B26D54" w:rsidRDefault="00036BF9" w:rsidP="00036BF9">
            <w:pPr>
              <w:spacing w:line="240" w:lineRule="auto"/>
              <w:rPr>
                <w:rFonts w:cs="Times New Roman"/>
                <w:szCs w:val="24"/>
              </w:rPr>
            </w:pPr>
          </w:p>
        </w:tc>
      </w:tr>
      <w:tr w:rsidR="00036BF9" w:rsidRPr="00B26D54" w14:paraId="63C9402F" w14:textId="6A3393E0" w:rsidTr="00A02D21">
        <w:trPr>
          <w:jc w:val="center"/>
        </w:trPr>
        <w:tc>
          <w:tcPr>
            <w:tcW w:w="1067" w:type="dxa"/>
            <w:vAlign w:val="center"/>
          </w:tcPr>
          <w:p w14:paraId="31B0B980" w14:textId="77777777" w:rsidR="00036BF9" w:rsidRPr="00B26D54" w:rsidRDefault="00036BF9">
            <w:pPr>
              <w:pStyle w:val="ListParagraph"/>
              <w:numPr>
                <w:ilvl w:val="0"/>
                <w:numId w:val="110"/>
              </w:numPr>
              <w:rPr>
                <w:rFonts w:cs="Times New Roman"/>
                <w:szCs w:val="24"/>
              </w:rPr>
            </w:pPr>
          </w:p>
        </w:tc>
        <w:tc>
          <w:tcPr>
            <w:tcW w:w="1985" w:type="dxa"/>
            <w:vAlign w:val="center"/>
          </w:tcPr>
          <w:p w14:paraId="70AE596C" w14:textId="77777777" w:rsidR="00036BF9" w:rsidRPr="00B26D54" w:rsidRDefault="00036BF9" w:rsidP="00036BF9">
            <w:pPr>
              <w:spacing w:line="240" w:lineRule="auto"/>
              <w:jc w:val="center"/>
              <w:rPr>
                <w:rFonts w:cs="Times New Roman"/>
                <w:szCs w:val="24"/>
              </w:rPr>
            </w:pPr>
          </w:p>
          <w:p w14:paraId="6BA97380" w14:textId="3B11A4F9" w:rsidR="00036BF9" w:rsidRPr="00B26D54" w:rsidRDefault="00036BF9" w:rsidP="00036BF9">
            <w:pPr>
              <w:spacing w:line="240" w:lineRule="auto"/>
              <w:jc w:val="center"/>
              <w:rPr>
                <w:rFonts w:cs="Times New Roman"/>
                <w:szCs w:val="24"/>
              </w:rPr>
            </w:pPr>
            <w:r w:rsidRPr="00B26D54">
              <w:rPr>
                <w:rFonts w:cs="Times New Roman"/>
                <w:szCs w:val="24"/>
              </w:rPr>
              <w:t xml:space="preserve">Number </w:t>
            </w:r>
            <w:r w:rsidR="00A91A79">
              <w:rPr>
                <w:rFonts w:cs="Times New Roman"/>
                <w:szCs w:val="24"/>
              </w:rPr>
              <w:t>117</w:t>
            </w:r>
            <w:r w:rsidRPr="00B26D54">
              <w:rPr>
                <w:rFonts w:cs="Times New Roman"/>
                <w:szCs w:val="24"/>
              </w:rPr>
              <w:t xml:space="preserve"> Burncroft Avenue</w:t>
            </w:r>
          </w:p>
          <w:p w14:paraId="294AF3FE" w14:textId="77777777" w:rsidR="00036BF9" w:rsidRPr="00B26D54" w:rsidRDefault="00036BF9" w:rsidP="00036BF9">
            <w:pPr>
              <w:spacing w:line="240" w:lineRule="auto"/>
              <w:jc w:val="center"/>
              <w:rPr>
                <w:rFonts w:cs="Times New Roman"/>
                <w:szCs w:val="24"/>
              </w:rPr>
            </w:pPr>
          </w:p>
        </w:tc>
        <w:tc>
          <w:tcPr>
            <w:tcW w:w="6092" w:type="dxa"/>
            <w:vAlign w:val="center"/>
          </w:tcPr>
          <w:p w14:paraId="2DEEE426" w14:textId="692F118B" w:rsidR="00A91A79" w:rsidRPr="00A91A79" w:rsidRDefault="00AE319C">
            <w:pPr>
              <w:pStyle w:val="ListParagraph"/>
              <w:numPr>
                <w:ilvl w:val="0"/>
                <w:numId w:val="114"/>
              </w:numPr>
            </w:pPr>
            <w:r>
              <w:t>1</w:t>
            </w:r>
            <w:r w:rsidRPr="007D51C4">
              <w:rPr>
                <w:vertAlign w:val="superscript"/>
              </w:rPr>
              <w:t>ST</w:t>
            </w:r>
            <w:r>
              <w:t xml:space="preserve"> </w:t>
            </w:r>
            <w:r w:rsidR="00A91A79" w:rsidRPr="00A91A79">
              <w:t>The Mathiyalagan Family &amp; Kanathran the Logger</w:t>
            </w:r>
          </w:p>
          <w:p w14:paraId="324E80AF" w14:textId="572967CD" w:rsidR="00D23441" w:rsidRDefault="00D23441">
            <w:pPr>
              <w:pStyle w:val="ListParagraph"/>
              <w:numPr>
                <w:ilvl w:val="0"/>
                <w:numId w:val="109"/>
              </w:numPr>
              <w:spacing w:line="240" w:lineRule="auto"/>
              <w:rPr>
                <w:rFonts w:cs="Times New Roman"/>
                <w:szCs w:val="24"/>
              </w:rPr>
            </w:pPr>
            <w:r w:rsidRPr="00B26D54">
              <w:rPr>
                <w:rFonts w:cs="Times New Roman"/>
                <w:szCs w:val="24"/>
              </w:rPr>
              <w:t>“Unsecure Tenants”</w:t>
            </w:r>
          </w:p>
          <w:p w14:paraId="6A800926" w14:textId="098883F2" w:rsidR="007D51C4" w:rsidRPr="007D51C4" w:rsidRDefault="007D51C4">
            <w:pPr>
              <w:pStyle w:val="ListParagraph"/>
              <w:numPr>
                <w:ilvl w:val="0"/>
                <w:numId w:val="114"/>
              </w:numPr>
              <w:spacing w:line="240" w:lineRule="auto"/>
              <w:rPr>
                <w:rFonts w:cs="Times New Roman"/>
                <w:szCs w:val="24"/>
              </w:rPr>
            </w:pPr>
            <w:r>
              <w:rPr>
                <w:rFonts w:cs="Times New Roman"/>
                <w:szCs w:val="24"/>
              </w:rPr>
              <w:t xml:space="preserve">X </w:t>
            </w:r>
            <w:r>
              <w:rPr>
                <w:rFonts w:cs="Times New Roman"/>
                <w:szCs w:val="24"/>
              </w:rPr>
              <w:t>3</w:t>
            </w:r>
            <w:r>
              <w:rPr>
                <w:rFonts w:cs="Times New Roman"/>
                <w:szCs w:val="24"/>
              </w:rPr>
              <w:t xml:space="preserve"> people</w:t>
            </w:r>
          </w:p>
          <w:p w14:paraId="77386705" w14:textId="37DBD116" w:rsidR="000F7E94" w:rsidRPr="000F7E94" w:rsidRDefault="000F7E94">
            <w:pPr>
              <w:pStyle w:val="ListParagraph"/>
              <w:numPr>
                <w:ilvl w:val="0"/>
                <w:numId w:val="114"/>
              </w:numPr>
              <w:spacing w:line="240" w:lineRule="auto"/>
              <w:rPr>
                <w:rFonts w:cs="Times New Roman"/>
                <w:szCs w:val="24"/>
              </w:rPr>
            </w:pPr>
            <w:r w:rsidRPr="00E41B4D">
              <w:rPr>
                <w:rFonts w:cs="Times New Roman"/>
                <w:szCs w:val="24"/>
                <w:highlight w:val="yellow"/>
              </w:rPr>
              <w:t>A</w:t>
            </w:r>
          </w:p>
          <w:p w14:paraId="0ECB80F1" w14:textId="77777777" w:rsidR="00036BF9" w:rsidRPr="00B26D54" w:rsidRDefault="00036BF9" w:rsidP="00036BF9">
            <w:pPr>
              <w:spacing w:line="240" w:lineRule="auto"/>
              <w:rPr>
                <w:rFonts w:cs="Times New Roman"/>
                <w:szCs w:val="24"/>
              </w:rPr>
            </w:pPr>
          </w:p>
        </w:tc>
        <w:tc>
          <w:tcPr>
            <w:tcW w:w="4875" w:type="dxa"/>
            <w:vAlign w:val="center"/>
          </w:tcPr>
          <w:p w14:paraId="57BCEFA9" w14:textId="77777777" w:rsidR="00036BF9" w:rsidRPr="00B26D54" w:rsidRDefault="00036BF9" w:rsidP="00036BF9">
            <w:pPr>
              <w:spacing w:line="240" w:lineRule="auto"/>
              <w:rPr>
                <w:rFonts w:cs="Times New Roman"/>
                <w:szCs w:val="24"/>
              </w:rPr>
            </w:pPr>
          </w:p>
        </w:tc>
      </w:tr>
      <w:tr w:rsidR="00036BF9" w:rsidRPr="00B26D54" w14:paraId="167BA908" w14:textId="064306D5" w:rsidTr="00A02D21">
        <w:trPr>
          <w:jc w:val="center"/>
        </w:trPr>
        <w:tc>
          <w:tcPr>
            <w:tcW w:w="1067" w:type="dxa"/>
            <w:vAlign w:val="center"/>
          </w:tcPr>
          <w:p w14:paraId="3AB03F5D" w14:textId="77777777" w:rsidR="00036BF9" w:rsidRPr="00B26D54" w:rsidRDefault="00036BF9">
            <w:pPr>
              <w:pStyle w:val="ListParagraph"/>
              <w:numPr>
                <w:ilvl w:val="0"/>
                <w:numId w:val="110"/>
              </w:numPr>
              <w:rPr>
                <w:rFonts w:cs="Times New Roman"/>
                <w:szCs w:val="24"/>
              </w:rPr>
            </w:pPr>
          </w:p>
        </w:tc>
        <w:tc>
          <w:tcPr>
            <w:tcW w:w="1985" w:type="dxa"/>
            <w:vAlign w:val="center"/>
          </w:tcPr>
          <w:p w14:paraId="5EC0EBA9" w14:textId="77777777" w:rsidR="00036BF9" w:rsidRPr="00B26D54" w:rsidRDefault="00036BF9" w:rsidP="00036BF9">
            <w:pPr>
              <w:spacing w:line="240" w:lineRule="auto"/>
              <w:jc w:val="center"/>
              <w:rPr>
                <w:rFonts w:cs="Times New Roman"/>
                <w:szCs w:val="24"/>
              </w:rPr>
            </w:pPr>
          </w:p>
          <w:p w14:paraId="2A1D9D78" w14:textId="70586436" w:rsidR="00036BF9" w:rsidRPr="00B26D54" w:rsidRDefault="00036BF9" w:rsidP="00036BF9">
            <w:pPr>
              <w:spacing w:line="240" w:lineRule="auto"/>
              <w:jc w:val="center"/>
              <w:rPr>
                <w:rFonts w:cs="Times New Roman"/>
                <w:szCs w:val="24"/>
              </w:rPr>
            </w:pPr>
            <w:r w:rsidRPr="00B26D54">
              <w:rPr>
                <w:rFonts w:cs="Times New Roman"/>
                <w:szCs w:val="24"/>
              </w:rPr>
              <w:t xml:space="preserve">Number </w:t>
            </w:r>
            <w:r w:rsidR="00443D17">
              <w:rPr>
                <w:rFonts w:cs="Times New Roman"/>
                <w:szCs w:val="24"/>
              </w:rPr>
              <w:t>117</w:t>
            </w:r>
            <w:r w:rsidRPr="00B26D54">
              <w:rPr>
                <w:rFonts w:cs="Times New Roman"/>
                <w:szCs w:val="24"/>
              </w:rPr>
              <w:t xml:space="preserve"> Burncroft Avenue</w:t>
            </w:r>
          </w:p>
          <w:p w14:paraId="17F98951" w14:textId="77777777" w:rsidR="00036BF9" w:rsidRPr="00B26D54" w:rsidRDefault="00036BF9" w:rsidP="00036BF9">
            <w:pPr>
              <w:spacing w:line="240" w:lineRule="auto"/>
              <w:jc w:val="center"/>
              <w:rPr>
                <w:rFonts w:cs="Times New Roman"/>
                <w:szCs w:val="24"/>
              </w:rPr>
            </w:pPr>
          </w:p>
        </w:tc>
        <w:tc>
          <w:tcPr>
            <w:tcW w:w="6092" w:type="dxa"/>
            <w:vAlign w:val="center"/>
          </w:tcPr>
          <w:p w14:paraId="04394AE4" w14:textId="59B54DE6" w:rsidR="00AE319C" w:rsidRPr="007D51C4" w:rsidRDefault="00AE319C">
            <w:pPr>
              <w:pStyle w:val="ListParagraph"/>
              <w:numPr>
                <w:ilvl w:val="0"/>
                <w:numId w:val="124"/>
              </w:numPr>
              <w:spacing w:line="240" w:lineRule="auto"/>
              <w:rPr>
                <w:rFonts w:cs="Times New Roman"/>
                <w:szCs w:val="24"/>
              </w:rPr>
            </w:pPr>
            <w:r w:rsidRPr="007D51C4">
              <w:rPr>
                <w:rFonts w:cs="Times New Roman"/>
                <w:szCs w:val="24"/>
              </w:rPr>
              <w:t>2</w:t>
            </w:r>
            <w:r w:rsidRPr="007D51C4">
              <w:rPr>
                <w:rFonts w:cs="Times New Roman"/>
                <w:szCs w:val="24"/>
                <w:vertAlign w:val="superscript"/>
              </w:rPr>
              <w:t>ND</w:t>
            </w:r>
            <w:r w:rsidRPr="007D51C4">
              <w:rPr>
                <w:rFonts w:cs="Times New Roman"/>
                <w:szCs w:val="24"/>
              </w:rPr>
              <w:t xml:space="preserve"> </w:t>
            </w:r>
            <w:r w:rsidRPr="007D51C4">
              <w:rPr>
                <w:rFonts w:cs="Times New Roman"/>
                <w:szCs w:val="24"/>
              </w:rPr>
              <w:t>Turkish lot 2 Adults male and female + 3 young children and one new-born</w:t>
            </w:r>
          </w:p>
          <w:p w14:paraId="6CF72AFE" w14:textId="553A853F" w:rsidR="00A91A79" w:rsidRDefault="00A91A79">
            <w:pPr>
              <w:pStyle w:val="ListParagraph"/>
              <w:numPr>
                <w:ilvl w:val="0"/>
                <w:numId w:val="109"/>
              </w:numPr>
              <w:spacing w:line="240" w:lineRule="auto"/>
              <w:rPr>
                <w:rFonts w:cs="Times New Roman"/>
                <w:szCs w:val="24"/>
              </w:rPr>
            </w:pPr>
            <w:r w:rsidRPr="00B26D54">
              <w:rPr>
                <w:rFonts w:cs="Times New Roman"/>
                <w:szCs w:val="24"/>
              </w:rPr>
              <w:t>“Secure Council Tenants”</w:t>
            </w:r>
          </w:p>
          <w:p w14:paraId="4116B3C7" w14:textId="16C5142D" w:rsidR="007D51C4" w:rsidRPr="007D51C4" w:rsidRDefault="007D51C4">
            <w:pPr>
              <w:pStyle w:val="ListParagraph"/>
              <w:numPr>
                <w:ilvl w:val="0"/>
                <w:numId w:val="114"/>
              </w:numPr>
              <w:spacing w:line="240" w:lineRule="auto"/>
              <w:rPr>
                <w:rFonts w:cs="Times New Roman"/>
                <w:szCs w:val="24"/>
              </w:rPr>
            </w:pPr>
            <w:r>
              <w:rPr>
                <w:rFonts w:cs="Times New Roman"/>
                <w:szCs w:val="24"/>
              </w:rPr>
              <w:t xml:space="preserve">X </w:t>
            </w:r>
            <w:r>
              <w:rPr>
                <w:rFonts w:cs="Times New Roman"/>
                <w:szCs w:val="24"/>
              </w:rPr>
              <w:t>3</w:t>
            </w:r>
            <w:r>
              <w:rPr>
                <w:rFonts w:cs="Times New Roman"/>
                <w:szCs w:val="24"/>
              </w:rPr>
              <w:t xml:space="preserve"> people</w:t>
            </w:r>
          </w:p>
          <w:p w14:paraId="687AD1E9" w14:textId="161D07DE" w:rsidR="000F7E94" w:rsidRPr="000F7E94" w:rsidRDefault="000F7E94">
            <w:pPr>
              <w:pStyle w:val="ListParagraph"/>
              <w:numPr>
                <w:ilvl w:val="0"/>
                <w:numId w:val="114"/>
              </w:numPr>
              <w:spacing w:line="240" w:lineRule="auto"/>
              <w:rPr>
                <w:rFonts w:cs="Times New Roman"/>
                <w:szCs w:val="24"/>
              </w:rPr>
            </w:pPr>
            <w:r w:rsidRPr="00E41B4D">
              <w:rPr>
                <w:rFonts w:cs="Times New Roman"/>
                <w:szCs w:val="24"/>
                <w:highlight w:val="yellow"/>
              </w:rPr>
              <w:t>A</w:t>
            </w:r>
          </w:p>
          <w:p w14:paraId="151776BA" w14:textId="77777777" w:rsidR="00036BF9" w:rsidRPr="00B26D54" w:rsidRDefault="00036BF9" w:rsidP="00036BF9">
            <w:pPr>
              <w:spacing w:line="240" w:lineRule="auto"/>
              <w:rPr>
                <w:rFonts w:cs="Times New Roman"/>
                <w:szCs w:val="24"/>
              </w:rPr>
            </w:pPr>
          </w:p>
        </w:tc>
        <w:tc>
          <w:tcPr>
            <w:tcW w:w="4875" w:type="dxa"/>
            <w:vAlign w:val="center"/>
          </w:tcPr>
          <w:p w14:paraId="5469C416" w14:textId="77777777" w:rsidR="00036BF9" w:rsidRPr="00B26D54" w:rsidRDefault="00036BF9" w:rsidP="00036BF9">
            <w:pPr>
              <w:spacing w:line="240" w:lineRule="auto"/>
              <w:rPr>
                <w:rFonts w:cs="Times New Roman"/>
                <w:szCs w:val="24"/>
              </w:rPr>
            </w:pPr>
          </w:p>
        </w:tc>
      </w:tr>
      <w:tr w:rsidR="00443D17" w:rsidRPr="00B26D54" w14:paraId="098D5BC0" w14:textId="78946E5C" w:rsidTr="00A02D21">
        <w:trPr>
          <w:jc w:val="center"/>
        </w:trPr>
        <w:tc>
          <w:tcPr>
            <w:tcW w:w="1067" w:type="dxa"/>
            <w:vAlign w:val="center"/>
          </w:tcPr>
          <w:p w14:paraId="21104E02" w14:textId="77777777" w:rsidR="00443D17" w:rsidRPr="00B26D54" w:rsidRDefault="00443D17">
            <w:pPr>
              <w:pStyle w:val="ListParagraph"/>
              <w:numPr>
                <w:ilvl w:val="0"/>
                <w:numId w:val="110"/>
              </w:numPr>
              <w:rPr>
                <w:rFonts w:cs="Times New Roman"/>
                <w:szCs w:val="24"/>
              </w:rPr>
            </w:pPr>
          </w:p>
        </w:tc>
        <w:tc>
          <w:tcPr>
            <w:tcW w:w="1985" w:type="dxa"/>
            <w:vAlign w:val="center"/>
          </w:tcPr>
          <w:p w14:paraId="426F01F8" w14:textId="77777777" w:rsidR="00443D17" w:rsidRPr="00B26D54" w:rsidRDefault="00443D17" w:rsidP="00443D17">
            <w:pPr>
              <w:spacing w:line="240" w:lineRule="auto"/>
              <w:jc w:val="center"/>
              <w:rPr>
                <w:rFonts w:cs="Times New Roman"/>
                <w:szCs w:val="24"/>
              </w:rPr>
            </w:pPr>
          </w:p>
          <w:p w14:paraId="37AB6820" w14:textId="77777777" w:rsidR="00443D17" w:rsidRPr="00B26D54" w:rsidRDefault="00443D17" w:rsidP="00443D17">
            <w:pPr>
              <w:spacing w:line="240" w:lineRule="auto"/>
              <w:jc w:val="center"/>
              <w:rPr>
                <w:rFonts w:cs="Times New Roman"/>
                <w:szCs w:val="24"/>
              </w:rPr>
            </w:pPr>
            <w:r w:rsidRPr="00B26D54">
              <w:rPr>
                <w:rFonts w:cs="Times New Roman"/>
                <w:szCs w:val="24"/>
              </w:rPr>
              <w:t xml:space="preserve">Number </w:t>
            </w:r>
            <w:r>
              <w:rPr>
                <w:rFonts w:cs="Times New Roman"/>
                <w:szCs w:val="24"/>
              </w:rPr>
              <w:t>117</w:t>
            </w:r>
            <w:r w:rsidRPr="00B26D54">
              <w:rPr>
                <w:rFonts w:cs="Times New Roman"/>
                <w:szCs w:val="24"/>
              </w:rPr>
              <w:t xml:space="preserve"> Burncroft Avenue</w:t>
            </w:r>
          </w:p>
          <w:p w14:paraId="6732FCC7" w14:textId="77777777" w:rsidR="00443D17" w:rsidRPr="00B26D54" w:rsidRDefault="00443D17" w:rsidP="00443D17">
            <w:pPr>
              <w:spacing w:line="240" w:lineRule="auto"/>
              <w:jc w:val="center"/>
              <w:rPr>
                <w:rFonts w:cs="Times New Roman"/>
                <w:szCs w:val="24"/>
              </w:rPr>
            </w:pPr>
          </w:p>
        </w:tc>
        <w:tc>
          <w:tcPr>
            <w:tcW w:w="6092" w:type="dxa"/>
            <w:vAlign w:val="center"/>
          </w:tcPr>
          <w:p w14:paraId="11AAD939" w14:textId="76190828" w:rsidR="00AE319C" w:rsidRPr="007D51C4" w:rsidRDefault="00AE319C">
            <w:pPr>
              <w:pStyle w:val="ListParagraph"/>
              <w:numPr>
                <w:ilvl w:val="0"/>
                <w:numId w:val="125"/>
              </w:numPr>
              <w:spacing w:line="240" w:lineRule="auto"/>
              <w:rPr>
                <w:rFonts w:cs="Times New Roman"/>
                <w:szCs w:val="24"/>
              </w:rPr>
            </w:pPr>
            <w:r w:rsidRPr="007D51C4">
              <w:rPr>
                <w:rFonts w:cs="Times New Roman"/>
                <w:szCs w:val="24"/>
              </w:rPr>
              <w:t>3</w:t>
            </w:r>
            <w:r w:rsidRPr="007D51C4">
              <w:rPr>
                <w:rFonts w:cs="Times New Roman"/>
                <w:szCs w:val="24"/>
                <w:vertAlign w:val="superscript"/>
              </w:rPr>
              <w:t>Rd</w:t>
            </w:r>
            <w:r w:rsidRPr="007D51C4">
              <w:rPr>
                <w:rFonts w:cs="Times New Roman"/>
                <w:szCs w:val="24"/>
              </w:rPr>
              <w:t xml:space="preserve"> </w:t>
            </w:r>
            <w:r w:rsidRPr="007D51C4">
              <w:rPr>
                <w:rFonts w:cs="Times New Roman"/>
                <w:szCs w:val="24"/>
              </w:rPr>
              <w:t xml:space="preserve"> Black Woman &amp; Man and young child Black family</w:t>
            </w:r>
          </w:p>
          <w:p w14:paraId="5DA4F56C" w14:textId="7DDB4639" w:rsidR="00D23441" w:rsidRPr="00A4085A" w:rsidRDefault="00D23441">
            <w:pPr>
              <w:pStyle w:val="ListParagraph"/>
              <w:numPr>
                <w:ilvl w:val="0"/>
                <w:numId w:val="109"/>
              </w:numPr>
              <w:spacing w:line="240" w:lineRule="auto"/>
              <w:rPr>
                <w:rFonts w:cs="Times New Roman"/>
                <w:szCs w:val="24"/>
              </w:rPr>
            </w:pPr>
            <w:r w:rsidRPr="007D51C4">
              <w:rPr>
                <w:rFonts w:cs="Times New Roman"/>
                <w:szCs w:val="24"/>
              </w:rPr>
              <w:t>Ras</w:t>
            </w:r>
            <w:r w:rsidR="007D51C4" w:rsidRPr="007D51C4">
              <w:rPr>
                <w:rFonts w:cs="Times New Roman"/>
                <w:szCs w:val="24"/>
              </w:rPr>
              <w:t>heeda</w:t>
            </w:r>
            <w:r w:rsidR="007D51C4">
              <w:rPr>
                <w:rFonts w:cs="Times New Roman"/>
                <w:szCs w:val="24"/>
              </w:rPr>
              <w:t>h</w:t>
            </w:r>
            <w:r>
              <w:rPr>
                <w:rFonts w:cs="Times New Roman"/>
                <w:szCs w:val="24"/>
              </w:rPr>
              <w:t xml:space="preserve"> Lynch </w:t>
            </w:r>
            <w:r w:rsidR="007D51C4">
              <w:rPr>
                <w:rFonts w:cs="Times New Roman"/>
                <w:szCs w:val="24"/>
              </w:rPr>
              <w:t>&amp; Mica Cowan</w:t>
            </w:r>
          </w:p>
          <w:p w14:paraId="7F079C50" w14:textId="21A3C017" w:rsidR="00D23441" w:rsidRDefault="00D23441">
            <w:pPr>
              <w:pStyle w:val="ListParagraph"/>
              <w:numPr>
                <w:ilvl w:val="0"/>
                <w:numId w:val="109"/>
              </w:numPr>
              <w:spacing w:line="240" w:lineRule="auto"/>
              <w:rPr>
                <w:rFonts w:cs="Times New Roman"/>
                <w:szCs w:val="24"/>
              </w:rPr>
            </w:pPr>
            <w:r w:rsidRPr="00B26D54">
              <w:rPr>
                <w:rFonts w:cs="Times New Roman"/>
                <w:szCs w:val="24"/>
              </w:rPr>
              <w:t>“Unsecure Tenants”</w:t>
            </w:r>
          </w:p>
          <w:p w14:paraId="220CFF9C" w14:textId="438DB50A" w:rsidR="007D51C4" w:rsidRPr="007D51C4" w:rsidRDefault="007D51C4">
            <w:pPr>
              <w:pStyle w:val="ListParagraph"/>
              <w:numPr>
                <w:ilvl w:val="0"/>
                <w:numId w:val="114"/>
              </w:numPr>
              <w:spacing w:line="240" w:lineRule="auto"/>
              <w:rPr>
                <w:rFonts w:cs="Times New Roman"/>
                <w:szCs w:val="24"/>
              </w:rPr>
            </w:pPr>
            <w:r>
              <w:rPr>
                <w:rFonts w:cs="Times New Roman"/>
                <w:szCs w:val="24"/>
              </w:rPr>
              <w:t xml:space="preserve">X </w:t>
            </w:r>
            <w:r>
              <w:rPr>
                <w:rFonts w:cs="Times New Roman"/>
                <w:szCs w:val="24"/>
              </w:rPr>
              <w:t>2</w:t>
            </w:r>
            <w:r>
              <w:rPr>
                <w:rFonts w:cs="Times New Roman"/>
                <w:szCs w:val="24"/>
              </w:rPr>
              <w:t xml:space="preserve"> people</w:t>
            </w:r>
          </w:p>
          <w:p w14:paraId="513C97CA" w14:textId="4A8ADED2" w:rsidR="000F7E94" w:rsidRPr="000F7E94" w:rsidRDefault="000F7E94">
            <w:pPr>
              <w:pStyle w:val="ListParagraph"/>
              <w:numPr>
                <w:ilvl w:val="0"/>
                <w:numId w:val="114"/>
              </w:numPr>
              <w:spacing w:line="240" w:lineRule="auto"/>
              <w:rPr>
                <w:rFonts w:cs="Times New Roman"/>
                <w:szCs w:val="24"/>
              </w:rPr>
            </w:pPr>
            <w:r w:rsidRPr="00E41B4D">
              <w:rPr>
                <w:rFonts w:cs="Times New Roman"/>
                <w:szCs w:val="24"/>
                <w:highlight w:val="yellow"/>
              </w:rPr>
              <w:t>A</w:t>
            </w:r>
          </w:p>
          <w:p w14:paraId="6D4F66B0" w14:textId="77777777" w:rsidR="00443D17" w:rsidRPr="00B26D54" w:rsidRDefault="00443D17" w:rsidP="00443D17">
            <w:pPr>
              <w:spacing w:line="240" w:lineRule="auto"/>
              <w:rPr>
                <w:rFonts w:cs="Times New Roman"/>
                <w:szCs w:val="24"/>
              </w:rPr>
            </w:pPr>
          </w:p>
        </w:tc>
        <w:tc>
          <w:tcPr>
            <w:tcW w:w="4875" w:type="dxa"/>
            <w:vAlign w:val="center"/>
          </w:tcPr>
          <w:p w14:paraId="715AAE9D" w14:textId="77777777" w:rsidR="00443D17" w:rsidRPr="00B26D54" w:rsidRDefault="00443D17" w:rsidP="00443D17">
            <w:pPr>
              <w:spacing w:line="240" w:lineRule="auto"/>
              <w:rPr>
                <w:rFonts w:cs="Times New Roman"/>
                <w:szCs w:val="24"/>
              </w:rPr>
            </w:pPr>
          </w:p>
        </w:tc>
      </w:tr>
      <w:tr w:rsidR="00233CDF" w:rsidRPr="00B26D54" w14:paraId="5EFDEE5B" w14:textId="77777777" w:rsidTr="00130A9C">
        <w:trPr>
          <w:jc w:val="center"/>
        </w:trPr>
        <w:tc>
          <w:tcPr>
            <w:tcW w:w="1067" w:type="dxa"/>
            <w:vAlign w:val="center"/>
          </w:tcPr>
          <w:p w14:paraId="6750C92B" w14:textId="77777777" w:rsidR="00233CDF" w:rsidRPr="00B26D54" w:rsidRDefault="00233CDF">
            <w:pPr>
              <w:pStyle w:val="ListParagraph"/>
              <w:numPr>
                <w:ilvl w:val="0"/>
                <w:numId w:val="110"/>
              </w:numPr>
              <w:rPr>
                <w:rFonts w:cs="Times New Roman"/>
                <w:szCs w:val="24"/>
              </w:rPr>
            </w:pPr>
            <w:bookmarkStart w:id="12" w:name="_Hlk115874195"/>
          </w:p>
        </w:tc>
        <w:tc>
          <w:tcPr>
            <w:tcW w:w="1985" w:type="dxa"/>
            <w:vAlign w:val="center"/>
          </w:tcPr>
          <w:p w14:paraId="21425795" w14:textId="77777777" w:rsidR="00233CDF" w:rsidRPr="00B26D54" w:rsidRDefault="00233CDF" w:rsidP="00130A9C">
            <w:pPr>
              <w:spacing w:line="240" w:lineRule="auto"/>
              <w:jc w:val="center"/>
              <w:rPr>
                <w:rFonts w:cs="Times New Roman"/>
                <w:szCs w:val="24"/>
              </w:rPr>
            </w:pPr>
          </w:p>
          <w:p w14:paraId="0926A442" w14:textId="77777777" w:rsidR="00233CDF" w:rsidRPr="00B26D54" w:rsidRDefault="00233CDF" w:rsidP="00130A9C">
            <w:pPr>
              <w:spacing w:line="240" w:lineRule="auto"/>
              <w:jc w:val="center"/>
              <w:rPr>
                <w:rFonts w:cs="Times New Roman"/>
                <w:szCs w:val="24"/>
              </w:rPr>
            </w:pPr>
            <w:r w:rsidRPr="00B26D54">
              <w:rPr>
                <w:rFonts w:cs="Times New Roman"/>
                <w:szCs w:val="24"/>
              </w:rPr>
              <w:t xml:space="preserve">Number </w:t>
            </w:r>
            <w:r>
              <w:rPr>
                <w:rFonts w:cs="Times New Roman"/>
                <w:szCs w:val="24"/>
              </w:rPr>
              <w:t>117</w:t>
            </w:r>
            <w:r w:rsidRPr="00B26D54">
              <w:rPr>
                <w:rFonts w:cs="Times New Roman"/>
                <w:szCs w:val="24"/>
              </w:rPr>
              <w:t xml:space="preserve"> Burncroft Avenue</w:t>
            </w:r>
          </w:p>
          <w:p w14:paraId="2A782323" w14:textId="77777777" w:rsidR="00233CDF" w:rsidRPr="00B26D54" w:rsidRDefault="00233CDF" w:rsidP="00130A9C">
            <w:pPr>
              <w:spacing w:line="240" w:lineRule="auto"/>
              <w:jc w:val="center"/>
              <w:rPr>
                <w:rFonts w:cs="Times New Roman"/>
                <w:szCs w:val="24"/>
              </w:rPr>
            </w:pPr>
          </w:p>
        </w:tc>
        <w:tc>
          <w:tcPr>
            <w:tcW w:w="6092" w:type="dxa"/>
            <w:vAlign w:val="center"/>
          </w:tcPr>
          <w:p w14:paraId="3C89690B" w14:textId="77777777" w:rsidR="00233CDF" w:rsidRDefault="00233CDF" w:rsidP="00130A9C">
            <w:pPr>
              <w:spacing w:line="240" w:lineRule="auto"/>
              <w:rPr>
                <w:rFonts w:cs="Times New Roman"/>
                <w:szCs w:val="24"/>
              </w:rPr>
            </w:pPr>
            <w:r>
              <w:rPr>
                <w:rFonts w:cs="Times New Roman"/>
                <w:szCs w:val="24"/>
              </w:rPr>
              <w:t>4</w:t>
            </w:r>
            <w:r w:rsidRPr="00233CDF">
              <w:rPr>
                <w:rFonts w:cs="Times New Roman"/>
                <w:szCs w:val="24"/>
                <w:vertAlign w:val="superscript"/>
              </w:rPr>
              <w:t>th</w:t>
            </w:r>
            <w:r>
              <w:rPr>
                <w:rFonts w:cs="Times New Roman"/>
                <w:szCs w:val="24"/>
              </w:rPr>
              <w:t xml:space="preserve"> Ryhnna Daniels</w:t>
            </w:r>
          </w:p>
          <w:p w14:paraId="7E8FAAD3" w14:textId="77777777" w:rsidR="00285CA0" w:rsidRPr="00285CA0" w:rsidRDefault="00285CA0" w:rsidP="00285CA0">
            <w:pPr>
              <w:spacing w:line="240" w:lineRule="auto"/>
              <w:rPr>
                <w:rFonts w:cs="Times New Roman"/>
                <w:szCs w:val="24"/>
              </w:rPr>
            </w:pPr>
            <w:r w:rsidRPr="00285CA0">
              <w:rPr>
                <w:rFonts w:cs="Times New Roman"/>
                <w:szCs w:val="24"/>
              </w:rPr>
              <w:t>X 1 person</w:t>
            </w:r>
          </w:p>
          <w:p w14:paraId="5DE8C12B" w14:textId="7C2BEF54" w:rsidR="00285CA0" w:rsidRPr="00B26D54" w:rsidRDefault="00285CA0" w:rsidP="00130A9C">
            <w:pPr>
              <w:spacing w:line="240" w:lineRule="auto"/>
              <w:rPr>
                <w:rFonts w:cs="Times New Roman"/>
                <w:szCs w:val="24"/>
              </w:rPr>
            </w:pPr>
          </w:p>
        </w:tc>
        <w:tc>
          <w:tcPr>
            <w:tcW w:w="4875" w:type="dxa"/>
            <w:vAlign w:val="center"/>
          </w:tcPr>
          <w:p w14:paraId="45476517" w14:textId="77777777" w:rsidR="00233CDF" w:rsidRPr="00B26D54" w:rsidRDefault="00233CDF" w:rsidP="00130A9C">
            <w:pPr>
              <w:spacing w:line="240" w:lineRule="auto"/>
              <w:rPr>
                <w:rFonts w:cs="Times New Roman"/>
                <w:szCs w:val="24"/>
              </w:rPr>
            </w:pPr>
            <w:r>
              <w:rPr>
                <w:rFonts w:cs="Times New Roman"/>
                <w:szCs w:val="24"/>
              </w:rPr>
              <w:t>N/a</w:t>
            </w:r>
          </w:p>
        </w:tc>
      </w:tr>
      <w:tr w:rsidR="00FA1CDD" w:rsidRPr="00B26D54" w14:paraId="3CA4D683" w14:textId="77777777" w:rsidTr="00130A9C">
        <w:trPr>
          <w:jc w:val="center"/>
        </w:trPr>
        <w:tc>
          <w:tcPr>
            <w:tcW w:w="1067" w:type="dxa"/>
            <w:vAlign w:val="center"/>
          </w:tcPr>
          <w:p w14:paraId="5159603A" w14:textId="77777777" w:rsidR="00FA1CDD" w:rsidRPr="00B26D54" w:rsidRDefault="00FA1CDD">
            <w:pPr>
              <w:pStyle w:val="ListParagraph"/>
              <w:numPr>
                <w:ilvl w:val="0"/>
                <w:numId w:val="110"/>
              </w:numPr>
              <w:rPr>
                <w:rFonts w:cs="Times New Roman"/>
                <w:szCs w:val="24"/>
              </w:rPr>
            </w:pPr>
          </w:p>
        </w:tc>
        <w:tc>
          <w:tcPr>
            <w:tcW w:w="1985" w:type="dxa"/>
            <w:vAlign w:val="center"/>
          </w:tcPr>
          <w:p w14:paraId="2FEB956C" w14:textId="77777777" w:rsidR="00FA1CDD" w:rsidRPr="00B26D54" w:rsidRDefault="00FA1CDD" w:rsidP="00FA1CDD">
            <w:pPr>
              <w:spacing w:line="240" w:lineRule="auto"/>
              <w:jc w:val="center"/>
              <w:rPr>
                <w:rFonts w:cs="Times New Roman"/>
                <w:szCs w:val="24"/>
              </w:rPr>
            </w:pPr>
          </w:p>
          <w:p w14:paraId="7BD02A85" w14:textId="77777777" w:rsidR="00FA1CDD" w:rsidRPr="00B26D54" w:rsidRDefault="00FA1CDD" w:rsidP="00FA1CDD">
            <w:pPr>
              <w:spacing w:line="240" w:lineRule="auto"/>
              <w:jc w:val="center"/>
              <w:rPr>
                <w:rFonts w:cs="Times New Roman"/>
                <w:szCs w:val="24"/>
              </w:rPr>
            </w:pPr>
            <w:r w:rsidRPr="00B26D54">
              <w:rPr>
                <w:rFonts w:cs="Times New Roman"/>
                <w:szCs w:val="24"/>
              </w:rPr>
              <w:t xml:space="preserve">Number </w:t>
            </w:r>
            <w:r>
              <w:rPr>
                <w:rFonts w:cs="Times New Roman"/>
                <w:szCs w:val="24"/>
              </w:rPr>
              <w:t>117</w:t>
            </w:r>
            <w:r w:rsidRPr="00B26D54">
              <w:rPr>
                <w:rFonts w:cs="Times New Roman"/>
                <w:szCs w:val="24"/>
              </w:rPr>
              <w:t xml:space="preserve"> Burncroft Avenue</w:t>
            </w:r>
          </w:p>
          <w:p w14:paraId="06D4DD99" w14:textId="77777777" w:rsidR="00FA1CDD" w:rsidRPr="00B26D54" w:rsidRDefault="00FA1CDD" w:rsidP="00FA1CDD">
            <w:pPr>
              <w:spacing w:line="240" w:lineRule="auto"/>
              <w:jc w:val="center"/>
              <w:rPr>
                <w:rFonts w:cs="Times New Roman"/>
                <w:szCs w:val="24"/>
              </w:rPr>
            </w:pPr>
          </w:p>
        </w:tc>
        <w:tc>
          <w:tcPr>
            <w:tcW w:w="6092" w:type="dxa"/>
            <w:vAlign w:val="center"/>
          </w:tcPr>
          <w:p w14:paraId="0DAFD69F" w14:textId="39F4E61A" w:rsidR="00FA1CDD" w:rsidRPr="00FA1CDD" w:rsidRDefault="00233CDF">
            <w:pPr>
              <w:pStyle w:val="ListParagraph"/>
              <w:numPr>
                <w:ilvl w:val="0"/>
                <w:numId w:val="128"/>
              </w:numPr>
              <w:spacing w:line="240" w:lineRule="auto"/>
              <w:rPr>
                <w:rFonts w:cs="Times New Roman"/>
                <w:szCs w:val="24"/>
              </w:rPr>
            </w:pPr>
            <w:r>
              <w:rPr>
                <w:rFonts w:cs="Times New Roman"/>
                <w:szCs w:val="24"/>
              </w:rPr>
              <w:lastRenderedPageBreak/>
              <w:t>5</w:t>
            </w:r>
            <w:r w:rsidRPr="00233CDF">
              <w:rPr>
                <w:rFonts w:cs="Times New Roman"/>
                <w:szCs w:val="24"/>
                <w:vertAlign w:val="superscript"/>
              </w:rPr>
              <w:t>th</w:t>
            </w:r>
            <w:r>
              <w:rPr>
                <w:rFonts w:cs="Times New Roman"/>
                <w:szCs w:val="24"/>
              </w:rPr>
              <w:t xml:space="preserve"> </w:t>
            </w:r>
            <w:r w:rsidR="00FA1CDD" w:rsidRPr="00FA1CDD">
              <w:rPr>
                <w:rFonts w:cs="Times New Roman"/>
                <w:szCs w:val="24"/>
              </w:rPr>
              <w:t>Louisse Miller</w:t>
            </w:r>
          </w:p>
          <w:p w14:paraId="2DC9538D" w14:textId="77777777" w:rsidR="00FA1CDD" w:rsidRDefault="00FA1CDD">
            <w:pPr>
              <w:pStyle w:val="ListParagraph"/>
              <w:numPr>
                <w:ilvl w:val="0"/>
                <w:numId w:val="114"/>
              </w:numPr>
              <w:spacing w:line="240" w:lineRule="auto"/>
              <w:rPr>
                <w:rFonts w:cs="Times New Roman"/>
                <w:szCs w:val="24"/>
              </w:rPr>
            </w:pPr>
            <w:r w:rsidRPr="00E41B4D">
              <w:rPr>
                <w:rFonts w:cs="Times New Roman"/>
                <w:szCs w:val="24"/>
                <w:highlight w:val="yellow"/>
              </w:rPr>
              <w:t>A</w:t>
            </w:r>
          </w:p>
          <w:p w14:paraId="2F45ED95" w14:textId="4F410D80" w:rsidR="00FA1CDD" w:rsidRPr="00B26D54" w:rsidRDefault="00FA1CDD" w:rsidP="00FA1CDD">
            <w:pPr>
              <w:spacing w:line="240" w:lineRule="auto"/>
              <w:rPr>
                <w:rFonts w:cs="Times New Roman"/>
                <w:szCs w:val="24"/>
              </w:rPr>
            </w:pPr>
          </w:p>
        </w:tc>
        <w:tc>
          <w:tcPr>
            <w:tcW w:w="4875" w:type="dxa"/>
            <w:vAlign w:val="center"/>
          </w:tcPr>
          <w:p w14:paraId="28B82D0B" w14:textId="4405CE9B" w:rsidR="00FA1CDD" w:rsidRPr="00B26D54" w:rsidRDefault="00FA1CDD" w:rsidP="00FA1CDD">
            <w:pPr>
              <w:spacing w:line="240" w:lineRule="auto"/>
              <w:rPr>
                <w:rFonts w:cs="Times New Roman"/>
                <w:szCs w:val="24"/>
              </w:rPr>
            </w:pPr>
          </w:p>
        </w:tc>
      </w:tr>
      <w:bookmarkEnd w:id="12"/>
      <w:tr w:rsidR="00443D17" w:rsidRPr="00B26D54" w14:paraId="63983B9C" w14:textId="3EE9AC27" w:rsidTr="00A02D21">
        <w:trPr>
          <w:jc w:val="center"/>
        </w:trPr>
        <w:tc>
          <w:tcPr>
            <w:tcW w:w="1067" w:type="dxa"/>
            <w:vAlign w:val="center"/>
          </w:tcPr>
          <w:p w14:paraId="0F0590FF" w14:textId="77777777" w:rsidR="00443D17" w:rsidRPr="00B26D54" w:rsidRDefault="00443D17">
            <w:pPr>
              <w:pStyle w:val="ListParagraph"/>
              <w:numPr>
                <w:ilvl w:val="0"/>
                <w:numId w:val="110"/>
              </w:numPr>
              <w:rPr>
                <w:rFonts w:cs="Times New Roman"/>
                <w:szCs w:val="24"/>
              </w:rPr>
            </w:pPr>
          </w:p>
        </w:tc>
        <w:tc>
          <w:tcPr>
            <w:tcW w:w="1985" w:type="dxa"/>
            <w:vAlign w:val="center"/>
          </w:tcPr>
          <w:p w14:paraId="45C67615" w14:textId="77777777" w:rsidR="00443D17" w:rsidRPr="00B26D54" w:rsidRDefault="00443D17" w:rsidP="00443D17">
            <w:pPr>
              <w:spacing w:line="240" w:lineRule="auto"/>
              <w:jc w:val="center"/>
              <w:rPr>
                <w:rFonts w:cs="Times New Roman"/>
                <w:szCs w:val="24"/>
              </w:rPr>
            </w:pPr>
          </w:p>
          <w:p w14:paraId="69ACD107" w14:textId="77777777" w:rsidR="00443D17" w:rsidRPr="00B26D54" w:rsidRDefault="00443D17" w:rsidP="00443D17">
            <w:pPr>
              <w:spacing w:line="240" w:lineRule="auto"/>
              <w:jc w:val="center"/>
              <w:rPr>
                <w:rFonts w:cs="Times New Roman"/>
                <w:szCs w:val="24"/>
              </w:rPr>
            </w:pPr>
            <w:r w:rsidRPr="00B26D54">
              <w:rPr>
                <w:rFonts w:cs="Times New Roman"/>
                <w:szCs w:val="24"/>
              </w:rPr>
              <w:t xml:space="preserve">Number </w:t>
            </w:r>
            <w:r>
              <w:rPr>
                <w:rFonts w:cs="Times New Roman"/>
                <w:szCs w:val="24"/>
              </w:rPr>
              <w:t>117</w:t>
            </w:r>
            <w:r w:rsidRPr="00B26D54">
              <w:rPr>
                <w:rFonts w:cs="Times New Roman"/>
                <w:szCs w:val="24"/>
              </w:rPr>
              <w:t xml:space="preserve"> Burncroft Avenue</w:t>
            </w:r>
          </w:p>
          <w:p w14:paraId="00F721F4" w14:textId="77777777" w:rsidR="00443D17" w:rsidRPr="00B26D54" w:rsidRDefault="00443D17" w:rsidP="00443D17">
            <w:pPr>
              <w:spacing w:line="240" w:lineRule="auto"/>
              <w:jc w:val="center"/>
              <w:rPr>
                <w:rFonts w:cs="Times New Roman"/>
                <w:szCs w:val="24"/>
              </w:rPr>
            </w:pPr>
          </w:p>
        </w:tc>
        <w:tc>
          <w:tcPr>
            <w:tcW w:w="6092" w:type="dxa"/>
            <w:vAlign w:val="center"/>
          </w:tcPr>
          <w:p w14:paraId="2E6EFD1D" w14:textId="3FA9C7E6" w:rsidR="00AE319C" w:rsidRPr="007D51C4" w:rsidRDefault="00FA1CDD">
            <w:pPr>
              <w:pStyle w:val="ListParagraph"/>
              <w:numPr>
                <w:ilvl w:val="0"/>
                <w:numId w:val="126"/>
              </w:numPr>
              <w:spacing w:line="240" w:lineRule="auto"/>
              <w:rPr>
                <w:rFonts w:cs="Times New Roman"/>
                <w:szCs w:val="24"/>
              </w:rPr>
            </w:pPr>
            <w:r>
              <w:rPr>
                <w:rFonts w:cs="Times New Roman"/>
                <w:szCs w:val="24"/>
              </w:rPr>
              <w:t>6</w:t>
            </w:r>
            <w:r w:rsidRPr="00FA1CDD">
              <w:rPr>
                <w:rFonts w:cs="Times New Roman"/>
                <w:szCs w:val="24"/>
                <w:vertAlign w:val="superscript"/>
              </w:rPr>
              <w:t>th</w:t>
            </w:r>
            <w:r>
              <w:rPr>
                <w:rFonts w:cs="Times New Roman"/>
                <w:szCs w:val="24"/>
              </w:rPr>
              <w:t xml:space="preserve"> </w:t>
            </w:r>
            <w:r w:rsidR="00D23441" w:rsidRPr="007D51C4">
              <w:rPr>
                <w:rFonts w:cs="Times New Roman"/>
                <w:szCs w:val="24"/>
              </w:rPr>
              <w:t>D</w:t>
            </w:r>
            <w:r w:rsidR="007D51C4" w:rsidRPr="007D51C4">
              <w:rPr>
                <w:rFonts w:cs="Times New Roman"/>
                <w:szCs w:val="24"/>
              </w:rPr>
              <w:t>akoto Dunn</w:t>
            </w:r>
          </w:p>
          <w:p w14:paraId="6AEDB461" w14:textId="2E671B86" w:rsidR="00A91A79" w:rsidRDefault="00A91A79">
            <w:pPr>
              <w:pStyle w:val="ListParagraph"/>
              <w:numPr>
                <w:ilvl w:val="0"/>
                <w:numId w:val="109"/>
              </w:numPr>
              <w:spacing w:line="240" w:lineRule="auto"/>
              <w:rPr>
                <w:rFonts w:cs="Times New Roman"/>
                <w:szCs w:val="24"/>
              </w:rPr>
            </w:pPr>
            <w:r w:rsidRPr="00B26D54">
              <w:rPr>
                <w:rFonts w:cs="Times New Roman"/>
                <w:szCs w:val="24"/>
              </w:rPr>
              <w:t>“Secure Council Tenants”</w:t>
            </w:r>
          </w:p>
          <w:p w14:paraId="4497A3D1" w14:textId="09BA12BC" w:rsidR="007D51C4" w:rsidRPr="007D51C4" w:rsidRDefault="007D51C4">
            <w:pPr>
              <w:pStyle w:val="ListParagraph"/>
              <w:numPr>
                <w:ilvl w:val="0"/>
                <w:numId w:val="114"/>
              </w:numPr>
              <w:spacing w:line="240" w:lineRule="auto"/>
              <w:rPr>
                <w:rFonts w:cs="Times New Roman"/>
                <w:szCs w:val="24"/>
              </w:rPr>
            </w:pPr>
            <w:r>
              <w:rPr>
                <w:rFonts w:cs="Times New Roman"/>
                <w:szCs w:val="24"/>
              </w:rPr>
              <w:t xml:space="preserve">X </w:t>
            </w:r>
            <w:r>
              <w:rPr>
                <w:rFonts w:cs="Times New Roman"/>
                <w:szCs w:val="24"/>
              </w:rPr>
              <w:t>1</w:t>
            </w:r>
            <w:r>
              <w:rPr>
                <w:rFonts w:cs="Times New Roman"/>
                <w:szCs w:val="24"/>
              </w:rPr>
              <w:t xml:space="preserve"> pe</w:t>
            </w:r>
            <w:r w:rsidR="00285CA0">
              <w:rPr>
                <w:rFonts w:cs="Times New Roman"/>
                <w:szCs w:val="24"/>
              </w:rPr>
              <w:t>rson</w:t>
            </w:r>
          </w:p>
          <w:p w14:paraId="5976B316" w14:textId="77777777" w:rsidR="00443D17" w:rsidRDefault="000F7E94">
            <w:pPr>
              <w:pStyle w:val="ListParagraph"/>
              <w:numPr>
                <w:ilvl w:val="0"/>
                <w:numId w:val="114"/>
              </w:numPr>
              <w:spacing w:line="240" w:lineRule="auto"/>
              <w:rPr>
                <w:rFonts w:cs="Times New Roman"/>
                <w:szCs w:val="24"/>
              </w:rPr>
            </w:pPr>
            <w:r w:rsidRPr="00E41B4D">
              <w:rPr>
                <w:rFonts w:cs="Times New Roman"/>
                <w:szCs w:val="24"/>
                <w:highlight w:val="yellow"/>
              </w:rPr>
              <w:t>A</w:t>
            </w:r>
          </w:p>
          <w:p w14:paraId="5B22D9F6" w14:textId="7356869A" w:rsidR="00A4085A" w:rsidRPr="000F7E94" w:rsidRDefault="00A4085A" w:rsidP="00A4085A">
            <w:pPr>
              <w:pStyle w:val="ListParagraph"/>
              <w:spacing w:line="240" w:lineRule="auto"/>
              <w:ind w:left="360"/>
              <w:rPr>
                <w:rFonts w:cs="Times New Roman"/>
                <w:szCs w:val="24"/>
              </w:rPr>
            </w:pPr>
          </w:p>
        </w:tc>
        <w:tc>
          <w:tcPr>
            <w:tcW w:w="4875" w:type="dxa"/>
            <w:vAlign w:val="center"/>
          </w:tcPr>
          <w:p w14:paraId="257E3C65" w14:textId="77777777" w:rsidR="00443D17" w:rsidRPr="00B26D54" w:rsidRDefault="00443D17" w:rsidP="00443D17">
            <w:pPr>
              <w:spacing w:line="240" w:lineRule="auto"/>
              <w:rPr>
                <w:rFonts w:cs="Times New Roman"/>
                <w:szCs w:val="24"/>
              </w:rPr>
            </w:pPr>
          </w:p>
        </w:tc>
      </w:tr>
      <w:tr w:rsidR="00443D17" w:rsidRPr="00B26D54" w14:paraId="7564DC74" w14:textId="76DFBB91" w:rsidTr="00A02D21">
        <w:trPr>
          <w:jc w:val="center"/>
        </w:trPr>
        <w:tc>
          <w:tcPr>
            <w:tcW w:w="1067" w:type="dxa"/>
            <w:vAlign w:val="center"/>
          </w:tcPr>
          <w:p w14:paraId="6233B99E" w14:textId="77777777" w:rsidR="00443D17" w:rsidRPr="00B26D54" w:rsidRDefault="00443D17">
            <w:pPr>
              <w:pStyle w:val="ListParagraph"/>
              <w:numPr>
                <w:ilvl w:val="0"/>
                <w:numId w:val="110"/>
              </w:numPr>
              <w:rPr>
                <w:rFonts w:cs="Times New Roman"/>
                <w:szCs w:val="24"/>
              </w:rPr>
            </w:pPr>
          </w:p>
        </w:tc>
        <w:tc>
          <w:tcPr>
            <w:tcW w:w="1985" w:type="dxa"/>
            <w:vAlign w:val="center"/>
          </w:tcPr>
          <w:p w14:paraId="25DBEBBC" w14:textId="77777777" w:rsidR="00443D17" w:rsidRPr="00B26D54" w:rsidRDefault="00443D17" w:rsidP="00443D17">
            <w:pPr>
              <w:spacing w:line="240" w:lineRule="auto"/>
              <w:jc w:val="center"/>
              <w:rPr>
                <w:rFonts w:cs="Times New Roman"/>
                <w:szCs w:val="24"/>
              </w:rPr>
            </w:pPr>
          </w:p>
          <w:p w14:paraId="00EF5E3F" w14:textId="77777777" w:rsidR="00443D17" w:rsidRPr="00B26D54" w:rsidRDefault="00443D17" w:rsidP="00443D17">
            <w:pPr>
              <w:spacing w:line="240" w:lineRule="auto"/>
              <w:jc w:val="center"/>
              <w:rPr>
                <w:rFonts w:cs="Times New Roman"/>
                <w:szCs w:val="24"/>
              </w:rPr>
            </w:pPr>
            <w:r w:rsidRPr="00B26D54">
              <w:rPr>
                <w:rFonts w:cs="Times New Roman"/>
                <w:szCs w:val="24"/>
              </w:rPr>
              <w:t xml:space="preserve">Number </w:t>
            </w:r>
            <w:r>
              <w:rPr>
                <w:rFonts w:cs="Times New Roman"/>
                <w:szCs w:val="24"/>
              </w:rPr>
              <w:t>117</w:t>
            </w:r>
            <w:r w:rsidRPr="00B26D54">
              <w:rPr>
                <w:rFonts w:cs="Times New Roman"/>
                <w:szCs w:val="24"/>
              </w:rPr>
              <w:t xml:space="preserve"> Burncroft Avenue</w:t>
            </w:r>
          </w:p>
          <w:p w14:paraId="2274968E" w14:textId="77777777" w:rsidR="00443D17" w:rsidRPr="00B26D54" w:rsidRDefault="00443D17" w:rsidP="00443D17">
            <w:pPr>
              <w:spacing w:line="240" w:lineRule="auto"/>
              <w:jc w:val="center"/>
              <w:rPr>
                <w:rFonts w:cs="Times New Roman"/>
                <w:szCs w:val="24"/>
              </w:rPr>
            </w:pPr>
          </w:p>
        </w:tc>
        <w:tc>
          <w:tcPr>
            <w:tcW w:w="6092" w:type="dxa"/>
            <w:vAlign w:val="center"/>
          </w:tcPr>
          <w:p w14:paraId="4FD4E00E" w14:textId="660E019B" w:rsidR="00D23441" w:rsidRPr="007D51C4" w:rsidRDefault="00FA1CDD">
            <w:pPr>
              <w:pStyle w:val="ListParagraph"/>
              <w:numPr>
                <w:ilvl w:val="0"/>
                <w:numId w:val="127"/>
              </w:numPr>
              <w:spacing w:line="240" w:lineRule="auto"/>
              <w:rPr>
                <w:rFonts w:cs="Times New Roman"/>
                <w:szCs w:val="24"/>
              </w:rPr>
            </w:pPr>
            <w:r>
              <w:rPr>
                <w:rFonts w:cs="Times New Roman"/>
                <w:szCs w:val="24"/>
              </w:rPr>
              <w:t>7</w:t>
            </w:r>
            <w:r w:rsidRPr="00FA1CDD">
              <w:rPr>
                <w:rFonts w:cs="Times New Roman"/>
                <w:szCs w:val="24"/>
                <w:vertAlign w:val="superscript"/>
              </w:rPr>
              <w:t>th</w:t>
            </w:r>
            <w:r>
              <w:rPr>
                <w:rFonts w:cs="Times New Roman"/>
                <w:szCs w:val="24"/>
              </w:rPr>
              <w:t xml:space="preserve"> </w:t>
            </w:r>
            <w:r w:rsidR="00D23441" w:rsidRPr="007D51C4">
              <w:rPr>
                <w:rFonts w:cs="Times New Roman"/>
                <w:szCs w:val="24"/>
              </w:rPr>
              <w:t xml:space="preserve">Unknown </w:t>
            </w:r>
          </w:p>
          <w:p w14:paraId="6204970E" w14:textId="77777777" w:rsidR="00D23441" w:rsidRPr="00A91A79" w:rsidRDefault="00D23441">
            <w:pPr>
              <w:pStyle w:val="ListParagraph"/>
              <w:numPr>
                <w:ilvl w:val="0"/>
                <w:numId w:val="109"/>
              </w:numPr>
              <w:spacing w:line="240" w:lineRule="auto"/>
              <w:rPr>
                <w:rFonts w:cs="Times New Roman"/>
                <w:szCs w:val="24"/>
              </w:rPr>
            </w:pPr>
            <w:r w:rsidRPr="00B26D54">
              <w:rPr>
                <w:rFonts w:cs="Times New Roman"/>
                <w:szCs w:val="24"/>
              </w:rPr>
              <w:t>“Unsecure Tenants”</w:t>
            </w:r>
          </w:p>
          <w:p w14:paraId="74E0384B" w14:textId="5746575F" w:rsidR="000F7E94" w:rsidRPr="000F7E94" w:rsidRDefault="00D23441">
            <w:pPr>
              <w:pStyle w:val="ListParagraph"/>
              <w:numPr>
                <w:ilvl w:val="0"/>
                <w:numId w:val="114"/>
              </w:numPr>
              <w:spacing w:line="240" w:lineRule="auto"/>
              <w:rPr>
                <w:rFonts w:cs="Times New Roman"/>
                <w:szCs w:val="24"/>
              </w:rPr>
            </w:pPr>
            <w:r w:rsidRPr="009443FF">
              <w:rPr>
                <w:rFonts w:cs="Times New Roman"/>
                <w:szCs w:val="24"/>
              </w:rPr>
              <w:t>Still the Current Occupier</w:t>
            </w:r>
          </w:p>
          <w:p w14:paraId="0E07B19C" w14:textId="77777777" w:rsidR="00443D17" w:rsidRPr="00B26D54" w:rsidRDefault="00443D17" w:rsidP="00443D17">
            <w:pPr>
              <w:spacing w:line="240" w:lineRule="auto"/>
              <w:rPr>
                <w:rFonts w:cs="Times New Roman"/>
                <w:szCs w:val="24"/>
              </w:rPr>
            </w:pPr>
          </w:p>
        </w:tc>
        <w:tc>
          <w:tcPr>
            <w:tcW w:w="4875" w:type="dxa"/>
            <w:vAlign w:val="center"/>
          </w:tcPr>
          <w:p w14:paraId="002B9175" w14:textId="38BFA114" w:rsidR="00443D17" w:rsidRPr="00B26D54" w:rsidRDefault="00D23441" w:rsidP="00443D17">
            <w:pPr>
              <w:spacing w:line="240" w:lineRule="auto"/>
              <w:rPr>
                <w:rFonts w:cs="Times New Roman"/>
                <w:szCs w:val="24"/>
              </w:rPr>
            </w:pPr>
            <w:r>
              <w:rPr>
                <w:rFonts w:cs="Times New Roman"/>
                <w:szCs w:val="24"/>
              </w:rPr>
              <w:t xml:space="preserve">N/a </w:t>
            </w:r>
          </w:p>
        </w:tc>
      </w:tr>
      <w:tr w:rsidR="00443D17" w:rsidRPr="00B26D54" w14:paraId="3DAE3EC1" w14:textId="2277D8A6" w:rsidTr="00A02D21">
        <w:trPr>
          <w:jc w:val="center"/>
        </w:trPr>
        <w:tc>
          <w:tcPr>
            <w:tcW w:w="1067" w:type="dxa"/>
            <w:vAlign w:val="center"/>
          </w:tcPr>
          <w:p w14:paraId="396A4A39" w14:textId="77777777" w:rsidR="00443D17" w:rsidRPr="00B26D54" w:rsidRDefault="00443D17">
            <w:pPr>
              <w:pStyle w:val="ListParagraph"/>
              <w:numPr>
                <w:ilvl w:val="0"/>
                <w:numId w:val="110"/>
              </w:numPr>
              <w:rPr>
                <w:rFonts w:cs="Times New Roman"/>
                <w:szCs w:val="24"/>
              </w:rPr>
            </w:pPr>
          </w:p>
        </w:tc>
        <w:tc>
          <w:tcPr>
            <w:tcW w:w="1985" w:type="dxa"/>
            <w:vAlign w:val="center"/>
          </w:tcPr>
          <w:p w14:paraId="79FF4D48" w14:textId="77777777" w:rsidR="00443D17" w:rsidRPr="00B26D54" w:rsidRDefault="00443D17" w:rsidP="00443D17">
            <w:pPr>
              <w:spacing w:line="240" w:lineRule="auto"/>
              <w:jc w:val="center"/>
              <w:rPr>
                <w:rFonts w:cs="Times New Roman"/>
                <w:szCs w:val="24"/>
              </w:rPr>
            </w:pPr>
          </w:p>
          <w:p w14:paraId="5244BE6A" w14:textId="2D5A23D6" w:rsidR="00443D17" w:rsidRPr="00B26D54" w:rsidRDefault="00443D17" w:rsidP="00443D17">
            <w:pPr>
              <w:spacing w:line="240" w:lineRule="auto"/>
              <w:jc w:val="center"/>
              <w:rPr>
                <w:rFonts w:cs="Times New Roman"/>
                <w:szCs w:val="24"/>
              </w:rPr>
            </w:pPr>
            <w:r w:rsidRPr="00B26D54">
              <w:rPr>
                <w:rFonts w:cs="Times New Roman"/>
                <w:szCs w:val="24"/>
              </w:rPr>
              <w:t xml:space="preserve">Number </w:t>
            </w:r>
            <w:r>
              <w:rPr>
                <w:rFonts w:cs="Times New Roman"/>
                <w:szCs w:val="24"/>
              </w:rPr>
              <w:t>11</w:t>
            </w:r>
            <w:r w:rsidR="00D23441">
              <w:rPr>
                <w:rFonts w:cs="Times New Roman"/>
                <w:szCs w:val="24"/>
              </w:rPr>
              <w:t>9</w:t>
            </w:r>
            <w:r w:rsidRPr="00B26D54">
              <w:rPr>
                <w:rFonts w:cs="Times New Roman"/>
                <w:szCs w:val="24"/>
              </w:rPr>
              <w:t xml:space="preserve"> Burncroft Avenue</w:t>
            </w:r>
          </w:p>
          <w:p w14:paraId="0CE6F16E" w14:textId="77777777" w:rsidR="00443D17" w:rsidRPr="00B26D54" w:rsidRDefault="00443D17" w:rsidP="00443D17">
            <w:pPr>
              <w:spacing w:line="240" w:lineRule="auto"/>
              <w:jc w:val="center"/>
              <w:rPr>
                <w:rFonts w:cs="Times New Roman"/>
                <w:szCs w:val="24"/>
              </w:rPr>
            </w:pPr>
          </w:p>
        </w:tc>
        <w:tc>
          <w:tcPr>
            <w:tcW w:w="6092" w:type="dxa"/>
            <w:vAlign w:val="center"/>
          </w:tcPr>
          <w:p w14:paraId="126CA586" w14:textId="77777777" w:rsidR="00443D17" w:rsidRPr="00B26D54" w:rsidRDefault="00443D17" w:rsidP="00443D17">
            <w:pPr>
              <w:spacing w:line="240" w:lineRule="auto"/>
              <w:rPr>
                <w:rFonts w:cs="Times New Roman"/>
                <w:szCs w:val="24"/>
              </w:rPr>
            </w:pPr>
          </w:p>
        </w:tc>
        <w:tc>
          <w:tcPr>
            <w:tcW w:w="4875" w:type="dxa"/>
            <w:vAlign w:val="center"/>
          </w:tcPr>
          <w:p w14:paraId="6ABF130C" w14:textId="77777777" w:rsidR="00443D17" w:rsidRPr="00B26D54" w:rsidRDefault="00443D17" w:rsidP="00443D17">
            <w:pPr>
              <w:spacing w:line="240" w:lineRule="auto"/>
              <w:rPr>
                <w:rFonts w:cs="Times New Roman"/>
                <w:szCs w:val="24"/>
              </w:rPr>
            </w:pPr>
          </w:p>
        </w:tc>
      </w:tr>
      <w:tr w:rsidR="00A02D21" w:rsidRPr="00B26D54" w14:paraId="2026BC9F" w14:textId="37AE852F" w:rsidTr="00A02D21">
        <w:trPr>
          <w:jc w:val="center"/>
        </w:trPr>
        <w:tc>
          <w:tcPr>
            <w:tcW w:w="14019" w:type="dxa"/>
            <w:gridSpan w:val="4"/>
            <w:vAlign w:val="center"/>
          </w:tcPr>
          <w:p w14:paraId="10156740" w14:textId="2F37E099" w:rsidR="00A02D21" w:rsidRPr="00B26D54" w:rsidRDefault="00A02D21" w:rsidP="002E49D6">
            <w:pPr>
              <w:spacing w:line="240" w:lineRule="auto"/>
              <w:rPr>
                <w:rFonts w:cs="Times New Roman"/>
                <w:b/>
                <w:bCs/>
                <w:szCs w:val="24"/>
                <w:u w:val="single"/>
              </w:rPr>
            </w:pPr>
            <w:r w:rsidRPr="00B26D54">
              <w:rPr>
                <w:rFonts w:cs="Times New Roman"/>
                <w:b/>
                <w:bCs/>
                <w:szCs w:val="24"/>
                <w:u w:val="single"/>
              </w:rPr>
              <w:t>End</w:t>
            </w:r>
          </w:p>
        </w:tc>
      </w:tr>
      <w:bookmarkEnd w:id="11"/>
    </w:tbl>
    <w:p w14:paraId="4F99321D" w14:textId="43247327" w:rsidR="00851E57" w:rsidRPr="00B26D54" w:rsidRDefault="00851E57" w:rsidP="00851E57">
      <w:pPr>
        <w:spacing w:line="240" w:lineRule="auto"/>
        <w:rPr>
          <w:rFonts w:cs="Times New Roman"/>
          <w:szCs w:val="24"/>
        </w:rPr>
      </w:pPr>
    </w:p>
    <w:p w14:paraId="6862793B" w14:textId="24D1B303" w:rsidR="00851E57" w:rsidRPr="00B26D54" w:rsidRDefault="00851E57" w:rsidP="00851E57">
      <w:pPr>
        <w:spacing w:line="240" w:lineRule="auto"/>
        <w:rPr>
          <w:rFonts w:cs="Times New Roman"/>
          <w:szCs w:val="24"/>
        </w:rPr>
      </w:pPr>
    </w:p>
    <w:tbl>
      <w:tblPr>
        <w:tblStyle w:val="TableGrid"/>
        <w:tblW w:w="14019"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7"/>
        <w:gridCol w:w="1985"/>
        <w:gridCol w:w="6092"/>
        <w:gridCol w:w="4875"/>
      </w:tblGrid>
      <w:tr w:rsidR="00F441E9" w:rsidRPr="00B26D54" w14:paraId="6D80E9EE" w14:textId="77777777" w:rsidTr="00A02D21">
        <w:tc>
          <w:tcPr>
            <w:tcW w:w="14019" w:type="dxa"/>
            <w:gridSpan w:val="4"/>
          </w:tcPr>
          <w:p w14:paraId="5AC29EEA" w14:textId="77777777" w:rsidR="00F441E9" w:rsidRPr="00B26D54" w:rsidRDefault="00F441E9" w:rsidP="00130A9C">
            <w:pPr>
              <w:spacing w:line="240" w:lineRule="auto"/>
              <w:rPr>
                <w:rFonts w:cs="Times New Roman"/>
                <w:szCs w:val="24"/>
              </w:rPr>
            </w:pPr>
            <w:bookmarkStart w:id="13" w:name="_Hlk115952835"/>
          </w:p>
          <w:p w14:paraId="775770C3" w14:textId="3C8E742B" w:rsidR="00F441E9" w:rsidRPr="00B26D54" w:rsidRDefault="00F441E9" w:rsidP="00130A9C">
            <w:pPr>
              <w:spacing w:line="240" w:lineRule="auto"/>
              <w:jc w:val="center"/>
              <w:rPr>
                <w:rFonts w:cs="Times New Roman"/>
                <w:b/>
                <w:bCs/>
                <w:szCs w:val="24"/>
                <w:u w:val="single"/>
              </w:rPr>
            </w:pPr>
            <w:r w:rsidRPr="00B26D54">
              <w:rPr>
                <w:rFonts w:cs="Times New Roman"/>
                <w:b/>
                <w:bCs/>
                <w:szCs w:val="24"/>
                <w:u w:val="single"/>
              </w:rPr>
              <w:t xml:space="preserve">The </w:t>
            </w:r>
            <w:r w:rsidR="00084884" w:rsidRPr="00B26D54">
              <w:rPr>
                <w:rFonts w:cs="Times New Roman"/>
                <w:b/>
                <w:bCs/>
                <w:szCs w:val="24"/>
                <w:u w:val="single"/>
              </w:rPr>
              <w:t xml:space="preserve">Enfield Councils &amp; </w:t>
            </w:r>
            <w:r w:rsidRPr="00B26D54">
              <w:rPr>
                <w:rFonts w:cs="Times New Roman"/>
                <w:b/>
                <w:bCs/>
                <w:szCs w:val="24"/>
                <w:u w:val="single"/>
              </w:rPr>
              <w:t>Neighbour</w:t>
            </w:r>
            <w:r w:rsidR="00084884" w:rsidRPr="00B26D54">
              <w:rPr>
                <w:rFonts w:cs="Times New Roman"/>
                <w:b/>
                <w:bCs/>
                <w:szCs w:val="24"/>
                <w:u w:val="single"/>
              </w:rPr>
              <w:t>hood Watch Team</w:t>
            </w:r>
            <w:r w:rsidRPr="00B26D54">
              <w:rPr>
                <w:rFonts w:cs="Times New Roman"/>
                <w:b/>
                <w:bCs/>
                <w:szCs w:val="24"/>
                <w:u w:val="single"/>
              </w:rPr>
              <w:t>s Table</w:t>
            </w:r>
          </w:p>
          <w:p w14:paraId="708DEF69" w14:textId="77777777" w:rsidR="00F441E9" w:rsidRPr="00B26D54" w:rsidRDefault="00F441E9" w:rsidP="00130A9C">
            <w:pPr>
              <w:spacing w:line="240" w:lineRule="auto"/>
              <w:rPr>
                <w:rFonts w:cs="Times New Roman"/>
                <w:szCs w:val="24"/>
              </w:rPr>
            </w:pPr>
          </w:p>
          <w:p w14:paraId="63F5CA9A" w14:textId="77777777" w:rsidR="00BE0E46" w:rsidRPr="00B26D54" w:rsidRDefault="00F441E9" w:rsidP="00BE0E46">
            <w:pPr>
              <w:pStyle w:val="ListParagraph"/>
              <w:spacing w:line="240" w:lineRule="auto"/>
              <w:ind w:left="360"/>
              <w:rPr>
                <w:rFonts w:cs="Times New Roman"/>
                <w:b/>
                <w:bCs/>
                <w:szCs w:val="24"/>
                <w:u w:val="single"/>
              </w:rPr>
            </w:pPr>
            <w:r w:rsidRPr="00B26D54">
              <w:rPr>
                <w:rFonts w:cs="Times New Roman"/>
                <w:b/>
                <w:bCs/>
                <w:szCs w:val="24"/>
                <w:u w:val="single"/>
              </w:rPr>
              <w:t>File Temp Link Location</w:t>
            </w:r>
          </w:p>
          <w:p w14:paraId="637639A6" w14:textId="55F8AFFC" w:rsidR="00F441E9" w:rsidRPr="00B26D54" w:rsidRDefault="00BE0E46" w:rsidP="00BE0E46">
            <w:pPr>
              <w:pStyle w:val="ListParagraph"/>
              <w:spacing w:line="240" w:lineRule="auto"/>
              <w:ind w:left="360"/>
              <w:rPr>
                <w:rFonts w:cs="Times New Roman"/>
                <w:b/>
                <w:bCs/>
                <w:color w:val="0000FF"/>
                <w:szCs w:val="24"/>
                <w:u w:val="single"/>
              </w:rPr>
            </w:pPr>
            <w:hyperlink r:id="rId18" w:history="1">
              <w:r w:rsidRPr="00B26D54">
                <w:rPr>
                  <w:rStyle w:val="Hyperlink"/>
                  <w:rFonts w:cs="Times New Roman"/>
                  <w:color w:val="0000FF"/>
                  <w:szCs w:val="24"/>
                </w:rPr>
                <w:t>https://horrific-corruption-files.web</w:t>
              </w:r>
              <w:r w:rsidRPr="00B26D54">
                <w:rPr>
                  <w:rStyle w:val="Hyperlink"/>
                  <w:rFonts w:cs="Times New Roman"/>
                  <w:color w:val="0000FF"/>
                  <w:szCs w:val="24"/>
                </w:rPr>
                <w:t>h</w:t>
              </w:r>
              <w:r w:rsidRPr="00B26D54">
                <w:rPr>
                  <w:rStyle w:val="Hyperlink"/>
                  <w:rFonts w:cs="Times New Roman"/>
                  <w:color w:val="0000FF"/>
                  <w:szCs w:val="24"/>
                </w:rPr>
                <w:t>op.me/Groups-of-Involved-People-List/</w:t>
              </w:r>
            </w:hyperlink>
            <w:r w:rsidRPr="00B26D54">
              <w:rPr>
                <w:rFonts w:cs="Times New Roman"/>
                <w:color w:val="0000FF"/>
                <w:szCs w:val="24"/>
              </w:rPr>
              <w:t xml:space="preserve"> </w:t>
            </w:r>
          </w:p>
          <w:p w14:paraId="176DE1EC" w14:textId="584B7FE4" w:rsidR="00BE0E46" w:rsidRPr="00B26D54" w:rsidRDefault="00BE0E46" w:rsidP="00130A9C">
            <w:pPr>
              <w:spacing w:line="240" w:lineRule="auto"/>
              <w:rPr>
                <w:rFonts w:cs="Times New Roman"/>
                <w:szCs w:val="24"/>
              </w:rPr>
            </w:pPr>
          </w:p>
        </w:tc>
      </w:tr>
      <w:tr w:rsidR="00F441E9" w:rsidRPr="00B26D54" w14:paraId="578B3861" w14:textId="77777777" w:rsidTr="00A02D21">
        <w:tc>
          <w:tcPr>
            <w:tcW w:w="1067" w:type="dxa"/>
          </w:tcPr>
          <w:p w14:paraId="059B4F71" w14:textId="77777777" w:rsidR="00F441E9" w:rsidRPr="00B26D54" w:rsidRDefault="00F441E9" w:rsidP="00130A9C">
            <w:pPr>
              <w:spacing w:line="240" w:lineRule="auto"/>
              <w:jc w:val="center"/>
              <w:rPr>
                <w:rFonts w:cs="Times New Roman"/>
                <w:b/>
                <w:bCs/>
                <w:szCs w:val="24"/>
                <w:u w:val="single"/>
              </w:rPr>
            </w:pPr>
            <w:r w:rsidRPr="00B26D54">
              <w:rPr>
                <w:rFonts w:cs="Times New Roman"/>
                <w:b/>
                <w:bCs/>
                <w:szCs w:val="24"/>
                <w:u w:val="single"/>
              </w:rPr>
              <w:t>Numb</w:t>
            </w:r>
          </w:p>
        </w:tc>
        <w:tc>
          <w:tcPr>
            <w:tcW w:w="1985" w:type="dxa"/>
          </w:tcPr>
          <w:p w14:paraId="32435ED2" w14:textId="77777777" w:rsidR="00F441E9" w:rsidRPr="00B26D54" w:rsidRDefault="00F441E9" w:rsidP="00130A9C">
            <w:pPr>
              <w:spacing w:line="240" w:lineRule="auto"/>
              <w:jc w:val="center"/>
              <w:rPr>
                <w:rFonts w:cs="Times New Roman"/>
                <w:b/>
                <w:bCs/>
                <w:szCs w:val="24"/>
              </w:rPr>
            </w:pPr>
            <w:r w:rsidRPr="00B26D54">
              <w:rPr>
                <w:rFonts w:cs="Times New Roman"/>
                <w:b/>
                <w:bCs/>
                <w:szCs w:val="24"/>
              </w:rPr>
              <w:t>Details</w:t>
            </w:r>
          </w:p>
        </w:tc>
        <w:tc>
          <w:tcPr>
            <w:tcW w:w="6092" w:type="dxa"/>
          </w:tcPr>
          <w:p w14:paraId="5D995DAD" w14:textId="77777777" w:rsidR="00F441E9" w:rsidRPr="00B26D54" w:rsidRDefault="00F441E9" w:rsidP="00130A9C">
            <w:pPr>
              <w:spacing w:line="240" w:lineRule="auto"/>
              <w:jc w:val="center"/>
              <w:rPr>
                <w:rFonts w:cs="Times New Roman"/>
                <w:b/>
                <w:bCs/>
                <w:szCs w:val="24"/>
                <w:u w:val="single"/>
              </w:rPr>
            </w:pPr>
            <w:r w:rsidRPr="00B26D54">
              <w:rPr>
                <w:rFonts w:cs="Times New Roman"/>
                <w:b/>
                <w:bCs/>
                <w:szCs w:val="24"/>
                <w:u w:val="single"/>
              </w:rPr>
              <w:t>History</w:t>
            </w:r>
          </w:p>
        </w:tc>
        <w:tc>
          <w:tcPr>
            <w:tcW w:w="4875" w:type="dxa"/>
          </w:tcPr>
          <w:p w14:paraId="5FABA94F" w14:textId="77777777" w:rsidR="00F441E9" w:rsidRPr="00B26D54" w:rsidRDefault="00F441E9" w:rsidP="00130A9C">
            <w:pPr>
              <w:spacing w:line="240" w:lineRule="auto"/>
              <w:jc w:val="center"/>
              <w:rPr>
                <w:rFonts w:cs="Times New Roman"/>
                <w:b/>
                <w:bCs/>
                <w:szCs w:val="24"/>
                <w:u w:val="single"/>
              </w:rPr>
            </w:pPr>
            <w:r w:rsidRPr="00B26D54">
              <w:rPr>
                <w:rFonts w:cs="Times New Roman"/>
                <w:b/>
                <w:bCs/>
                <w:szCs w:val="24"/>
                <w:u w:val="single"/>
              </w:rPr>
              <w:t>Laws &amp; Regs</w:t>
            </w:r>
          </w:p>
        </w:tc>
      </w:tr>
      <w:tr w:rsidR="00B26D54" w:rsidRPr="00B26D54" w14:paraId="50AEF247" w14:textId="77777777" w:rsidTr="00130A9C">
        <w:tc>
          <w:tcPr>
            <w:tcW w:w="1067" w:type="dxa"/>
          </w:tcPr>
          <w:p w14:paraId="51EB4C3B" w14:textId="77777777" w:rsidR="00B26D54" w:rsidRPr="00B26D54" w:rsidRDefault="00B26D54">
            <w:pPr>
              <w:pStyle w:val="ListParagraph"/>
              <w:numPr>
                <w:ilvl w:val="0"/>
                <w:numId w:val="107"/>
              </w:numPr>
              <w:spacing w:line="240" w:lineRule="auto"/>
              <w:rPr>
                <w:rFonts w:cs="Times New Roman"/>
                <w:szCs w:val="24"/>
              </w:rPr>
            </w:pPr>
          </w:p>
        </w:tc>
        <w:tc>
          <w:tcPr>
            <w:tcW w:w="1985" w:type="dxa"/>
          </w:tcPr>
          <w:p w14:paraId="4AD8542A" w14:textId="77777777" w:rsidR="00B26D54" w:rsidRPr="00B26D54" w:rsidRDefault="00B26D54" w:rsidP="00130A9C">
            <w:pPr>
              <w:spacing w:line="240" w:lineRule="auto"/>
              <w:jc w:val="center"/>
              <w:rPr>
                <w:rFonts w:cs="Times New Roman"/>
                <w:szCs w:val="24"/>
                <w:highlight w:val="yellow"/>
              </w:rPr>
            </w:pPr>
            <w:r w:rsidRPr="00B26D54">
              <w:rPr>
                <w:rFonts w:cs="Times New Roman"/>
                <w:szCs w:val="24"/>
              </w:rPr>
              <w:t>Enfield Civic Centre. Enfield Civic Centre. Silver Street, Enfield, London, EN1 3XA</w:t>
            </w:r>
          </w:p>
          <w:p w14:paraId="6821BC34" w14:textId="77777777" w:rsidR="00B26D54" w:rsidRPr="00B26D54" w:rsidRDefault="00B26D54" w:rsidP="00130A9C">
            <w:pPr>
              <w:spacing w:line="240" w:lineRule="auto"/>
              <w:jc w:val="center"/>
              <w:rPr>
                <w:rFonts w:cs="Times New Roman"/>
                <w:szCs w:val="24"/>
              </w:rPr>
            </w:pPr>
          </w:p>
        </w:tc>
        <w:tc>
          <w:tcPr>
            <w:tcW w:w="6092" w:type="dxa"/>
          </w:tcPr>
          <w:p w14:paraId="713DF4C6" w14:textId="77777777" w:rsidR="00B26D54" w:rsidRPr="00B26D54" w:rsidRDefault="00B26D54" w:rsidP="00130A9C">
            <w:pPr>
              <w:pStyle w:val="ListParagraph"/>
              <w:spacing w:line="240" w:lineRule="auto"/>
              <w:ind w:left="360"/>
              <w:rPr>
                <w:rFonts w:cs="Times New Roman"/>
                <w:szCs w:val="24"/>
              </w:rPr>
            </w:pPr>
          </w:p>
          <w:p w14:paraId="6D1DF258" w14:textId="355A1CA3" w:rsidR="00B26D54" w:rsidRPr="00B26D54" w:rsidRDefault="00B26D54">
            <w:pPr>
              <w:pStyle w:val="ListParagraph"/>
              <w:numPr>
                <w:ilvl w:val="0"/>
                <w:numId w:val="108"/>
              </w:numPr>
              <w:spacing w:line="240" w:lineRule="auto"/>
              <w:rPr>
                <w:rFonts w:cs="Times New Roman"/>
                <w:szCs w:val="24"/>
              </w:rPr>
            </w:pPr>
            <w:r w:rsidRPr="00B26D54">
              <w:rPr>
                <w:rFonts w:cs="Times New Roman"/>
                <w:szCs w:val="24"/>
              </w:rPr>
              <w:t xml:space="preserve">Officers name </w:t>
            </w:r>
            <w:bookmarkStart w:id="14" w:name="_Hlk114220174"/>
            <w:r w:rsidRPr="00B26D54">
              <w:rPr>
                <w:rFonts w:eastAsia="Calibri" w:cs="Times New Roman"/>
                <w:color w:val="0000FF"/>
                <w:szCs w:val="24"/>
                <w:u w:val="single"/>
              </w:rPr>
              <w:fldChar w:fldCharType="begin"/>
            </w:r>
            <w:r w:rsidRPr="00B26D54">
              <w:rPr>
                <w:rFonts w:eastAsia="Calibri" w:cs="Times New Roman"/>
                <w:color w:val="0000FF"/>
                <w:szCs w:val="24"/>
                <w:u w:val="single"/>
              </w:rPr>
              <w:instrText xml:space="preserve"> HYPERLINK "mailto:Ian.Davis@enfield.gov.uk" </w:instrText>
            </w:r>
            <w:r w:rsidRPr="00B26D54">
              <w:rPr>
                <w:rFonts w:eastAsia="Calibri" w:cs="Times New Roman"/>
                <w:color w:val="0000FF"/>
                <w:szCs w:val="24"/>
                <w:u w:val="single"/>
              </w:rPr>
              <w:fldChar w:fldCharType="separate"/>
            </w:r>
            <w:r w:rsidRPr="00B26D54">
              <w:rPr>
                <w:rStyle w:val="Hyperlink"/>
                <w:rFonts w:eastAsia="Calibri" w:cs="Times New Roman"/>
                <w:color w:val="0000FF"/>
                <w:szCs w:val="24"/>
              </w:rPr>
              <w:t>Ian.Davis@enfield.gov.uk</w:t>
            </w:r>
            <w:r w:rsidRPr="00B26D54">
              <w:rPr>
                <w:rFonts w:eastAsia="Calibri" w:cs="Times New Roman"/>
                <w:color w:val="0000FF"/>
                <w:szCs w:val="24"/>
                <w:u w:val="single"/>
              </w:rPr>
              <w:fldChar w:fldCharType="end"/>
            </w:r>
            <w:r w:rsidRPr="00B26D54">
              <w:rPr>
                <w:rFonts w:eastAsia="Calibri" w:cs="Times New Roman"/>
                <w:color w:val="0000FF"/>
                <w:szCs w:val="24"/>
                <w:u w:val="single"/>
              </w:rPr>
              <w:t>.</w:t>
            </w:r>
            <w:r w:rsidRPr="00B26D54">
              <w:rPr>
                <w:rFonts w:eastAsia="Calibri" w:cs="Times New Roman"/>
                <w:szCs w:val="24"/>
                <w:u w:val="single"/>
              </w:rPr>
              <w:t xml:space="preserve"> </w:t>
            </w:r>
            <w:r w:rsidRPr="00B26D54">
              <w:rPr>
                <w:rFonts w:eastAsia="Calibri" w:cs="Times New Roman"/>
                <w:b/>
                <w:bCs/>
                <w:szCs w:val="24"/>
                <w:u w:val="single"/>
              </w:rPr>
              <w:t>BOSS</w:t>
            </w:r>
          </w:p>
          <w:p w14:paraId="70E4409F" w14:textId="12A868F6" w:rsidR="00B26D54" w:rsidRPr="00B26D54" w:rsidRDefault="00B26D54">
            <w:pPr>
              <w:pStyle w:val="ListParagraph"/>
              <w:numPr>
                <w:ilvl w:val="0"/>
                <w:numId w:val="108"/>
              </w:numPr>
              <w:spacing w:line="240" w:lineRule="auto"/>
              <w:rPr>
                <w:rFonts w:cs="Times New Roman"/>
                <w:szCs w:val="24"/>
              </w:rPr>
            </w:pPr>
            <w:hyperlink r:id="rId19" w:history="1">
              <w:r w:rsidRPr="00B26D54">
                <w:rPr>
                  <w:rStyle w:val="Hyperlink"/>
                  <w:rFonts w:cs="Times New Roman"/>
                  <w:color w:val="0000FF"/>
                  <w:szCs w:val="24"/>
                </w:rPr>
                <w:t>Chief.Executive@enfield.gov.uk</w:t>
              </w:r>
            </w:hyperlink>
            <w:r w:rsidRPr="00B26D54">
              <w:rPr>
                <w:rFonts w:cs="Times New Roman"/>
                <w:szCs w:val="24"/>
              </w:rPr>
              <w:t xml:space="preserve"> Bosses</w:t>
            </w:r>
            <w:bookmarkEnd w:id="14"/>
          </w:p>
        </w:tc>
        <w:tc>
          <w:tcPr>
            <w:tcW w:w="4875" w:type="dxa"/>
          </w:tcPr>
          <w:p w14:paraId="7F8FF4CA" w14:textId="77777777" w:rsidR="00B26D54" w:rsidRPr="00B26D54" w:rsidRDefault="00B26D54" w:rsidP="00130A9C">
            <w:pPr>
              <w:spacing w:line="240" w:lineRule="auto"/>
              <w:rPr>
                <w:rFonts w:cs="Times New Roman"/>
                <w:szCs w:val="24"/>
              </w:rPr>
            </w:pPr>
          </w:p>
        </w:tc>
      </w:tr>
      <w:bookmarkEnd w:id="13"/>
      <w:tr w:rsidR="00F67CC1" w:rsidRPr="00B26D54" w14:paraId="44DA0C26" w14:textId="77777777" w:rsidTr="00130A9C">
        <w:tc>
          <w:tcPr>
            <w:tcW w:w="1067" w:type="dxa"/>
          </w:tcPr>
          <w:p w14:paraId="6291623C"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5F535B1A"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0B91BCF2" w14:textId="77777777" w:rsidR="00F67CC1" w:rsidRPr="00B26D54" w:rsidRDefault="00F67CC1" w:rsidP="00F67CC1">
            <w:pPr>
              <w:spacing w:line="240" w:lineRule="auto"/>
              <w:jc w:val="center"/>
              <w:rPr>
                <w:rFonts w:cs="Times New Roman"/>
                <w:szCs w:val="24"/>
              </w:rPr>
            </w:pPr>
          </w:p>
        </w:tc>
        <w:tc>
          <w:tcPr>
            <w:tcW w:w="6092" w:type="dxa"/>
          </w:tcPr>
          <w:p w14:paraId="710A433D" w14:textId="77777777" w:rsidR="00F67CC1" w:rsidRPr="00B26D54" w:rsidRDefault="00F67CC1" w:rsidP="00F67CC1">
            <w:pPr>
              <w:pStyle w:val="ListParagraph"/>
              <w:spacing w:line="240" w:lineRule="auto"/>
              <w:ind w:left="360"/>
              <w:rPr>
                <w:rFonts w:cs="Times New Roman"/>
                <w:szCs w:val="24"/>
              </w:rPr>
            </w:pPr>
          </w:p>
          <w:p w14:paraId="4D6C13B0" w14:textId="77777777"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20" w:history="1">
              <w:r w:rsidRPr="00B26D54">
                <w:rPr>
                  <w:rStyle w:val="Hyperlink"/>
                  <w:rFonts w:cs="Times New Roman"/>
                  <w:color w:val="0000FF"/>
                  <w:szCs w:val="24"/>
                  <w:shd w:val="clear" w:color="auto" w:fill="FFFFFF"/>
                </w:rPr>
                <w:t>Rob</w:t>
              </w:r>
              <w:r w:rsidRPr="00B26D54">
                <w:rPr>
                  <w:rStyle w:val="Hyperlink"/>
                  <w:rFonts w:cs="Times New Roman"/>
                  <w:color w:val="0000FF"/>
                  <w:szCs w:val="24"/>
                  <w:shd w:val="clear" w:color="auto" w:fill="FFFFFF"/>
                </w:rPr>
                <w:t>.</w:t>
              </w:r>
              <w:r w:rsidRPr="00B26D54">
                <w:rPr>
                  <w:rStyle w:val="Hyperlink"/>
                  <w:rFonts w:cs="Times New Roman"/>
                  <w:color w:val="0000FF"/>
                  <w:szCs w:val="24"/>
                  <w:shd w:val="clear" w:color="auto" w:fill="FFFFFF"/>
                </w:rPr>
                <w:t>Leak@enfield.gov.uk</w:t>
              </w:r>
            </w:hyperlink>
          </w:p>
          <w:p w14:paraId="3A14DDFC" w14:textId="1BF37C35" w:rsidR="00F67CC1" w:rsidRPr="00B26D54" w:rsidRDefault="00F67CC1">
            <w:pPr>
              <w:pStyle w:val="ListParagraph"/>
              <w:numPr>
                <w:ilvl w:val="0"/>
                <w:numId w:val="108"/>
              </w:numPr>
              <w:spacing w:line="240" w:lineRule="auto"/>
              <w:rPr>
                <w:rFonts w:cs="Times New Roman"/>
                <w:szCs w:val="24"/>
              </w:rPr>
            </w:pPr>
            <w:hyperlink r:id="rId21" w:history="1">
              <w:r w:rsidRPr="00B26D54">
                <w:rPr>
                  <w:rStyle w:val="Hyperlink"/>
                  <w:rFonts w:cs="Times New Roman"/>
                  <w:color w:val="0000FF"/>
                  <w:szCs w:val="24"/>
                </w:rPr>
                <w:t>Chief.Executive@enfield.gov.uk</w:t>
              </w:r>
            </w:hyperlink>
            <w:r w:rsidRPr="00B26D54">
              <w:rPr>
                <w:rFonts w:cs="Times New Roman"/>
                <w:color w:val="0000FF"/>
                <w:szCs w:val="24"/>
              </w:rPr>
              <w:t xml:space="preserve"> </w:t>
            </w:r>
            <w:r w:rsidRPr="00B26D54">
              <w:rPr>
                <w:rFonts w:cs="Times New Roman"/>
                <w:szCs w:val="24"/>
              </w:rPr>
              <w:t>Bosses</w:t>
            </w:r>
          </w:p>
          <w:p w14:paraId="31C26543" w14:textId="1A43E780" w:rsidR="00F67CC1" w:rsidRPr="00B26D54" w:rsidRDefault="00F67CC1" w:rsidP="00F67CC1">
            <w:pPr>
              <w:spacing w:line="240" w:lineRule="auto"/>
              <w:rPr>
                <w:rFonts w:cs="Times New Roman"/>
                <w:szCs w:val="24"/>
              </w:rPr>
            </w:pPr>
          </w:p>
        </w:tc>
        <w:tc>
          <w:tcPr>
            <w:tcW w:w="4875" w:type="dxa"/>
          </w:tcPr>
          <w:p w14:paraId="09B3769D" w14:textId="77777777" w:rsidR="00F67CC1" w:rsidRPr="00B26D54" w:rsidRDefault="00F67CC1" w:rsidP="00F67CC1">
            <w:pPr>
              <w:spacing w:line="240" w:lineRule="auto"/>
              <w:rPr>
                <w:rFonts w:cs="Times New Roman"/>
                <w:szCs w:val="24"/>
              </w:rPr>
            </w:pPr>
          </w:p>
        </w:tc>
      </w:tr>
      <w:tr w:rsidR="00F67CC1" w:rsidRPr="00B26D54" w14:paraId="28CA28D7" w14:textId="77777777" w:rsidTr="00130A9C">
        <w:tc>
          <w:tcPr>
            <w:tcW w:w="1067" w:type="dxa"/>
          </w:tcPr>
          <w:p w14:paraId="7C10E099"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1BDAF03B"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495F5CB4" w14:textId="77777777" w:rsidR="00F67CC1" w:rsidRPr="00B26D54" w:rsidRDefault="00F67CC1" w:rsidP="00F67CC1">
            <w:pPr>
              <w:spacing w:line="240" w:lineRule="auto"/>
              <w:jc w:val="center"/>
              <w:rPr>
                <w:rFonts w:cs="Times New Roman"/>
                <w:szCs w:val="24"/>
              </w:rPr>
            </w:pPr>
          </w:p>
        </w:tc>
        <w:tc>
          <w:tcPr>
            <w:tcW w:w="6092" w:type="dxa"/>
          </w:tcPr>
          <w:p w14:paraId="6A7436C3" w14:textId="77777777" w:rsidR="00F67CC1" w:rsidRPr="00B26D54" w:rsidRDefault="00F67CC1" w:rsidP="00F67CC1">
            <w:pPr>
              <w:pStyle w:val="ListParagraph"/>
              <w:spacing w:line="240" w:lineRule="auto"/>
              <w:ind w:left="360"/>
              <w:rPr>
                <w:rFonts w:cs="Times New Roman"/>
                <w:szCs w:val="24"/>
              </w:rPr>
            </w:pPr>
          </w:p>
          <w:p w14:paraId="4F71AA83" w14:textId="17A1CD9F"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22" w:history="1">
              <w:r w:rsidRPr="00B26D54">
                <w:rPr>
                  <w:rStyle w:val="Hyperlink"/>
                  <w:rFonts w:eastAsia="Calibri" w:cs="Times New Roman"/>
                  <w:color w:val="0000FF"/>
                  <w:szCs w:val="24"/>
                </w:rPr>
                <w:t>Sarah.Cary@enfield.gov.uk</w:t>
              </w:r>
            </w:hyperlink>
            <w:r w:rsidRPr="00B26D54">
              <w:rPr>
                <w:rFonts w:eastAsia="Calibri" w:cs="Times New Roman"/>
                <w:b/>
                <w:bCs/>
                <w:szCs w:val="24"/>
                <w:u w:val="single"/>
              </w:rPr>
              <w:t xml:space="preserve"> BOSS</w:t>
            </w:r>
          </w:p>
          <w:p w14:paraId="41DD6C3B" w14:textId="77777777" w:rsidR="00F67CC1" w:rsidRPr="00B26D54" w:rsidRDefault="00F67CC1">
            <w:pPr>
              <w:pStyle w:val="ListParagraph"/>
              <w:numPr>
                <w:ilvl w:val="0"/>
                <w:numId w:val="108"/>
              </w:numPr>
              <w:spacing w:line="240" w:lineRule="auto"/>
              <w:rPr>
                <w:rFonts w:cs="Times New Roman"/>
                <w:szCs w:val="24"/>
              </w:rPr>
            </w:pPr>
            <w:hyperlink r:id="rId23" w:history="1">
              <w:r w:rsidRPr="00B26D54">
                <w:rPr>
                  <w:rStyle w:val="Hyperlink"/>
                  <w:rFonts w:cs="Times New Roman"/>
                  <w:color w:val="0000FF"/>
                  <w:szCs w:val="24"/>
                </w:rPr>
                <w:t>Chief.Executive@enfield.gov.uk</w:t>
              </w:r>
            </w:hyperlink>
            <w:r w:rsidRPr="00B26D54">
              <w:rPr>
                <w:rFonts w:cs="Times New Roman"/>
                <w:color w:val="0000FF"/>
                <w:szCs w:val="24"/>
              </w:rPr>
              <w:t xml:space="preserve"> </w:t>
            </w:r>
            <w:r w:rsidRPr="00B26D54">
              <w:rPr>
                <w:rFonts w:cs="Times New Roman"/>
                <w:szCs w:val="24"/>
              </w:rPr>
              <w:t>Bosses</w:t>
            </w:r>
          </w:p>
          <w:p w14:paraId="0765BAB9" w14:textId="4D94E722" w:rsidR="00F67CC1" w:rsidRPr="00B26D54" w:rsidRDefault="00F67CC1" w:rsidP="00F67CC1">
            <w:pPr>
              <w:spacing w:line="240" w:lineRule="auto"/>
              <w:contextualSpacing/>
              <w:rPr>
                <w:rFonts w:cs="Times New Roman"/>
                <w:szCs w:val="24"/>
              </w:rPr>
            </w:pPr>
          </w:p>
        </w:tc>
        <w:tc>
          <w:tcPr>
            <w:tcW w:w="4875" w:type="dxa"/>
          </w:tcPr>
          <w:p w14:paraId="64B9038D" w14:textId="77777777" w:rsidR="00F67CC1" w:rsidRPr="00B26D54" w:rsidRDefault="00F67CC1" w:rsidP="00F67CC1">
            <w:pPr>
              <w:spacing w:line="240" w:lineRule="auto"/>
              <w:rPr>
                <w:rFonts w:cs="Times New Roman"/>
                <w:szCs w:val="24"/>
              </w:rPr>
            </w:pPr>
          </w:p>
        </w:tc>
      </w:tr>
      <w:tr w:rsidR="00F67CC1" w:rsidRPr="00B26D54" w14:paraId="4F54C8B6" w14:textId="77777777" w:rsidTr="00130A9C">
        <w:tc>
          <w:tcPr>
            <w:tcW w:w="1067" w:type="dxa"/>
          </w:tcPr>
          <w:p w14:paraId="6E8D9A2B"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393EBD9C"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0E0B53A2" w14:textId="77777777" w:rsidR="00F67CC1" w:rsidRPr="00B26D54" w:rsidRDefault="00F67CC1" w:rsidP="00F67CC1">
            <w:pPr>
              <w:spacing w:line="240" w:lineRule="auto"/>
              <w:jc w:val="center"/>
              <w:rPr>
                <w:rFonts w:cs="Times New Roman"/>
                <w:szCs w:val="24"/>
              </w:rPr>
            </w:pPr>
          </w:p>
        </w:tc>
        <w:tc>
          <w:tcPr>
            <w:tcW w:w="6092" w:type="dxa"/>
          </w:tcPr>
          <w:p w14:paraId="63941DCE" w14:textId="77777777" w:rsidR="00F67CC1" w:rsidRPr="00B26D54" w:rsidRDefault="00F67CC1" w:rsidP="00F67CC1">
            <w:pPr>
              <w:pStyle w:val="ListParagraph"/>
              <w:spacing w:line="240" w:lineRule="auto"/>
              <w:ind w:left="360"/>
              <w:rPr>
                <w:rFonts w:cs="Times New Roman"/>
                <w:szCs w:val="24"/>
              </w:rPr>
            </w:pPr>
          </w:p>
          <w:p w14:paraId="26E269B8" w14:textId="5B4F8E90"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24" w:history="1">
              <w:r w:rsidRPr="00B26D54">
                <w:rPr>
                  <w:rStyle w:val="Hyperlink"/>
                  <w:rFonts w:eastAsia="Calibri" w:cs="Times New Roman"/>
                  <w:color w:val="0000FF"/>
                  <w:szCs w:val="24"/>
                </w:rPr>
                <w:t>Tony.Theodoulou@enfield.gov.uk</w:t>
              </w:r>
            </w:hyperlink>
            <w:r w:rsidRPr="00B26D54">
              <w:rPr>
                <w:rFonts w:eastAsia="Calibri" w:cs="Times New Roman"/>
                <w:color w:val="0000FF"/>
                <w:szCs w:val="24"/>
              </w:rPr>
              <w:t xml:space="preserve"> </w:t>
            </w:r>
            <w:r w:rsidRPr="00B26D54">
              <w:rPr>
                <w:rFonts w:eastAsia="Calibri" w:cs="Times New Roman"/>
                <w:b/>
                <w:bCs/>
                <w:szCs w:val="24"/>
                <w:u w:val="single"/>
              </w:rPr>
              <w:t>BOSSES  Executive Director of Children &amp; Adult Services</w:t>
            </w:r>
            <w:r w:rsidRPr="00B26D54">
              <w:rPr>
                <w:rFonts w:eastAsia="Calibri" w:cs="Times New Roman"/>
                <w:color w:val="0000FF"/>
                <w:szCs w:val="24"/>
              </w:rPr>
              <w:t xml:space="preserve"> </w:t>
            </w:r>
            <w:r w:rsidRPr="00B26D54">
              <w:rPr>
                <w:rFonts w:eastAsia="Calibri" w:cs="Times New Roman"/>
                <w:szCs w:val="24"/>
              </w:rPr>
              <w:t>Started on my case</w:t>
            </w:r>
            <w:r w:rsidRPr="00B26D54">
              <w:rPr>
                <w:rFonts w:eastAsia="Calibri" w:cs="Times New Roman"/>
                <w:b/>
                <w:bCs/>
                <w:szCs w:val="24"/>
                <w:u w:val="single"/>
              </w:rPr>
              <w:t xml:space="preserve"> 05/12/2018</w:t>
            </w:r>
            <w:r w:rsidRPr="00B26D54">
              <w:rPr>
                <w:rFonts w:eastAsia="Calibri" w:cs="Times New Roman"/>
                <w:color w:val="0000FF"/>
                <w:szCs w:val="24"/>
              </w:rPr>
              <w:t xml:space="preserve"> “</w:t>
            </w:r>
            <w:r w:rsidRPr="00B26D54">
              <w:rPr>
                <w:rFonts w:eastAsia="Calibri" w:cs="Times New Roman"/>
                <w:szCs w:val="24"/>
                <w:u w:val="single"/>
              </w:rPr>
              <w:t xml:space="preserve">This is the Same Surname as PC Sophie Theodoulou who is the Police Officer who Lied and said that she Served me the First Asbo Folder! </w:t>
            </w:r>
            <w:r w:rsidRPr="00B26D54">
              <w:rPr>
                <w:rFonts w:eastAsia="Calibri" w:cs="Times New Roman"/>
                <w:b/>
                <w:bCs/>
                <w:szCs w:val="24"/>
                <w:u w:val="single"/>
              </w:rPr>
              <w:t>12/09/2014</w:t>
            </w:r>
            <w:r w:rsidRPr="00B26D54">
              <w:rPr>
                <w:rFonts w:eastAsia="Calibri" w:cs="Times New Roman"/>
                <w:szCs w:val="24"/>
                <w:u w:val="single"/>
              </w:rPr>
              <w:t>”</w:t>
            </w:r>
          </w:p>
          <w:p w14:paraId="44484B44" w14:textId="6FC0ADE9" w:rsidR="00F67CC1" w:rsidRPr="00B26D54" w:rsidRDefault="00F67CC1" w:rsidP="00F67CC1">
            <w:pPr>
              <w:spacing w:line="240" w:lineRule="auto"/>
              <w:contextualSpacing/>
              <w:rPr>
                <w:rFonts w:cs="Times New Roman"/>
                <w:szCs w:val="24"/>
              </w:rPr>
            </w:pPr>
          </w:p>
        </w:tc>
        <w:tc>
          <w:tcPr>
            <w:tcW w:w="4875" w:type="dxa"/>
          </w:tcPr>
          <w:p w14:paraId="247C4AF8" w14:textId="77777777" w:rsidR="00F67CC1" w:rsidRPr="00B26D54" w:rsidRDefault="00F67CC1" w:rsidP="00F67CC1">
            <w:pPr>
              <w:spacing w:line="240" w:lineRule="auto"/>
              <w:rPr>
                <w:rFonts w:cs="Times New Roman"/>
                <w:szCs w:val="24"/>
              </w:rPr>
            </w:pPr>
          </w:p>
        </w:tc>
      </w:tr>
      <w:tr w:rsidR="00F67CC1" w:rsidRPr="00B26D54" w14:paraId="6E3A9783" w14:textId="77777777" w:rsidTr="00130A9C">
        <w:tc>
          <w:tcPr>
            <w:tcW w:w="1067" w:type="dxa"/>
          </w:tcPr>
          <w:p w14:paraId="02A4C5F0"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36FCC9A9"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68334230" w14:textId="77777777" w:rsidR="00F67CC1" w:rsidRPr="00B26D54" w:rsidRDefault="00F67CC1" w:rsidP="00F67CC1">
            <w:pPr>
              <w:spacing w:line="240" w:lineRule="auto"/>
              <w:jc w:val="center"/>
              <w:rPr>
                <w:rFonts w:cs="Times New Roman"/>
                <w:szCs w:val="24"/>
              </w:rPr>
            </w:pPr>
          </w:p>
        </w:tc>
        <w:tc>
          <w:tcPr>
            <w:tcW w:w="6092" w:type="dxa"/>
          </w:tcPr>
          <w:p w14:paraId="117F2CE8" w14:textId="77777777" w:rsidR="00F67CC1" w:rsidRPr="00B26D54" w:rsidRDefault="00F67CC1" w:rsidP="00F67CC1">
            <w:pPr>
              <w:pStyle w:val="ListParagraph"/>
              <w:spacing w:line="240" w:lineRule="auto"/>
              <w:ind w:left="360"/>
              <w:rPr>
                <w:rFonts w:cs="Times New Roman"/>
                <w:szCs w:val="24"/>
              </w:rPr>
            </w:pPr>
          </w:p>
          <w:p w14:paraId="24EF04F7" w14:textId="15663335" w:rsidR="00F67CC1" w:rsidRPr="00A76BDD"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25" w:history="1">
              <w:r w:rsidR="000B7521" w:rsidRPr="000B7521">
                <w:rPr>
                  <w:rStyle w:val="Hyperlink"/>
                  <w:rFonts w:eastAsia="Calibri" w:cs="Times New Roman"/>
                  <w:color w:val="0000FF"/>
                  <w:szCs w:val="24"/>
                </w:rPr>
                <w:t>Heather.Littler@enfield.gov.uk</w:t>
              </w:r>
            </w:hyperlink>
            <w:r w:rsidRPr="00B26D54">
              <w:rPr>
                <w:rFonts w:eastAsia="Calibri" w:cs="Times New Roman"/>
                <w:szCs w:val="24"/>
              </w:rPr>
              <w:t xml:space="preserve"> </w:t>
            </w:r>
            <w:r w:rsidRPr="00B26D54">
              <w:rPr>
                <w:rFonts w:eastAsia="Calibri" w:cs="Times New Roman"/>
                <w:b/>
                <w:bCs/>
                <w:szCs w:val="24"/>
                <w:u w:val="single"/>
              </w:rPr>
              <w:t>BOSS</w:t>
            </w:r>
          </w:p>
          <w:p w14:paraId="52255CCF" w14:textId="6AF8B696" w:rsidR="00F67CC1" w:rsidRPr="00A76BDD" w:rsidRDefault="00F67CC1">
            <w:pPr>
              <w:pStyle w:val="ListParagraph"/>
              <w:numPr>
                <w:ilvl w:val="0"/>
                <w:numId w:val="108"/>
              </w:numPr>
              <w:spacing w:line="240" w:lineRule="auto"/>
              <w:rPr>
                <w:rFonts w:cs="Times New Roman"/>
                <w:szCs w:val="24"/>
              </w:rPr>
            </w:pPr>
            <w:hyperlink r:id="rId26" w:history="1">
              <w:r w:rsidRPr="00B26D54">
                <w:rPr>
                  <w:rStyle w:val="Hyperlink"/>
                  <w:rFonts w:cs="Times New Roman"/>
                  <w:color w:val="0000FF"/>
                  <w:szCs w:val="24"/>
                </w:rPr>
                <w:t>Chief.Executive@enfield.gov.uk</w:t>
              </w:r>
            </w:hyperlink>
            <w:r w:rsidRPr="00B26D54">
              <w:rPr>
                <w:rFonts w:cs="Times New Roman"/>
                <w:color w:val="0000FF"/>
                <w:szCs w:val="24"/>
              </w:rPr>
              <w:t xml:space="preserve"> </w:t>
            </w:r>
            <w:r w:rsidRPr="00B26D54">
              <w:rPr>
                <w:rFonts w:cs="Times New Roman"/>
                <w:szCs w:val="24"/>
              </w:rPr>
              <w:t>Bosses</w:t>
            </w:r>
          </w:p>
          <w:p w14:paraId="5656C9FA" w14:textId="009E40B7" w:rsidR="00F67CC1" w:rsidRPr="00A76BDD" w:rsidRDefault="00F67CC1">
            <w:pPr>
              <w:pStyle w:val="ListParagraph"/>
              <w:numPr>
                <w:ilvl w:val="0"/>
                <w:numId w:val="108"/>
              </w:numPr>
              <w:spacing w:line="240" w:lineRule="auto"/>
              <w:rPr>
                <w:rFonts w:cs="Times New Roman"/>
                <w:szCs w:val="24"/>
              </w:rPr>
            </w:pPr>
            <w:r w:rsidRPr="00B26D54">
              <w:rPr>
                <w:rFonts w:eastAsia="Calibri" w:cs="Times New Roman"/>
                <w:b/>
                <w:bCs/>
                <w:szCs w:val="24"/>
                <w:u w:val="single"/>
              </w:rPr>
              <w:t xml:space="preserve">  </w:t>
            </w:r>
            <w:r w:rsidRPr="00B26D54">
              <w:rPr>
                <w:rFonts w:eastAsia="Calibri" w:cs="Times New Roman"/>
                <w:szCs w:val="24"/>
              </w:rPr>
              <w:t xml:space="preserve">Senior Admin Officer Chief Executive's Unit London Borough of Enfield Civic Centre, Silver Street, Enfield, </w:t>
            </w:r>
            <w:r w:rsidRPr="00A76BDD">
              <w:rPr>
                <w:rFonts w:eastAsia="Calibri" w:cs="Times New Roman"/>
                <w:szCs w:val="24"/>
              </w:rPr>
              <w:t xml:space="preserve">EN1 3XY </w:t>
            </w:r>
            <w:r w:rsidRPr="00A76BDD">
              <w:rPr>
                <w:rFonts w:eastAsia="Calibri" w:cs="Times New Roman"/>
                <w:b/>
                <w:bCs/>
                <w:szCs w:val="24"/>
              </w:rPr>
              <w:t>24/11/2016,</w:t>
            </w:r>
            <w:r w:rsidRPr="00A76BDD">
              <w:rPr>
                <w:rFonts w:eastAsia="Calibri" w:cs="Times New Roman"/>
                <w:szCs w:val="24"/>
              </w:rPr>
              <w:t xml:space="preserve"> </w:t>
            </w:r>
            <w:r w:rsidRPr="00A76BDD">
              <w:rPr>
                <w:rFonts w:eastAsia="Calibri" w:cs="Times New Roman"/>
                <w:b/>
                <w:bCs/>
                <w:szCs w:val="24"/>
              </w:rPr>
              <w:t>28/12/2017,</w:t>
            </w:r>
            <w:r w:rsidRPr="00A76BDD">
              <w:rPr>
                <w:rFonts w:eastAsia="Calibri" w:cs="Times New Roman"/>
                <w:szCs w:val="24"/>
              </w:rPr>
              <w:t xml:space="preserve">  </w:t>
            </w:r>
            <w:r w:rsidRPr="00A76BDD">
              <w:rPr>
                <w:rFonts w:eastAsia="Calibri" w:cs="Times New Roman"/>
                <w:b/>
                <w:bCs/>
                <w:szCs w:val="24"/>
              </w:rPr>
              <w:t xml:space="preserve">29/12/2017,  01/01/2018, </w:t>
            </w:r>
            <w:r w:rsidRPr="00A76BDD">
              <w:rPr>
                <w:rFonts w:eastAsia="Calibri" w:cs="Times New Roman"/>
                <w:b/>
                <w:bCs/>
                <w:szCs w:val="24"/>
                <w:u w:val="single"/>
              </w:rPr>
              <w:t xml:space="preserve"> </w:t>
            </w:r>
            <w:r w:rsidRPr="00A76BDD">
              <w:rPr>
                <w:rFonts w:eastAsia="Calibri" w:cs="Times New Roman"/>
                <w:b/>
                <w:bCs/>
                <w:szCs w:val="24"/>
              </w:rPr>
              <w:t xml:space="preserve">02/01/2018,   08/01/2018, </w:t>
            </w:r>
            <w:r w:rsidRPr="00A76BDD">
              <w:rPr>
                <w:rFonts w:eastAsia="Calibri" w:cs="Times New Roman"/>
                <w:b/>
                <w:bCs/>
                <w:szCs w:val="24"/>
                <w:u w:val="single"/>
              </w:rPr>
              <w:t xml:space="preserve"> </w:t>
            </w:r>
            <w:r w:rsidRPr="00A76BDD">
              <w:rPr>
                <w:rFonts w:eastAsia="Calibri" w:cs="Times New Roman"/>
                <w:b/>
                <w:bCs/>
                <w:szCs w:val="24"/>
              </w:rPr>
              <w:t xml:space="preserve">15/01/2018,  </w:t>
            </w:r>
            <w:bookmarkStart w:id="15" w:name="_Hlk114395401"/>
            <w:r w:rsidRPr="00A76BDD">
              <w:rPr>
                <w:rFonts w:eastAsia="Calibri" w:cs="Times New Roman"/>
                <w:b/>
                <w:bCs/>
                <w:szCs w:val="24"/>
              </w:rPr>
              <w:t>25/01/2018</w:t>
            </w:r>
            <w:bookmarkEnd w:id="15"/>
            <w:r w:rsidRPr="00A76BDD">
              <w:rPr>
                <w:rFonts w:eastAsia="Calibri" w:cs="Times New Roman"/>
                <w:b/>
                <w:bCs/>
                <w:szCs w:val="24"/>
              </w:rPr>
              <w:t>,  03/10/2018</w:t>
            </w:r>
            <w:r w:rsidRPr="00A76BDD">
              <w:rPr>
                <w:rFonts w:eastAsia="Calibri" w:cs="Times New Roman"/>
                <w:b/>
                <w:bCs/>
                <w:szCs w:val="24"/>
                <w:u w:val="single"/>
              </w:rPr>
              <w:t xml:space="preserve">,  </w:t>
            </w:r>
            <w:r w:rsidRPr="00A76BDD">
              <w:rPr>
                <w:rFonts w:eastAsia="Calibri" w:cs="Times New Roman"/>
                <w:b/>
                <w:bCs/>
                <w:szCs w:val="24"/>
              </w:rPr>
              <w:t>05/12/2018,  06/12/2018,   03/03/2019,  04/03/2019, 28/12/2019, ++++</w:t>
            </w:r>
          </w:p>
          <w:p w14:paraId="56EA860A" w14:textId="54E8E787" w:rsidR="00F67CC1" w:rsidRPr="00B26D54" w:rsidRDefault="00F67CC1" w:rsidP="00F67CC1">
            <w:pPr>
              <w:spacing w:line="240" w:lineRule="auto"/>
              <w:ind w:left="360"/>
              <w:contextualSpacing/>
              <w:rPr>
                <w:rFonts w:cs="Times New Roman"/>
                <w:szCs w:val="24"/>
              </w:rPr>
            </w:pPr>
          </w:p>
        </w:tc>
        <w:tc>
          <w:tcPr>
            <w:tcW w:w="4875" w:type="dxa"/>
          </w:tcPr>
          <w:p w14:paraId="7E250B97" w14:textId="77777777" w:rsidR="00F67CC1" w:rsidRPr="00B26D54" w:rsidRDefault="00F67CC1" w:rsidP="00F67CC1">
            <w:pPr>
              <w:spacing w:line="240" w:lineRule="auto"/>
              <w:rPr>
                <w:rFonts w:cs="Times New Roman"/>
                <w:szCs w:val="24"/>
              </w:rPr>
            </w:pPr>
          </w:p>
        </w:tc>
      </w:tr>
      <w:tr w:rsidR="00F67CC1" w:rsidRPr="00B26D54" w14:paraId="6A2514A4" w14:textId="77777777" w:rsidTr="00130A9C">
        <w:tc>
          <w:tcPr>
            <w:tcW w:w="1067" w:type="dxa"/>
          </w:tcPr>
          <w:p w14:paraId="608DFF89"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1AD136E2"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5230D1E9" w14:textId="77777777" w:rsidR="00F67CC1" w:rsidRPr="00B26D54" w:rsidRDefault="00F67CC1" w:rsidP="00F67CC1">
            <w:pPr>
              <w:spacing w:line="240" w:lineRule="auto"/>
              <w:jc w:val="center"/>
              <w:rPr>
                <w:rFonts w:cs="Times New Roman"/>
                <w:szCs w:val="24"/>
              </w:rPr>
            </w:pPr>
          </w:p>
        </w:tc>
        <w:tc>
          <w:tcPr>
            <w:tcW w:w="6092" w:type="dxa"/>
          </w:tcPr>
          <w:p w14:paraId="35F1B215" w14:textId="77777777" w:rsidR="00F67CC1" w:rsidRPr="00B26D54" w:rsidRDefault="00F67CC1" w:rsidP="00F67CC1">
            <w:pPr>
              <w:pStyle w:val="ListParagraph"/>
              <w:spacing w:line="240" w:lineRule="auto"/>
              <w:ind w:left="360"/>
              <w:rPr>
                <w:rFonts w:cs="Times New Roman"/>
                <w:szCs w:val="24"/>
              </w:rPr>
            </w:pPr>
          </w:p>
          <w:p w14:paraId="63CCE63B" w14:textId="1325E45A" w:rsidR="00F67CC1" w:rsidRPr="00A76BDD"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27" w:history="1">
              <w:r w:rsidRPr="00A76BDD">
                <w:rPr>
                  <w:rStyle w:val="Hyperlink"/>
                  <w:rFonts w:eastAsia="Calibri" w:cs="Times New Roman"/>
                  <w:color w:val="0000FF"/>
                  <w:szCs w:val="24"/>
                </w:rPr>
                <w:t>Sally.McTernan@enfield.gov.uk</w:t>
              </w:r>
            </w:hyperlink>
            <w:r>
              <w:rPr>
                <w:rFonts w:eastAsia="Calibri" w:cs="Times New Roman"/>
                <w:color w:val="0000FF"/>
                <w:szCs w:val="24"/>
                <w:u w:val="single"/>
              </w:rPr>
              <w:t xml:space="preserve"> </w:t>
            </w:r>
            <w:r w:rsidRPr="00B26D54">
              <w:rPr>
                <w:rFonts w:eastAsia="Calibri" w:cs="Times New Roman"/>
                <w:b/>
                <w:bCs/>
                <w:szCs w:val="24"/>
                <w:u w:val="single"/>
              </w:rPr>
              <w:t>BOSS</w:t>
            </w:r>
          </w:p>
          <w:p w14:paraId="67B1B17F" w14:textId="77777777" w:rsidR="00F67CC1" w:rsidRPr="00B26D54" w:rsidRDefault="00F67CC1">
            <w:pPr>
              <w:pStyle w:val="ListParagraph"/>
              <w:numPr>
                <w:ilvl w:val="0"/>
                <w:numId w:val="108"/>
              </w:numPr>
              <w:spacing w:line="240" w:lineRule="auto"/>
              <w:rPr>
                <w:rFonts w:cs="Times New Roman"/>
                <w:szCs w:val="24"/>
              </w:rPr>
            </w:pPr>
            <w:hyperlink r:id="rId28" w:history="1">
              <w:r w:rsidRPr="00B26D54">
                <w:rPr>
                  <w:rStyle w:val="Hyperlink"/>
                  <w:rFonts w:cs="Times New Roman"/>
                  <w:color w:val="0000FF"/>
                  <w:szCs w:val="24"/>
                </w:rPr>
                <w:t>Chief.Executive@enfield.gov.uk</w:t>
              </w:r>
            </w:hyperlink>
            <w:r w:rsidRPr="00B26D54">
              <w:rPr>
                <w:rFonts w:cs="Times New Roman"/>
                <w:color w:val="0000FF"/>
                <w:szCs w:val="24"/>
              </w:rPr>
              <w:t xml:space="preserve"> </w:t>
            </w:r>
            <w:r w:rsidRPr="00B26D54">
              <w:rPr>
                <w:rFonts w:cs="Times New Roman"/>
                <w:szCs w:val="24"/>
              </w:rPr>
              <w:t>Bosses</w:t>
            </w:r>
          </w:p>
          <w:p w14:paraId="1F58E72C" w14:textId="77777777" w:rsidR="00F67CC1" w:rsidRPr="00A76BDD" w:rsidRDefault="00F67CC1" w:rsidP="00F67CC1">
            <w:pPr>
              <w:spacing w:line="240" w:lineRule="auto"/>
              <w:rPr>
                <w:rFonts w:cs="Times New Roman"/>
                <w:szCs w:val="24"/>
              </w:rPr>
            </w:pPr>
          </w:p>
          <w:p w14:paraId="1449B2B0" w14:textId="55375CCE" w:rsidR="00F67CC1" w:rsidRPr="00B26D54" w:rsidRDefault="00F67CC1" w:rsidP="00F67CC1">
            <w:pPr>
              <w:pStyle w:val="ListParagraph"/>
              <w:spacing w:line="240" w:lineRule="auto"/>
              <w:ind w:left="360"/>
              <w:rPr>
                <w:rFonts w:cs="Times New Roman"/>
                <w:szCs w:val="24"/>
              </w:rPr>
            </w:pPr>
          </w:p>
        </w:tc>
        <w:tc>
          <w:tcPr>
            <w:tcW w:w="4875" w:type="dxa"/>
          </w:tcPr>
          <w:p w14:paraId="6A58C25B" w14:textId="77777777" w:rsidR="00F67CC1" w:rsidRPr="00B26D54" w:rsidRDefault="00F67CC1" w:rsidP="00F67CC1">
            <w:pPr>
              <w:spacing w:line="240" w:lineRule="auto"/>
              <w:rPr>
                <w:rFonts w:cs="Times New Roman"/>
                <w:szCs w:val="24"/>
              </w:rPr>
            </w:pPr>
          </w:p>
        </w:tc>
      </w:tr>
      <w:tr w:rsidR="00F67CC1" w:rsidRPr="00B26D54" w14:paraId="7F714262" w14:textId="77777777" w:rsidTr="00130A9C">
        <w:tc>
          <w:tcPr>
            <w:tcW w:w="1067" w:type="dxa"/>
          </w:tcPr>
          <w:p w14:paraId="0589B500"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67333173"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5E33F354" w14:textId="77777777" w:rsidR="00F67CC1" w:rsidRPr="00B26D54" w:rsidRDefault="00F67CC1" w:rsidP="00F67CC1">
            <w:pPr>
              <w:spacing w:line="240" w:lineRule="auto"/>
              <w:jc w:val="center"/>
              <w:rPr>
                <w:rFonts w:cs="Times New Roman"/>
                <w:szCs w:val="24"/>
              </w:rPr>
            </w:pPr>
          </w:p>
        </w:tc>
        <w:tc>
          <w:tcPr>
            <w:tcW w:w="6092" w:type="dxa"/>
          </w:tcPr>
          <w:p w14:paraId="0A0AD2B5" w14:textId="77777777" w:rsidR="00F67CC1" w:rsidRPr="00B26D54" w:rsidRDefault="00F67CC1" w:rsidP="00F67CC1">
            <w:pPr>
              <w:pStyle w:val="ListParagraph"/>
              <w:spacing w:line="240" w:lineRule="auto"/>
              <w:ind w:left="360"/>
              <w:rPr>
                <w:rFonts w:cs="Times New Roman"/>
                <w:szCs w:val="24"/>
              </w:rPr>
            </w:pPr>
          </w:p>
          <w:p w14:paraId="3EA74116" w14:textId="726B76CA" w:rsidR="00F67CC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r w:rsidRPr="00A61FDA">
              <w:rPr>
                <w:rFonts w:cs="Times New Roman"/>
                <w:szCs w:val="24"/>
              </w:rPr>
              <w:t>***</w:t>
            </w:r>
            <w:r>
              <w:rPr>
                <w:rFonts w:cs="Times New Roman"/>
                <w:szCs w:val="24"/>
              </w:rPr>
              <w:t xml:space="preserve"> </w:t>
            </w:r>
            <w:r w:rsidRPr="00B26D54">
              <w:rPr>
                <w:rFonts w:eastAsia="Calibri" w:cs="Times New Roman"/>
                <w:b/>
                <w:bCs/>
                <w:szCs w:val="24"/>
                <w:u w:val="single"/>
              </w:rPr>
              <w:t>BOSS</w:t>
            </w:r>
          </w:p>
          <w:p w14:paraId="305E54DF" w14:textId="77777777" w:rsidR="00F67CC1" w:rsidRDefault="00F67CC1">
            <w:pPr>
              <w:pStyle w:val="ListParagraph"/>
              <w:numPr>
                <w:ilvl w:val="0"/>
                <w:numId w:val="108"/>
              </w:numPr>
              <w:spacing w:line="240" w:lineRule="auto"/>
              <w:rPr>
                <w:rFonts w:cs="Times New Roman"/>
                <w:szCs w:val="24"/>
              </w:rPr>
            </w:pPr>
            <w:hyperlink r:id="rId29" w:history="1">
              <w:r w:rsidRPr="00B26D54">
                <w:rPr>
                  <w:rStyle w:val="Hyperlink"/>
                  <w:rFonts w:cs="Times New Roman"/>
                  <w:color w:val="0000FF"/>
                  <w:szCs w:val="24"/>
                </w:rPr>
                <w:t>Chief.Executive@enfield.gov.uk</w:t>
              </w:r>
            </w:hyperlink>
            <w:r w:rsidRPr="00B26D54">
              <w:rPr>
                <w:rFonts w:cs="Times New Roman"/>
                <w:color w:val="0000FF"/>
                <w:szCs w:val="24"/>
              </w:rPr>
              <w:t xml:space="preserve"> </w:t>
            </w:r>
            <w:r w:rsidRPr="00B26D54">
              <w:rPr>
                <w:rFonts w:cs="Times New Roman"/>
                <w:szCs w:val="24"/>
              </w:rPr>
              <w:t>Bosses</w:t>
            </w:r>
          </w:p>
          <w:p w14:paraId="5C422086" w14:textId="46F49754" w:rsidR="003B6FB6" w:rsidRPr="00A76BDD" w:rsidRDefault="003B6FB6" w:rsidP="003B6FB6">
            <w:pPr>
              <w:pStyle w:val="ListParagraph"/>
              <w:spacing w:line="240" w:lineRule="auto"/>
              <w:ind w:left="360"/>
              <w:rPr>
                <w:rFonts w:cs="Times New Roman"/>
                <w:szCs w:val="24"/>
              </w:rPr>
            </w:pPr>
          </w:p>
        </w:tc>
        <w:tc>
          <w:tcPr>
            <w:tcW w:w="4875" w:type="dxa"/>
          </w:tcPr>
          <w:p w14:paraId="6FE6AC6A" w14:textId="77777777" w:rsidR="00F67CC1" w:rsidRPr="00B26D54" w:rsidRDefault="00F67CC1" w:rsidP="00F67CC1">
            <w:pPr>
              <w:spacing w:line="240" w:lineRule="auto"/>
              <w:rPr>
                <w:rFonts w:cs="Times New Roman"/>
                <w:szCs w:val="24"/>
              </w:rPr>
            </w:pPr>
          </w:p>
        </w:tc>
      </w:tr>
      <w:tr w:rsidR="00F67CC1" w:rsidRPr="00B26D54" w14:paraId="39CCCA77" w14:textId="77777777" w:rsidTr="00130A9C">
        <w:tc>
          <w:tcPr>
            <w:tcW w:w="1067" w:type="dxa"/>
          </w:tcPr>
          <w:p w14:paraId="370CAEC0"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31FCEF35"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0CFF2246" w14:textId="77777777" w:rsidR="00F67CC1" w:rsidRPr="00B26D54" w:rsidRDefault="00F67CC1" w:rsidP="00F67CC1">
            <w:pPr>
              <w:spacing w:line="240" w:lineRule="auto"/>
              <w:jc w:val="center"/>
              <w:rPr>
                <w:rFonts w:cs="Times New Roman"/>
                <w:szCs w:val="24"/>
              </w:rPr>
            </w:pPr>
          </w:p>
        </w:tc>
        <w:tc>
          <w:tcPr>
            <w:tcW w:w="6092" w:type="dxa"/>
          </w:tcPr>
          <w:p w14:paraId="32D293E6" w14:textId="77777777" w:rsidR="00F67CC1" w:rsidRPr="00B26D54" w:rsidRDefault="00F67CC1" w:rsidP="00F67CC1">
            <w:pPr>
              <w:pStyle w:val="ListParagraph"/>
              <w:spacing w:line="240" w:lineRule="auto"/>
              <w:ind w:left="360"/>
              <w:rPr>
                <w:rFonts w:cs="Times New Roman"/>
                <w:szCs w:val="24"/>
              </w:rPr>
            </w:pPr>
          </w:p>
          <w:p w14:paraId="65B2B5E3" w14:textId="07829DCB" w:rsidR="00F67CC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r w:rsidRPr="00A61FDA">
              <w:rPr>
                <w:rFonts w:cs="Times New Roman"/>
                <w:szCs w:val="24"/>
              </w:rPr>
              <w:t>***</w:t>
            </w:r>
            <w:r>
              <w:rPr>
                <w:rFonts w:cs="Times New Roman"/>
                <w:szCs w:val="24"/>
              </w:rPr>
              <w:t xml:space="preserve"> </w:t>
            </w:r>
            <w:r w:rsidRPr="00B26D54">
              <w:rPr>
                <w:rFonts w:eastAsia="Calibri" w:cs="Times New Roman"/>
                <w:b/>
                <w:bCs/>
                <w:szCs w:val="24"/>
                <w:u w:val="single"/>
              </w:rPr>
              <w:t>BOSS</w:t>
            </w:r>
          </w:p>
          <w:p w14:paraId="13F8A227" w14:textId="77777777" w:rsidR="00F67CC1" w:rsidRPr="00B26D54" w:rsidRDefault="00F67CC1">
            <w:pPr>
              <w:pStyle w:val="ListParagraph"/>
              <w:numPr>
                <w:ilvl w:val="0"/>
                <w:numId w:val="108"/>
              </w:numPr>
              <w:spacing w:line="240" w:lineRule="auto"/>
              <w:rPr>
                <w:rFonts w:cs="Times New Roman"/>
                <w:szCs w:val="24"/>
              </w:rPr>
            </w:pPr>
            <w:hyperlink r:id="rId30" w:history="1">
              <w:r w:rsidRPr="00B26D54">
                <w:rPr>
                  <w:rStyle w:val="Hyperlink"/>
                  <w:rFonts w:cs="Times New Roman"/>
                  <w:color w:val="0000FF"/>
                  <w:szCs w:val="24"/>
                </w:rPr>
                <w:t>Chief.Executive@enfield.gov.uk</w:t>
              </w:r>
            </w:hyperlink>
            <w:r w:rsidRPr="00B26D54">
              <w:rPr>
                <w:rFonts w:cs="Times New Roman"/>
                <w:color w:val="0000FF"/>
                <w:szCs w:val="24"/>
              </w:rPr>
              <w:t xml:space="preserve"> </w:t>
            </w:r>
            <w:r w:rsidRPr="00B26D54">
              <w:rPr>
                <w:rFonts w:cs="Times New Roman"/>
                <w:szCs w:val="24"/>
              </w:rPr>
              <w:t>Bosses</w:t>
            </w:r>
          </w:p>
          <w:p w14:paraId="5380A86F" w14:textId="78295BC6" w:rsidR="00F67CC1" w:rsidRPr="00A76BDD" w:rsidRDefault="00F67CC1" w:rsidP="00F67CC1">
            <w:pPr>
              <w:spacing w:line="240" w:lineRule="auto"/>
              <w:rPr>
                <w:rFonts w:cs="Times New Roman"/>
                <w:szCs w:val="24"/>
              </w:rPr>
            </w:pPr>
          </w:p>
        </w:tc>
        <w:tc>
          <w:tcPr>
            <w:tcW w:w="4875" w:type="dxa"/>
          </w:tcPr>
          <w:p w14:paraId="09CA87EA" w14:textId="77777777" w:rsidR="00F67CC1" w:rsidRPr="00B26D54" w:rsidRDefault="00F67CC1" w:rsidP="00F67CC1">
            <w:pPr>
              <w:spacing w:line="240" w:lineRule="auto"/>
              <w:rPr>
                <w:rFonts w:cs="Times New Roman"/>
                <w:szCs w:val="24"/>
              </w:rPr>
            </w:pPr>
          </w:p>
        </w:tc>
      </w:tr>
      <w:tr w:rsidR="00F67CC1" w:rsidRPr="00B26D54" w14:paraId="278C8DA5" w14:textId="77777777" w:rsidTr="00130A9C">
        <w:tc>
          <w:tcPr>
            <w:tcW w:w="1067" w:type="dxa"/>
          </w:tcPr>
          <w:p w14:paraId="00800263"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4F718358"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6F812B6F" w14:textId="77777777" w:rsidR="00F67CC1" w:rsidRPr="00B26D54" w:rsidRDefault="00F67CC1" w:rsidP="00F67CC1">
            <w:pPr>
              <w:spacing w:line="240" w:lineRule="auto"/>
              <w:jc w:val="center"/>
              <w:rPr>
                <w:rFonts w:cs="Times New Roman"/>
                <w:szCs w:val="24"/>
              </w:rPr>
            </w:pPr>
          </w:p>
        </w:tc>
        <w:tc>
          <w:tcPr>
            <w:tcW w:w="6092" w:type="dxa"/>
          </w:tcPr>
          <w:p w14:paraId="496C44AC" w14:textId="77777777" w:rsidR="00F67CC1" w:rsidRPr="00B26D54" w:rsidRDefault="00F67CC1" w:rsidP="00F67CC1">
            <w:pPr>
              <w:pStyle w:val="ListParagraph"/>
              <w:spacing w:line="240" w:lineRule="auto"/>
              <w:ind w:left="360"/>
              <w:rPr>
                <w:rFonts w:cs="Times New Roman"/>
                <w:szCs w:val="24"/>
              </w:rPr>
            </w:pPr>
          </w:p>
          <w:p w14:paraId="2D997F57" w14:textId="3D2D43D4" w:rsidR="00F67CC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r w:rsidRPr="00A61FDA">
              <w:rPr>
                <w:rFonts w:cs="Times New Roman"/>
                <w:szCs w:val="24"/>
              </w:rPr>
              <w:t>***</w:t>
            </w:r>
            <w:r w:rsidRPr="00A61FDA">
              <w:rPr>
                <w:rFonts w:cs="Times New Roman"/>
                <w:b/>
                <w:bCs/>
                <w:szCs w:val="24"/>
              </w:rPr>
              <w:t xml:space="preserve"> </w:t>
            </w:r>
            <w:r w:rsidRPr="00B26D54">
              <w:rPr>
                <w:rFonts w:eastAsia="Calibri" w:cs="Times New Roman"/>
                <w:b/>
                <w:bCs/>
                <w:szCs w:val="24"/>
                <w:u w:val="single"/>
              </w:rPr>
              <w:t>BOSS</w:t>
            </w:r>
          </w:p>
          <w:p w14:paraId="0FE45DF1" w14:textId="77777777" w:rsidR="00F67CC1" w:rsidRDefault="00F67CC1">
            <w:pPr>
              <w:pStyle w:val="ListParagraph"/>
              <w:numPr>
                <w:ilvl w:val="0"/>
                <w:numId w:val="108"/>
              </w:numPr>
              <w:spacing w:line="240" w:lineRule="auto"/>
              <w:rPr>
                <w:rFonts w:cs="Times New Roman"/>
                <w:szCs w:val="24"/>
              </w:rPr>
            </w:pPr>
            <w:hyperlink r:id="rId31" w:history="1">
              <w:r w:rsidRPr="00B26D54">
                <w:rPr>
                  <w:rStyle w:val="Hyperlink"/>
                  <w:rFonts w:cs="Times New Roman"/>
                  <w:color w:val="0000FF"/>
                  <w:szCs w:val="24"/>
                </w:rPr>
                <w:t>Chief.Executive@enfield.gov.uk</w:t>
              </w:r>
            </w:hyperlink>
            <w:r w:rsidRPr="00B26D54">
              <w:rPr>
                <w:rFonts w:cs="Times New Roman"/>
                <w:color w:val="0000FF"/>
                <w:szCs w:val="24"/>
              </w:rPr>
              <w:t xml:space="preserve"> </w:t>
            </w:r>
            <w:r w:rsidRPr="00B26D54">
              <w:rPr>
                <w:rFonts w:cs="Times New Roman"/>
                <w:szCs w:val="24"/>
              </w:rPr>
              <w:t>Bosses</w:t>
            </w:r>
          </w:p>
          <w:p w14:paraId="5993645B" w14:textId="780FC423" w:rsidR="003B6FB6" w:rsidRPr="00A76BDD" w:rsidRDefault="003B6FB6" w:rsidP="003B6FB6">
            <w:pPr>
              <w:pStyle w:val="ListParagraph"/>
              <w:spacing w:line="240" w:lineRule="auto"/>
              <w:ind w:left="360"/>
              <w:rPr>
                <w:rFonts w:cs="Times New Roman"/>
                <w:szCs w:val="24"/>
              </w:rPr>
            </w:pPr>
          </w:p>
        </w:tc>
        <w:tc>
          <w:tcPr>
            <w:tcW w:w="4875" w:type="dxa"/>
          </w:tcPr>
          <w:p w14:paraId="067DEA27" w14:textId="77777777" w:rsidR="00F67CC1" w:rsidRPr="00B26D54" w:rsidRDefault="00F67CC1" w:rsidP="00F67CC1">
            <w:pPr>
              <w:spacing w:line="240" w:lineRule="auto"/>
              <w:rPr>
                <w:rFonts w:cs="Times New Roman"/>
                <w:szCs w:val="24"/>
              </w:rPr>
            </w:pPr>
          </w:p>
        </w:tc>
      </w:tr>
      <w:tr w:rsidR="00C95A8B" w:rsidRPr="00B26D54" w14:paraId="2A78581B" w14:textId="77777777" w:rsidTr="00130A9C">
        <w:tc>
          <w:tcPr>
            <w:tcW w:w="1067" w:type="dxa"/>
          </w:tcPr>
          <w:p w14:paraId="73F9878E" w14:textId="77777777" w:rsidR="00C95A8B" w:rsidRPr="00B26D54" w:rsidRDefault="00C95A8B">
            <w:pPr>
              <w:pStyle w:val="ListParagraph"/>
              <w:numPr>
                <w:ilvl w:val="0"/>
                <w:numId w:val="107"/>
              </w:numPr>
              <w:spacing w:line="240" w:lineRule="auto"/>
              <w:rPr>
                <w:rFonts w:cs="Times New Roman"/>
                <w:szCs w:val="24"/>
              </w:rPr>
            </w:pPr>
          </w:p>
        </w:tc>
        <w:tc>
          <w:tcPr>
            <w:tcW w:w="1985" w:type="dxa"/>
          </w:tcPr>
          <w:p w14:paraId="46D24A19" w14:textId="77777777" w:rsidR="00C95A8B" w:rsidRPr="00B26D54" w:rsidRDefault="00C95A8B" w:rsidP="00130A9C">
            <w:pPr>
              <w:spacing w:line="240" w:lineRule="auto"/>
              <w:jc w:val="center"/>
              <w:rPr>
                <w:rFonts w:cs="Times New Roman"/>
                <w:szCs w:val="24"/>
                <w:highlight w:val="yellow"/>
              </w:rPr>
            </w:pPr>
            <w:r w:rsidRPr="00B26D54">
              <w:rPr>
                <w:rFonts w:cs="Times New Roman"/>
                <w:szCs w:val="24"/>
              </w:rPr>
              <w:t>Enfield Civic Centre. EN1 3XA</w:t>
            </w:r>
          </w:p>
          <w:p w14:paraId="0C717023" w14:textId="77777777" w:rsidR="00C95A8B" w:rsidRPr="00B26D54" w:rsidRDefault="00C95A8B" w:rsidP="00130A9C">
            <w:pPr>
              <w:spacing w:line="240" w:lineRule="auto"/>
              <w:jc w:val="center"/>
              <w:rPr>
                <w:rFonts w:cs="Times New Roman"/>
                <w:szCs w:val="24"/>
              </w:rPr>
            </w:pPr>
          </w:p>
        </w:tc>
        <w:tc>
          <w:tcPr>
            <w:tcW w:w="6092" w:type="dxa"/>
          </w:tcPr>
          <w:p w14:paraId="76E79407" w14:textId="77777777" w:rsidR="00C95A8B" w:rsidRPr="00B26D54" w:rsidRDefault="00C95A8B" w:rsidP="00130A9C">
            <w:pPr>
              <w:pStyle w:val="ListParagraph"/>
              <w:spacing w:line="240" w:lineRule="auto"/>
              <w:ind w:left="360"/>
              <w:rPr>
                <w:rFonts w:cs="Times New Roman"/>
                <w:szCs w:val="24"/>
              </w:rPr>
            </w:pPr>
          </w:p>
          <w:p w14:paraId="32E3FA90" w14:textId="3CF6CF1E" w:rsidR="00C95A8B" w:rsidRPr="00C95A8B" w:rsidRDefault="00C95A8B">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32" w:history="1">
              <w:r w:rsidRPr="00C95A8B">
                <w:rPr>
                  <w:rStyle w:val="Hyperlink"/>
                  <w:rFonts w:eastAsia="Calibri" w:cs="Times New Roman"/>
                  <w:color w:val="0000FF"/>
                  <w:szCs w:val="24"/>
                </w:rPr>
                <w:t>Jeremy.Chambers@enfield.gov.uk</w:t>
              </w:r>
            </w:hyperlink>
            <w:r w:rsidRPr="00C95A8B">
              <w:rPr>
                <w:rFonts w:eastAsia="Calibri" w:cs="Times New Roman"/>
                <w:color w:val="0000FF"/>
                <w:szCs w:val="24"/>
              </w:rPr>
              <w:t xml:space="preserve"> </w:t>
            </w:r>
            <w:r w:rsidRPr="00C95A8B">
              <w:rPr>
                <w:rFonts w:eastAsia="Calibri" w:cs="Times New Roman"/>
                <w:b/>
                <w:bCs/>
                <w:szCs w:val="24"/>
                <w:u w:val="single"/>
              </w:rPr>
              <w:t>Boss Solicitors</w:t>
            </w:r>
          </w:p>
          <w:p w14:paraId="2D26BBEB" w14:textId="4AFC0014" w:rsidR="00C95A8B" w:rsidRPr="00B26D54" w:rsidRDefault="00C95A8B" w:rsidP="00C95A8B">
            <w:pPr>
              <w:spacing w:line="240" w:lineRule="auto"/>
              <w:contextualSpacing/>
              <w:rPr>
                <w:rFonts w:cs="Times New Roman"/>
                <w:szCs w:val="24"/>
              </w:rPr>
            </w:pPr>
          </w:p>
        </w:tc>
        <w:tc>
          <w:tcPr>
            <w:tcW w:w="4875" w:type="dxa"/>
          </w:tcPr>
          <w:p w14:paraId="4203E516" w14:textId="77777777" w:rsidR="00C95A8B" w:rsidRPr="00B26D54" w:rsidRDefault="00C95A8B" w:rsidP="00130A9C">
            <w:pPr>
              <w:spacing w:line="240" w:lineRule="auto"/>
              <w:rPr>
                <w:rFonts w:cs="Times New Roman"/>
                <w:szCs w:val="24"/>
              </w:rPr>
            </w:pPr>
          </w:p>
        </w:tc>
      </w:tr>
      <w:tr w:rsidR="00C95A8B" w:rsidRPr="00B26D54" w14:paraId="7C2583B8" w14:textId="77777777" w:rsidTr="00130A9C">
        <w:tc>
          <w:tcPr>
            <w:tcW w:w="1067" w:type="dxa"/>
          </w:tcPr>
          <w:p w14:paraId="65D8D8DA" w14:textId="77777777" w:rsidR="00C95A8B" w:rsidRPr="00B26D54" w:rsidRDefault="00C95A8B">
            <w:pPr>
              <w:pStyle w:val="ListParagraph"/>
              <w:numPr>
                <w:ilvl w:val="0"/>
                <w:numId w:val="107"/>
              </w:numPr>
              <w:spacing w:line="240" w:lineRule="auto"/>
              <w:rPr>
                <w:rFonts w:cs="Times New Roman"/>
                <w:szCs w:val="24"/>
              </w:rPr>
            </w:pPr>
          </w:p>
        </w:tc>
        <w:tc>
          <w:tcPr>
            <w:tcW w:w="1985" w:type="dxa"/>
          </w:tcPr>
          <w:p w14:paraId="4B040341" w14:textId="77777777" w:rsidR="00C95A8B" w:rsidRPr="00B26D54" w:rsidRDefault="00C95A8B" w:rsidP="00130A9C">
            <w:pPr>
              <w:spacing w:line="240" w:lineRule="auto"/>
              <w:jc w:val="center"/>
              <w:rPr>
                <w:rFonts w:cs="Times New Roman"/>
                <w:szCs w:val="24"/>
                <w:highlight w:val="yellow"/>
              </w:rPr>
            </w:pPr>
            <w:r w:rsidRPr="00B26D54">
              <w:rPr>
                <w:rFonts w:cs="Times New Roman"/>
                <w:szCs w:val="24"/>
              </w:rPr>
              <w:t>Enfield Civic Centre. EN1 3XA</w:t>
            </w:r>
          </w:p>
          <w:p w14:paraId="73FDA934" w14:textId="77777777" w:rsidR="00C95A8B" w:rsidRPr="00B26D54" w:rsidRDefault="00C95A8B" w:rsidP="00130A9C">
            <w:pPr>
              <w:spacing w:line="240" w:lineRule="auto"/>
              <w:jc w:val="center"/>
              <w:rPr>
                <w:rFonts w:cs="Times New Roman"/>
                <w:szCs w:val="24"/>
              </w:rPr>
            </w:pPr>
          </w:p>
        </w:tc>
        <w:tc>
          <w:tcPr>
            <w:tcW w:w="6092" w:type="dxa"/>
          </w:tcPr>
          <w:p w14:paraId="655132DD" w14:textId="77777777" w:rsidR="00C95A8B" w:rsidRPr="00B26D54" w:rsidRDefault="00C95A8B" w:rsidP="00130A9C">
            <w:pPr>
              <w:pStyle w:val="ListParagraph"/>
              <w:spacing w:line="240" w:lineRule="auto"/>
              <w:ind w:left="360"/>
              <w:rPr>
                <w:rFonts w:cs="Times New Roman"/>
                <w:szCs w:val="24"/>
              </w:rPr>
            </w:pPr>
          </w:p>
          <w:p w14:paraId="650E5AC7" w14:textId="2D39EAEF" w:rsidR="00C95A8B" w:rsidRPr="00C95A8B" w:rsidRDefault="00C95A8B">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33" w:history="1">
              <w:r w:rsidRPr="00C95A8B">
                <w:rPr>
                  <w:rStyle w:val="Hyperlink"/>
                  <w:rFonts w:eastAsia="Calibri" w:cs="Times New Roman"/>
                  <w:color w:val="0000FF"/>
                  <w:szCs w:val="24"/>
                </w:rPr>
                <w:t>Ludmilla.Iyavoo@enfield.gov.uk</w:t>
              </w:r>
            </w:hyperlink>
            <w:r w:rsidRPr="00C95A8B">
              <w:rPr>
                <w:rFonts w:eastAsia="Calibri" w:cs="Times New Roman"/>
                <w:color w:val="0000FF"/>
                <w:szCs w:val="24"/>
              </w:rPr>
              <w:t xml:space="preserve"> </w:t>
            </w:r>
            <w:bookmarkStart w:id="16" w:name="_Hlk114229322"/>
            <w:r w:rsidRPr="00C95A8B">
              <w:rPr>
                <w:rFonts w:eastAsia="Calibri" w:cs="Times New Roman"/>
                <w:b/>
                <w:bCs/>
                <w:szCs w:val="24"/>
                <w:u w:val="single"/>
              </w:rPr>
              <w:t>Solicitor</w:t>
            </w:r>
            <w:bookmarkEnd w:id="16"/>
          </w:p>
          <w:p w14:paraId="7719359A" w14:textId="19896137" w:rsidR="00C95A8B" w:rsidRPr="00B26D54" w:rsidRDefault="00C95A8B" w:rsidP="00C95A8B">
            <w:pPr>
              <w:spacing w:line="240" w:lineRule="auto"/>
              <w:contextualSpacing/>
              <w:rPr>
                <w:rFonts w:cs="Times New Roman"/>
                <w:szCs w:val="24"/>
              </w:rPr>
            </w:pPr>
          </w:p>
        </w:tc>
        <w:tc>
          <w:tcPr>
            <w:tcW w:w="4875" w:type="dxa"/>
          </w:tcPr>
          <w:p w14:paraId="1D2A55AD" w14:textId="77777777" w:rsidR="00C95A8B" w:rsidRPr="00B26D54" w:rsidRDefault="00C95A8B" w:rsidP="00130A9C">
            <w:pPr>
              <w:spacing w:line="240" w:lineRule="auto"/>
              <w:rPr>
                <w:rFonts w:cs="Times New Roman"/>
                <w:szCs w:val="24"/>
              </w:rPr>
            </w:pPr>
          </w:p>
        </w:tc>
      </w:tr>
      <w:tr w:rsidR="00C95A8B" w:rsidRPr="00B26D54" w14:paraId="7174F374" w14:textId="77777777" w:rsidTr="00130A9C">
        <w:tc>
          <w:tcPr>
            <w:tcW w:w="1067" w:type="dxa"/>
          </w:tcPr>
          <w:p w14:paraId="463B1AB0" w14:textId="77777777" w:rsidR="00C95A8B" w:rsidRPr="00B26D54" w:rsidRDefault="00C95A8B">
            <w:pPr>
              <w:pStyle w:val="ListParagraph"/>
              <w:numPr>
                <w:ilvl w:val="0"/>
                <w:numId w:val="107"/>
              </w:numPr>
              <w:spacing w:line="240" w:lineRule="auto"/>
              <w:rPr>
                <w:rFonts w:cs="Times New Roman"/>
                <w:szCs w:val="24"/>
              </w:rPr>
            </w:pPr>
          </w:p>
        </w:tc>
        <w:tc>
          <w:tcPr>
            <w:tcW w:w="1985" w:type="dxa"/>
          </w:tcPr>
          <w:p w14:paraId="647B9AB1" w14:textId="77777777" w:rsidR="00C95A8B" w:rsidRPr="00B26D54" w:rsidRDefault="00C95A8B" w:rsidP="00130A9C">
            <w:pPr>
              <w:spacing w:line="240" w:lineRule="auto"/>
              <w:jc w:val="center"/>
              <w:rPr>
                <w:rFonts w:cs="Times New Roman"/>
                <w:szCs w:val="24"/>
                <w:highlight w:val="yellow"/>
              </w:rPr>
            </w:pPr>
            <w:r w:rsidRPr="00B26D54">
              <w:rPr>
                <w:rFonts w:cs="Times New Roman"/>
                <w:szCs w:val="24"/>
              </w:rPr>
              <w:t>Enfield Civic Centre. EN1 3XA</w:t>
            </w:r>
          </w:p>
          <w:p w14:paraId="74EA6073" w14:textId="77777777" w:rsidR="00C95A8B" w:rsidRPr="00B26D54" w:rsidRDefault="00C95A8B" w:rsidP="00130A9C">
            <w:pPr>
              <w:spacing w:line="240" w:lineRule="auto"/>
              <w:jc w:val="center"/>
              <w:rPr>
                <w:rFonts w:cs="Times New Roman"/>
                <w:szCs w:val="24"/>
              </w:rPr>
            </w:pPr>
          </w:p>
        </w:tc>
        <w:tc>
          <w:tcPr>
            <w:tcW w:w="6092" w:type="dxa"/>
          </w:tcPr>
          <w:p w14:paraId="5E83080C" w14:textId="77777777" w:rsidR="00C95A8B" w:rsidRPr="00B26D54" w:rsidRDefault="00C95A8B" w:rsidP="00130A9C">
            <w:pPr>
              <w:pStyle w:val="ListParagraph"/>
              <w:spacing w:line="240" w:lineRule="auto"/>
              <w:ind w:left="360"/>
              <w:rPr>
                <w:rFonts w:cs="Times New Roman"/>
                <w:szCs w:val="24"/>
              </w:rPr>
            </w:pPr>
          </w:p>
          <w:p w14:paraId="1F8B4B51" w14:textId="7F12BE33" w:rsidR="00C95A8B" w:rsidRPr="00C95A8B" w:rsidRDefault="00C95A8B">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34" w:history="1">
              <w:r w:rsidRPr="00C95A8B">
                <w:rPr>
                  <w:rStyle w:val="Hyperlink"/>
                  <w:rFonts w:eastAsia="Calibri" w:cs="Times New Roman"/>
                  <w:color w:val="0000FF"/>
                  <w:szCs w:val="24"/>
                </w:rPr>
                <w:t>Paul.Buckridge@enfield.gov.uk</w:t>
              </w:r>
            </w:hyperlink>
            <w:r w:rsidRPr="00C95A8B">
              <w:rPr>
                <w:rFonts w:eastAsia="Calibri" w:cs="Times New Roman"/>
                <w:b/>
                <w:bCs/>
                <w:szCs w:val="24"/>
                <w:u w:val="single"/>
              </w:rPr>
              <w:t xml:space="preserve"> Solicitor </w:t>
            </w:r>
            <w:bookmarkStart w:id="17" w:name="_Hlk114231056"/>
            <w:r w:rsidRPr="00C95A8B">
              <w:rPr>
                <w:rFonts w:eastAsia="Calibri" w:cs="Times New Roman"/>
                <w:szCs w:val="24"/>
              </w:rPr>
              <w:t>Started on my case</w:t>
            </w:r>
            <w:bookmarkEnd w:id="17"/>
            <w:r w:rsidRPr="00C95A8B">
              <w:rPr>
                <w:rFonts w:eastAsia="Calibri" w:cs="Times New Roman"/>
                <w:b/>
                <w:bCs/>
                <w:szCs w:val="24"/>
                <w:u w:val="single"/>
              </w:rPr>
              <w:t xml:space="preserve"> </w:t>
            </w:r>
            <w:r w:rsidRPr="00C95A8B">
              <w:rPr>
                <w:rFonts w:eastAsia="Calibri" w:cs="Times New Roman"/>
                <w:szCs w:val="24"/>
                <w:u w:val="single"/>
              </w:rPr>
              <w:t>before the</w:t>
            </w:r>
            <w:r w:rsidRPr="00C95A8B">
              <w:rPr>
                <w:rFonts w:eastAsia="Calibri" w:cs="Times New Roman"/>
                <w:b/>
                <w:bCs/>
                <w:szCs w:val="24"/>
                <w:u w:val="single"/>
              </w:rPr>
              <w:t xml:space="preserve"> 04/04/2018</w:t>
            </w:r>
          </w:p>
          <w:p w14:paraId="63D8A054" w14:textId="763FF41D" w:rsidR="00C95A8B" w:rsidRPr="00B26D54" w:rsidRDefault="00C95A8B" w:rsidP="00C95A8B">
            <w:pPr>
              <w:spacing w:line="240" w:lineRule="auto"/>
              <w:contextualSpacing/>
              <w:rPr>
                <w:rFonts w:cs="Times New Roman"/>
                <w:szCs w:val="24"/>
              </w:rPr>
            </w:pPr>
          </w:p>
        </w:tc>
        <w:tc>
          <w:tcPr>
            <w:tcW w:w="4875" w:type="dxa"/>
          </w:tcPr>
          <w:p w14:paraId="088BACE8" w14:textId="77777777" w:rsidR="00C95A8B" w:rsidRPr="00B26D54" w:rsidRDefault="00C95A8B" w:rsidP="00130A9C">
            <w:pPr>
              <w:spacing w:line="240" w:lineRule="auto"/>
              <w:rPr>
                <w:rFonts w:cs="Times New Roman"/>
                <w:szCs w:val="24"/>
              </w:rPr>
            </w:pPr>
          </w:p>
        </w:tc>
      </w:tr>
      <w:tr w:rsidR="00C95A8B" w:rsidRPr="00B26D54" w14:paraId="174EDC71" w14:textId="77777777" w:rsidTr="00130A9C">
        <w:tc>
          <w:tcPr>
            <w:tcW w:w="1067" w:type="dxa"/>
          </w:tcPr>
          <w:p w14:paraId="2EACABAB" w14:textId="77777777" w:rsidR="00C95A8B" w:rsidRPr="00B26D54" w:rsidRDefault="00C95A8B">
            <w:pPr>
              <w:pStyle w:val="ListParagraph"/>
              <w:numPr>
                <w:ilvl w:val="0"/>
                <w:numId w:val="107"/>
              </w:numPr>
              <w:spacing w:line="240" w:lineRule="auto"/>
              <w:rPr>
                <w:rFonts w:cs="Times New Roman"/>
                <w:szCs w:val="24"/>
              </w:rPr>
            </w:pPr>
          </w:p>
        </w:tc>
        <w:tc>
          <w:tcPr>
            <w:tcW w:w="1985" w:type="dxa"/>
          </w:tcPr>
          <w:p w14:paraId="314282C8" w14:textId="77777777" w:rsidR="00C95A8B" w:rsidRPr="00B26D54" w:rsidRDefault="00C95A8B" w:rsidP="00130A9C">
            <w:pPr>
              <w:spacing w:line="240" w:lineRule="auto"/>
              <w:jc w:val="center"/>
              <w:rPr>
                <w:rFonts w:cs="Times New Roman"/>
                <w:szCs w:val="24"/>
                <w:highlight w:val="yellow"/>
              </w:rPr>
            </w:pPr>
            <w:r w:rsidRPr="00B26D54">
              <w:rPr>
                <w:rFonts w:cs="Times New Roman"/>
                <w:szCs w:val="24"/>
              </w:rPr>
              <w:t>Enfield Civic Centre. EN1 3XA</w:t>
            </w:r>
          </w:p>
          <w:p w14:paraId="5FA00D51" w14:textId="77777777" w:rsidR="00C95A8B" w:rsidRPr="00B26D54" w:rsidRDefault="00C95A8B" w:rsidP="00130A9C">
            <w:pPr>
              <w:spacing w:line="240" w:lineRule="auto"/>
              <w:jc w:val="center"/>
              <w:rPr>
                <w:rFonts w:cs="Times New Roman"/>
                <w:szCs w:val="24"/>
              </w:rPr>
            </w:pPr>
          </w:p>
        </w:tc>
        <w:tc>
          <w:tcPr>
            <w:tcW w:w="6092" w:type="dxa"/>
          </w:tcPr>
          <w:p w14:paraId="1A2BD463" w14:textId="77777777" w:rsidR="00C95A8B" w:rsidRPr="00B26D54" w:rsidRDefault="00C95A8B" w:rsidP="00130A9C">
            <w:pPr>
              <w:pStyle w:val="ListParagraph"/>
              <w:spacing w:line="240" w:lineRule="auto"/>
              <w:ind w:left="360"/>
              <w:rPr>
                <w:rFonts w:cs="Times New Roman"/>
                <w:szCs w:val="24"/>
              </w:rPr>
            </w:pPr>
          </w:p>
          <w:p w14:paraId="75FF16C0" w14:textId="3A8D562F" w:rsidR="00C95A8B" w:rsidRPr="00C95A8B" w:rsidRDefault="00C95A8B">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35" w:history="1">
              <w:r w:rsidRPr="00C95A8B">
                <w:rPr>
                  <w:rStyle w:val="Hyperlink"/>
                  <w:rFonts w:eastAsia="Calibri" w:cs="Times New Roman"/>
                  <w:color w:val="0000FF"/>
                  <w:szCs w:val="24"/>
                </w:rPr>
                <w:t>Zena.Ndereyimana@Enfield.gov.uk</w:t>
              </w:r>
            </w:hyperlink>
            <w:r w:rsidRPr="00C95A8B">
              <w:rPr>
                <w:rFonts w:eastAsia="Calibri" w:cs="Times New Roman"/>
                <w:color w:val="0000FF"/>
                <w:szCs w:val="24"/>
                <w:u w:val="single"/>
              </w:rPr>
              <w:t xml:space="preserve"> </w:t>
            </w:r>
            <w:r w:rsidRPr="00C95A8B">
              <w:rPr>
                <w:rFonts w:eastAsia="Calibri" w:cs="Times New Roman"/>
                <w:b/>
                <w:bCs/>
                <w:szCs w:val="24"/>
                <w:u w:val="single"/>
              </w:rPr>
              <w:t xml:space="preserve">Solicitor </w:t>
            </w:r>
            <w:r w:rsidRPr="00C95A8B">
              <w:rPr>
                <w:rFonts w:eastAsia="Calibri" w:cs="Times New Roman"/>
                <w:szCs w:val="24"/>
                <w:u w:val="single"/>
              </w:rPr>
              <w:t>Paralegal Legal Services</w:t>
            </w:r>
          </w:p>
          <w:p w14:paraId="1E7FAC63" w14:textId="0D17A770" w:rsidR="00C95A8B" w:rsidRPr="00B26D54" w:rsidRDefault="00C95A8B" w:rsidP="00C95A8B">
            <w:pPr>
              <w:spacing w:line="240" w:lineRule="auto"/>
              <w:contextualSpacing/>
              <w:rPr>
                <w:rFonts w:cs="Times New Roman"/>
                <w:szCs w:val="24"/>
              </w:rPr>
            </w:pPr>
          </w:p>
        </w:tc>
        <w:tc>
          <w:tcPr>
            <w:tcW w:w="4875" w:type="dxa"/>
          </w:tcPr>
          <w:p w14:paraId="23052450" w14:textId="77777777" w:rsidR="00C95A8B" w:rsidRPr="00B26D54" w:rsidRDefault="00C95A8B" w:rsidP="00130A9C">
            <w:pPr>
              <w:spacing w:line="240" w:lineRule="auto"/>
              <w:rPr>
                <w:rFonts w:cs="Times New Roman"/>
                <w:szCs w:val="24"/>
              </w:rPr>
            </w:pPr>
          </w:p>
        </w:tc>
      </w:tr>
      <w:tr w:rsidR="00C95A8B" w:rsidRPr="00B26D54" w14:paraId="79955D31" w14:textId="77777777" w:rsidTr="00130A9C">
        <w:tc>
          <w:tcPr>
            <w:tcW w:w="1067" w:type="dxa"/>
          </w:tcPr>
          <w:p w14:paraId="476BAA8D" w14:textId="77777777" w:rsidR="00C95A8B" w:rsidRPr="00B26D54" w:rsidRDefault="00C95A8B">
            <w:pPr>
              <w:pStyle w:val="ListParagraph"/>
              <w:numPr>
                <w:ilvl w:val="0"/>
                <w:numId w:val="107"/>
              </w:numPr>
              <w:spacing w:line="240" w:lineRule="auto"/>
              <w:rPr>
                <w:rFonts w:cs="Times New Roman"/>
                <w:szCs w:val="24"/>
              </w:rPr>
            </w:pPr>
          </w:p>
        </w:tc>
        <w:tc>
          <w:tcPr>
            <w:tcW w:w="1985" w:type="dxa"/>
          </w:tcPr>
          <w:p w14:paraId="087AB25A" w14:textId="77777777" w:rsidR="00C95A8B" w:rsidRPr="00B26D54" w:rsidRDefault="00C95A8B" w:rsidP="00130A9C">
            <w:pPr>
              <w:spacing w:line="240" w:lineRule="auto"/>
              <w:jc w:val="center"/>
              <w:rPr>
                <w:rFonts w:cs="Times New Roman"/>
                <w:szCs w:val="24"/>
                <w:highlight w:val="yellow"/>
              </w:rPr>
            </w:pPr>
            <w:r w:rsidRPr="00B26D54">
              <w:rPr>
                <w:rFonts w:cs="Times New Roman"/>
                <w:szCs w:val="24"/>
              </w:rPr>
              <w:t>Enfield Civic Centre. EN1 3XA</w:t>
            </w:r>
          </w:p>
          <w:p w14:paraId="6618D2FA" w14:textId="77777777" w:rsidR="00C95A8B" w:rsidRPr="00B26D54" w:rsidRDefault="00C95A8B" w:rsidP="00130A9C">
            <w:pPr>
              <w:spacing w:line="240" w:lineRule="auto"/>
              <w:jc w:val="center"/>
              <w:rPr>
                <w:rFonts w:cs="Times New Roman"/>
                <w:szCs w:val="24"/>
              </w:rPr>
            </w:pPr>
          </w:p>
        </w:tc>
        <w:tc>
          <w:tcPr>
            <w:tcW w:w="6092" w:type="dxa"/>
          </w:tcPr>
          <w:p w14:paraId="6162A812" w14:textId="77777777" w:rsidR="00C95A8B" w:rsidRPr="00B26D54" w:rsidRDefault="00C95A8B" w:rsidP="00130A9C">
            <w:pPr>
              <w:pStyle w:val="ListParagraph"/>
              <w:spacing w:line="240" w:lineRule="auto"/>
              <w:ind w:left="360"/>
              <w:rPr>
                <w:rFonts w:cs="Times New Roman"/>
                <w:szCs w:val="24"/>
              </w:rPr>
            </w:pPr>
          </w:p>
          <w:p w14:paraId="487ACFE8" w14:textId="5B351B72" w:rsidR="00C95A8B" w:rsidRPr="00C95A8B" w:rsidRDefault="00C95A8B">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36" w:history="1">
              <w:r w:rsidRPr="00C95A8B">
                <w:rPr>
                  <w:rStyle w:val="Hyperlink"/>
                  <w:rFonts w:eastAsia="Calibri" w:cs="Times New Roman"/>
                  <w:color w:val="0000FF"/>
                  <w:szCs w:val="24"/>
                </w:rPr>
                <w:t>Balbinder.Kaur-Geddes@enf1eld.goy.uk</w:t>
              </w:r>
            </w:hyperlink>
            <w:r w:rsidRPr="00C95A8B">
              <w:rPr>
                <w:rFonts w:eastAsia="Calibri" w:cs="Times New Roman"/>
                <w:color w:val="0000FF"/>
                <w:szCs w:val="24"/>
                <w:u w:val="single"/>
              </w:rPr>
              <w:t xml:space="preserve"> </w:t>
            </w:r>
            <w:r w:rsidRPr="00C95A8B">
              <w:rPr>
                <w:rFonts w:eastAsia="Calibri" w:cs="Times New Roman"/>
                <w:b/>
                <w:bCs/>
                <w:szCs w:val="24"/>
                <w:u w:val="single"/>
              </w:rPr>
              <w:t xml:space="preserve">Solicitor  </w:t>
            </w:r>
            <w:r w:rsidRPr="00C95A8B">
              <w:rPr>
                <w:rFonts w:eastAsia="Calibri" w:cs="Times New Roman"/>
                <w:szCs w:val="24"/>
                <w:u w:val="single"/>
              </w:rPr>
              <w:t xml:space="preserve">Admitted on 15/01/2002. Annual practising </w:t>
            </w:r>
            <w:r w:rsidRPr="00C95A8B">
              <w:rPr>
                <w:rFonts w:eastAsia="Calibri" w:cs="Times New Roman"/>
                <w:szCs w:val="24"/>
                <w:u w:val="single"/>
              </w:rPr>
              <w:lastRenderedPageBreak/>
              <w:t xml:space="preserve">certificate from 01/11/2021. / ++ </w:t>
            </w:r>
            <w:r w:rsidRPr="00C95A8B">
              <w:rPr>
                <w:rFonts w:eastAsia="Calibri" w:cs="Times New Roman"/>
                <w:b/>
                <w:bCs/>
                <w:szCs w:val="24"/>
                <w:u w:val="single"/>
              </w:rPr>
              <w:t>01/05/2018, 10/05/2018</w:t>
            </w:r>
          </w:p>
          <w:p w14:paraId="20D69FEB" w14:textId="5B30186C" w:rsidR="00C95A8B" w:rsidRPr="00B26D54" w:rsidRDefault="00C95A8B" w:rsidP="00C95A8B">
            <w:pPr>
              <w:spacing w:line="240" w:lineRule="auto"/>
              <w:contextualSpacing/>
              <w:rPr>
                <w:rFonts w:cs="Times New Roman"/>
                <w:szCs w:val="24"/>
              </w:rPr>
            </w:pPr>
          </w:p>
        </w:tc>
        <w:tc>
          <w:tcPr>
            <w:tcW w:w="4875" w:type="dxa"/>
          </w:tcPr>
          <w:p w14:paraId="64C1CAFE" w14:textId="77777777" w:rsidR="00C95A8B" w:rsidRPr="00B26D54" w:rsidRDefault="00C95A8B" w:rsidP="00130A9C">
            <w:pPr>
              <w:spacing w:line="240" w:lineRule="auto"/>
              <w:rPr>
                <w:rFonts w:cs="Times New Roman"/>
                <w:szCs w:val="24"/>
              </w:rPr>
            </w:pPr>
          </w:p>
        </w:tc>
      </w:tr>
      <w:tr w:rsidR="00C95A8B" w:rsidRPr="00B26D54" w14:paraId="0A8FD571" w14:textId="77777777" w:rsidTr="00130A9C">
        <w:tc>
          <w:tcPr>
            <w:tcW w:w="1067" w:type="dxa"/>
          </w:tcPr>
          <w:p w14:paraId="722528B8" w14:textId="77777777" w:rsidR="00C95A8B" w:rsidRPr="00B26D54" w:rsidRDefault="00C95A8B">
            <w:pPr>
              <w:pStyle w:val="ListParagraph"/>
              <w:numPr>
                <w:ilvl w:val="0"/>
                <w:numId w:val="107"/>
              </w:numPr>
              <w:spacing w:line="240" w:lineRule="auto"/>
              <w:rPr>
                <w:rFonts w:cs="Times New Roman"/>
                <w:szCs w:val="24"/>
              </w:rPr>
            </w:pPr>
          </w:p>
        </w:tc>
        <w:tc>
          <w:tcPr>
            <w:tcW w:w="1985" w:type="dxa"/>
          </w:tcPr>
          <w:p w14:paraId="169807DE" w14:textId="77777777" w:rsidR="00C95A8B" w:rsidRPr="00B26D54" w:rsidRDefault="00C95A8B" w:rsidP="00130A9C">
            <w:pPr>
              <w:spacing w:line="240" w:lineRule="auto"/>
              <w:jc w:val="center"/>
              <w:rPr>
                <w:rFonts w:cs="Times New Roman"/>
                <w:szCs w:val="24"/>
                <w:highlight w:val="yellow"/>
              </w:rPr>
            </w:pPr>
            <w:r w:rsidRPr="00B26D54">
              <w:rPr>
                <w:rFonts w:cs="Times New Roman"/>
                <w:szCs w:val="24"/>
              </w:rPr>
              <w:t>Enfield Civic Centre. EN1 3XA</w:t>
            </w:r>
          </w:p>
          <w:p w14:paraId="61728E36" w14:textId="77777777" w:rsidR="00C95A8B" w:rsidRPr="00B26D54" w:rsidRDefault="00C95A8B" w:rsidP="00130A9C">
            <w:pPr>
              <w:spacing w:line="240" w:lineRule="auto"/>
              <w:jc w:val="center"/>
              <w:rPr>
                <w:rFonts w:cs="Times New Roman"/>
                <w:szCs w:val="24"/>
              </w:rPr>
            </w:pPr>
          </w:p>
        </w:tc>
        <w:tc>
          <w:tcPr>
            <w:tcW w:w="6092" w:type="dxa"/>
          </w:tcPr>
          <w:p w14:paraId="02C6A129" w14:textId="77777777" w:rsidR="00C95A8B" w:rsidRPr="00B26D54" w:rsidRDefault="00C95A8B" w:rsidP="00130A9C">
            <w:pPr>
              <w:pStyle w:val="ListParagraph"/>
              <w:spacing w:line="240" w:lineRule="auto"/>
              <w:ind w:left="360"/>
              <w:rPr>
                <w:rFonts w:cs="Times New Roman"/>
                <w:szCs w:val="24"/>
              </w:rPr>
            </w:pPr>
          </w:p>
          <w:p w14:paraId="37A36183" w14:textId="6A1331AF" w:rsidR="00C95A8B" w:rsidRPr="00C95A8B" w:rsidRDefault="00C95A8B">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37" w:history="1">
              <w:r w:rsidRPr="00C95A8B">
                <w:rPr>
                  <w:rStyle w:val="Hyperlink"/>
                  <w:rFonts w:eastAsia="Calibri" w:cs="Times New Roman"/>
                  <w:color w:val="0000FF"/>
                  <w:szCs w:val="24"/>
                </w:rPr>
                <w:t>Kulwinder.Johal@enfield.gov.uk</w:t>
              </w:r>
            </w:hyperlink>
            <w:r w:rsidRPr="00C95A8B">
              <w:rPr>
                <w:rFonts w:eastAsia="Calibri" w:cs="Times New Roman"/>
                <w:color w:val="0000FF"/>
                <w:szCs w:val="24"/>
                <w:u w:val="single"/>
              </w:rPr>
              <w:t xml:space="preserve"> </w:t>
            </w:r>
            <w:bookmarkStart w:id="18" w:name="_Hlk114390523"/>
            <w:r w:rsidRPr="00C95A8B">
              <w:rPr>
                <w:rFonts w:eastAsia="Calibri" w:cs="Times New Roman"/>
                <w:szCs w:val="24"/>
                <w:u w:val="single"/>
              </w:rPr>
              <w:t xml:space="preserve"> </w:t>
            </w:r>
            <w:r w:rsidRPr="00C95A8B">
              <w:rPr>
                <w:rFonts w:eastAsia="Calibri" w:cs="Times New Roman"/>
                <w:b/>
                <w:bCs/>
                <w:szCs w:val="24"/>
                <w:u w:val="single"/>
              </w:rPr>
              <w:t>Solicitor</w:t>
            </w:r>
            <w:r w:rsidRPr="00C95A8B">
              <w:rPr>
                <w:rFonts w:eastAsia="Calibri" w:cs="Times New Roman"/>
                <w:szCs w:val="24"/>
                <w:u w:val="single"/>
              </w:rPr>
              <w:t xml:space="preserve"> Ms. Kulwinder Johal Litigation Lawyer |Corporate Team | Legal Services On behalf of the Director of Law and Governance</w:t>
            </w:r>
            <w:r w:rsidRPr="00C95A8B">
              <w:rPr>
                <w:rFonts w:eastAsia="Calibri" w:cs="Times New Roman"/>
                <w:szCs w:val="24"/>
              </w:rPr>
              <w:t xml:space="preserve"> </w:t>
            </w:r>
            <w:r w:rsidRPr="00C95A8B">
              <w:rPr>
                <w:rFonts w:eastAsia="Calibri" w:cs="Times New Roman"/>
                <w:b/>
                <w:bCs/>
                <w:szCs w:val="24"/>
                <w:u w:val="single"/>
              </w:rPr>
              <w:t>20/06/2018</w:t>
            </w:r>
            <w:bookmarkEnd w:id="18"/>
            <w:r w:rsidRPr="00C95A8B">
              <w:rPr>
                <w:rFonts w:eastAsia="Calibri" w:cs="Times New Roman"/>
                <w:b/>
                <w:bCs/>
                <w:szCs w:val="24"/>
                <w:u w:val="single"/>
              </w:rPr>
              <w:t>, 05/11/2019, 11/12/2019,  12/12/2019, +++</w:t>
            </w:r>
          </w:p>
          <w:p w14:paraId="192158D2" w14:textId="3EF3CE22" w:rsidR="00C95A8B" w:rsidRPr="00B26D54" w:rsidRDefault="00C95A8B" w:rsidP="00C95A8B">
            <w:pPr>
              <w:spacing w:line="240" w:lineRule="auto"/>
              <w:ind w:left="360"/>
              <w:contextualSpacing/>
              <w:rPr>
                <w:rFonts w:cs="Times New Roman"/>
                <w:szCs w:val="24"/>
              </w:rPr>
            </w:pPr>
          </w:p>
        </w:tc>
        <w:tc>
          <w:tcPr>
            <w:tcW w:w="4875" w:type="dxa"/>
          </w:tcPr>
          <w:p w14:paraId="2F59293D" w14:textId="77777777" w:rsidR="00C95A8B" w:rsidRPr="00B26D54" w:rsidRDefault="00C95A8B" w:rsidP="00130A9C">
            <w:pPr>
              <w:spacing w:line="240" w:lineRule="auto"/>
              <w:rPr>
                <w:rFonts w:cs="Times New Roman"/>
                <w:szCs w:val="24"/>
              </w:rPr>
            </w:pPr>
          </w:p>
        </w:tc>
      </w:tr>
      <w:tr w:rsidR="00C95A8B" w:rsidRPr="00B26D54" w14:paraId="633B093F" w14:textId="77777777" w:rsidTr="00130A9C">
        <w:tc>
          <w:tcPr>
            <w:tcW w:w="1067" w:type="dxa"/>
          </w:tcPr>
          <w:p w14:paraId="1BAD600D" w14:textId="77777777" w:rsidR="00C95A8B" w:rsidRPr="00B26D54" w:rsidRDefault="00C95A8B">
            <w:pPr>
              <w:pStyle w:val="ListParagraph"/>
              <w:numPr>
                <w:ilvl w:val="0"/>
                <w:numId w:val="107"/>
              </w:numPr>
              <w:spacing w:line="240" w:lineRule="auto"/>
              <w:rPr>
                <w:rFonts w:cs="Times New Roman"/>
                <w:szCs w:val="24"/>
              </w:rPr>
            </w:pPr>
          </w:p>
        </w:tc>
        <w:tc>
          <w:tcPr>
            <w:tcW w:w="1985" w:type="dxa"/>
          </w:tcPr>
          <w:p w14:paraId="654AA3B8" w14:textId="77777777" w:rsidR="00C95A8B" w:rsidRPr="00B26D54" w:rsidRDefault="00C95A8B" w:rsidP="00130A9C">
            <w:pPr>
              <w:spacing w:line="240" w:lineRule="auto"/>
              <w:jc w:val="center"/>
              <w:rPr>
                <w:rFonts w:cs="Times New Roman"/>
                <w:szCs w:val="24"/>
                <w:highlight w:val="yellow"/>
              </w:rPr>
            </w:pPr>
            <w:r w:rsidRPr="00B26D54">
              <w:rPr>
                <w:rFonts w:cs="Times New Roman"/>
                <w:szCs w:val="24"/>
              </w:rPr>
              <w:t>Enfield Civic Centre. EN1 3XA</w:t>
            </w:r>
          </w:p>
          <w:p w14:paraId="7B77B13E" w14:textId="77777777" w:rsidR="00C95A8B" w:rsidRPr="00B26D54" w:rsidRDefault="00C95A8B" w:rsidP="00130A9C">
            <w:pPr>
              <w:spacing w:line="240" w:lineRule="auto"/>
              <w:jc w:val="center"/>
              <w:rPr>
                <w:rFonts w:cs="Times New Roman"/>
                <w:szCs w:val="24"/>
              </w:rPr>
            </w:pPr>
          </w:p>
        </w:tc>
        <w:tc>
          <w:tcPr>
            <w:tcW w:w="6092" w:type="dxa"/>
          </w:tcPr>
          <w:p w14:paraId="39D78AD7" w14:textId="77777777" w:rsidR="00C95A8B" w:rsidRPr="00B26D54" w:rsidRDefault="00C95A8B" w:rsidP="00130A9C">
            <w:pPr>
              <w:pStyle w:val="ListParagraph"/>
              <w:spacing w:line="240" w:lineRule="auto"/>
              <w:ind w:left="360"/>
              <w:rPr>
                <w:rFonts w:cs="Times New Roman"/>
                <w:szCs w:val="24"/>
              </w:rPr>
            </w:pPr>
          </w:p>
          <w:p w14:paraId="6E0C9842" w14:textId="2BE73420" w:rsidR="00C95A8B" w:rsidRPr="00C95A8B" w:rsidRDefault="00C95A8B">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38" w:history="1">
              <w:r w:rsidRPr="00C95A8B">
                <w:rPr>
                  <w:rStyle w:val="Hyperlink"/>
                  <w:rFonts w:eastAsia="Calibri" w:cs="Times New Roman"/>
                  <w:color w:val="0000FF"/>
                </w:rPr>
                <w:t>Jill.Bayley@enfield.gov.uk</w:t>
              </w:r>
            </w:hyperlink>
            <w:r w:rsidRPr="00C95A8B">
              <w:rPr>
                <w:rFonts w:eastAsia="Calibri" w:cs="Times New Roman"/>
                <w:color w:val="0000FF"/>
              </w:rPr>
              <w:t xml:space="preserve"> </w:t>
            </w:r>
            <w:r w:rsidRPr="00C95A8B">
              <w:rPr>
                <w:rFonts w:eastAsia="Calibri" w:cs="Times New Roman"/>
                <w:b/>
                <w:bCs/>
                <w:szCs w:val="24"/>
                <w:u w:val="single"/>
              </w:rPr>
              <w:t>Solicitor</w:t>
            </w:r>
            <w:r w:rsidRPr="00C95A8B">
              <w:rPr>
                <w:rFonts w:eastAsia="Calibri" w:cs="Times New Roman"/>
                <w:szCs w:val="24"/>
                <w:u w:val="single"/>
              </w:rPr>
              <w:t xml:space="preserve"> </w:t>
            </w:r>
            <w:r w:rsidRPr="00C95A8B">
              <w:rPr>
                <w:rFonts w:eastAsia="Calibri" w:cs="Times New Roman"/>
              </w:rPr>
              <w:t>Principal Lawyer, Safeguarding and Corporate Teams Legal Services</w:t>
            </w:r>
            <w:r w:rsidRPr="00C95A8B">
              <w:rPr>
                <w:rFonts w:eastAsia="Calibri" w:cs="Times New Roman"/>
                <w:color w:val="0000FF"/>
              </w:rPr>
              <w:t xml:space="preserve"> </w:t>
            </w:r>
            <w:r w:rsidRPr="00C95A8B">
              <w:rPr>
                <w:rFonts w:eastAsia="Calibri" w:cs="Times New Roman"/>
                <w:b/>
                <w:bCs/>
                <w:szCs w:val="24"/>
                <w:u w:val="single"/>
              </w:rPr>
              <w:t>12/12/2019, 13/12/2019 ++++,</w:t>
            </w:r>
          </w:p>
          <w:p w14:paraId="1CF62290" w14:textId="1A196B5A" w:rsidR="00C95A8B" w:rsidRPr="00B26D54" w:rsidRDefault="00C95A8B" w:rsidP="00C95A8B">
            <w:pPr>
              <w:spacing w:line="240" w:lineRule="auto"/>
              <w:ind w:left="360"/>
              <w:contextualSpacing/>
              <w:rPr>
                <w:rFonts w:cs="Times New Roman"/>
                <w:szCs w:val="24"/>
              </w:rPr>
            </w:pPr>
          </w:p>
        </w:tc>
        <w:tc>
          <w:tcPr>
            <w:tcW w:w="4875" w:type="dxa"/>
          </w:tcPr>
          <w:p w14:paraId="2998BA97" w14:textId="77777777" w:rsidR="00C95A8B" w:rsidRPr="00B26D54" w:rsidRDefault="00C95A8B" w:rsidP="00130A9C">
            <w:pPr>
              <w:spacing w:line="240" w:lineRule="auto"/>
              <w:rPr>
                <w:rFonts w:cs="Times New Roman"/>
                <w:szCs w:val="24"/>
              </w:rPr>
            </w:pPr>
          </w:p>
        </w:tc>
      </w:tr>
      <w:tr w:rsidR="00C95A8B" w:rsidRPr="00B26D54" w14:paraId="1ECF3B1E" w14:textId="77777777" w:rsidTr="00130A9C">
        <w:tc>
          <w:tcPr>
            <w:tcW w:w="1067" w:type="dxa"/>
          </w:tcPr>
          <w:p w14:paraId="6ADEA048" w14:textId="77777777" w:rsidR="00C95A8B" w:rsidRPr="00B26D54" w:rsidRDefault="00C95A8B">
            <w:pPr>
              <w:pStyle w:val="ListParagraph"/>
              <w:numPr>
                <w:ilvl w:val="0"/>
                <w:numId w:val="107"/>
              </w:numPr>
              <w:spacing w:line="240" w:lineRule="auto"/>
              <w:rPr>
                <w:rFonts w:cs="Times New Roman"/>
                <w:szCs w:val="24"/>
              </w:rPr>
            </w:pPr>
          </w:p>
        </w:tc>
        <w:tc>
          <w:tcPr>
            <w:tcW w:w="1985" w:type="dxa"/>
          </w:tcPr>
          <w:p w14:paraId="79B7E7A8" w14:textId="77777777" w:rsidR="00C95A8B" w:rsidRPr="00B26D54" w:rsidRDefault="00C95A8B" w:rsidP="00130A9C">
            <w:pPr>
              <w:spacing w:line="240" w:lineRule="auto"/>
              <w:jc w:val="center"/>
              <w:rPr>
                <w:rFonts w:cs="Times New Roman"/>
                <w:szCs w:val="24"/>
                <w:highlight w:val="yellow"/>
              </w:rPr>
            </w:pPr>
            <w:r w:rsidRPr="00B26D54">
              <w:rPr>
                <w:rFonts w:cs="Times New Roman"/>
                <w:szCs w:val="24"/>
              </w:rPr>
              <w:t>Enfield Civic Centre. EN1 3XA</w:t>
            </w:r>
          </w:p>
          <w:p w14:paraId="1F3F21D4" w14:textId="77777777" w:rsidR="00C95A8B" w:rsidRPr="00B26D54" w:rsidRDefault="00C95A8B" w:rsidP="00130A9C">
            <w:pPr>
              <w:spacing w:line="240" w:lineRule="auto"/>
              <w:jc w:val="center"/>
              <w:rPr>
                <w:rFonts w:cs="Times New Roman"/>
                <w:szCs w:val="24"/>
              </w:rPr>
            </w:pPr>
          </w:p>
        </w:tc>
        <w:tc>
          <w:tcPr>
            <w:tcW w:w="6092" w:type="dxa"/>
          </w:tcPr>
          <w:p w14:paraId="540176FD" w14:textId="77777777" w:rsidR="00C95A8B" w:rsidRPr="00B26D54" w:rsidRDefault="00C95A8B" w:rsidP="00130A9C">
            <w:pPr>
              <w:pStyle w:val="ListParagraph"/>
              <w:spacing w:line="240" w:lineRule="auto"/>
              <w:ind w:left="360"/>
              <w:rPr>
                <w:rFonts w:cs="Times New Roman"/>
                <w:szCs w:val="24"/>
              </w:rPr>
            </w:pPr>
          </w:p>
          <w:p w14:paraId="50C1BDEA" w14:textId="6009D3C6" w:rsidR="00C95A8B" w:rsidRPr="00C95A8B" w:rsidRDefault="00C95A8B">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39" w:history="1">
              <w:r w:rsidR="000B7521" w:rsidRPr="000B7521">
                <w:rPr>
                  <w:rStyle w:val="Hyperlink"/>
                  <w:rFonts w:eastAsia="Calibri" w:cs="Times New Roman"/>
                  <w:color w:val="0000FF"/>
                  <w:szCs w:val="24"/>
                </w:rPr>
                <w:t>Antonia.Makanjuola@enfield.gov.uk</w:t>
              </w:r>
            </w:hyperlink>
            <w:r w:rsidRPr="000B7521">
              <w:rPr>
                <w:rFonts w:eastAsia="Calibri" w:cs="Times New Roman"/>
                <w:color w:val="0000FF"/>
                <w:szCs w:val="24"/>
                <w:u w:val="single"/>
              </w:rPr>
              <w:t xml:space="preserve"> </w:t>
            </w:r>
            <w:r w:rsidRPr="00C95A8B">
              <w:rPr>
                <w:rFonts w:eastAsia="Calibri" w:cs="Times New Roman"/>
                <w:b/>
                <w:bCs/>
                <w:szCs w:val="24"/>
                <w:u w:val="single"/>
              </w:rPr>
              <w:t>Solicitor</w:t>
            </w:r>
            <w:r w:rsidRPr="00C95A8B">
              <w:rPr>
                <w:rFonts w:eastAsia="Calibri" w:cs="Times New Roman"/>
                <w:szCs w:val="24"/>
                <w:u w:val="single"/>
              </w:rPr>
              <w:t xml:space="preserve">: </w:t>
            </w:r>
            <w:r w:rsidRPr="00C95A8B">
              <w:rPr>
                <w:rFonts w:eastAsia="Calibri" w:cs="Times New Roman"/>
                <w:szCs w:val="24"/>
              </w:rPr>
              <w:t xml:space="preserve">The Assistant Principal Lawyer in the. Council's Legal Department Admitted on </w:t>
            </w:r>
            <w:r w:rsidRPr="00C95A8B">
              <w:rPr>
                <w:rFonts w:eastAsia="Calibri" w:cs="Times New Roman"/>
                <w:b/>
                <w:bCs/>
                <w:szCs w:val="24"/>
              </w:rPr>
              <w:t xml:space="preserve">01/10/2004. </w:t>
            </w:r>
            <w:r w:rsidRPr="00C95A8B">
              <w:rPr>
                <w:rFonts w:eastAsia="Calibri" w:cs="Times New Roman"/>
                <w:szCs w:val="24"/>
              </w:rPr>
              <w:t xml:space="preserve">Annual practising certificate from </w:t>
            </w:r>
            <w:r w:rsidRPr="00C95A8B">
              <w:rPr>
                <w:rFonts w:eastAsia="Calibri" w:cs="Times New Roman"/>
                <w:b/>
                <w:bCs/>
                <w:szCs w:val="24"/>
              </w:rPr>
              <w:t xml:space="preserve">01/11/2021. / + </w:t>
            </w:r>
            <w:r w:rsidRPr="00C95A8B">
              <w:rPr>
                <w:rFonts w:eastAsia="Calibri" w:cs="Times New Roman"/>
                <w:b/>
                <w:bCs/>
                <w:szCs w:val="24"/>
                <w:u w:val="single"/>
              </w:rPr>
              <w:t>12/12/2019, 13/12/2019 ++++,</w:t>
            </w:r>
          </w:p>
          <w:p w14:paraId="573EB1DC" w14:textId="5FC77289" w:rsidR="00C95A8B" w:rsidRPr="00B26D54" w:rsidRDefault="00C95A8B" w:rsidP="00C95A8B">
            <w:pPr>
              <w:pStyle w:val="ListParagraph"/>
              <w:spacing w:line="240" w:lineRule="auto"/>
              <w:ind w:left="360"/>
              <w:rPr>
                <w:rFonts w:cs="Times New Roman"/>
                <w:szCs w:val="24"/>
              </w:rPr>
            </w:pPr>
          </w:p>
        </w:tc>
        <w:tc>
          <w:tcPr>
            <w:tcW w:w="4875" w:type="dxa"/>
          </w:tcPr>
          <w:p w14:paraId="1B3A189F" w14:textId="77777777" w:rsidR="00C95A8B" w:rsidRPr="00B26D54" w:rsidRDefault="00C95A8B" w:rsidP="00130A9C">
            <w:pPr>
              <w:spacing w:line="240" w:lineRule="auto"/>
              <w:rPr>
                <w:rFonts w:cs="Times New Roman"/>
                <w:szCs w:val="24"/>
              </w:rPr>
            </w:pPr>
          </w:p>
        </w:tc>
      </w:tr>
      <w:tr w:rsidR="00202AE5" w:rsidRPr="00B26D54" w14:paraId="11852DE8" w14:textId="77777777" w:rsidTr="00130A9C">
        <w:tc>
          <w:tcPr>
            <w:tcW w:w="1067" w:type="dxa"/>
          </w:tcPr>
          <w:p w14:paraId="31D035A2" w14:textId="77777777" w:rsidR="00202AE5" w:rsidRPr="00B26D54" w:rsidRDefault="00202AE5">
            <w:pPr>
              <w:pStyle w:val="ListParagraph"/>
              <w:numPr>
                <w:ilvl w:val="0"/>
                <w:numId w:val="107"/>
              </w:numPr>
              <w:spacing w:line="240" w:lineRule="auto"/>
              <w:rPr>
                <w:rFonts w:cs="Times New Roman"/>
                <w:szCs w:val="24"/>
              </w:rPr>
            </w:pPr>
          </w:p>
        </w:tc>
        <w:tc>
          <w:tcPr>
            <w:tcW w:w="1985" w:type="dxa"/>
          </w:tcPr>
          <w:p w14:paraId="1BA65674" w14:textId="77777777" w:rsidR="00202AE5" w:rsidRPr="00B26D54" w:rsidRDefault="00202AE5" w:rsidP="00130A9C">
            <w:pPr>
              <w:spacing w:line="240" w:lineRule="auto"/>
              <w:jc w:val="center"/>
              <w:rPr>
                <w:rFonts w:cs="Times New Roman"/>
                <w:szCs w:val="24"/>
                <w:highlight w:val="yellow"/>
              </w:rPr>
            </w:pPr>
            <w:r w:rsidRPr="00B26D54">
              <w:rPr>
                <w:rFonts w:cs="Times New Roman"/>
                <w:szCs w:val="24"/>
              </w:rPr>
              <w:t>Enfield Civic Centre. EN1 3XA</w:t>
            </w:r>
          </w:p>
          <w:p w14:paraId="574F685F" w14:textId="77777777" w:rsidR="00202AE5" w:rsidRPr="00B26D54" w:rsidRDefault="00202AE5" w:rsidP="00130A9C">
            <w:pPr>
              <w:spacing w:line="240" w:lineRule="auto"/>
              <w:jc w:val="center"/>
              <w:rPr>
                <w:rFonts w:cs="Times New Roman"/>
                <w:szCs w:val="24"/>
              </w:rPr>
            </w:pPr>
          </w:p>
        </w:tc>
        <w:tc>
          <w:tcPr>
            <w:tcW w:w="6092" w:type="dxa"/>
          </w:tcPr>
          <w:p w14:paraId="1C63E240" w14:textId="77777777" w:rsidR="00202AE5" w:rsidRPr="00B26D54" w:rsidRDefault="00202AE5" w:rsidP="00130A9C">
            <w:pPr>
              <w:pStyle w:val="ListParagraph"/>
              <w:spacing w:line="240" w:lineRule="auto"/>
              <w:ind w:left="360"/>
              <w:rPr>
                <w:rFonts w:cs="Times New Roman"/>
                <w:szCs w:val="24"/>
              </w:rPr>
            </w:pPr>
          </w:p>
          <w:p w14:paraId="3CC7CEEB" w14:textId="77777777" w:rsidR="00202AE5" w:rsidRPr="00202AE5" w:rsidRDefault="00202AE5">
            <w:pPr>
              <w:pStyle w:val="ListParagraph"/>
              <w:numPr>
                <w:ilvl w:val="0"/>
                <w:numId w:val="108"/>
              </w:numPr>
              <w:spacing w:line="240" w:lineRule="auto"/>
              <w:rPr>
                <w:rFonts w:cs="Times New Roman"/>
                <w:szCs w:val="24"/>
              </w:rPr>
            </w:pPr>
            <w:r w:rsidRPr="00202AE5">
              <w:rPr>
                <w:rFonts w:cs="Times New Roman"/>
                <w:szCs w:val="24"/>
              </w:rPr>
              <w:t xml:space="preserve">Officers name </w:t>
            </w:r>
            <w:r w:rsidRPr="00202AE5">
              <w:rPr>
                <w:rFonts w:eastAsia="Calibri" w:cs="Times New Roman"/>
                <w:color w:val="0000FF"/>
                <w:szCs w:val="24"/>
                <w:u w:val="single"/>
              </w:rPr>
              <w:t>Kay.Osborne@Enfield.gov.uk</w:t>
            </w:r>
            <w:r w:rsidRPr="00202AE5">
              <w:rPr>
                <w:rFonts w:eastAsia="Calibri" w:cs="Times New Roman"/>
                <w:color w:val="0000FF"/>
                <w:szCs w:val="24"/>
              </w:rPr>
              <w:t xml:space="preserve"> </w:t>
            </w:r>
            <w:r w:rsidRPr="00202AE5">
              <w:rPr>
                <w:rFonts w:eastAsia="Calibri" w:cs="Times New Roman"/>
                <w:b/>
                <w:bCs/>
                <w:szCs w:val="24"/>
                <w:u w:val="single"/>
              </w:rPr>
              <w:t>Insurance</w:t>
            </w:r>
          </w:p>
          <w:p w14:paraId="2CDBA621" w14:textId="77777777" w:rsidR="00202AE5" w:rsidRPr="00202AE5" w:rsidRDefault="00202AE5">
            <w:pPr>
              <w:pStyle w:val="ListParagraph"/>
              <w:numPr>
                <w:ilvl w:val="0"/>
                <w:numId w:val="108"/>
              </w:numPr>
              <w:spacing w:line="240" w:lineRule="auto"/>
              <w:rPr>
                <w:rFonts w:cs="Times New Roman"/>
                <w:szCs w:val="24"/>
              </w:rPr>
            </w:pPr>
            <w:r w:rsidRPr="00202AE5">
              <w:rPr>
                <w:rFonts w:eastAsia="Calibri" w:cs="Times New Roman"/>
                <w:color w:val="0000FF"/>
                <w:szCs w:val="24"/>
              </w:rPr>
              <w:t xml:space="preserve">k_osamor@hotmail.com </w:t>
            </w:r>
            <w:r w:rsidRPr="00202AE5">
              <w:rPr>
                <w:rFonts w:eastAsia="Calibri" w:cs="Times New Roman"/>
                <w:b/>
                <w:bCs/>
                <w:szCs w:val="24"/>
                <w:u w:val="single"/>
              </w:rPr>
              <w:t>Insurance</w:t>
            </w:r>
          </w:p>
          <w:p w14:paraId="6E988943" w14:textId="0315E01C" w:rsidR="00202AE5" w:rsidRPr="00202AE5" w:rsidRDefault="00202AE5">
            <w:pPr>
              <w:pStyle w:val="ListParagraph"/>
              <w:numPr>
                <w:ilvl w:val="0"/>
                <w:numId w:val="108"/>
              </w:numPr>
              <w:spacing w:line="240" w:lineRule="auto"/>
              <w:rPr>
                <w:rFonts w:cs="Times New Roman"/>
                <w:szCs w:val="24"/>
              </w:rPr>
            </w:pPr>
            <w:hyperlink r:id="rId40" w:history="1">
              <w:r w:rsidRPr="00202AE5">
                <w:rPr>
                  <w:rStyle w:val="Hyperlink"/>
                  <w:rFonts w:eastAsia="Calibri" w:cs="Times New Roman"/>
                  <w:color w:val="0000FF"/>
                  <w:szCs w:val="24"/>
                </w:rPr>
                <w:t>Insurance@enfield.gov.uk</w:t>
              </w:r>
            </w:hyperlink>
            <w:r w:rsidRPr="00202AE5">
              <w:rPr>
                <w:rFonts w:eastAsia="Calibri" w:cs="Times New Roman"/>
                <w:color w:val="0000FF"/>
                <w:szCs w:val="24"/>
              </w:rPr>
              <w:t xml:space="preserve"> </w:t>
            </w:r>
            <w:r w:rsidRPr="00202AE5">
              <w:rPr>
                <w:rFonts w:eastAsia="Calibri" w:cs="Times New Roman"/>
                <w:b/>
                <w:bCs/>
                <w:szCs w:val="24"/>
                <w:u w:val="single"/>
              </w:rPr>
              <w:t>Insurance</w:t>
            </w:r>
          </w:p>
          <w:p w14:paraId="3EEB6DA5" w14:textId="3D3ECB5D" w:rsidR="00202AE5" w:rsidRPr="00202AE5" w:rsidRDefault="00202AE5" w:rsidP="00202AE5">
            <w:pPr>
              <w:pStyle w:val="ListParagraph"/>
              <w:spacing w:line="240" w:lineRule="auto"/>
              <w:ind w:left="360"/>
              <w:rPr>
                <w:rFonts w:cs="Times New Roman"/>
                <w:szCs w:val="24"/>
              </w:rPr>
            </w:pPr>
          </w:p>
        </w:tc>
        <w:tc>
          <w:tcPr>
            <w:tcW w:w="4875" w:type="dxa"/>
          </w:tcPr>
          <w:p w14:paraId="68DA15DA" w14:textId="77777777" w:rsidR="00202AE5" w:rsidRPr="00B26D54" w:rsidRDefault="00202AE5" w:rsidP="00130A9C">
            <w:pPr>
              <w:spacing w:line="240" w:lineRule="auto"/>
              <w:rPr>
                <w:rFonts w:cs="Times New Roman"/>
                <w:szCs w:val="24"/>
              </w:rPr>
            </w:pPr>
          </w:p>
        </w:tc>
      </w:tr>
      <w:tr w:rsidR="00F67CC1" w:rsidRPr="00B26D54" w14:paraId="01953F90" w14:textId="77777777" w:rsidTr="00A02D21">
        <w:tc>
          <w:tcPr>
            <w:tcW w:w="1067" w:type="dxa"/>
          </w:tcPr>
          <w:p w14:paraId="12FEC4AC"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50C89E8F"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734B4A9E" w14:textId="77777777" w:rsidR="00F67CC1" w:rsidRPr="00B26D54" w:rsidRDefault="00F67CC1" w:rsidP="00F67CC1">
            <w:pPr>
              <w:spacing w:line="240" w:lineRule="auto"/>
              <w:rPr>
                <w:rFonts w:cs="Times New Roman"/>
                <w:szCs w:val="24"/>
              </w:rPr>
            </w:pPr>
          </w:p>
        </w:tc>
        <w:tc>
          <w:tcPr>
            <w:tcW w:w="6092" w:type="dxa"/>
          </w:tcPr>
          <w:p w14:paraId="2A7A80D7" w14:textId="77777777" w:rsidR="00F67CC1" w:rsidRPr="00B26D54" w:rsidRDefault="00F67CC1" w:rsidP="00F67CC1">
            <w:pPr>
              <w:pStyle w:val="ListParagraph"/>
              <w:spacing w:line="240" w:lineRule="auto"/>
              <w:ind w:left="360"/>
              <w:rPr>
                <w:rFonts w:cs="Times New Roman"/>
                <w:szCs w:val="24"/>
              </w:rPr>
            </w:pPr>
          </w:p>
          <w:p w14:paraId="5C3511A0" w14:textId="56F37B19"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O</w:t>
            </w:r>
            <w:r w:rsidRPr="00B26D54">
              <w:rPr>
                <w:rFonts w:cs="Times New Roman"/>
                <w:szCs w:val="24"/>
              </w:rPr>
              <w:t>fficers</w:t>
            </w:r>
            <w:r w:rsidRPr="00B26D54">
              <w:rPr>
                <w:rFonts w:cs="Times New Roman"/>
                <w:szCs w:val="24"/>
              </w:rPr>
              <w:t xml:space="preserve"> name</w:t>
            </w:r>
            <w:r w:rsidRPr="00B26D54">
              <w:rPr>
                <w:rFonts w:cs="Times New Roman"/>
                <w:color w:val="0000FF"/>
                <w:szCs w:val="24"/>
              </w:rPr>
              <w:t xml:space="preserve"> </w:t>
            </w:r>
            <w:hyperlink r:id="rId41" w:history="1">
              <w:r w:rsidRPr="00B26D54">
                <w:rPr>
                  <w:rStyle w:val="Hyperlink"/>
                  <w:rFonts w:eastAsia="Calibri" w:cs="Times New Roman"/>
                  <w:color w:val="0000FF"/>
                  <w:szCs w:val="24"/>
                </w:rPr>
                <w:t>Simon.James@enfieldhomes.org</w:t>
              </w:r>
            </w:hyperlink>
            <w:r w:rsidRPr="00B26D54">
              <w:rPr>
                <w:rFonts w:eastAsia="Calibri" w:cs="Times New Roman"/>
                <w:color w:val="0000FF"/>
                <w:szCs w:val="24"/>
              </w:rPr>
              <w:t xml:space="preserve"> </w:t>
            </w:r>
            <w:bookmarkStart w:id="19" w:name="_Hlk114222912"/>
            <w:r w:rsidRPr="00B26D54">
              <w:rPr>
                <w:rFonts w:eastAsia="Calibri" w:cs="Times New Roman"/>
                <w:b/>
                <w:bCs/>
                <w:szCs w:val="24"/>
                <w:u w:val="single"/>
              </w:rPr>
              <w:t>Enfield Homes</w:t>
            </w:r>
            <w:bookmarkEnd w:id="19"/>
          </w:p>
          <w:p w14:paraId="3B3D6637" w14:textId="0810C468" w:rsidR="00F67CC1" w:rsidRPr="00B26D54" w:rsidRDefault="00F67CC1" w:rsidP="00F67CC1">
            <w:pPr>
              <w:spacing w:line="240" w:lineRule="auto"/>
              <w:ind w:left="360"/>
              <w:contextualSpacing/>
              <w:rPr>
                <w:rFonts w:cs="Times New Roman"/>
                <w:szCs w:val="24"/>
              </w:rPr>
            </w:pPr>
          </w:p>
        </w:tc>
        <w:tc>
          <w:tcPr>
            <w:tcW w:w="4875" w:type="dxa"/>
          </w:tcPr>
          <w:p w14:paraId="3D87109E" w14:textId="77777777" w:rsidR="00F67CC1" w:rsidRPr="00B26D54" w:rsidRDefault="00F67CC1" w:rsidP="00F67CC1">
            <w:pPr>
              <w:pStyle w:val="ListParagraph"/>
              <w:spacing w:line="240" w:lineRule="auto"/>
              <w:ind w:left="360"/>
              <w:rPr>
                <w:rFonts w:cs="Times New Roman"/>
                <w:szCs w:val="24"/>
              </w:rPr>
            </w:pPr>
          </w:p>
        </w:tc>
      </w:tr>
      <w:tr w:rsidR="00F67CC1" w:rsidRPr="00B26D54" w14:paraId="5EDA45BA" w14:textId="77777777" w:rsidTr="00A02D21">
        <w:tc>
          <w:tcPr>
            <w:tcW w:w="1067" w:type="dxa"/>
          </w:tcPr>
          <w:p w14:paraId="55B439B3"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3B77BAC0"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12A80630" w14:textId="5564090F" w:rsidR="00F67CC1" w:rsidRPr="00B26D54" w:rsidRDefault="00F67CC1" w:rsidP="00F67CC1">
            <w:pPr>
              <w:spacing w:line="240" w:lineRule="auto"/>
              <w:jc w:val="center"/>
              <w:rPr>
                <w:rFonts w:cs="Times New Roman"/>
                <w:szCs w:val="24"/>
              </w:rPr>
            </w:pPr>
          </w:p>
        </w:tc>
        <w:tc>
          <w:tcPr>
            <w:tcW w:w="6092" w:type="dxa"/>
          </w:tcPr>
          <w:p w14:paraId="0107474B" w14:textId="77777777" w:rsidR="00F67CC1" w:rsidRPr="00B26D54" w:rsidRDefault="00F67CC1" w:rsidP="00F67CC1">
            <w:pPr>
              <w:pStyle w:val="ListParagraph"/>
              <w:spacing w:line="240" w:lineRule="auto"/>
              <w:ind w:left="360"/>
              <w:rPr>
                <w:rFonts w:cs="Times New Roman"/>
                <w:szCs w:val="24"/>
              </w:rPr>
            </w:pPr>
          </w:p>
          <w:p w14:paraId="27EB1880" w14:textId="49811944"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42" w:history="1">
              <w:r w:rsidRPr="00B26D54">
                <w:rPr>
                  <w:rStyle w:val="Hyperlink"/>
                  <w:rFonts w:eastAsia="Calibri" w:cs="Times New Roman"/>
                  <w:color w:val="0000FF"/>
                  <w:szCs w:val="24"/>
                </w:rPr>
                <w:t>Monica.Kaur@enfieldhomes.org</w:t>
              </w:r>
            </w:hyperlink>
            <w:r w:rsidRPr="00B26D54">
              <w:rPr>
                <w:rFonts w:eastAsia="Calibri" w:cs="Times New Roman"/>
                <w:b/>
                <w:bCs/>
                <w:szCs w:val="24"/>
                <w:u w:val="single"/>
              </w:rPr>
              <w:t xml:space="preserve"> Enfield Homes</w:t>
            </w:r>
          </w:p>
          <w:p w14:paraId="12404550" w14:textId="5E040271" w:rsidR="00F67CC1" w:rsidRPr="00B26D54" w:rsidRDefault="00F67CC1" w:rsidP="00F67CC1">
            <w:pPr>
              <w:spacing w:line="240" w:lineRule="auto"/>
              <w:ind w:left="360"/>
              <w:contextualSpacing/>
              <w:rPr>
                <w:rFonts w:cs="Times New Roman"/>
                <w:szCs w:val="24"/>
              </w:rPr>
            </w:pPr>
          </w:p>
        </w:tc>
        <w:tc>
          <w:tcPr>
            <w:tcW w:w="4875" w:type="dxa"/>
          </w:tcPr>
          <w:p w14:paraId="46AFBC5E" w14:textId="77777777" w:rsidR="00F67CC1" w:rsidRPr="00B26D54" w:rsidRDefault="00F67CC1" w:rsidP="00F67CC1">
            <w:pPr>
              <w:spacing w:line="240" w:lineRule="auto"/>
              <w:rPr>
                <w:rFonts w:cs="Times New Roman"/>
                <w:b/>
                <w:bCs/>
                <w:szCs w:val="24"/>
                <w:u w:val="single"/>
              </w:rPr>
            </w:pPr>
          </w:p>
        </w:tc>
      </w:tr>
      <w:tr w:rsidR="00F67CC1" w:rsidRPr="00B26D54" w14:paraId="269DADF5" w14:textId="77777777" w:rsidTr="00A02D21">
        <w:tc>
          <w:tcPr>
            <w:tcW w:w="1067" w:type="dxa"/>
          </w:tcPr>
          <w:p w14:paraId="76B1D9C4"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7B4439AE"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1FFC354F" w14:textId="77777777" w:rsidR="00F67CC1" w:rsidRPr="00B26D54" w:rsidRDefault="00F67CC1" w:rsidP="00F67CC1">
            <w:pPr>
              <w:spacing w:line="240" w:lineRule="auto"/>
              <w:jc w:val="center"/>
              <w:rPr>
                <w:rFonts w:cs="Times New Roman"/>
                <w:szCs w:val="24"/>
              </w:rPr>
            </w:pPr>
          </w:p>
        </w:tc>
        <w:tc>
          <w:tcPr>
            <w:tcW w:w="6092" w:type="dxa"/>
          </w:tcPr>
          <w:p w14:paraId="7889A58B" w14:textId="77777777" w:rsidR="00F67CC1" w:rsidRPr="00B26D54" w:rsidRDefault="00F67CC1" w:rsidP="00F67CC1">
            <w:pPr>
              <w:pStyle w:val="ListParagraph"/>
              <w:spacing w:line="240" w:lineRule="auto"/>
              <w:ind w:left="360"/>
              <w:rPr>
                <w:rFonts w:cs="Times New Roman"/>
                <w:szCs w:val="24"/>
              </w:rPr>
            </w:pPr>
          </w:p>
          <w:p w14:paraId="1845F1F9" w14:textId="4E609C8C"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bookmarkStart w:id="20" w:name="_Hlk114401556"/>
            <w:r w:rsidRPr="00B26D54">
              <w:rPr>
                <w:rFonts w:eastAsia="Calibri" w:cs="Times New Roman"/>
                <w:color w:val="0000FF"/>
                <w:szCs w:val="24"/>
                <w:u w:val="single"/>
              </w:rPr>
              <w:t>Jo.O'Brien@enfieldhomes.org</w:t>
            </w:r>
            <w:r w:rsidRPr="00B26D54">
              <w:rPr>
                <w:rFonts w:eastAsia="Calibri" w:cs="Times New Roman"/>
                <w:b/>
                <w:bCs/>
                <w:szCs w:val="24"/>
                <w:u w:val="single"/>
              </w:rPr>
              <w:t xml:space="preserve"> Enfield Homes</w:t>
            </w:r>
            <w:bookmarkEnd w:id="20"/>
          </w:p>
          <w:p w14:paraId="6B627E73" w14:textId="77777777" w:rsidR="00F67CC1" w:rsidRPr="00B26D54" w:rsidRDefault="00F67CC1" w:rsidP="00F67CC1">
            <w:pPr>
              <w:pStyle w:val="ListParagraph"/>
              <w:spacing w:line="240" w:lineRule="auto"/>
              <w:ind w:left="360"/>
              <w:rPr>
                <w:rFonts w:cs="Times New Roman"/>
                <w:szCs w:val="24"/>
              </w:rPr>
            </w:pPr>
          </w:p>
          <w:p w14:paraId="4B71B059" w14:textId="4CBA0B07" w:rsidR="00F67CC1" w:rsidRPr="00B26D54" w:rsidRDefault="00F67CC1">
            <w:pPr>
              <w:pStyle w:val="ListParagraph"/>
              <w:numPr>
                <w:ilvl w:val="0"/>
                <w:numId w:val="108"/>
              </w:numPr>
              <w:spacing w:line="240" w:lineRule="auto"/>
              <w:rPr>
                <w:rFonts w:cs="Times New Roman"/>
                <w:szCs w:val="24"/>
              </w:rPr>
            </w:pPr>
            <w:r w:rsidRPr="00B26D54">
              <w:rPr>
                <w:rFonts w:eastAsia="Calibri" w:cs="Times New Roman"/>
                <w:color w:val="0000FF"/>
                <w:szCs w:val="24"/>
                <w:u w:val="single"/>
              </w:rPr>
              <w:t>John.O'Brien@met.pnn.police.uk</w:t>
            </w:r>
            <w:r w:rsidRPr="00B26D54">
              <w:rPr>
                <w:rFonts w:eastAsia="Calibri" w:cs="Times New Roman"/>
                <w:szCs w:val="24"/>
              </w:rPr>
              <w:t xml:space="preserve"> </w:t>
            </w:r>
            <w:r w:rsidRPr="00B26D54">
              <w:rPr>
                <w:rFonts w:eastAsia="Calibri" w:cs="Times New Roman"/>
                <w:b/>
                <w:bCs/>
                <w:szCs w:val="24"/>
                <w:u w:val="single"/>
              </w:rPr>
              <w:t>Professional Standards Unit</w:t>
            </w:r>
            <w:r w:rsidRPr="00B26D54">
              <w:rPr>
                <w:rFonts w:eastAsia="Calibri" w:cs="Times New Roman"/>
                <w:b/>
                <w:bCs/>
                <w:szCs w:val="24"/>
              </w:rPr>
              <w:t xml:space="preserve"> </w:t>
            </w:r>
            <w:r w:rsidRPr="00B26D54">
              <w:rPr>
                <w:rFonts w:eastAsia="Calibri" w:cs="Times New Roman"/>
                <w:szCs w:val="24"/>
              </w:rPr>
              <w:t>Detective Sergeant Directorate of Professional Standards SMIU /</w:t>
            </w:r>
            <w:r w:rsidRPr="00B26D54">
              <w:rPr>
                <w:rFonts w:eastAsia="Calibri" w:cs="Times New Roman"/>
                <w:b/>
                <w:bCs/>
                <w:szCs w:val="24"/>
              </w:rPr>
              <w:t xml:space="preserve"> </w:t>
            </w:r>
            <w:r w:rsidRPr="00B26D54">
              <w:rPr>
                <w:rFonts w:eastAsia="Calibri" w:cs="Times New Roman"/>
                <w:szCs w:val="24"/>
              </w:rPr>
              <w:t xml:space="preserve">Brixton Driving Case </w:t>
            </w:r>
            <w:r w:rsidRPr="00B26D54">
              <w:rPr>
                <w:rFonts w:eastAsia="Calibri" w:cs="Times New Roman"/>
                <w:b/>
                <w:bCs/>
                <w:szCs w:val="24"/>
              </w:rPr>
              <w:t xml:space="preserve"> / </w:t>
            </w:r>
            <w:r w:rsidRPr="00B26D54">
              <w:rPr>
                <w:rFonts w:eastAsia="Calibri" w:cs="Times New Roman"/>
                <w:b/>
                <w:bCs/>
                <w:color w:val="FF0000"/>
                <w:szCs w:val="24"/>
              </w:rPr>
              <w:t>“</w:t>
            </w:r>
            <w:r w:rsidRPr="00B26D54">
              <w:rPr>
                <w:rFonts w:eastAsia="Calibri" w:cs="Times New Roman"/>
                <w:color w:val="FF0000"/>
                <w:szCs w:val="24"/>
              </w:rPr>
              <w:t xml:space="preserve">Same Name in </w:t>
            </w:r>
            <w:r w:rsidRPr="00B26D54">
              <w:rPr>
                <w:rFonts w:eastAsia="Calibri" w:cs="Times New Roman"/>
                <w:b/>
                <w:bCs/>
                <w:szCs w:val="24"/>
              </w:rPr>
              <w:t>28</w:t>
            </w:r>
            <w:r w:rsidRPr="00B26D54">
              <w:rPr>
                <w:rFonts w:eastAsia="Calibri" w:cs="Times New Roman"/>
                <w:color w:val="FF0000"/>
                <w:szCs w:val="24"/>
              </w:rPr>
              <w:t>)</w:t>
            </w:r>
            <w:r w:rsidRPr="00B26D54">
              <w:rPr>
                <w:rFonts w:eastAsia="Calibri" w:cs="Times New Roman"/>
                <w:color w:val="FF0000"/>
                <w:szCs w:val="24"/>
              </w:rPr>
              <w:tab/>
              <w:t xml:space="preserve">Jo.O'Brien@enfieldhomes.org </w:t>
            </w:r>
            <w:r w:rsidRPr="00B26D54">
              <w:rPr>
                <w:rFonts w:eastAsia="Calibri" w:cs="Times New Roman"/>
                <w:b/>
                <w:bCs/>
                <w:szCs w:val="24"/>
              </w:rPr>
              <w:t>Enfield Homes</w:t>
            </w:r>
            <w:r w:rsidRPr="00B26D54">
              <w:rPr>
                <w:rFonts w:eastAsia="Calibri" w:cs="Times New Roman"/>
                <w:color w:val="FF0000"/>
                <w:szCs w:val="24"/>
              </w:rPr>
              <w:t xml:space="preserve">” </w:t>
            </w:r>
            <w:r w:rsidRPr="00B26D54">
              <w:rPr>
                <w:rFonts w:eastAsia="Calibri" w:cs="Times New Roman"/>
                <w:b/>
                <w:bCs/>
                <w:szCs w:val="24"/>
                <w:u w:val="single"/>
              </w:rPr>
              <w:t>14/09/2016 +++ 04/03/2015</w:t>
            </w:r>
            <w:r w:rsidRPr="00B26D54">
              <w:rPr>
                <w:rFonts w:eastAsia="Calibri" w:cs="Times New Roman"/>
                <w:szCs w:val="24"/>
              </w:rPr>
              <w:t xml:space="preserve"> Search “</w:t>
            </w:r>
            <w:r w:rsidRPr="00B26D54">
              <w:rPr>
                <w:rFonts w:eastAsia="Calibri" w:cs="Times New Roman"/>
                <w:b/>
                <w:bCs/>
                <w:szCs w:val="24"/>
                <w:u w:val="single"/>
              </w:rPr>
              <w:t>Brien</w:t>
            </w:r>
            <w:r w:rsidRPr="00B26D54">
              <w:rPr>
                <w:rFonts w:eastAsia="Calibri" w:cs="Times New Roman"/>
                <w:szCs w:val="24"/>
              </w:rPr>
              <w:t>”</w:t>
            </w:r>
          </w:p>
          <w:p w14:paraId="2995C9FA" w14:textId="6F0FBB9B" w:rsidR="00F67CC1" w:rsidRPr="00B26D54" w:rsidRDefault="00F67CC1" w:rsidP="00F67CC1">
            <w:pPr>
              <w:spacing w:line="240" w:lineRule="auto"/>
              <w:contextualSpacing/>
              <w:rPr>
                <w:rFonts w:cs="Times New Roman"/>
                <w:szCs w:val="24"/>
              </w:rPr>
            </w:pPr>
          </w:p>
        </w:tc>
        <w:tc>
          <w:tcPr>
            <w:tcW w:w="4875" w:type="dxa"/>
          </w:tcPr>
          <w:p w14:paraId="72725116" w14:textId="77777777" w:rsidR="00F67CC1" w:rsidRPr="00B26D54" w:rsidRDefault="00F67CC1" w:rsidP="00F67CC1">
            <w:pPr>
              <w:spacing w:line="240" w:lineRule="auto"/>
              <w:rPr>
                <w:rFonts w:cs="Times New Roman"/>
                <w:szCs w:val="24"/>
              </w:rPr>
            </w:pPr>
          </w:p>
        </w:tc>
      </w:tr>
      <w:tr w:rsidR="00F67CC1" w:rsidRPr="00B26D54" w14:paraId="1E12C3B3" w14:textId="77777777" w:rsidTr="00A02D21">
        <w:tc>
          <w:tcPr>
            <w:tcW w:w="1067" w:type="dxa"/>
          </w:tcPr>
          <w:p w14:paraId="0A275850"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0365B190"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2273B368" w14:textId="77777777" w:rsidR="00F67CC1" w:rsidRPr="00B26D54" w:rsidRDefault="00F67CC1" w:rsidP="00F67CC1">
            <w:pPr>
              <w:spacing w:line="240" w:lineRule="auto"/>
              <w:jc w:val="center"/>
              <w:rPr>
                <w:rFonts w:cs="Times New Roman"/>
                <w:szCs w:val="24"/>
              </w:rPr>
            </w:pPr>
          </w:p>
        </w:tc>
        <w:tc>
          <w:tcPr>
            <w:tcW w:w="6092" w:type="dxa"/>
          </w:tcPr>
          <w:p w14:paraId="34CDD41F" w14:textId="77777777" w:rsidR="00F67CC1" w:rsidRPr="00B26D54" w:rsidRDefault="00F67CC1" w:rsidP="00F67CC1">
            <w:pPr>
              <w:pStyle w:val="ListParagraph"/>
              <w:spacing w:line="240" w:lineRule="auto"/>
              <w:ind w:left="360"/>
              <w:rPr>
                <w:rFonts w:cs="Times New Roman"/>
                <w:szCs w:val="24"/>
              </w:rPr>
            </w:pPr>
          </w:p>
          <w:p w14:paraId="0EB89115" w14:textId="70555B75"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43" w:history="1">
              <w:r w:rsidRPr="00B26D54">
                <w:rPr>
                  <w:rStyle w:val="Hyperlink"/>
                  <w:rFonts w:eastAsia="Calibri" w:cs="Times New Roman"/>
                  <w:color w:val="0000FF"/>
                  <w:szCs w:val="24"/>
                </w:rPr>
                <w:t>Allan.Katongole@enfieldhomes.org</w:t>
              </w:r>
            </w:hyperlink>
            <w:r w:rsidRPr="00B26D54">
              <w:rPr>
                <w:rFonts w:eastAsia="Calibri" w:cs="Times New Roman"/>
                <w:color w:val="0000FF"/>
                <w:szCs w:val="24"/>
              </w:rPr>
              <w:t xml:space="preserve"> </w:t>
            </w:r>
            <w:bookmarkStart w:id="21" w:name="_Hlk114395941"/>
            <w:r w:rsidRPr="00B26D54">
              <w:rPr>
                <w:rFonts w:eastAsia="Calibri" w:cs="Times New Roman"/>
                <w:b/>
                <w:bCs/>
                <w:szCs w:val="24"/>
                <w:u w:val="single"/>
              </w:rPr>
              <w:t>Enfield Homes</w:t>
            </w:r>
            <w:bookmarkEnd w:id="21"/>
          </w:p>
          <w:p w14:paraId="4BB6550D" w14:textId="01C3CD10" w:rsidR="00F67CC1" w:rsidRPr="00B26D54" w:rsidRDefault="00F67CC1" w:rsidP="00F67CC1">
            <w:pPr>
              <w:spacing w:line="240" w:lineRule="auto"/>
              <w:contextualSpacing/>
              <w:rPr>
                <w:rFonts w:cs="Times New Roman"/>
                <w:szCs w:val="24"/>
              </w:rPr>
            </w:pPr>
          </w:p>
        </w:tc>
        <w:tc>
          <w:tcPr>
            <w:tcW w:w="4875" w:type="dxa"/>
          </w:tcPr>
          <w:p w14:paraId="2CE9BD5F" w14:textId="77777777" w:rsidR="00F67CC1" w:rsidRPr="00B26D54" w:rsidRDefault="00F67CC1" w:rsidP="00F67CC1">
            <w:pPr>
              <w:spacing w:line="240" w:lineRule="auto"/>
              <w:rPr>
                <w:rFonts w:cs="Times New Roman"/>
                <w:szCs w:val="24"/>
              </w:rPr>
            </w:pPr>
          </w:p>
        </w:tc>
      </w:tr>
      <w:tr w:rsidR="00F67CC1" w:rsidRPr="00B26D54" w14:paraId="49945BE6" w14:textId="77777777" w:rsidTr="00A02D21">
        <w:tc>
          <w:tcPr>
            <w:tcW w:w="1067" w:type="dxa"/>
          </w:tcPr>
          <w:p w14:paraId="50EA69DE"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6F59A3C5"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4BEC3A32" w14:textId="77777777" w:rsidR="00F67CC1" w:rsidRPr="00B26D54" w:rsidRDefault="00F67CC1" w:rsidP="00F67CC1">
            <w:pPr>
              <w:spacing w:line="240" w:lineRule="auto"/>
              <w:jc w:val="center"/>
              <w:rPr>
                <w:rFonts w:cs="Times New Roman"/>
                <w:szCs w:val="24"/>
              </w:rPr>
            </w:pPr>
          </w:p>
        </w:tc>
        <w:tc>
          <w:tcPr>
            <w:tcW w:w="6092" w:type="dxa"/>
          </w:tcPr>
          <w:p w14:paraId="7114803E" w14:textId="77777777" w:rsidR="00F67CC1" w:rsidRPr="00B26D54" w:rsidRDefault="00F67CC1" w:rsidP="00F67CC1">
            <w:pPr>
              <w:pStyle w:val="ListParagraph"/>
              <w:spacing w:line="240" w:lineRule="auto"/>
              <w:ind w:left="360"/>
              <w:rPr>
                <w:rFonts w:cs="Times New Roman"/>
                <w:szCs w:val="24"/>
              </w:rPr>
            </w:pPr>
          </w:p>
          <w:p w14:paraId="4DBDDDEE" w14:textId="621AD0A4"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44" w:history="1">
              <w:r w:rsidRPr="00B26D54">
                <w:rPr>
                  <w:rStyle w:val="Hyperlink"/>
                  <w:rFonts w:eastAsia="Calibri" w:cs="Times New Roman"/>
                  <w:color w:val="0000FF"/>
                  <w:szCs w:val="24"/>
                </w:rPr>
                <w:t>Brien@enfieldhomes.org</w:t>
              </w:r>
            </w:hyperlink>
            <w:r w:rsidRPr="00B26D54">
              <w:rPr>
                <w:rFonts w:eastAsia="Calibri" w:cs="Times New Roman"/>
                <w:b/>
                <w:bCs/>
                <w:szCs w:val="24"/>
                <w:u w:val="single"/>
              </w:rPr>
              <w:t xml:space="preserve"> Enfield Homes</w:t>
            </w:r>
          </w:p>
          <w:p w14:paraId="4081741E" w14:textId="15A29889" w:rsidR="00F67CC1" w:rsidRPr="00B26D54" w:rsidRDefault="00F67CC1" w:rsidP="00F67CC1">
            <w:pPr>
              <w:spacing w:line="240" w:lineRule="auto"/>
              <w:contextualSpacing/>
              <w:rPr>
                <w:rFonts w:cs="Times New Roman"/>
                <w:szCs w:val="24"/>
              </w:rPr>
            </w:pPr>
          </w:p>
        </w:tc>
        <w:tc>
          <w:tcPr>
            <w:tcW w:w="4875" w:type="dxa"/>
          </w:tcPr>
          <w:p w14:paraId="41508894" w14:textId="77777777" w:rsidR="00F67CC1" w:rsidRPr="00B26D54" w:rsidRDefault="00F67CC1" w:rsidP="00F67CC1">
            <w:pPr>
              <w:spacing w:line="240" w:lineRule="auto"/>
              <w:rPr>
                <w:rFonts w:cs="Times New Roman"/>
                <w:szCs w:val="24"/>
              </w:rPr>
            </w:pPr>
          </w:p>
        </w:tc>
      </w:tr>
      <w:tr w:rsidR="00F67CC1" w:rsidRPr="00B26D54" w14:paraId="53085F1B" w14:textId="77777777" w:rsidTr="00A02D21">
        <w:tc>
          <w:tcPr>
            <w:tcW w:w="1067" w:type="dxa"/>
          </w:tcPr>
          <w:p w14:paraId="5B9660FE"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5CECC130"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3313D354" w14:textId="77777777" w:rsidR="00F67CC1" w:rsidRPr="00B26D54" w:rsidRDefault="00F67CC1" w:rsidP="00F67CC1">
            <w:pPr>
              <w:spacing w:line="240" w:lineRule="auto"/>
              <w:jc w:val="center"/>
              <w:rPr>
                <w:rFonts w:cs="Times New Roman"/>
                <w:szCs w:val="24"/>
              </w:rPr>
            </w:pPr>
          </w:p>
        </w:tc>
        <w:tc>
          <w:tcPr>
            <w:tcW w:w="6092" w:type="dxa"/>
          </w:tcPr>
          <w:p w14:paraId="19063303" w14:textId="77777777" w:rsidR="00F67CC1" w:rsidRPr="00B26D54" w:rsidRDefault="00F67CC1" w:rsidP="00F67CC1">
            <w:pPr>
              <w:pStyle w:val="ListParagraph"/>
              <w:spacing w:line="240" w:lineRule="auto"/>
              <w:ind w:left="360"/>
              <w:rPr>
                <w:rFonts w:cs="Times New Roman"/>
                <w:szCs w:val="24"/>
              </w:rPr>
            </w:pPr>
          </w:p>
          <w:p w14:paraId="06E2BB4F" w14:textId="488197B6"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45" w:history="1">
              <w:r w:rsidR="000B7521" w:rsidRPr="000B7521">
                <w:rPr>
                  <w:rStyle w:val="Hyperlink"/>
                  <w:rFonts w:eastAsia="Calibri" w:cs="Times New Roman"/>
                  <w:color w:val="0000FF"/>
                  <w:szCs w:val="24"/>
                </w:rPr>
                <w:t>Louise.Brown2@enfield.gov.uk</w:t>
              </w:r>
            </w:hyperlink>
            <w:r w:rsidRPr="00B26D54">
              <w:rPr>
                <w:rFonts w:eastAsia="Calibri" w:cs="Times New Roman"/>
                <w:b/>
                <w:bCs/>
                <w:szCs w:val="24"/>
                <w:u w:val="single"/>
              </w:rPr>
              <w:t xml:space="preserve"> Enfield Homes</w:t>
            </w:r>
          </w:p>
          <w:p w14:paraId="1A9F1C4D" w14:textId="51F41BF4" w:rsidR="00F67CC1" w:rsidRPr="00B26D54" w:rsidRDefault="00F67CC1" w:rsidP="00F67CC1">
            <w:pPr>
              <w:spacing w:line="240" w:lineRule="auto"/>
              <w:contextualSpacing/>
              <w:rPr>
                <w:rFonts w:cs="Times New Roman"/>
                <w:szCs w:val="24"/>
              </w:rPr>
            </w:pPr>
          </w:p>
        </w:tc>
        <w:tc>
          <w:tcPr>
            <w:tcW w:w="4875" w:type="dxa"/>
          </w:tcPr>
          <w:p w14:paraId="650D8731" w14:textId="77777777" w:rsidR="00F67CC1" w:rsidRPr="00B26D54" w:rsidRDefault="00F67CC1" w:rsidP="00F67CC1">
            <w:pPr>
              <w:spacing w:line="240" w:lineRule="auto"/>
              <w:rPr>
                <w:rFonts w:cs="Times New Roman"/>
                <w:szCs w:val="24"/>
              </w:rPr>
            </w:pPr>
          </w:p>
        </w:tc>
      </w:tr>
      <w:tr w:rsidR="00F67CC1" w:rsidRPr="00B26D54" w14:paraId="3F2F3A3E" w14:textId="77777777" w:rsidTr="00A02D21">
        <w:tc>
          <w:tcPr>
            <w:tcW w:w="1067" w:type="dxa"/>
          </w:tcPr>
          <w:p w14:paraId="033575C4"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01BC3BC3"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34F38358" w14:textId="77777777" w:rsidR="00F67CC1" w:rsidRPr="00B26D54" w:rsidRDefault="00F67CC1" w:rsidP="00F67CC1">
            <w:pPr>
              <w:spacing w:line="240" w:lineRule="auto"/>
              <w:jc w:val="center"/>
              <w:rPr>
                <w:rFonts w:cs="Times New Roman"/>
                <w:szCs w:val="24"/>
              </w:rPr>
            </w:pPr>
          </w:p>
        </w:tc>
        <w:tc>
          <w:tcPr>
            <w:tcW w:w="6092" w:type="dxa"/>
          </w:tcPr>
          <w:p w14:paraId="36E13FA8" w14:textId="77777777" w:rsidR="00F67CC1" w:rsidRPr="00B26D54" w:rsidRDefault="00F67CC1" w:rsidP="00F67CC1">
            <w:pPr>
              <w:pStyle w:val="ListParagraph"/>
              <w:spacing w:line="240" w:lineRule="auto"/>
              <w:ind w:left="360"/>
              <w:rPr>
                <w:rFonts w:cs="Times New Roman"/>
                <w:szCs w:val="24"/>
              </w:rPr>
            </w:pPr>
          </w:p>
          <w:p w14:paraId="4F997458" w14:textId="21B8DF34"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46" w:history="1">
              <w:r w:rsidR="000B7521" w:rsidRPr="000B7521">
                <w:rPr>
                  <w:rStyle w:val="Hyperlink"/>
                  <w:rFonts w:eastAsia="Calibri" w:cs="Times New Roman"/>
                  <w:color w:val="0000FF"/>
                  <w:szCs w:val="24"/>
                </w:rPr>
                <w:t>Dawn.Allen@enfield.gov.uk</w:t>
              </w:r>
            </w:hyperlink>
            <w:r w:rsidRPr="00B26D54">
              <w:rPr>
                <w:rFonts w:eastAsia="Calibri" w:cs="Times New Roman"/>
                <w:color w:val="0000FF"/>
                <w:szCs w:val="24"/>
                <w:u w:val="single"/>
              </w:rPr>
              <w:t xml:space="preserve"> </w:t>
            </w:r>
            <w:r w:rsidRPr="00B26D54">
              <w:rPr>
                <w:rFonts w:eastAsia="Calibri" w:cs="Times New Roman"/>
                <w:b/>
                <w:bCs/>
                <w:szCs w:val="24"/>
                <w:u w:val="single"/>
              </w:rPr>
              <w:t>Enfield Homes</w:t>
            </w:r>
            <w:r w:rsidRPr="00B26D54">
              <w:rPr>
                <w:rFonts w:eastAsia="Calibri" w:cs="Times New Roman"/>
                <w:szCs w:val="24"/>
                <w:u w:val="single"/>
              </w:rPr>
              <w:t xml:space="preserve"> Tenancy Management Officer Council Housing the Edmonton Centre 3644 South Mall Edmonton N9 0TN</w:t>
            </w:r>
          </w:p>
          <w:p w14:paraId="7D02A813" w14:textId="5BC9F363" w:rsidR="00F67CC1" w:rsidRPr="00B26D54" w:rsidRDefault="00F67CC1" w:rsidP="00F67CC1">
            <w:pPr>
              <w:spacing w:line="240" w:lineRule="auto"/>
              <w:contextualSpacing/>
              <w:rPr>
                <w:rFonts w:cs="Times New Roman"/>
                <w:szCs w:val="24"/>
              </w:rPr>
            </w:pPr>
          </w:p>
        </w:tc>
        <w:tc>
          <w:tcPr>
            <w:tcW w:w="4875" w:type="dxa"/>
          </w:tcPr>
          <w:p w14:paraId="69F6E154" w14:textId="77777777" w:rsidR="00F67CC1" w:rsidRPr="00B26D54" w:rsidRDefault="00F67CC1" w:rsidP="00F67CC1">
            <w:pPr>
              <w:spacing w:line="240" w:lineRule="auto"/>
              <w:rPr>
                <w:rFonts w:cs="Times New Roman"/>
                <w:szCs w:val="24"/>
              </w:rPr>
            </w:pPr>
          </w:p>
        </w:tc>
      </w:tr>
      <w:tr w:rsidR="00F67CC1" w:rsidRPr="00B26D54" w14:paraId="14E6BA29" w14:textId="77777777" w:rsidTr="00A02D21">
        <w:tc>
          <w:tcPr>
            <w:tcW w:w="1067" w:type="dxa"/>
          </w:tcPr>
          <w:p w14:paraId="11DA377D"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2D4D5BD7"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7B8F7D84" w14:textId="77777777" w:rsidR="00F67CC1" w:rsidRPr="00B26D54" w:rsidRDefault="00F67CC1" w:rsidP="00F67CC1">
            <w:pPr>
              <w:spacing w:line="240" w:lineRule="auto"/>
              <w:jc w:val="center"/>
              <w:rPr>
                <w:rFonts w:cs="Times New Roman"/>
                <w:szCs w:val="24"/>
              </w:rPr>
            </w:pPr>
          </w:p>
        </w:tc>
        <w:tc>
          <w:tcPr>
            <w:tcW w:w="6092" w:type="dxa"/>
          </w:tcPr>
          <w:p w14:paraId="7C3ACFFB" w14:textId="77777777" w:rsidR="00F67CC1" w:rsidRPr="00B26D54" w:rsidRDefault="00F67CC1" w:rsidP="00F67CC1">
            <w:pPr>
              <w:pStyle w:val="ListParagraph"/>
              <w:spacing w:line="240" w:lineRule="auto"/>
              <w:ind w:left="360"/>
              <w:rPr>
                <w:rFonts w:cs="Times New Roman"/>
                <w:szCs w:val="24"/>
              </w:rPr>
            </w:pPr>
          </w:p>
          <w:p w14:paraId="7FD43D81" w14:textId="01202B22"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47" w:history="1">
              <w:r w:rsidR="000B7521" w:rsidRPr="000B7521">
                <w:rPr>
                  <w:rStyle w:val="Hyperlink"/>
                  <w:rFonts w:eastAsia="Calibri" w:cs="Times New Roman"/>
                  <w:color w:val="0000FF"/>
                  <w:szCs w:val="24"/>
                </w:rPr>
                <w:t>Jackie.Gubby@enfield.gov.uk</w:t>
              </w:r>
            </w:hyperlink>
            <w:r w:rsidRPr="00B26D54">
              <w:rPr>
                <w:rFonts w:eastAsia="Calibri" w:cs="Times New Roman"/>
                <w:color w:val="0000FF"/>
                <w:szCs w:val="24"/>
                <w:u w:val="single"/>
              </w:rPr>
              <w:t xml:space="preserve"> </w:t>
            </w:r>
            <w:r w:rsidRPr="00B26D54">
              <w:rPr>
                <w:rFonts w:eastAsia="Calibri" w:cs="Times New Roman"/>
                <w:b/>
                <w:bCs/>
                <w:szCs w:val="24"/>
                <w:u w:val="single"/>
              </w:rPr>
              <w:t>Enfield Homes</w:t>
            </w:r>
            <w:r w:rsidRPr="00B26D54">
              <w:rPr>
                <w:rFonts w:eastAsia="Calibri" w:cs="Times New Roman"/>
                <w:szCs w:val="24"/>
              </w:rPr>
              <w:t xml:space="preserve">  Housing Manager  Tenancy Management the Edmonton Centre 36-44 South Mall Edmonton Green N9 0TN</w:t>
            </w:r>
          </w:p>
          <w:p w14:paraId="4ACF1941" w14:textId="691597E0" w:rsidR="00F67CC1" w:rsidRPr="00B26D54" w:rsidRDefault="00F67CC1" w:rsidP="00F67CC1">
            <w:pPr>
              <w:pStyle w:val="ListParagraph"/>
              <w:spacing w:line="240" w:lineRule="auto"/>
              <w:ind w:left="360"/>
              <w:rPr>
                <w:rFonts w:cs="Times New Roman"/>
                <w:szCs w:val="24"/>
              </w:rPr>
            </w:pPr>
          </w:p>
        </w:tc>
        <w:tc>
          <w:tcPr>
            <w:tcW w:w="4875" w:type="dxa"/>
          </w:tcPr>
          <w:p w14:paraId="0608A676" w14:textId="77777777" w:rsidR="00F67CC1" w:rsidRPr="00B26D54" w:rsidRDefault="00F67CC1" w:rsidP="00F67CC1">
            <w:pPr>
              <w:spacing w:line="240" w:lineRule="auto"/>
              <w:rPr>
                <w:rFonts w:cs="Times New Roman"/>
                <w:szCs w:val="24"/>
              </w:rPr>
            </w:pPr>
          </w:p>
        </w:tc>
      </w:tr>
      <w:tr w:rsidR="00F67CC1" w:rsidRPr="00B26D54" w14:paraId="60921337" w14:textId="77777777" w:rsidTr="00A02D21">
        <w:tc>
          <w:tcPr>
            <w:tcW w:w="1067" w:type="dxa"/>
          </w:tcPr>
          <w:p w14:paraId="728080B2"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0BC92333"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46D629A5" w14:textId="77777777" w:rsidR="00F67CC1" w:rsidRPr="00B26D54" w:rsidRDefault="00F67CC1" w:rsidP="00F67CC1">
            <w:pPr>
              <w:spacing w:line="240" w:lineRule="auto"/>
              <w:jc w:val="center"/>
              <w:rPr>
                <w:rFonts w:cs="Times New Roman"/>
                <w:szCs w:val="24"/>
              </w:rPr>
            </w:pPr>
          </w:p>
        </w:tc>
        <w:tc>
          <w:tcPr>
            <w:tcW w:w="6092" w:type="dxa"/>
          </w:tcPr>
          <w:p w14:paraId="629BDC70" w14:textId="77777777" w:rsidR="00F67CC1" w:rsidRPr="00B26D54" w:rsidRDefault="00F67CC1" w:rsidP="00F67CC1">
            <w:pPr>
              <w:pStyle w:val="ListParagraph"/>
              <w:spacing w:line="240" w:lineRule="auto"/>
              <w:ind w:left="360"/>
              <w:rPr>
                <w:rFonts w:cs="Times New Roman"/>
                <w:szCs w:val="24"/>
              </w:rPr>
            </w:pPr>
          </w:p>
          <w:p w14:paraId="487282DC" w14:textId="4FFF2EA5" w:rsidR="00C95A8B" w:rsidRPr="00C95A8B"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48" w:history="1">
              <w:r w:rsidR="00C95A8B" w:rsidRPr="00C95A8B">
                <w:rPr>
                  <w:rStyle w:val="Hyperlink"/>
                  <w:rFonts w:eastAsia="Calibri" w:cs="Times New Roman"/>
                  <w:color w:val="0000FF"/>
                  <w:szCs w:val="24"/>
                </w:rPr>
                <w:t>Nicholas.Foster@Enfield.gov.uk</w:t>
              </w:r>
            </w:hyperlink>
            <w:r w:rsidR="00C95A8B" w:rsidRPr="00C95A8B">
              <w:rPr>
                <w:rFonts w:eastAsia="Calibri" w:cs="Times New Roman"/>
                <w:color w:val="0000FF"/>
                <w:szCs w:val="24"/>
                <w:u w:val="single"/>
              </w:rPr>
              <w:t xml:space="preserve">  </w:t>
            </w:r>
            <w:r w:rsidR="00C95A8B" w:rsidRPr="00C95A8B">
              <w:rPr>
                <w:rFonts w:eastAsia="Calibri" w:cs="Times New Roman"/>
                <w:b/>
                <w:bCs/>
                <w:szCs w:val="24"/>
                <w:u w:val="single"/>
              </w:rPr>
              <w:t>Communications &amp; Data Access</w:t>
            </w:r>
            <w:r w:rsidR="00C95A8B" w:rsidRPr="00C95A8B">
              <w:rPr>
                <w:rFonts w:eastAsia="Calibri" w:cs="Times New Roman"/>
                <w:color w:val="0000FF"/>
                <w:szCs w:val="24"/>
                <w:u w:val="single"/>
              </w:rPr>
              <w:t xml:space="preserve"> </w:t>
            </w:r>
            <w:r w:rsidR="00C95A8B" w:rsidRPr="00C95A8B">
              <w:rPr>
                <w:rFonts w:eastAsia="Calibri" w:cs="Times New Roman"/>
                <w:szCs w:val="24"/>
                <w:u w:val="single"/>
              </w:rPr>
              <w:t xml:space="preserve">Complaints and Access to Information </w:t>
            </w:r>
            <w:r w:rsidR="00C95A8B" w:rsidRPr="00C95A8B">
              <w:rPr>
                <w:rFonts w:eastAsia="Calibri" w:cs="Times New Roman"/>
                <w:b/>
                <w:bCs/>
                <w:szCs w:val="24"/>
                <w:u w:val="single"/>
              </w:rPr>
              <w:t>Manager Gateway 27/01/2016 till 09/03/2016</w:t>
            </w:r>
          </w:p>
          <w:p w14:paraId="210877E2" w14:textId="3D14223E" w:rsidR="00C95A8B" w:rsidRPr="00C95A8B" w:rsidRDefault="00C95A8B" w:rsidP="00C95A8B">
            <w:pPr>
              <w:spacing w:line="240" w:lineRule="auto"/>
              <w:ind w:left="360"/>
              <w:contextualSpacing/>
              <w:rPr>
                <w:rFonts w:eastAsia="Calibri" w:cs="Times New Roman"/>
                <w:b/>
                <w:bCs/>
                <w:szCs w:val="24"/>
                <w:u w:val="single"/>
              </w:rPr>
            </w:pPr>
          </w:p>
        </w:tc>
        <w:tc>
          <w:tcPr>
            <w:tcW w:w="4875" w:type="dxa"/>
          </w:tcPr>
          <w:p w14:paraId="5CEBE3E1" w14:textId="77777777" w:rsidR="00F67CC1" w:rsidRPr="00B26D54" w:rsidRDefault="00F67CC1" w:rsidP="00F67CC1">
            <w:pPr>
              <w:spacing w:line="240" w:lineRule="auto"/>
              <w:rPr>
                <w:rFonts w:cs="Times New Roman"/>
                <w:szCs w:val="24"/>
              </w:rPr>
            </w:pPr>
          </w:p>
        </w:tc>
      </w:tr>
      <w:tr w:rsidR="00F67CC1" w:rsidRPr="00B26D54" w14:paraId="1431727B" w14:textId="77777777" w:rsidTr="00A02D21">
        <w:tc>
          <w:tcPr>
            <w:tcW w:w="1067" w:type="dxa"/>
          </w:tcPr>
          <w:p w14:paraId="5EF81512"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3E5808B6"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6E4D498C" w14:textId="77777777" w:rsidR="00F67CC1" w:rsidRPr="00B26D54" w:rsidRDefault="00F67CC1" w:rsidP="00F67CC1">
            <w:pPr>
              <w:spacing w:line="240" w:lineRule="auto"/>
              <w:jc w:val="center"/>
              <w:rPr>
                <w:rFonts w:cs="Times New Roman"/>
                <w:szCs w:val="24"/>
              </w:rPr>
            </w:pPr>
          </w:p>
        </w:tc>
        <w:tc>
          <w:tcPr>
            <w:tcW w:w="6092" w:type="dxa"/>
          </w:tcPr>
          <w:p w14:paraId="00A4F5B7" w14:textId="77777777" w:rsidR="00F67CC1" w:rsidRPr="00B26D54" w:rsidRDefault="00F67CC1" w:rsidP="00F67CC1">
            <w:pPr>
              <w:pStyle w:val="ListParagraph"/>
              <w:spacing w:line="240" w:lineRule="auto"/>
              <w:ind w:left="360"/>
              <w:rPr>
                <w:rFonts w:cs="Times New Roman"/>
                <w:szCs w:val="24"/>
              </w:rPr>
            </w:pPr>
          </w:p>
          <w:p w14:paraId="3C987FEB" w14:textId="6A6763DA" w:rsidR="00C95A8B" w:rsidRPr="00C95A8B"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49" w:history="1">
              <w:r w:rsidR="00C95A8B" w:rsidRPr="00C95A8B">
                <w:rPr>
                  <w:rStyle w:val="Hyperlink"/>
                  <w:rFonts w:eastAsia="Calibri" w:cs="Times New Roman"/>
                  <w:color w:val="0000FF"/>
                  <w:szCs w:val="24"/>
                </w:rPr>
                <w:t>Ned.Johnson@enfield.gov.uk</w:t>
              </w:r>
            </w:hyperlink>
            <w:r w:rsidR="00C95A8B" w:rsidRPr="00C95A8B">
              <w:rPr>
                <w:rFonts w:eastAsia="Calibri" w:cs="Times New Roman"/>
                <w:szCs w:val="24"/>
                <w:u w:val="single"/>
              </w:rPr>
              <w:t xml:space="preserve"> </w:t>
            </w:r>
            <w:r w:rsidR="00C95A8B" w:rsidRPr="00C95A8B">
              <w:rPr>
                <w:rFonts w:eastAsia="Calibri" w:cs="Times New Roman"/>
                <w:b/>
                <w:bCs/>
                <w:szCs w:val="24"/>
                <w:u w:val="single"/>
              </w:rPr>
              <w:t>ASBO</w:t>
            </w:r>
            <w:r w:rsidR="00C95A8B" w:rsidRPr="00C95A8B">
              <w:rPr>
                <w:rFonts w:eastAsia="Calibri" w:cs="Times New Roman"/>
                <w:szCs w:val="24"/>
                <w:u w:val="single"/>
              </w:rPr>
              <w:t xml:space="preserve"> </w:t>
            </w:r>
            <w:r w:rsidR="00C95A8B" w:rsidRPr="00C95A8B">
              <w:rPr>
                <w:rFonts w:eastAsia="Calibri" w:cs="Times New Roman"/>
                <w:b/>
                <w:bCs/>
                <w:szCs w:val="24"/>
                <w:u w:val="single"/>
              </w:rPr>
              <w:t xml:space="preserve">Communications &amp; Data Access. </w:t>
            </w:r>
            <w:r w:rsidR="00C95A8B" w:rsidRPr="00C95A8B">
              <w:rPr>
                <w:rFonts w:eastAsia="Calibri" w:cs="Times New Roman"/>
                <w:szCs w:val="24"/>
                <w:u w:val="single"/>
              </w:rPr>
              <w:t xml:space="preserve">Principal Officer Health Safety &amp; Pollution. Pollution Control, Planning &amp; Licensing Enforcement Planning, Highways &amp; Transportation Regeneration &amp; Environment Department </w:t>
            </w:r>
            <w:r w:rsidR="00C95A8B" w:rsidRPr="00C95A8B">
              <w:rPr>
                <w:rFonts w:eastAsia="Calibri" w:cs="Times New Roman"/>
                <w:b/>
                <w:bCs/>
                <w:szCs w:val="24"/>
                <w:u w:val="single"/>
              </w:rPr>
              <w:t xml:space="preserve">06/03/2015 </w:t>
            </w:r>
            <w:r w:rsidR="00C95A8B" w:rsidRPr="00C95A8B">
              <w:rPr>
                <w:rFonts w:eastAsia="Calibri" w:cs="Times New Roman"/>
                <w:szCs w:val="24"/>
                <w:u w:val="single"/>
              </w:rPr>
              <w:t xml:space="preserve">Till </w:t>
            </w:r>
            <w:r w:rsidR="00C95A8B" w:rsidRPr="00C95A8B">
              <w:rPr>
                <w:rFonts w:eastAsia="Calibri" w:cs="Times New Roman"/>
                <w:b/>
                <w:bCs/>
                <w:szCs w:val="24"/>
                <w:u w:val="single"/>
              </w:rPr>
              <w:t>28/01/2016</w:t>
            </w:r>
          </w:p>
          <w:p w14:paraId="260B8349" w14:textId="0BAD61C3" w:rsidR="00C95A8B" w:rsidRPr="00B26D54" w:rsidRDefault="00C95A8B" w:rsidP="00C95A8B">
            <w:pPr>
              <w:spacing w:line="240" w:lineRule="auto"/>
              <w:contextualSpacing/>
              <w:rPr>
                <w:rFonts w:cs="Times New Roman"/>
                <w:szCs w:val="24"/>
              </w:rPr>
            </w:pPr>
          </w:p>
        </w:tc>
        <w:tc>
          <w:tcPr>
            <w:tcW w:w="4875" w:type="dxa"/>
          </w:tcPr>
          <w:p w14:paraId="22B85213" w14:textId="77777777" w:rsidR="00F67CC1" w:rsidRPr="00B26D54" w:rsidRDefault="00F67CC1" w:rsidP="00F67CC1">
            <w:pPr>
              <w:spacing w:line="240" w:lineRule="auto"/>
              <w:rPr>
                <w:rFonts w:cs="Times New Roman"/>
                <w:szCs w:val="24"/>
              </w:rPr>
            </w:pPr>
          </w:p>
        </w:tc>
      </w:tr>
      <w:tr w:rsidR="00F67CC1" w:rsidRPr="00B26D54" w14:paraId="2F350A98" w14:textId="77777777" w:rsidTr="00A02D21">
        <w:tc>
          <w:tcPr>
            <w:tcW w:w="1067" w:type="dxa"/>
          </w:tcPr>
          <w:p w14:paraId="4801886A"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5252F5E6"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7DDB1907" w14:textId="77777777" w:rsidR="00F67CC1" w:rsidRPr="00B26D54" w:rsidRDefault="00F67CC1" w:rsidP="00F67CC1">
            <w:pPr>
              <w:spacing w:line="240" w:lineRule="auto"/>
              <w:jc w:val="center"/>
              <w:rPr>
                <w:rFonts w:cs="Times New Roman"/>
                <w:szCs w:val="24"/>
              </w:rPr>
            </w:pPr>
          </w:p>
        </w:tc>
        <w:tc>
          <w:tcPr>
            <w:tcW w:w="6092" w:type="dxa"/>
          </w:tcPr>
          <w:p w14:paraId="007F82CE" w14:textId="77777777" w:rsidR="00F67CC1" w:rsidRPr="00B26D54" w:rsidRDefault="00F67CC1" w:rsidP="00F67CC1">
            <w:pPr>
              <w:pStyle w:val="ListParagraph"/>
              <w:spacing w:line="240" w:lineRule="auto"/>
              <w:ind w:left="360"/>
              <w:rPr>
                <w:rFonts w:cs="Times New Roman"/>
                <w:szCs w:val="24"/>
              </w:rPr>
            </w:pPr>
          </w:p>
          <w:p w14:paraId="6124EED5" w14:textId="7B9FA1F9" w:rsidR="00C95A8B" w:rsidRPr="00C95A8B"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50" w:history="1">
              <w:r w:rsidR="00C95A8B" w:rsidRPr="00C95A8B">
                <w:rPr>
                  <w:rStyle w:val="Hyperlink"/>
                  <w:rFonts w:eastAsia="Calibri" w:cs="Times New Roman"/>
                  <w:color w:val="0000FF"/>
                  <w:szCs w:val="24"/>
                </w:rPr>
                <w:t>Seun.Ogunsan@enfield.gov.uk</w:t>
              </w:r>
            </w:hyperlink>
            <w:r w:rsidR="00C95A8B" w:rsidRPr="00C95A8B">
              <w:rPr>
                <w:rFonts w:eastAsia="Calibri" w:cs="Times New Roman"/>
                <w:color w:val="0000FF"/>
                <w:szCs w:val="24"/>
              </w:rPr>
              <w:t xml:space="preserve"> </w:t>
            </w:r>
            <w:bookmarkStart w:id="22" w:name="_Hlk114232936"/>
            <w:r w:rsidR="00C95A8B" w:rsidRPr="00C95A8B">
              <w:rPr>
                <w:rFonts w:eastAsia="Calibri" w:cs="Times New Roman"/>
                <w:b/>
                <w:bCs/>
                <w:szCs w:val="24"/>
                <w:u w:val="single"/>
              </w:rPr>
              <w:t>Communications &amp; Data Access</w:t>
            </w:r>
            <w:r w:rsidR="00C95A8B" w:rsidRPr="00C95A8B">
              <w:rPr>
                <w:rFonts w:eastAsia="Calibri" w:cs="Times New Roman"/>
                <w:szCs w:val="24"/>
              </w:rPr>
              <w:t xml:space="preserve"> </w:t>
            </w:r>
            <w:bookmarkEnd w:id="22"/>
            <w:r w:rsidR="00C95A8B" w:rsidRPr="00C95A8B">
              <w:rPr>
                <w:rFonts w:eastAsia="Calibri" w:cs="Times New Roman"/>
                <w:szCs w:val="24"/>
              </w:rPr>
              <w:t xml:space="preserve">Complaints &amp; Access to Information </w:t>
            </w:r>
            <w:r w:rsidR="00C95A8B" w:rsidRPr="00C95A8B">
              <w:rPr>
                <w:rFonts w:eastAsia="Calibri" w:cs="Times New Roman"/>
                <w:b/>
                <w:bCs/>
                <w:szCs w:val="24"/>
                <w:u w:val="single"/>
              </w:rPr>
              <w:t>Coordinator</w:t>
            </w:r>
            <w:r w:rsidR="00C95A8B" w:rsidRPr="00C95A8B">
              <w:rPr>
                <w:rFonts w:eastAsia="Calibri" w:cs="Times New Roman"/>
                <w:b/>
                <w:bCs/>
                <w:szCs w:val="24"/>
              </w:rPr>
              <w:t xml:space="preserve"> 07/12/2018</w:t>
            </w:r>
          </w:p>
          <w:p w14:paraId="595C2F88" w14:textId="1F879BD0" w:rsidR="00C95A8B" w:rsidRPr="00B26D54" w:rsidRDefault="00C95A8B" w:rsidP="00C95A8B">
            <w:pPr>
              <w:spacing w:line="240" w:lineRule="auto"/>
              <w:contextualSpacing/>
              <w:rPr>
                <w:rFonts w:cs="Times New Roman"/>
                <w:szCs w:val="24"/>
              </w:rPr>
            </w:pPr>
          </w:p>
        </w:tc>
        <w:tc>
          <w:tcPr>
            <w:tcW w:w="4875" w:type="dxa"/>
          </w:tcPr>
          <w:p w14:paraId="40985656" w14:textId="77777777" w:rsidR="00F67CC1" w:rsidRPr="00B26D54" w:rsidRDefault="00F67CC1" w:rsidP="00F67CC1">
            <w:pPr>
              <w:spacing w:line="240" w:lineRule="auto"/>
              <w:rPr>
                <w:rFonts w:cs="Times New Roman"/>
                <w:szCs w:val="24"/>
              </w:rPr>
            </w:pPr>
          </w:p>
        </w:tc>
      </w:tr>
      <w:tr w:rsidR="00F67CC1" w:rsidRPr="00B26D54" w14:paraId="01C4CCF4" w14:textId="77777777" w:rsidTr="00A02D21">
        <w:tc>
          <w:tcPr>
            <w:tcW w:w="1067" w:type="dxa"/>
          </w:tcPr>
          <w:p w14:paraId="20E42B88"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53B052D8"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6C66D0BA" w14:textId="77777777" w:rsidR="00F67CC1" w:rsidRPr="00B26D54" w:rsidRDefault="00F67CC1" w:rsidP="00F67CC1">
            <w:pPr>
              <w:spacing w:line="240" w:lineRule="auto"/>
              <w:jc w:val="center"/>
              <w:rPr>
                <w:rFonts w:cs="Times New Roman"/>
                <w:szCs w:val="24"/>
              </w:rPr>
            </w:pPr>
          </w:p>
        </w:tc>
        <w:tc>
          <w:tcPr>
            <w:tcW w:w="6092" w:type="dxa"/>
          </w:tcPr>
          <w:p w14:paraId="769BCBA3" w14:textId="77777777" w:rsidR="00F67CC1" w:rsidRPr="00B26D54" w:rsidRDefault="00F67CC1" w:rsidP="00F67CC1">
            <w:pPr>
              <w:pStyle w:val="ListParagraph"/>
              <w:spacing w:line="240" w:lineRule="auto"/>
              <w:ind w:left="360"/>
              <w:rPr>
                <w:rFonts w:cs="Times New Roman"/>
                <w:szCs w:val="24"/>
              </w:rPr>
            </w:pPr>
          </w:p>
          <w:p w14:paraId="7ABAC82A" w14:textId="0B0F33EB" w:rsidR="00C95A8B" w:rsidRPr="00C95A8B"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51" w:history="1">
              <w:r w:rsidR="00C95A8B" w:rsidRPr="00C95A8B">
                <w:rPr>
                  <w:rStyle w:val="Hyperlink"/>
                  <w:rFonts w:eastAsia="Calibri" w:cs="Times New Roman"/>
                  <w:color w:val="0000FF"/>
                  <w:szCs w:val="24"/>
                </w:rPr>
                <w:t>Eboni.Ward@enfield.gov.uk</w:t>
              </w:r>
            </w:hyperlink>
            <w:r w:rsidR="00C95A8B" w:rsidRPr="00C95A8B">
              <w:rPr>
                <w:rFonts w:eastAsia="Calibri" w:cs="Times New Roman"/>
                <w:color w:val="0000FF"/>
                <w:szCs w:val="24"/>
              </w:rPr>
              <w:t xml:space="preserve"> </w:t>
            </w:r>
            <w:r w:rsidR="00C95A8B" w:rsidRPr="00C95A8B">
              <w:rPr>
                <w:rFonts w:eastAsia="Calibri" w:cs="Times New Roman"/>
                <w:b/>
                <w:bCs/>
                <w:szCs w:val="24"/>
                <w:u w:val="single"/>
              </w:rPr>
              <w:t>Communications &amp; Data Access.</w:t>
            </w:r>
            <w:r w:rsidR="00C95A8B" w:rsidRPr="00C95A8B">
              <w:rPr>
                <w:rFonts w:eastAsia="Calibri" w:cs="Times New Roman"/>
                <w:szCs w:val="24"/>
              </w:rPr>
              <w:t xml:space="preserve"> Access to Records Officer - Gateway Services </w:t>
            </w:r>
            <w:r w:rsidR="00C95A8B" w:rsidRPr="00C95A8B">
              <w:rPr>
                <w:rFonts w:eastAsia="Calibri" w:cs="Times New Roman"/>
                <w:b/>
                <w:bCs/>
                <w:szCs w:val="24"/>
                <w:u w:val="single"/>
              </w:rPr>
              <w:t>16/02/2019</w:t>
            </w:r>
            <w:r w:rsidR="00C95A8B" w:rsidRPr="00C95A8B">
              <w:rPr>
                <w:rFonts w:eastAsia="Calibri" w:cs="Times New Roman"/>
                <w:szCs w:val="24"/>
              </w:rPr>
              <w:t xml:space="preserve"> till </w:t>
            </w:r>
            <w:r w:rsidR="00C95A8B" w:rsidRPr="00C95A8B">
              <w:rPr>
                <w:rFonts w:eastAsia="Calibri" w:cs="Times New Roman"/>
                <w:b/>
                <w:bCs/>
                <w:szCs w:val="24"/>
              </w:rPr>
              <w:t>03/03/2019</w:t>
            </w:r>
          </w:p>
          <w:p w14:paraId="3F6264FC" w14:textId="47B4A6A1" w:rsidR="00C95A8B" w:rsidRPr="00B26D54" w:rsidRDefault="00C95A8B" w:rsidP="00C95A8B">
            <w:pPr>
              <w:spacing w:line="240" w:lineRule="auto"/>
              <w:contextualSpacing/>
              <w:rPr>
                <w:rFonts w:cs="Times New Roman"/>
                <w:szCs w:val="24"/>
              </w:rPr>
            </w:pPr>
          </w:p>
        </w:tc>
        <w:tc>
          <w:tcPr>
            <w:tcW w:w="4875" w:type="dxa"/>
          </w:tcPr>
          <w:p w14:paraId="3CC8E34D" w14:textId="77777777" w:rsidR="00F67CC1" w:rsidRPr="00B26D54" w:rsidRDefault="00F67CC1" w:rsidP="00F67CC1">
            <w:pPr>
              <w:spacing w:line="240" w:lineRule="auto"/>
              <w:rPr>
                <w:rFonts w:cs="Times New Roman"/>
                <w:szCs w:val="24"/>
              </w:rPr>
            </w:pPr>
          </w:p>
        </w:tc>
      </w:tr>
      <w:tr w:rsidR="00F67CC1" w:rsidRPr="00B26D54" w14:paraId="757C5432" w14:textId="77777777" w:rsidTr="00A02D21">
        <w:tc>
          <w:tcPr>
            <w:tcW w:w="1067" w:type="dxa"/>
          </w:tcPr>
          <w:p w14:paraId="75F76728"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2E66FD97"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2F3D646B" w14:textId="77777777" w:rsidR="00F67CC1" w:rsidRPr="00B26D54" w:rsidRDefault="00F67CC1" w:rsidP="00F67CC1">
            <w:pPr>
              <w:spacing w:line="240" w:lineRule="auto"/>
              <w:jc w:val="center"/>
              <w:rPr>
                <w:rFonts w:cs="Times New Roman"/>
                <w:szCs w:val="24"/>
              </w:rPr>
            </w:pPr>
          </w:p>
        </w:tc>
        <w:tc>
          <w:tcPr>
            <w:tcW w:w="6092" w:type="dxa"/>
          </w:tcPr>
          <w:p w14:paraId="204E5409" w14:textId="77777777" w:rsidR="00F67CC1" w:rsidRPr="00B26D54" w:rsidRDefault="00F67CC1" w:rsidP="00F67CC1">
            <w:pPr>
              <w:pStyle w:val="ListParagraph"/>
              <w:spacing w:line="240" w:lineRule="auto"/>
              <w:ind w:left="360"/>
              <w:rPr>
                <w:rFonts w:cs="Times New Roman"/>
                <w:szCs w:val="24"/>
              </w:rPr>
            </w:pPr>
          </w:p>
          <w:p w14:paraId="499B2C48" w14:textId="0A19316D" w:rsidR="00C95A8B" w:rsidRPr="00C95A8B"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bookmarkStart w:id="23" w:name="_Hlk114220133"/>
            <w:r w:rsidR="000B7521" w:rsidRPr="000B7521">
              <w:rPr>
                <w:rFonts w:eastAsia="Calibri" w:cs="Times New Roman"/>
                <w:color w:val="0000FF"/>
                <w:szCs w:val="24"/>
                <w:u w:val="single"/>
              </w:rPr>
              <w:fldChar w:fldCharType="begin"/>
            </w:r>
            <w:r w:rsidR="000B7521" w:rsidRPr="000B7521">
              <w:rPr>
                <w:rFonts w:eastAsia="Calibri" w:cs="Times New Roman"/>
                <w:color w:val="0000FF"/>
                <w:szCs w:val="24"/>
                <w:u w:val="single"/>
              </w:rPr>
              <w:instrText xml:space="preserve"> HYPERLINK "mailto:Daniel.Ellis@enfield.gov.uk" </w:instrText>
            </w:r>
            <w:r w:rsidR="000B7521" w:rsidRPr="000B7521">
              <w:rPr>
                <w:rFonts w:eastAsia="Calibri" w:cs="Times New Roman"/>
                <w:color w:val="0000FF"/>
                <w:szCs w:val="24"/>
                <w:u w:val="single"/>
              </w:rPr>
              <w:fldChar w:fldCharType="separate"/>
            </w:r>
            <w:r w:rsidR="000B7521" w:rsidRPr="000B7521">
              <w:rPr>
                <w:rStyle w:val="Hyperlink"/>
                <w:rFonts w:eastAsia="Calibri" w:cs="Times New Roman"/>
                <w:color w:val="0000FF"/>
                <w:szCs w:val="24"/>
              </w:rPr>
              <w:t>Daniel.Ellis</w:t>
            </w:r>
            <w:bookmarkEnd w:id="23"/>
            <w:r w:rsidR="000B7521" w:rsidRPr="000B7521">
              <w:rPr>
                <w:rStyle w:val="Hyperlink"/>
                <w:rFonts w:eastAsia="Calibri" w:cs="Times New Roman"/>
                <w:color w:val="0000FF"/>
                <w:szCs w:val="24"/>
              </w:rPr>
              <w:t>@enfield.gov.uk</w:t>
            </w:r>
            <w:r w:rsidR="000B7521" w:rsidRPr="000B7521">
              <w:rPr>
                <w:rFonts w:eastAsia="Calibri" w:cs="Times New Roman"/>
                <w:color w:val="0000FF"/>
                <w:szCs w:val="24"/>
                <w:u w:val="single"/>
              </w:rPr>
              <w:fldChar w:fldCharType="end"/>
            </w:r>
            <w:r w:rsidR="00C95A8B" w:rsidRPr="000B7521">
              <w:rPr>
                <w:rFonts w:eastAsia="Calibri" w:cs="Times New Roman"/>
                <w:color w:val="0000FF"/>
                <w:szCs w:val="24"/>
              </w:rPr>
              <w:t xml:space="preserve"> </w:t>
            </w:r>
            <w:bookmarkStart w:id="24" w:name="_Hlk114226591"/>
            <w:r w:rsidR="00C95A8B" w:rsidRPr="00C95A8B">
              <w:rPr>
                <w:rFonts w:eastAsia="Calibri" w:cs="Times New Roman"/>
                <w:b/>
                <w:bCs/>
                <w:szCs w:val="24"/>
                <w:u w:val="single"/>
              </w:rPr>
              <w:t>Communications &amp; Data Access</w:t>
            </w:r>
            <w:bookmarkEnd w:id="24"/>
          </w:p>
          <w:p w14:paraId="6142233A" w14:textId="03B17326" w:rsidR="00C95A8B" w:rsidRPr="00C95A8B" w:rsidRDefault="00C95A8B" w:rsidP="00C95A8B">
            <w:pPr>
              <w:pStyle w:val="ListParagraph"/>
              <w:spacing w:line="240" w:lineRule="auto"/>
              <w:ind w:left="360"/>
              <w:rPr>
                <w:rFonts w:cs="Times New Roman"/>
                <w:szCs w:val="24"/>
              </w:rPr>
            </w:pPr>
          </w:p>
        </w:tc>
        <w:tc>
          <w:tcPr>
            <w:tcW w:w="4875" w:type="dxa"/>
          </w:tcPr>
          <w:p w14:paraId="414E576A" w14:textId="77777777" w:rsidR="00F67CC1" w:rsidRPr="00B26D54" w:rsidRDefault="00F67CC1" w:rsidP="00F67CC1">
            <w:pPr>
              <w:spacing w:line="240" w:lineRule="auto"/>
              <w:rPr>
                <w:rFonts w:cs="Times New Roman"/>
                <w:szCs w:val="24"/>
              </w:rPr>
            </w:pPr>
          </w:p>
        </w:tc>
      </w:tr>
      <w:tr w:rsidR="00F67CC1" w:rsidRPr="00B26D54" w14:paraId="08553455" w14:textId="77777777" w:rsidTr="00A02D21">
        <w:tc>
          <w:tcPr>
            <w:tcW w:w="1067" w:type="dxa"/>
          </w:tcPr>
          <w:p w14:paraId="3DB70870"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401B4A85"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31CB7759" w14:textId="77777777" w:rsidR="00F67CC1" w:rsidRPr="00B26D54" w:rsidRDefault="00F67CC1" w:rsidP="00F67CC1">
            <w:pPr>
              <w:spacing w:line="240" w:lineRule="auto"/>
              <w:jc w:val="center"/>
              <w:rPr>
                <w:rFonts w:cs="Times New Roman"/>
                <w:szCs w:val="24"/>
              </w:rPr>
            </w:pPr>
          </w:p>
        </w:tc>
        <w:tc>
          <w:tcPr>
            <w:tcW w:w="6092" w:type="dxa"/>
          </w:tcPr>
          <w:p w14:paraId="62AF5FA2" w14:textId="77777777" w:rsidR="00F67CC1" w:rsidRPr="00B26D54" w:rsidRDefault="00F67CC1" w:rsidP="00F67CC1">
            <w:pPr>
              <w:pStyle w:val="ListParagraph"/>
              <w:spacing w:line="240" w:lineRule="auto"/>
              <w:ind w:left="360"/>
              <w:rPr>
                <w:rFonts w:cs="Times New Roman"/>
                <w:szCs w:val="24"/>
              </w:rPr>
            </w:pPr>
          </w:p>
          <w:p w14:paraId="60255901" w14:textId="777829E5" w:rsidR="00C95A8B" w:rsidRPr="00C95A8B"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52" w:history="1">
              <w:r w:rsidR="00C95A8B" w:rsidRPr="00C95A8B">
                <w:rPr>
                  <w:rStyle w:val="Hyperlink"/>
                  <w:rFonts w:eastAsia="Calibri" w:cs="Times New Roman"/>
                  <w:color w:val="0000FF"/>
                  <w:szCs w:val="24"/>
                </w:rPr>
                <w:t>Concetta.Nobile@enfield.gov.uk</w:t>
              </w:r>
            </w:hyperlink>
            <w:r w:rsidR="00C95A8B" w:rsidRPr="00C95A8B">
              <w:rPr>
                <w:rFonts w:eastAsia="Calibri" w:cs="Times New Roman"/>
                <w:b/>
                <w:bCs/>
                <w:color w:val="0000FF"/>
                <w:szCs w:val="24"/>
                <w:u w:val="single"/>
              </w:rPr>
              <w:t xml:space="preserve"> </w:t>
            </w:r>
            <w:r w:rsidR="00C95A8B" w:rsidRPr="00C95A8B">
              <w:rPr>
                <w:rFonts w:eastAsia="Calibri" w:cs="Times New Roman"/>
                <w:b/>
                <w:bCs/>
                <w:szCs w:val="24"/>
                <w:u w:val="single"/>
              </w:rPr>
              <w:t>Communications &amp; Data Access</w:t>
            </w:r>
            <w:r w:rsidR="00C95A8B" w:rsidRPr="00C95A8B">
              <w:rPr>
                <w:rFonts w:eastAsia="Calibri" w:cs="Times New Roman"/>
                <w:szCs w:val="24"/>
              </w:rPr>
              <w:t xml:space="preserve"> Started on my case</w:t>
            </w:r>
            <w:r w:rsidR="00C95A8B" w:rsidRPr="00C95A8B">
              <w:rPr>
                <w:rFonts w:eastAsia="Calibri" w:cs="Times New Roman"/>
                <w:color w:val="0000FF"/>
                <w:szCs w:val="24"/>
              </w:rPr>
              <w:t xml:space="preserve"> </w:t>
            </w:r>
            <w:r w:rsidR="00C95A8B" w:rsidRPr="00C95A8B">
              <w:rPr>
                <w:rFonts w:eastAsia="Calibri" w:cs="Times New Roman"/>
                <w:b/>
                <w:bCs/>
                <w:szCs w:val="24"/>
              </w:rPr>
              <w:t>21/12/2016</w:t>
            </w:r>
          </w:p>
          <w:p w14:paraId="65AE4FD2" w14:textId="60FE97D4" w:rsidR="00C95A8B" w:rsidRPr="00B26D54" w:rsidRDefault="00C95A8B" w:rsidP="00C95A8B">
            <w:pPr>
              <w:spacing w:line="240" w:lineRule="auto"/>
              <w:contextualSpacing/>
              <w:rPr>
                <w:rFonts w:cs="Times New Roman"/>
                <w:szCs w:val="24"/>
              </w:rPr>
            </w:pPr>
          </w:p>
        </w:tc>
        <w:tc>
          <w:tcPr>
            <w:tcW w:w="4875" w:type="dxa"/>
          </w:tcPr>
          <w:p w14:paraId="6B3917DC" w14:textId="77777777" w:rsidR="00F67CC1" w:rsidRPr="00B26D54" w:rsidRDefault="00F67CC1" w:rsidP="00F67CC1">
            <w:pPr>
              <w:spacing w:line="240" w:lineRule="auto"/>
              <w:rPr>
                <w:rFonts w:cs="Times New Roman"/>
                <w:szCs w:val="24"/>
              </w:rPr>
            </w:pPr>
          </w:p>
        </w:tc>
      </w:tr>
      <w:tr w:rsidR="00F67CC1" w:rsidRPr="00B26D54" w14:paraId="20FADEF5" w14:textId="77777777" w:rsidTr="00A02D21">
        <w:tc>
          <w:tcPr>
            <w:tcW w:w="1067" w:type="dxa"/>
          </w:tcPr>
          <w:p w14:paraId="47C55973"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7206A0C9"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79056FEF" w14:textId="77777777" w:rsidR="00F67CC1" w:rsidRPr="00B26D54" w:rsidRDefault="00F67CC1" w:rsidP="00F67CC1">
            <w:pPr>
              <w:spacing w:line="240" w:lineRule="auto"/>
              <w:jc w:val="center"/>
              <w:rPr>
                <w:rFonts w:cs="Times New Roman"/>
                <w:szCs w:val="24"/>
              </w:rPr>
            </w:pPr>
          </w:p>
        </w:tc>
        <w:tc>
          <w:tcPr>
            <w:tcW w:w="6092" w:type="dxa"/>
          </w:tcPr>
          <w:p w14:paraId="54DE996E" w14:textId="77777777" w:rsidR="00F67CC1" w:rsidRPr="00B26D54" w:rsidRDefault="00F67CC1" w:rsidP="00F67CC1">
            <w:pPr>
              <w:pStyle w:val="ListParagraph"/>
              <w:spacing w:line="240" w:lineRule="auto"/>
              <w:ind w:left="360"/>
              <w:rPr>
                <w:rFonts w:cs="Times New Roman"/>
                <w:szCs w:val="24"/>
              </w:rPr>
            </w:pPr>
          </w:p>
          <w:p w14:paraId="09F30371" w14:textId="46BDB323" w:rsidR="00C95A8B" w:rsidRPr="00C95A8B" w:rsidRDefault="00F67CC1">
            <w:pPr>
              <w:pStyle w:val="ListParagraph"/>
              <w:numPr>
                <w:ilvl w:val="0"/>
                <w:numId w:val="108"/>
              </w:numPr>
              <w:spacing w:line="240" w:lineRule="auto"/>
              <w:rPr>
                <w:rFonts w:cs="Times New Roman"/>
                <w:szCs w:val="24"/>
              </w:rPr>
            </w:pPr>
            <w:r w:rsidRPr="00B26D54">
              <w:rPr>
                <w:rFonts w:cs="Times New Roman"/>
                <w:szCs w:val="24"/>
              </w:rPr>
              <w:t>Officers name</w:t>
            </w:r>
            <w:r w:rsidRPr="00C95A8B">
              <w:rPr>
                <w:rFonts w:cs="Times New Roman"/>
                <w:szCs w:val="24"/>
              </w:rPr>
              <w:t xml:space="preserve"> </w:t>
            </w:r>
            <w:hyperlink r:id="rId53" w:history="1">
              <w:r w:rsidR="00C95A8B" w:rsidRPr="00C95A8B">
                <w:rPr>
                  <w:rFonts w:eastAsia="Calibri" w:cs="Times New Roman"/>
                  <w:color w:val="0000FF"/>
                  <w:szCs w:val="24"/>
                  <w:u w:val="single"/>
                </w:rPr>
                <w:t>Kailey.Plahar@enfield.gov.uk</w:t>
              </w:r>
            </w:hyperlink>
            <w:r w:rsidR="00C95A8B" w:rsidRPr="00C95A8B">
              <w:rPr>
                <w:rFonts w:eastAsia="Calibri" w:cs="Times New Roman"/>
                <w:color w:val="0000FF"/>
                <w:szCs w:val="24"/>
              </w:rPr>
              <w:t xml:space="preserve"> </w:t>
            </w:r>
            <w:bookmarkStart w:id="25" w:name="_Hlk114395377"/>
            <w:r w:rsidR="00C95A8B" w:rsidRPr="00C95A8B">
              <w:rPr>
                <w:rFonts w:eastAsia="Calibri" w:cs="Times New Roman"/>
                <w:b/>
                <w:bCs/>
                <w:szCs w:val="24"/>
                <w:u w:val="single"/>
              </w:rPr>
              <w:t>Communications &amp; Data Access</w:t>
            </w:r>
            <w:r w:rsidR="00C95A8B" w:rsidRPr="00C95A8B">
              <w:rPr>
                <w:rFonts w:eastAsia="Calibri" w:cs="Times New Roman"/>
                <w:szCs w:val="24"/>
              </w:rPr>
              <w:t xml:space="preserve"> </w:t>
            </w:r>
            <w:bookmarkEnd w:id="25"/>
            <w:r w:rsidR="00C95A8B" w:rsidRPr="00C95A8B">
              <w:rPr>
                <w:rFonts w:eastAsia="Calibri" w:cs="Times New Roman"/>
                <w:szCs w:val="24"/>
              </w:rPr>
              <w:t xml:space="preserve">Started on my case </w:t>
            </w:r>
            <w:r w:rsidR="00C95A8B" w:rsidRPr="00C95A8B">
              <w:rPr>
                <w:rFonts w:eastAsia="Calibri" w:cs="Times New Roman"/>
                <w:b/>
                <w:bCs/>
                <w:szCs w:val="24"/>
              </w:rPr>
              <w:t>04/11/2018</w:t>
            </w:r>
            <w:r w:rsidR="00C95A8B" w:rsidRPr="00C95A8B">
              <w:rPr>
                <w:rFonts w:eastAsia="Calibri" w:cs="Times New Roman"/>
                <w:szCs w:val="24"/>
              </w:rPr>
              <w:t xml:space="preserve"> CRM SAR 1085</w:t>
            </w:r>
          </w:p>
          <w:p w14:paraId="60A417E3" w14:textId="78D29882" w:rsidR="00F67CC1" w:rsidRPr="00B26D54" w:rsidRDefault="00F67CC1" w:rsidP="00C95A8B">
            <w:pPr>
              <w:spacing w:line="240" w:lineRule="auto"/>
              <w:contextualSpacing/>
              <w:rPr>
                <w:rFonts w:cs="Times New Roman"/>
                <w:szCs w:val="24"/>
              </w:rPr>
            </w:pPr>
          </w:p>
        </w:tc>
        <w:tc>
          <w:tcPr>
            <w:tcW w:w="4875" w:type="dxa"/>
          </w:tcPr>
          <w:p w14:paraId="1235473E" w14:textId="77777777" w:rsidR="00F67CC1" w:rsidRPr="00B26D54" w:rsidRDefault="00F67CC1" w:rsidP="00F67CC1">
            <w:pPr>
              <w:spacing w:line="240" w:lineRule="auto"/>
              <w:rPr>
                <w:rFonts w:cs="Times New Roman"/>
                <w:szCs w:val="24"/>
              </w:rPr>
            </w:pPr>
          </w:p>
        </w:tc>
      </w:tr>
      <w:tr w:rsidR="00F67CC1" w:rsidRPr="00B26D54" w14:paraId="0C2E9D98" w14:textId="77777777" w:rsidTr="00A02D21">
        <w:tc>
          <w:tcPr>
            <w:tcW w:w="1067" w:type="dxa"/>
          </w:tcPr>
          <w:p w14:paraId="534810C7"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0353425F"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0EB88FD7" w14:textId="77777777" w:rsidR="00F67CC1" w:rsidRPr="00B26D54" w:rsidRDefault="00F67CC1" w:rsidP="00F67CC1">
            <w:pPr>
              <w:spacing w:line="240" w:lineRule="auto"/>
              <w:jc w:val="center"/>
              <w:rPr>
                <w:rFonts w:cs="Times New Roman"/>
                <w:szCs w:val="24"/>
              </w:rPr>
            </w:pPr>
          </w:p>
        </w:tc>
        <w:tc>
          <w:tcPr>
            <w:tcW w:w="6092" w:type="dxa"/>
          </w:tcPr>
          <w:p w14:paraId="73236A00" w14:textId="77777777" w:rsidR="00F67CC1" w:rsidRPr="00B26D54" w:rsidRDefault="00F67CC1" w:rsidP="00F67CC1">
            <w:pPr>
              <w:pStyle w:val="ListParagraph"/>
              <w:spacing w:line="240" w:lineRule="auto"/>
              <w:ind w:left="360"/>
              <w:rPr>
                <w:rFonts w:cs="Times New Roman"/>
                <w:szCs w:val="24"/>
              </w:rPr>
            </w:pPr>
          </w:p>
          <w:p w14:paraId="11BE72B7" w14:textId="03C26064" w:rsidR="00C95A8B" w:rsidRPr="00C95A8B"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54" w:history="1">
              <w:r w:rsidR="000B7521" w:rsidRPr="000B7521">
                <w:rPr>
                  <w:rStyle w:val="Hyperlink"/>
                  <w:rFonts w:eastAsia="Calibri" w:cs="Times New Roman"/>
                  <w:color w:val="0000FF"/>
                  <w:szCs w:val="24"/>
                </w:rPr>
                <w:t>Steve.Durbin@enfield.gov.uk</w:t>
              </w:r>
            </w:hyperlink>
            <w:r w:rsidR="00C95A8B" w:rsidRPr="000B7521">
              <w:rPr>
                <w:rFonts w:eastAsia="Calibri" w:cs="Times New Roman"/>
                <w:color w:val="0000FF"/>
                <w:szCs w:val="24"/>
                <w:u w:val="single"/>
              </w:rPr>
              <w:t xml:space="preserve"> </w:t>
            </w:r>
            <w:r w:rsidR="00C95A8B" w:rsidRPr="000B7521">
              <w:rPr>
                <w:rFonts w:eastAsia="Calibri" w:cs="Times New Roman"/>
                <w:color w:val="0000FF"/>
                <w:szCs w:val="24"/>
              </w:rPr>
              <w:t xml:space="preserve"> </w:t>
            </w:r>
            <w:r w:rsidR="00C95A8B" w:rsidRPr="00C95A8B">
              <w:rPr>
                <w:rFonts w:eastAsia="Calibri" w:cs="Times New Roman"/>
                <w:b/>
                <w:bCs/>
                <w:szCs w:val="24"/>
                <w:u w:val="single"/>
              </w:rPr>
              <w:t>Communications &amp; Data Access</w:t>
            </w:r>
            <w:r w:rsidR="00C95A8B" w:rsidRPr="00C95A8B">
              <w:rPr>
                <w:rFonts w:eastAsia="Calibri" w:cs="Times New Roman"/>
                <w:szCs w:val="24"/>
              </w:rPr>
              <w:t xml:space="preserve"> </w:t>
            </w:r>
            <w:r w:rsidR="00C95A8B" w:rsidRPr="00C95A8B">
              <w:rPr>
                <w:rFonts w:eastAsia="Calibri" w:cs="Times New Roman"/>
                <w:szCs w:val="24"/>
                <w:u w:val="single"/>
              </w:rPr>
              <w:t xml:space="preserve">Data Protection Officer, Customer Experience and Change London Borough of Enfield </w:t>
            </w:r>
            <w:r w:rsidR="00C95A8B" w:rsidRPr="00C95A8B">
              <w:rPr>
                <w:rFonts w:eastAsia="Calibri" w:cs="Times New Roman"/>
                <w:b/>
                <w:bCs/>
                <w:szCs w:val="24"/>
              </w:rPr>
              <w:t xml:space="preserve">25/11/2018, </w:t>
            </w:r>
          </w:p>
          <w:p w14:paraId="5972F402" w14:textId="768E2B04" w:rsidR="00C95A8B" w:rsidRPr="00B26D54" w:rsidRDefault="00C95A8B" w:rsidP="00C95A8B">
            <w:pPr>
              <w:spacing w:line="240" w:lineRule="auto"/>
              <w:contextualSpacing/>
              <w:rPr>
                <w:rFonts w:cs="Times New Roman"/>
                <w:szCs w:val="24"/>
              </w:rPr>
            </w:pPr>
          </w:p>
        </w:tc>
        <w:tc>
          <w:tcPr>
            <w:tcW w:w="4875" w:type="dxa"/>
          </w:tcPr>
          <w:p w14:paraId="2A07E6D1" w14:textId="77777777" w:rsidR="00F67CC1" w:rsidRPr="00B26D54" w:rsidRDefault="00F67CC1" w:rsidP="00F67CC1">
            <w:pPr>
              <w:spacing w:line="240" w:lineRule="auto"/>
              <w:rPr>
                <w:rFonts w:cs="Times New Roman"/>
                <w:szCs w:val="24"/>
              </w:rPr>
            </w:pPr>
          </w:p>
        </w:tc>
      </w:tr>
      <w:tr w:rsidR="00F67CC1" w:rsidRPr="00B26D54" w14:paraId="5DDDFE8C" w14:textId="77777777" w:rsidTr="00130A9C">
        <w:tc>
          <w:tcPr>
            <w:tcW w:w="1067" w:type="dxa"/>
          </w:tcPr>
          <w:p w14:paraId="5A34A3D0"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2C25FA06"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4F7D4D59" w14:textId="77777777" w:rsidR="00F67CC1" w:rsidRPr="00B26D54" w:rsidRDefault="00F67CC1" w:rsidP="00F67CC1">
            <w:pPr>
              <w:spacing w:line="240" w:lineRule="auto"/>
              <w:jc w:val="center"/>
              <w:rPr>
                <w:rFonts w:cs="Times New Roman"/>
                <w:szCs w:val="24"/>
              </w:rPr>
            </w:pPr>
          </w:p>
        </w:tc>
        <w:tc>
          <w:tcPr>
            <w:tcW w:w="6092" w:type="dxa"/>
          </w:tcPr>
          <w:p w14:paraId="150D30F7" w14:textId="77777777" w:rsidR="00F67CC1" w:rsidRPr="00B26D54" w:rsidRDefault="00F67CC1" w:rsidP="00F67CC1">
            <w:pPr>
              <w:pStyle w:val="ListParagraph"/>
              <w:spacing w:line="240" w:lineRule="auto"/>
              <w:ind w:left="360"/>
              <w:rPr>
                <w:rFonts w:cs="Times New Roman"/>
                <w:szCs w:val="24"/>
              </w:rPr>
            </w:pPr>
          </w:p>
          <w:p w14:paraId="742B74D0" w14:textId="091BC1E5" w:rsidR="00C95A8B" w:rsidRPr="00C95A8B"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55" w:history="1">
              <w:r w:rsidR="000B7521" w:rsidRPr="000B7521">
                <w:rPr>
                  <w:rStyle w:val="Hyperlink"/>
                  <w:rFonts w:eastAsia="Calibri" w:cs="Times New Roman"/>
                  <w:color w:val="0000FF"/>
                  <w:szCs w:val="24"/>
                </w:rPr>
                <w:t>Theresa.Dodd@enfield.gov.uk</w:t>
              </w:r>
            </w:hyperlink>
            <w:r w:rsidR="00C95A8B" w:rsidRPr="000B7521">
              <w:rPr>
                <w:rFonts w:eastAsia="Calibri" w:cs="Times New Roman"/>
                <w:color w:val="0000FF"/>
                <w:szCs w:val="24"/>
              </w:rPr>
              <w:t xml:space="preserve"> </w:t>
            </w:r>
            <w:r w:rsidR="00C95A8B" w:rsidRPr="00C95A8B">
              <w:rPr>
                <w:rFonts w:eastAsia="Calibri" w:cs="Times New Roman"/>
                <w:color w:val="0000FF"/>
                <w:szCs w:val="24"/>
              </w:rPr>
              <w:t xml:space="preserve"> </w:t>
            </w:r>
            <w:r w:rsidR="00C95A8B" w:rsidRPr="00C95A8B">
              <w:rPr>
                <w:rFonts w:eastAsia="Calibri" w:cs="Times New Roman"/>
                <w:color w:val="0000FF"/>
                <w:szCs w:val="24"/>
                <w:u w:val="single"/>
              </w:rPr>
              <w:t xml:space="preserve"> </w:t>
            </w:r>
            <w:r w:rsidR="00C95A8B" w:rsidRPr="00C95A8B">
              <w:rPr>
                <w:rFonts w:eastAsia="Calibri" w:cs="Times New Roman"/>
                <w:color w:val="0000FF"/>
                <w:szCs w:val="24"/>
              </w:rPr>
              <w:t xml:space="preserve"> </w:t>
            </w:r>
            <w:r w:rsidR="00C95A8B" w:rsidRPr="00C95A8B">
              <w:rPr>
                <w:rFonts w:eastAsia="Calibri" w:cs="Times New Roman"/>
                <w:b/>
                <w:bCs/>
                <w:szCs w:val="24"/>
                <w:u w:val="single"/>
              </w:rPr>
              <w:t xml:space="preserve">Communications &amp; Data Access ASBO </w:t>
            </w:r>
            <w:r w:rsidR="00C95A8B" w:rsidRPr="00C95A8B">
              <w:rPr>
                <w:rFonts w:eastAsia="Calibri" w:cs="Times New Roman"/>
                <w:szCs w:val="24"/>
              </w:rPr>
              <w:t xml:space="preserve"> Correspondence &amp; Complaints Manager Environment &amp; Street Scene Department </w:t>
            </w:r>
            <w:bookmarkStart w:id="26" w:name="_Hlk114389940"/>
            <w:r w:rsidR="00C95A8B" w:rsidRPr="00C95A8B">
              <w:rPr>
                <w:rFonts w:eastAsia="Calibri" w:cs="Times New Roman"/>
                <w:szCs w:val="24"/>
              </w:rPr>
              <w:t xml:space="preserve"> </w:t>
            </w:r>
            <w:r w:rsidR="00C95A8B" w:rsidRPr="00C95A8B">
              <w:rPr>
                <w:rFonts w:eastAsia="Calibri" w:cs="Times New Roman"/>
                <w:b/>
                <w:bCs/>
                <w:szCs w:val="24"/>
              </w:rPr>
              <w:t xml:space="preserve">05/03/2015,  06/03/2015, </w:t>
            </w:r>
            <w:bookmarkEnd w:id="26"/>
            <w:r w:rsidR="00C95A8B" w:rsidRPr="00C95A8B">
              <w:rPr>
                <w:rFonts w:eastAsia="Calibri" w:cs="Times New Roman"/>
                <w:b/>
                <w:bCs/>
                <w:szCs w:val="24"/>
              </w:rPr>
              <w:t xml:space="preserve">10/03/2015,  20/03/2015, </w:t>
            </w:r>
            <w:bookmarkStart w:id="27" w:name="_Hlk114390163"/>
            <w:r w:rsidR="00C95A8B" w:rsidRPr="00C95A8B">
              <w:rPr>
                <w:rFonts w:eastAsia="Calibri" w:cs="Times New Roman"/>
                <w:b/>
                <w:bCs/>
                <w:szCs w:val="24"/>
              </w:rPr>
              <w:t>22/03/2015,</w:t>
            </w:r>
            <w:bookmarkEnd w:id="27"/>
          </w:p>
          <w:p w14:paraId="361C4135" w14:textId="1643C106" w:rsidR="00C95A8B" w:rsidRPr="00B26D54" w:rsidRDefault="00C95A8B" w:rsidP="00C95A8B">
            <w:pPr>
              <w:spacing w:line="240" w:lineRule="auto"/>
              <w:contextualSpacing/>
              <w:rPr>
                <w:rFonts w:cs="Times New Roman"/>
                <w:szCs w:val="24"/>
              </w:rPr>
            </w:pPr>
          </w:p>
        </w:tc>
        <w:tc>
          <w:tcPr>
            <w:tcW w:w="4875" w:type="dxa"/>
          </w:tcPr>
          <w:p w14:paraId="74FE610C" w14:textId="77777777" w:rsidR="00F67CC1" w:rsidRPr="00B26D54" w:rsidRDefault="00F67CC1" w:rsidP="00F67CC1">
            <w:pPr>
              <w:spacing w:line="240" w:lineRule="auto"/>
              <w:rPr>
                <w:rFonts w:cs="Times New Roman"/>
                <w:szCs w:val="24"/>
              </w:rPr>
            </w:pPr>
          </w:p>
        </w:tc>
      </w:tr>
      <w:tr w:rsidR="00F67CC1" w:rsidRPr="00B26D54" w14:paraId="501A1A86" w14:textId="77777777" w:rsidTr="00130A9C">
        <w:tc>
          <w:tcPr>
            <w:tcW w:w="1067" w:type="dxa"/>
          </w:tcPr>
          <w:p w14:paraId="287B1DFF"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47F584E9"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5FD9DD9B" w14:textId="77777777" w:rsidR="00F67CC1" w:rsidRPr="00B26D54" w:rsidRDefault="00F67CC1" w:rsidP="00F67CC1">
            <w:pPr>
              <w:spacing w:line="240" w:lineRule="auto"/>
              <w:jc w:val="center"/>
              <w:rPr>
                <w:rFonts w:cs="Times New Roman"/>
                <w:szCs w:val="24"/>
              </w:rPr>
            </w:pPr>
          </w:p>
        </w:tc>
        <w:tc>
          <w:tcPr>
            <w:tcW w:w="6092" w:type="dxa"/>
          </w:tcPr>
          <w:p w14:paraId="44176205" w14:textId="77777777" w:rsidR="00F67CC1" w:rsidRPr="00B26D54" w:rsidRDefault="00F67CC1" w:rsidP="00F67CC1">
            <w:pPr>
              <w:pStyle w:val="ListParagraph"/>
              <w:spacing w:line="240" w:lineRule="auto"/>
              <w:ind w:left="360"/>
              <w:rPr>
                <w:rFonts w:cs="Times New Roman"/>
                <w:szCs w:val="24"/>
              </w:rPr>
            </w:pPr>
          </w:p>
          <w:p w14:paraId="0A8F9FB2" w14:textId="5EE8D5DC" w:rsidR="00C95A8B" w:rsidRPr="00C95A8B"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56" w:history="1">
              <w:r w:rsidR="00C95A8B" w:rsidRPr="00C95A8B">
                <w:rPr>
                  <w:rStyle w:val="Hyperlink"/>
                  <w:rFonts w:eastAsia="Calibri" w:cs="Times New Roman"/>
                  <w:color w:val="0000FF"/>
                  <w:szCs w:val="24"/>
                </w:rPr>
                <w:t>Linda.Wentum@Enfield.gov.uk</w:t>
              </w:r>
            </w:hyperlink>
            <w:r w:rsidR="00C95A8B" w:rsidRPr="00C95A8B">
              <w:rPr>
                <w:rFonts w:eastAsia="Calibri" w:cs="Times New Roman"/>
                <w:szCs w:val="24"/>
              </w:rPr>
              <w:t xml:space="preserve"> Customer Services Officer Customer Gateway Finance, Resources &amp; Customer Services  </w:t>
            </w:r>
            <w:r w:rsidR="00C95A8B" w:rsidRPr="00C95A8B">
              <w:rPr>
                <w:rFonts w:eastAsia="Calibri" w:cs="Times New Roman"/>
                <w:b/>
                <w:bCs/>
                <w:szCs w:val="24"/>
                <w:u w:val="single"/>
              </w:rPr>
              <w:t>28/09/2017</w:t>
            </w:r>
            <w:r w:rsidR="00C95A8B" w:rsidRPr="00C95A8B">
              <w:rPr>
                <w:rFonts w:eastAsia="Calibri" w:cs="Times New Roman"/>
                <w:szCs w:val="24"/>
              </w:rPr>
              <w:t xml:space="preserve"> </w:t>
            </w:r>
          </w:p>
          <w:p w14:paraId="50182412" w14:textId="26610C85" w:rsidR="00C95A8B" w:rsidRPr="00B26D54" w:rsidRDefault="00C95A8B" w:rsidP="00C95A8B">
            <w:pPr>
              <w:spacing w:line="240" w:lineRule="auto"/>
              <w:contextualSpacing/>
              <w:rPr>
                <w:rFonts w:cs="Times New Roman"/>
                <w:szCs w:val="24"/>
              </w:rPr>
            </w:pPr>
          </w:p>
        </w:tc>
        <w:tc>
          <w:tcPr>
            <w:tcW w:w="4875" w:type="dxa"/>
          </w:tcPr>
          <w:p w14:paraId="492CA09A" w14:textId="77777777" w:rsidR="00F67CC1" w:rsidRPr="00B26D54" w:rsidRDefault="00F67CC1" w:rsidP="00F67CC1">
            <w:pPr>
              <w:spacing w:line="240" w:lineRule="auto"/>
              <w:rPr>
                <w:rFonts w:cs="Times New Roman"/>
                <w:szCs w:val="24"/>
              </w:rPr>
            </w:pPr>
          </w:p>
        </w:tc>
      </w:tr>
      <w:tr w:rsidR="00F67CC1" w:rsidRPr="00B26D54" w14:paraId="643D2AD2" w14:textId="77777777" w:rsidTr="00130A9C">
        <w:tc>
          <w:tcPr>
            <w:tcW w:w="1067" w:type="dxa"/>
          </w:tcPr>
          <w:p w14:paraId="147853B5"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30F8A920"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3ACCCAFF" w14:textId="77777777" w:rsidR="00F67CC1" w:rsidRPr="00B26D54" w:rsidRDefault="00F67CC1" w:rsidP="00F67CC1">
            <w:pPr>
              <w:spacing w:line="240" w:lineRule="auto"/>
              <w:jc w:val="center"/>
              <w:rPr>
                <w:rFonts w:cs="Times New Roman"/>
                <w:szCs w:val="24"/>
              </w:rPr>
            </w:pPr>
          </w:p>
        </w:tc>
        <w:tc>
          <w:tcPr>
            <w:tcW w:w="6092" w:type="dxa"/>
          </w:tcPr>
          <w:p w14:paraId="5D947386" w14:textId="77777777" w:rsidR="00F67CC1" w:rsidRPr="00B26D54" w:rsidRDefault="00F67CC1" w:rsidP="00F67CC1">
            <w:pPr>
              <w:pStyle w:val="ListParagraph"/>
              <w:spacing w:line="240" w:lineRule="auto"/>
              <w:ind w:left="360"/>
              <w:rPr>
                <w:rFonts w:cs="Times New Roman"/>
                <w:szCs w:val="24"/>
              </w:rPr>
            </w:pPr>
          </w:p>
          <w:p w14:paraId="64A38F76" w14:textId="56AB10F1" w:rsidR="00C95A8B" w:rsidRPr="00C95A8B"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57" w:history="1">
              <w:r w:rsidR="000B7521" w:rsidRPr="000B7521">
                <w:rPr>
                  <w:rStyle w:val="Hyperlink"/>
                  <w:rFonts w:eastAsia="Calibri" w:cs="Times New Roman"/>
                  <w:color w:val="0000FF"/>
                  <w:szCs w:val="24"/>
                </w:rPr>
                <w:t>Dionne.Grant@enfield.gov.uk</w:t>
              </w:r>
            </w:hyperlink>
            <w:r w:rsidR="00C95A8B" w:rsidRPr="00C95A8B">
              <w:rPr>
                <w:rFonts w:eastAsia="Calibri" w:cs="Times New Roman"/>
                <w:color w:val="0000FF"/>
                <w:szCs w:val="24"/>
              </w:rPr>
              <w:t xml:space="preserve"> </w:t>
            </w:r>
            <w:r w:rsidR="00C95A8B" w:rsidRPr="00C95A8B">
              <w:rPr>
                <w:rFonts w:eastAsia="Calibri" w:cs="Times New Roman"/>
                <w:szCs w:val="24"/>
              </w:rPr>
              <w:t xml:space="preserve">Statutory Complaints Manager ‐ Gateway Services Finance, Resources and Customer Services </w:t>
            </w:r>
            <w:r w:rsidR="00C95A8B" w:rsidRPr="00C95A8B">
              <w:rPr>
                <w:rFonts w:eastAsia="Calibri" w:cs="Times New Roman"/>
                <w:b/>
                <w:bCs/>
                <w:szCs w:val="24"/>
              </w:rPr>
              <w:t xml:space="preserve">13/01/2017 &amp; 27/06/2019 </w:t>
            </w:r>
            <w:r w:rsidR="00C95A8B" w:rsidRPr="00C95A8B">
              <w:rPr>
                <w:rFonts w:eastAsia="Calibri" w:cs="Times New Roman"/>
                <w:szCs w:val="24"/>
              </w:rPr>
              <w:t xml:space="preserve">with </w:t>
            </w:r>
            <w:r w:rsidR="00C95A8B" w:rsidRPr="00C95A8B">
              <w:rPr>
                <w:rFonts w:eastAsia="Calibri" w:cs="Times New Roman"/>
                <w:b/>
                <w:bCs/>
                <w:szCs w:val="24"/>
                <w:u w:val="single"/>
              </w:rPr>
              <w:t xml:space="preserve">Ian Davis </w:t>
            </w:r>
            <w:r w:rsidR="00C95A8B" w:rsidRPr="00C95A8B">
              <w:rPr>
                <w:rFonts w:eastAsia="Calibri" w:cs="Times New Roman"/>
                <w:szCs w:val="24"/>
              </w:rPr>
              <w:t>Director of Enfield Council,</w:t>
            </w:r>
            <w:r w:rsidR="00C95A8B" w:rsidRPr="00C95A8B">
              <w:rPr>
                <w:rFonts w:eastAsia="Calibri" w:cs="Times New Roman"/>
                <w:b/>
                <w:bCs/>
                <w:szCs w:val="24"/>
                <w:u w:val="single"/>
              </w:rPr>
              <w:t xml:space="preserve"> Jeremy Chambers</w:t>
            </w:r>
            <w:r w:rsidR="00C95A8B" w:rsidRPr="00C95A8B">
              <w:rPr>
                <w:rFonts w:eastAsia="Calibri" w:cs="Times New Roman"/>
                <w:szCs w:val="24"/>
              </w:rPr>
              <w:t xml:space="preserve"> Director of Law &amp; Governance.</w:t>
            </w:r>
          </w:p>
          <w:p w14:paraId="2320C22F" w14:textId="1FE6E6DC" w:rsidR="00C95A8B" w:rsidRPr="00B26D54" w:rsidRDefault="00C95A8B" w:rsidP="00C95A8B">
            <w:pPr>
              <w:pStyle w:val="ListParagraph"/>
              <w:spacing w:line="240" w:lineRule="auto"/>
              <w:ind w:left="360"/>
              <w:rPr>
                <w:rFonts w:cs="Times New Roman"/>
                <w:szCs w:val="24"/>
              </w:rPr>
            </w:pPr>
          </w:p>
        </w:tc>
        <w:tc>
          <w:tcPr>
            <w:tcW w:w="4875" w:type="dxa"/>
          </w:tcPr>
          <w:p w14:paraId="3AC64B22" w14:textId="77777777" w:rsidR="00F67CC1" w:rsidRPr="00B26D54" w:rsidRDefault="00F67CC1" w:rsidP="00F67CC1">
            <w:pPr>
              <w:spacing w:line="240" w:lineRule="auto"/>
              <w:rPr>
                <w:rFonts w:cs="Times New Roman"/>
                <w:szCs w:val="24"/>
              </w:rPr>
            </w:pPr>
          </w:p>
        </w:tc>
      </w:tr>
      <w:tr w:rsidR="00F67CC1" w:rsidRPr="00B26D54" w14:paraId="7A6EEAF5" w14:textId="77777777" w:rsidTr="00130A9C">
        <w:tc>
          <w:tcPr>
            <w:tcW w:w="1067" w:type="dxa"/>
          </w:tcPr>
          <w:p w14:paraId="19A0A178"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4E7CF93B"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58D9D852" w14:textId="77777777" w:rsidR="00F67CC1" w:rsidRPr="00B26D54" w:rsidRDefault="00F67CC1" w:rsidP="00F67CC1">
            <w:pPr>
              <w:spacing w:line="240" w:lineRule="auto"/>
              <w:jc w:val="center"/>
              <w:rPr>
                <w:rFonts w:cs="Times New Roman"/>
                <w:szCs w:val="24"/>
              </w:rPr>
            </w:pPr>
          </w:p>
        </w:tc>
        <w:tc>
          <w:tcPr>
            <w:tcW w:w="6092" w:type="dxa"/>
          </w:tcPr>
          <w:p w14:paraId="384CAC56" w14:textId="77777777" w:rsidR="00F67CC1" w:rsidRPr="00B26D54" w:rsidRDefault="00F67CC1" w:rsidP="00F67CC1">
            <w:pPr>
              <w:pStyle w:val="ListParagraph"/>
              <w:spacing w:line="240" w:lineRule="auto"/>
              <w:ind w:left="360"/>
              <w:rPr>
                <w:rFonts w:cs="Times New Roman"/>
                <w:szCs w:val="24"/>
              </w:rPr>
            </w:pPr>
          </w:p>
          <w:p w14:paraId="7185AAC1" w14:textId="3126F01C"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O</w:t>
            </w:r>
            <w:r w:rsidRPr="000B7521">
              <w:rPr>
                <w:rFonts w:cs="Times New Roman"/>
                <w:szCs w:val="24"/>
              </w:rPr>
              <w:t>fficers name</w:t>
            </w:r>
            <w:r w:rsidRPr="000B7521">
              <w:rPr>
                <w:rFonts w:cs="Times New Roman"/>
                <w:color w:val="0000FF"/>
                <w:szCs w:val="24"/>
              </w:rPr>
              <w:t xml:space="preserve"> </w:t>
            </w:r>
            <w:hyperlink r:id="rId58" w:history="1">
              <w:r w:rsidR="000B7521" w:rsidRPr="000B7521">
                <w:rPr>
                  <w:rStyle w:val="Hyperlink"/>
                  <w:rFonts w:eastAsia="Calibri" w:cs="Times New Roman"/>
                  <w:color w:val="0000FF"/>
                  <w:szCs w:val="24"/>
                </w:rPr>
                <w:t>Andrea.Clemons@enfield.gov.uk</w:t>
              </w:r>
            </w:hyperlink>
            <w:r w:rsidR="000B7521" w:rsidRPr="000B7521">
              <w:rPr>
                <w:rFonts w:eastAsia="Calibri" w:cs="Times New Roman"/>
                <w:color w:val="0000FF"/>
                <w:szCs w:val="24"/>
              </w:rPr>
              <w:t xml:space="preserve"> </w:t>
            </w:r>
            <w:r w:rsidR="000B7521" w:rsidRPr="000B7521">
              <w:rPr>
                <w:rFonts w:eastAsia="Calibri" w:cs="Times New Roman"/>
                <w:b/>
                <w:bCs/>
                <w:szCs w:val="24"/>
                <w:u w:val="single"/>
              </w:rPr>
              <w:t>Head of Community Safety Unit</w:t>
            </w:r>
            <w:r w:rsidR="000B7521" w:rsidRPr="000B7521">
              <w:rPr>
                <w:rFonts w:eastAsia="Calibri" w:cs="Times New Roman"/>
                <w:szCs w:val="24"/>
              </w:rPr>
              <w:t xml:space="preserve"> Started on my case</w:t>
            </w:r>
            <w:r w:rsidR="000B7521" w:rsidRPr="000B7521">
              <w:rPr>
                <w:rFonts w:eastAsia="Calibri" w:cs="Times New Roman"/>
                <w:color w:val="0000FF"/>
                <w:szCs w:val="24"/>
              </w:rPr>
              <w:t xml:space="preserve"> </w:t>
            </w:r>
            <w:r w:rsidR="000B7521" w:rsidRPr="000B7521">
              <w:rPr>
                <w:rFonts w:eastAsia="Calibri" w:cs="Times New Roman"/>
                <w:b/>
                <w:bCs/>
                <w:szCs w:val="24"/>
              </w:rPr>
              <w:t>07/11/2018</w:t>
            </w:r>
          </w:p>
          <w:p w14:paraId="707C4451" w14:textId="535890CA" w:rsidR="000B7521" w:rsidRPr="00B26D54" w:rsidRDefault="000B7521" w:rsidP="000B7521">
            <w:pPr>
              <w:spacing w:line="240" w:lineRule="auto"/>
              <w:contextualSpacing/>
              <w:rPr>
                <w:rFonts w:cs="Times New Roman"/>
                <w:szCs w:val="24"/>
              </w:rPr>
            </w:pPr>
          </w:p>
        </w:tc>
        <w:tc>
          <w:tcPr>
            <w:tcW w:w="4875" w:type="dxa"/>
          </w:tcPr>
          <w:p w14:paraId="6A55D8E6" w14:textId="77777777" w:rsidR="00F67CC1" w:rsidRPr="00B26D54" w:rsidRDefault="00F67CC1" w:rsidP="00F67CC1">
            <w:pPr>
              <w:spacing w:line="240" w:lineRule="auto"/>
              <w:rPr>
                <w:rFonts w:cs="Times New Roman"/>
                <w:szCs w:val="24"/>
              </w:rPr>
            </w:pPr>
          </w:p>
        </w:tc>
      </w:tr>
      <w:tr w:rsidR="00F67CC1" w:rsidRPr="00B26D54" w14:paraId="67866133" w14:textId="77777777" w:rsidTr="00130A9C">
        <w:tc>
          <w:tcPr>
            <w:tcW w:w="1067" w:type="dxa"/>
          </w:tcPr>
          <w:p w14:paraId="0C38BF6E"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2B7226A6"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477F2D27" w14:textId="77777777" w:rsidR="00F67CC1" w:rsidRPr="00B26D54" w:rsidRDefault="00F67CC1" w:rsidP="00F67CC1">
            <w:pPr>
              <w:spacing w:line="240" w:lineRule="auto"/>
              <w:jc w:val="center"/>
              <w:rPr>
                <w:rFonts w:cs="Times New Roman"/>
                <w:szCs w:val="24"/>
              </w:rPr>
            </w:pPr>
          </w:p>
        </w:tc>
        <w:tc>
          <w:tcPr>
            <w:tcW w:w="6092" w:type="dxa"/>
          </w:tcPr>
          <w:p w14:paraId="74F41665" w14:textId="77777777" w:rsidR="00F67CC1" w:rsidRPr="00B26D54" w:rsidRDefault="00F67CC1" w:rsidP="00F67CC1">
            <w:pPr>
              <w:pStyle w:val="ListParagraph"/>
              <w:spacing w:line="240" w:lineRule="auto"/>
              <w:ind w:left="360"/>
              <w:rPr>
                <w:rFonts w:cs="Times New Roman"/>
                <w:szCs w:val="24"/>
              </w:rPr>
            </w:pPr>
          </w:p>
          <w:p w14:paraId="2C7C57A0" w14:textId="55429BF5"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59" w:history="1">
              <w:r w:rsidR="000B7521" w:rsidRPr="000B7521">
                <w:rPr>
                  <w:rStyle w:val="Hyperlink"/>
                  <w:rFonts w:eastAsia="Calibri" w:cs="Times New Roman"/>
                  <w:color w:val="0000FF"/>
                  <w:szCs w:val="24"/>
                </w:rPr>
                <w:t>Geoffrey.Mann@enfield.gov.uk</w:t>
              </w:r>
            </w:hyperlink>
            <w:r w:rsidR="000B7521" w:rsidRPr="000B7521">
              <w:rPr>
                <w:rFonts w:eastAsia="Calibri" w:cs="Times New Roman"/>
                <w:color w:val="0000FF"/>
                <w:szCs w:val="24"/>
                <w:u w:val="single"/>
              </w:rPr>
              <w:t xml:space="preserve"> </w:t>
            </w:r>
            <w:r w:rsidR="000B7521" w:rsidRPr="000B7521">
              <w:rPr>
                <w:rFonts w:eastAsia="Calibri" w:cs="Times New Roman"/>
                <w:b/>
                <w:bCs/>
                <w:szCs w:val="24"/>
                <w:u w:val="single"/>
              </w:rPr>
              <w:t xml:space="preserve">Boss Neighbourhood Watch Teams </w:t>
            </w:r>
            <w:r w:rsidR="000B7521" w:rsidRPr="000B7521">
              <w:rPr>
                <w:rFonts w:eastAsia="Calibri" w:cs="Times New Roman"/>
                <w:szCs w:val="24"/>
              </w:rPr>
              <w:t>Started on my case</w:t>
            </w:r>
            <w:r w:rsidR="000B7521" w:rsidRPr="000B7521">
              <w:rPr>
                <w:rFonts w:eastAsia="Calibri" w:cs="Times New Roman"/>
                <w:color w:val="0000FF"/>
                <w:szCs w:val="24"/>
              </w:rPr>
              <w:t xml:space="preserve"> </w:t>
            </w:r>
            <w:r w:rsidR="000B7521" w:rsidRPr="000B7521">
              <w:rPr>
                <w:rFonts w:eastAsia="Calibri" w:cs="Times New Roman"/>
                <w:b/>
                <w:bCs/>
                <w:szCs w:val="24"/>
              </w:rPr>
              <w:t>00/00/2015</w:t>
            </w:r>
          </w:p>
          <w:p w14:paraId="530C09BD" w14:textId="159AD281" w:rsidR="000B7521" w:rsidRPr="00B26D54" w:rsidRDefault="000B7521" w:rsidP="000B7521">
            <w:pPr>
              <w:spacing w:line="240" w:lineRule="auto"/>
              <w:ind w:left="360"/>
              <w:contextualSpacing/>
              <w:rPr>
                <w:rFonts w:cs="Times New Roman"/>
                <w:szCs w:val="24"/>
              </w:rPr>
            </w:pPr>
          </w:p>
        </w:tc>
        <w:tc>
          <w:tcPr>
            <w:tcW w:w="4875" w:type="dxa"/>
          </w:tcPr>
          <w:p w14:paraId="0FDE8AFA" w14:textId="77777777" w:rsidR="00F67CC1" w:rsidRPr="00B26D54" w:rsidRDefault="00F67CC1" w:rsidP="00F67CC1">
            <w:pPr>
              <w:spacing w:line="240" w:lineRule="auto"/>
              <w:rPr>
                <w:rFonts w:cs="Times New Roman"/>
                <w:szCs w:val="24"/>
              </w:rPr>
            </w:pPr>
          </w:p>
        </w:tc>
      </w:tr>
      <w:tr w:rsidR="00F67CC1" w:rsidRPr="00B26D54" w14:paraId="6995592F" w14:textId="77777777" w:rsidTr="00130A9C">
        <w:tc>
          <w:tcPr>
            <w:tcW w:w="1067" w:type="dxa"/>
          </w:tcPr>
          <w:p w14:paraId="294BCD33"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55417C74"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523781A8" w14:textId="77777777" w:rsidR="00F67CC1" w:rsidRPr="00B26D54" w:rsidRDefault="00F67CC1" w:rsidP="00F67CC1">
            <w:pPr>
              <w:spacing w:line="240" w:lineRule="auto"/>
              <w:jc w:val="center"/>
              <w:rPr>
                <w:rFonts w:cs="Times New Roman"/>
                <w:szCs w:val="24"/>
              </w:rPr>
            </w:pPr>
          </w:p>
        </w:tc>
        <w:tc>
          <w:tcPr>
            <w:tcW w:w="6092" w:type="dxa"/>
          </w:tcPr>
          <w:p w14:paraId="3675E4B2" w14:textId="77777777" w:rsidR="00F67CC1" w:rsidRPr="00B26D54" w:rsidRDefault="00F67CC1" w:rsidP="00F67CC1">
            <w:pPr>
              <w:pStyle w:val="ListParagraph"/>
              <w:spacing w:line="240" w:lineRule="auto"/>
              <w:ind w:left="360"/>
              <w:rPr>
                <w:rFonts w:cs="Times New Roman"/>
                <w:szCs w:val="24"/>
              </w:rPr>
            </w:pPr>
          </w:p>
          <w:p w14:paraId="52E78450" w14:textId="42DAAADC"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60" w:history="1">
              <w:r w:rsidR="000B7521" w:rsidRPr="000B7521">
                <w:rPr>
                  <w:rStyle w:val="Hyperlink"/>
                  <w:rFonts w:eastAsia="Calibri" w:cs="Times New Roman"/>
                  <w:color w:val="0000FF"/>
                  <w:szCs w:val="24"/>
                </w:rPr>
                <w:t>Sarah.Fletcher@enfield.gov.uk</w:t>
              </w:r>
            </w:hyperlink>
            <w:r w:rsidR="000B7521" w:rsidRPr="000B7521">
              <w:rPr>
                <w:rFonts w:eastAsia="Calibri" w:cs="Times New Roman"/>
                <w:color w:val="0000FF"/>
                <w:szCs w:val="24"/>
                <w:u w:val="single"/>
              </w:rPr>
              <w:t xml:space="preserve"> </w:t>
            </w:r>
            <w:r w:rsidR="000B7521" w:rsidRPr="000B7521">
              <w:rPr>
                <w:rFonts w:eastAsia="Calibri" w:cs="Times New Roman"/>
                <w:b/>
                <w:bCs/>
                <w:szCs w:val="24"/>
                <w:u w:val="single"/>
              </w:rPr>
              <w:t xml:space="preserve">Neighbourhood Watch Teams </w:t>
            </w:r>
            <w:r w:rsidR="000B7521" w:rsidRPr="000B7521">
              <w:rPr>
                <w:rFonts w:eastAsia="Calibri" w:cs="Times New Roman"/>
                <w:szCs w:val="24"/>
              </w:rPr>
              <w:t>Started on my case</w:t>
            </w:r>
            <w:r w:rsidR="000B7521" w:rsidRPr="000B7521">
              <w:rPr>
                <w:rFonts w:eastAsia="Calibri" w:cs="Times New Roman"/>
                <w:color w:val="0000FF"/>
                <w:szCs w:val="24"/>
              </w:rPr>
              <w:t xml:space="preserve"> </w:t>
            </w:r>
            <w:r w:rsidR="000B7521" w:rsidRPr="000B7521">
              <w:rPr>
                <w:rFonts w:eastAsia="Calibri" w:cs="Times New Roman"/>
                <w:b/>
                <w:bCs/>
                <w:szCs w:val="24"/>
              </w:rPr>
              <w:t>17/10/2016</w:t>
            </w:r>
          </w:p>
          <w:p w14:paraId="63D35242" w14:textId="666F1F14" w:rsidR="000B7521" w:rsidRPr="00B26D54" w:rsidRDefault="000B7521" w:rsidP="000B7521">
            <w:pPr>
              <w:spacing w:line="240" w:lineRule="auto"/>
              <w:ind w:left="360"/>
              <w:contextualSpacing/>
              <w:rPr>
                <w:rFonts w:cs="Times New Roman"/>
                <w:szCs w:val="24"/>
              </w:rPr>
            </w:pPr>
          </w:p>
        </w:tc>
        <w:tc>
          <w:tcPr>
            <w:tcW w:w="4875" w:type="dxa"/>
          </w:tcPr>
          <w:p w14:paraId="3D07A6C3" w14:textId="77777777" w:rsidR="00F67CC1" w:rsidRPr="00B26D54" w:rsidRDefault="00F67CC1" w:rsidP="00F67CC1">
            <w:pPr>
              <w:spacing w:line="240" w:lineRule="auto"/>
              <w:rPr>
                <w:rFonts w:cs="Times New Roman"/>
                <w:szCs w:val="24"/>
              </w:rPr>
            </w:pPr>
          </w:p>
        </w:tc>
      </w:tr>
      <w:tr w:rsidR="00F67CC1" w:rsidRPr="00B26D54" w14:paraId="7EE74171" w14:textId="77777777" w:rsidTr="00130A9C">
        <w:tc>
          <w:tcPr>
            <w:tcW w:w="1067" w:type="dxa"/>
          </w:tcPr>
          <w:p w14:paraId="218B51D1"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4C50594A"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273ABAB9" w14:textId="77777777" w:rsidR="00F67CC1" w:rsidRPr="00B26D54" w:rsidRDefault="00F67CC1" w:rsidP="00F67CC1">
            <w:pPr>
              <w:spacing w:line="240" w:lineRule="auto"/>
              <w:jc w:val="center"/>
              <w:rPr>
                <w:rFonts w:cs="Times New Roman"/>
                <w:szCs w:val="24"/>
              </w:rPr>
            </w:pPr>
          </w:p>
        </w:tc>
        <w:tc>
          <w:tcPr>
            <w:tcW w:w="6092" w:type="dxa"/>
          </w:tcPr>
          <w:p w14:paraId="131A1DDB" w14:textId="77777777" w:rsidR="00F67CC1" w:rsidRPr="00B26D54" w:rsidRDefault="00F67CC1" w:rsidP="00F67CC1">
            <w:pPr>
              <w:pStyle w:val="ListParagraph"/>
              <w:spacing w:line="240" w:lineRule="auto"/>
              <w:ind w:left="360"/>
              <w:rPr>
                <w:rFonts w:cs="Times New Roman"/>
                <w:szCs w:val="24"/>
              </w:rPr>
            </w:pPr>
          </w:p>
          <w:p w14:paraId="06691DDB" w14:textId="5C4ECDFA"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61" w:history="1">
              <w:r w:rsidR="000B7521" w:rsidRPr="000B7521">
                <w:rPr>
                  <w:rStyle w:val="Hyperlink"/>
                  <w:rFonts w:eastAsia="Calibri" w:cs="Times New Roman"/>
                  <w:color w:val="0000FF"/>
                  <w:szCs w:val="24"/>
                </w:rPr>
                <w:t>Obie.Ebanks@enfield.gov.uk</w:t>
              </w:r>
            </w:hyperlink>
            <w:r w:rsidR="000B7521" w:rsidRPr="000B7521">
              <w:rPr>
                <w:rFonts w:eastAsia="Calibri" w:cs="Times New Roman"/>
                <w:color w:val="0000FF"/>
                <w:szCs w:val="24"/>
                <w:u w:val="single"/>
              </w:rPr>
              <w:t xml:space="preserve"> </w:t>
            </w:r>
            <w:r w:rsidR="000B7521" w:rsidRPr="000B7521">
              <w:rPr>
                <w:rFonts w:eastAsia="Calibri" w:cs="Times New Roman"/>
                <w:b/>
                <w:bCs/>
                <w:szCs w:val="24"/>
                <w:u w:val="single"/>
              </w:rPr>
              <w:t>Neighbourhood Watch Team 11/08/2017 till 28/09/2017</w:t>
            </w:r>
          </w:p>
          <w:p w14:paraId="6BF81B72" w14:textId="2D41B3D4" w:rsidR="000B7521" w:rsidRPr="00B26D54" w:rsidRDefault="000B7521" w:rsidP="000B7521">
            <w:pPr>
              <w:spacing w:line="240" w:lineRule="auto"/>
              <w:ind w:left="360"/>
              <w:contextualSpacing/>
              <w:rPr>
                <w:rFonts w:cs="Times New Roman"/>
                <w:szCs w:val="24"/>
              </w:rPr>
            </w:pPr>
          </w:p>
        </w:tc>
        <w:tc>
          <w:tcPr>
            <w:tcW w:w="4875" w:type="dxa"/>
          </w:tcPr>
          <w:p w14:paraId="2841C9CB" w14:textId="77777777" w:rsidR="00F67CC1" w:rsidRPr="00B26D54" w:rsidRDefault="00F67CC1" w:rsidP="00F67CC1">
            <w:pPr>
              <w:spacing w:line="240" w:lineRule="auto"/>
              <w:rPr>
                <w:rFonts w:cs="Times New Roman"/>
                <w:szCs w:val="24"/>
              </w:rPr>
            </w:pPr>
          </w:p>
        </w:tc>
      </w:tr>
      <w:tr w:rsidR="00F67CC1" w:rsidRPr="00B26D54" w14:paraId="1CBB96FC" w14:textId="77777777" w:rsidTr="00130A9C">
        <w:tc>
          <w:tcPr>
            <w:tcW w:w="1067" w:type="dxa"/>
          </w:tcPr>
          <w:p w14:paraId="08C67DF2"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417E3BFB"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723AA7CA" w14:textId="77777777" w:rsidR="00F67CC1" w:rsidRPr="00B26D54" w:rsidRDefault="00F67CC1" w:rsidP="00F67CC1">
            <w:pPr>
              <w:spacing w:line="240" w:lineRule="auto"/>
              <w:jc w:val="center"/>
              <w:rPr>
                <w:rFonts w:cs="Times New Roman"/>
                <w:szCs w:val="24"/>
              </w:rPr>
            </w:pPr>
          </w:p>
        </w:tc>
        <w:tc>
          <w:tcPr>
            <w:tcW w:w="6092" w:type="dxa"/>
          </w:tcPr>
          <w:p w14:paraId="4F43EA24" w14:textId="77777777" w:rsidR="00F67CC1" w:rsidRPr="00B26D54" w:rsidRDefault="00F67CC1" w:rsidP="00F67CC1">
            <w:pPr>
              <w:pStyle w:val="ListParagraph"/>
              <w:spacing w:line="240" w:lineRule="auto"/>
              <w:ind w:left="360"/>
              <w:rPr>
                <w:rFonts w:cs="Times New Roman"/>
                <w:szCs w:val="24"/>
              </w:rPr>
            </w:pPr>
          </w:p>
          <w:p w14:paraId="04F128F3" w14:textId="7C1CA828"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62" w:history="1">
              <w:r w:rsidR="000B7521" w:rsidRPr="000B7521">
                <w:rPr>
                  <w:rStyle w:val="Hyperlink"/>
                  <w:rFonts w:eastAsia="Calibri" w:cs="Times New Roman"/>
                  <w:color w:val="0000FF"/>
                  <w:szCs w:val="24"/>
                </w:rPr>
                <w:t>Nasir.Uddin@enfield.gov.uk</w:t>
              </w:r>
            </w:hyperlink>
            <w:r w:rsidR="000B7521" w:rsidRPr="000B7521">
              <w:rPr>
                <w:rFonts w:eastAsia="Calibri" w:cs="Times New Roman"/>
                <w:color w:val="0000FF"/>
                <w:szCs w:val="24"/>
              </w:rPr>
              <w:t xml:space="preserve"> </w:t>
            </w:r>
            <w:r w:rsidR="000B7521" w:rsidRPr="000B7521">
              <w:rPr>
                <w:rFonts w:eastAsia="Calibri" w:cs="Times New Roman"/>
                <w:color w:val="0563C1" w:themeColor="hyperlink"/>
                <w:szCs w:val="24"/>
              </w:rPr>
              <w:t xml:space="preserve"> </w:t>
            </w:r>
            <w:r w:rsidR="000B7521" w:rsidRPr="000B7521">
              <w:rPr>
                <w:rFonts w:eastAsia="Calibri" w:cs="Times New Roman"/>
                <w:szCs w:val="24"/>
              </w:rPr>
              <w:t xml:space="preserve">Neighbourhood Officer Housing Services Housing &amp; </w:t>
            </w:r>
            <w:r w:rsidR="000B7521" w:rsidRPr="000B7521">
              <w:rPr>
                <w:rFonts w:eastAsia="Calibri" w:cs="Times New Roman"/>
                <w:szCs w:val="24"/>
              </w:rPr>
              <w:lastRenderedPageBreak/>
              <w:t xml:space="preserve">Regeneration Place Department Enfield Council the Edmonton Centre 36-44 South Mall Edmonton Green N9 0TN </w:t>
            </w:r>
            <w:r w:rsidR="000B7521" w:rsidRPr="000B7521">
              <w:rPr>
                <w:rFonts w:eastAsia="Calibri" w:cs="Times New Roman"/>
                <w:b/>
                <w:bCs/>
                <w:szCs w:val="24"/>
                <w:u w:val="single"/>
              </w:rPr>
              <w:t xml:space="preserve">09/08/2019 </w:t>
            </w:r>
            <w:r w:rsidR="000B7521" w:rsidRPr="000B7521">
              <w:rPr>
                <w:rFonts w:eastAsia="Calibri" w:cs="Times New Roman"/>
                <w:szCs w:val="24"/>
              </w:rPr>
              <w:t>“The Right Home for Everyone”</w:t>
            </w:r>
          </w:p>
          <w:p w14:paraId="7B7A475C" w14:textId="65059E0B" w:rsidR="000B7521" w:rsidRPr="00B26D54" w:rsidRDefault="000B7521" w:rsidP="000B7521">
            <w:pPr>
              <w:pStyle w:val="ListParagraph"/>
              <w:spacing w:line="240" w:lineRule="auto"/>
              <w:ind w:left="360"/>
              <w:rPr>
                <w:rFonts w:cs="Times New Roman"/>
                <w:szCs w:val="24"/>
              </w:rPr>
            </w:pPr>
          </w:p>
        </w:tc>
        <w:tc>
          <w:tcPr>
            <w:tcW w:w="4875" w:type="dxa"/>
          </w:tcPr>
          <w:p w14:paraId="1D107DEC" w14:textId="77777777" w:rsidR="00F67CC1" w:rsidRPr="00B26D54" w:rsidRDefault="00F67CC1" w:rsidP="00F67CC1">
            <w:pPr>
              <w:spacing w:line="240" w:lineRule="auto"/>
              <w:rPr>
                <w:rFonts w:cs="Times New Roman"/>
                <w:szCs w:val="24"/>
              </w:rPr>
            </w:pPr>
          </w:p>
        </w:tc>
      </w:tr>
      <w:tr w:rsidR="00F67CC1" w:rsidRPr="00B26D54" w14:paraId="688B404E" w14:textId="77777777" w:rsidTr="00130A9C">
        <w:tc>
          <w:tcPr>
            <w:tcW w:w="1067" w:type="dxa"/>
          </w:tcPr>
          <w:p w14:paraId="639C09A0"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22CFECB1"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124B1C85" w14:textId="77777777" w:rsidR="00F67CC1" w:rsidRPr="00B26D54" w:rsidRDefault="00F67CC1" w:rsidP="00F67CC1">
            <w:pPr>
              <w:spacing w:line="240" w:lineRule="auto"/>
              <w:jc w:val="center"/>
              <w:rPr>
                <w:rFonts w:cs="Times New Roman"/>
                <w:szCs w:val="24"/>
              </w:rPr>
            </w:pPr>
          </w:p>
        </w:tc>
        <w:tc>
          <w:tcPr>
            <w:tcW w:w="6092" w:type="dxa"/>
          </w:tcPr>
          <w:p w14:paraId="6691DC7A" w14:textId="77777777" w:rsidR="00F67CC1" w:rsidRPr="00B26D54" w:rsidRDefault="00F67CC1" w:rsidP="00F67CC1">
            <w:pPr>
              <w:pStyle w:val="ListParagraph"/>
              <w:spacing w:line="240" w:lineRule="auto"/>
              <w:ind w:left="360"/>
              <w:rPr>
                <w:rFonts w:cs="Times New Roman"/>
                <w:szCs w:val="24"/>
              </w:rPr>
            </w:pPr>
          </w:p>
          <w:p w14:paraId="2C58EE36" w14:textId="0A2F9DD0"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63" w:history="1">
              <w:r w:rsidR="000B7521" w:rsidRPr="000B7521">
                <w:rPr>
                  <w:rStyle w:val="Hyperlink"/>
                  <w:rFonts w:eastAsia="Calibri" w:cs="Times New Roman"/>
                  <w:color w:val="0000FF"/>
                  <w:szCs w:val="24"/>
                </w:rPr>
                <w:t>Lemmy.Nwabuisi@enfield.gov.uk</w:t>
              </w:r>
            </w:hyperlink>
            <w:r w:rsidR="000B7521" w:rsidRPr="000B7521">
              <w:rPr>
                <w:rFonts w:eastAsia="Calibri" w:cs="Times New Roman"/>
                <w:color w:val="0000FF"/>
                <w:szCs w:val="24"/>
                <w:u w:val="single"/>
              </w:rPr>
              <w:t xml:space="preserve"> </w:t>
            </w:r>
            <w:r w:rsidR="000B7521" w:rsidRPr="000B7521">
              <w:rPr>
                <w:rFonts w:eastAsia="Calibri" w:cs="Times New Roman"/>
                <w:b/>
                <w:bCs/>
                <w:szCs w:val="24"/>
                <w:u w:val="single"/>
              </w:rPr>
              <w:t>Anti-Social Behaviour Teams</w:t>
            </w:r>
            <w:r w:rsidR="000B7521" w:rsidRPr="000B7521">
              <w:rPr>
                <w:rFonts w:eastAsia="Calibri" w:cs="Times New Roman"/>
                <w:szCs w:val="24"/>
              </w:rPr>
              <w:t xml:space="preserve">  Started on my case</w:t>
            </w:r>
            <w:r w:rsidR="000B7521" w:rsidRPr="000B7521">
              <w:rPr>
                <w:rFonts w:eastAsia="Calibri" w:cs="Times New Roman"/>
                <w:color w:val="0000FF"/>
                <w:szCs w:val="24"/>
              </w:rPr>
              <w:t xml:space="preserve"> </w:t>
            </w:r>
            <w:r w:rsidR="000B7521" w:rsidRPr="000B7521">
              <w:rPr>
                <w:rFonts w:eastAsia="Calibri" w:cs="Times New Roman"/>
                <w:b/>
                <w:bCs/>
                <w:szCs w:val="24"/>
              </w:rPr>
              <w:t>01/10/2016</w:t>
            </w:r>
          </w:p>
          <w:p w14:paraId="04C41D13" w14:textId="3A1AD6AD" w:rsidR="000B7521" w:rsidRPr="00B26D54" w:rsidRDefault="000B7521" w:rsidP="000B7521">
            <w:pPr>
              <w:spacing w:line="240" w:lineRule="auto"/>
              <w:contextualSpacing/>
              <w:rPr>
                <w:rFonts w:cs="Times New Roman"/>
                <w:szCs w:val="24"/>
              </w:rPr>
            </w:pPr>
          </w:p>
        </w:tc>
        <w:tc>
          <w:tcPr>
            <w:tcW w:w="4875" w:type="dxa"/>
          </w:tcPr>
          <w:p w14:paraId="729C12D4" w14:textId="77777777" w:rsidR="00F67CC1" w:rsidRPr="00B26D54" w:rsidRDefault="00F67CC1" w:rsidP="00F67CC1">
            <w:pPr>
              <w:spacing w:line="240" w:lineRule="auto"/>
              <w:rPr>
                <w:rFonts w:cs="Times New Roman"/>
                <w:szCs w:val="24"/>
              </w:rPr>
            </w:pPr>
          </w:p>
        </w:tc>
      </w:tr>
      <w:tr w:rsidR="00F67CC1" w:rsidRPr="00B26D54" w14:paraId="25A0894E" w14:textId="77777777" w:rsidTr="00130A9C">
        <w:tc>
          <w:tcPr>
            <w:tcW w:w="1067" w:type="dxa"/>
          </w:tcPr>
          <w:p w14:paraId="412EE2C0"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1DB81A58"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119F2F59" w14:textId="77777777" w:rsidR="00F67CC1" w:rsidRPr="00B26D54" w:rsidRDefault="00F67CC1" w:rsidP="00F67CC1">
            <w:pPr>
              <w:spacing w:line="240" w:lineRule="auto"/>
              <w:jc w:val="center"/>
              <w:rPr>
                <w:rFonts w:cs="Times New Roman"/>
                <w:szCs w:val="24"/>
              </w:rPr>
            </w:pPr>
          </w:p>
        </w:tc>
        <w:tc>
          <w:tcPr>
            <w:tcW w:w="6092" w:type="dxa"/>
          </w:tcPr>
          <w:p w14:paraId="22E818FD" w14:textId="77777777" w:rsidR="00F67CC1" w:rsidRPr="00B26D54" w:rsidRDefault="00F67CC1" w:rsidP="00F67CC1">
            <w:pPr>
              <w:pStyle w:val="ListParagraph"/>
              <w:spacing w:line="240" w:lineRule="auto"/>
              <w:ind w:left="360"/>
              <w:rPr>
                <w:rFonts w:cs="Times New Roman"/>
                <w:szCs w:val="24"/>
              </w:rPr>
            </w:pPr>
          </w:p>
          <w:p w14:paraId="458BCCB9" w14:textId="230EDC3C" w:rsidR="00F67CC1" w:rsidRPr="000B7521" w:rsidRDefault="00F67CC1">
            <w:pPr>
              <w:pStyle w:val="ListParagraph"/>
              <w:numPr>
                <w:ilvl w:val="0"/>
                <w:numId w:val="108"/>
              </w:numPr>
              <w:spacing w:line="240" w:lineRule="auto"/>
              <w:rPr>
                <w:rFonts w:cs="Times New Roman"/>
                <w:color w:val="FF0000"/>
                <w:szCs w:val="24"/>
              </w:rPr>
            </w:pPr>
            <w:r w:rsidRPr="000B7521">
              <w:rPr>
                <w:rFonts w:cs="Times New Roman"/>
                <w:color w:val="FF0000"/>
                <w:szCs w:val="24"/>
              </w:rPr>
              <w:t xml:space="preserve">Officers name </w:t>
            </w:r>
            <w:r w:rsidR="000B7521">
              <w:rPr>
                <w:rFonts w:cs="Times New Roman"/>
                <w:color w:val="FF0000"/>
                <w:szCs w:val="24"/>
              </w:rPr>
              <w:t>X2</w:t>
            </w:r>
          </w:p>
          <w:p w14:paraId="1F399C3E" w14:textId="77777777" w:rsidR="000B7521" w:rsidRPr="000B7521" w:rsidRDefault="000B7521">
            <w:pPr>
              <w:numPr>
                <w:ilvl w:val="0"/>
                <w:numId w:val="113"/>
              </w:numPr>
              <w:spacing w:line="240" w:lineRule="auto"/>
              <w:ind w:left="360"/>
              <w:contextualSpacing/>
              <w:rPr>
                <w:rFonts w:eastAsia="Calibri" w:cs="Times New Roman"/>
                <w:color w:val="0000FF"/>
                <w:szCs w:val="24"/>
                <w:u w:val="single"/>
              </w:rPr>
            </w:pPr>
            <w:hyperlink r:id="rId64" w:history="1">
              <w:r w:rsidRPr="000B7521">
                <w:rPr>
                  <w:rFonts w:eastAsia="Calibri" w:cs="Times New Roman"/>
                  <w:color w:val="0000FF"/>
                  <w:szCs w:val="24"/>
                  <w:u w:val="single"/>
                </w:rPr>
                <w:t>louise.brown2@enfield.gov.uk</w:t>
              </w:r>
            </w:hyperlink>
            <w:r w:rsidRPr="000B7521">
              <w:rPr>
                <w:rFonts w:eastAsia="Calibri" w:cs="Times New Roman"/>
                <w:color w:val="0000FF"/>
                <w:szCs w:val="24"/>
                <w:u w:val="single"/>
              </w:rPr>
              <w:t xml:space="preserve"> </w:t>
            </w:r>
            <w:r w:rsidRPr="000B7521">
              <w:rPr>
                <w:rFonts w:eastAsia="Calibri" w:cs="Times New Roman"/>
                <w:b/>
                <w:bCs/>
                <w:szCs w:val="24"/>
                <w:u w:val="single"/>
              </w:rPr>
              <w:t>Anti-Social Behaviour Teams</w:t>
            </w:r>
            <w:r w:rsidRPr="000B7521">
              <w:rPr>
                <w:rFonts w:eastAsia="Calibri" w:cs="Times New Roman"/>
                <w:szCs w:val="24"/>
              </w:rPr>
              <w:t xml:space="preserve">  Anti-Social Behaviour Officer Community Safety Unit Regeneration &amp; Environment Department London Borough of Enfield</w:t>
            </w:r>
          </w:p>
          <w:p w14:paraId="3D136978" w14:textId="0089E7BC" w:rsidR="000B7521" w:rsidRPr="00B26D54" w:rsidRDefault="000B7521" w:rsidP="000B7521">
            <w:pPr>
              <w:spacing w:line="240" w:lineRule="auto"/>
              <w:ind w:left="360"/>
              <w:contextualSpacing/>
              <w:rPr>
                <w:rFonts w:cs="Times New Roman"/>
                <w:szCs w:val="24"/>
              </w:rPr>
            </w:pPr>
          </w:p>
        </w:tc>
        <w:tc>
          <w:tcPr>
            <w:tcW w:w="4875" w:type="dxa"/>
          </w:tcPr>
          <w:p w14:paraId="2CC1E5FB" w14:textId="77777777" w:rsidR="00F67CC1" w:rsidRPr="00B26D54" w:rsidRDefault="00F67CC1" w:rsidP="00F67CC1">
            <w:pPr>
              <w:spacing w:line="240" w:lineRule="auto"/>
              <w:rPr>
                <w:rFonts w:cs="Times New Roman"/>
                <w:szCs w:val="24"/>
              </w:rPr>
            </w:pPr>
          </w:p>
        </w:tc>
      </w:tr>
      <w:tr w:rsidR="00F67CC1" w:rsidRPr="00B26D54" w14:paraId="45DCDD80" w14:textId="77777777" w:rsidTr="00130A9C">
        <w:tc>
          <w:tcPr>
            <w:tcW w:w="1067" w:type="dxa"/>
          </w:tcPr>
          <w:p w14:paraId="1AC034E1"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3AD765DB"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124EC096" w14:textId="77777777" w:rsidR="00F67CC1" w:rsidRPr="00B26D54" w:rsidRDefault="00F67CC1" w:rsidP="00F67CC1">
            <w:pPr>
              <w:spacing w:line="240" w:lineRule="auto"/>
              <w:jc w:val="center"/>
              <w:rPr>
                <w:rFonts w:cs="Times New Roman"/>
                <w:szCs w:val="24"/>
              </w:rPr>
            </w:pPr>
          </w:p>
        </w:tc>
        <w:tc>
          <w:tcPr>
            <w:tcW w:w="6092" w:type="dxa"/>
          </w:tcPr>
          <w:p w14:paraId="723EF84E" w14:textId="77777777" w:rsidR="00F67CC1" w:rsidRPr="00B26D54" w:rsidRDefault="00F67CC1" w:rsidP="00F67CC1">
            <w:pPr>
              <w:pStyle w:val="ListParagraph"/>
              <w:spacing w:line="240" w:lineRule="auto"/>
              <w:ind w:left="360"/>
              <w:rPr>
                <w:rFonts w:cs="Times New Roman"/>
                <w:szCs w:val="24"/>
              </w:rPr>
            </w:pPr>
          </w:p>
          <w:p w14:paraId="1D318E85" w14:textId="037BC3DD"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Officers name</w:t>
            </w:r>
            <w:r w:rsidR="000B7521">
              <w:rPr>
                <w:rFonts w:cs="Times New Roman"/>
                <w:szCs w:val="24"/>
              </w:rPr>
              <w:t xml:space="preserve"> </w:t>
            </w:r>
            <w:hyperlink r:id="rId65" w:history="1">
              <w:r w:rsidR="000B7521" w:rsidRPr="000B7521">
                <w:rPr>
                  <w:rStyle w:val="Hyperlink"/>
                  <w:rFonts w:eastAsia="Calibri" w:cs="Times New Roman"/>
                  <w:color w:val="0000FF"/>
                </w:rPr>
                <w:t>K</w:t>
              </w:r>
              <w:r w:rsidR="000B7521" w:rsidRPr="000B7521">
                <w:rPr>
                  <w:rStyle w:val="Hyperlink"/>
                  <w:rFonts w:eastAsia="Calibri" w:cs="Times New Roman"/>
                  <w:color w:val="0000FF"/>
                  <w:szCs w:val="24"/>
                </w:rPr>
                <w:t>aunchita.Maudhub@enfield.gov.uk</w:t>
              </w:r>
            </w:hyperlink>
            <w:r w:rsidR="000B7521" w:rsidRPr="000B7521">
              <w:rPr>
                <w:rFonts w:eastAsia="Calibri" w:cs="Times New Roman"/>
                <w:color w:val="0000FF"/>
                <w:szCs w:val="24"/>
              </w:rPr>
              <w:t xml:space="preserve"> </w:t>
            </w:r>
            <w:r w:rsidR="000B7521" w:rsidRPr="000B7521">
              <w:rPr>
                <w:rFonts w:eastAsia="Calibri" w:cs="Times New Roman"/>
                <w:b/>
                <w:bCs/>
                <w:szCs w:val="24"/>
                <w:u w:val="single"/>
              </w:rPr>
              <w:t>Anti-Social Behaviour Teams</w:t>
            </w:r>
            <w:r w:rsidR="000B7521" w:rsidRPr="000B7521">
              <w:rPr>
                <w:rFonts w:eastAsia="Calibri" w:cs="Times New Roman"/>
                <w:szCs w:val="24"/>
              </w:rPr>
              <w:t xml:space="preserve"> Anti-Social Behaviour Team Leader in the Community Safety Unit  /  One of Lemmy Nwabusi Line Managers  / employment since March 2016 /</w:t>
            </w:r>
            <w:r w:rsidR="000B7521" w:rsidRPr="000B7521">
              <w:rPr>
                <w:rFonts w:ascii="Calibri" w:eastAsia="Calibri" w:hAnsi="Calibri" w:cs="Times New Roman"/>
                <w:sz w:val="22"/>
              </w:rPr>
              <w:t xml:space="preserve">  </w:t>
            </w:r>
            <w:r w:rsidR="000B7521" w:rsidRPr="000B7521">
              <w:rPr>
                <w:rFonts w:eastAsia="Calibri" w:cs="Times New Roman"/>
                <w:b/>
                <w:bCs/>
                <w:szCs w:val="24"/>
                <w:u w:val="single"/>
              </w:rPr>
              <w:t>03/11/2016</w:t>
            </w:r>
            <w:r w:rsidR="000B7521" w:rsidRPr="000B7521">
              <w:rPr>
                <w:rFonts w:eastAsia="Calibri" w:cs="Times New Roman"/>
                <w:szCs w:val="24"/>
              </w:rPr>
              <w:t>:  “</w:t>
            </w:r>
            <w:r w:rsidR="000B7521" w:rsidRPr="000B7521">
              <w:rPr>
                <w:rFonts w:eastAsia="Calibri" w:cs="Times New Roman"/>
                <w:szCs w:val="24"/>
                <w:u w:val="single"/>
              </w:rPr>
              <w:t>We are aware of Simon Cordell as Steve/Pat obtained an ASBO against him for illegal raves etc.</w:t>
            </w:r>
            <w:r w:rsidR="000B7521" w:rsidRPr="000B7521">
              <w:rPr>
                <w:rFonts w:eastAsia="Calibri" w:cs="Times New Roman"/>
                <w:szCs w:val="24"/>
              </w:rPr>
              <w:t xml:space="preserve">” </w:t>
            </w:r>
            <w:r w:rsidR="000B7521" w:rsidRPr="000B7521">
              <w:rPr>
                <w:rFonts w:eastAsia="Calibri" w:cs="Times New Roman"/>
                <w:b/>
                <w:bCs/>
                <w:szCs w:val="24"/>
              </w:rPr>
              <w:t xml:space="preserve">09/01/2018,  31/05/2018, 21/12/2018,  </w:t>
            </w:r>
            <w:r w:rsidR="000B7521" w:rsidRPr="000B7521">
              <w:rPr>
                <w:rFonts w:eastAsia="Calibri" w:cs="Times New Roman"/>
                <w:szCs w:val="24"/>
              </w:rPr>
              <w:t xml:space="preserve">with MPS Andrea Clemons </w:t>
            </w:r>
            <w:r w:rsidR="000B7521" w:rsidRPr="000B7521">
              <w:rPr>
                <w:rFonts w:eastAsia="Calibri" w:cs="Times New Roman"/>
                <w:b/>
                <w:bCs/>
                <w:szCs w:val="24"/>
              </w:rPr>
              <w:t>28/12/2018, 12/02/2019</w:t>
            </w:r>
          </w:p>
          <w:p w14:paraId="74C8C2EA" w14:textId="0C23B075" w:rsidR="000B7521" w:rsidRPr="00B26D54" w:rsidRDefault="000B7521" w:rsidP="000B7521">
            <w:pPr>
              <w:spacing w:line="240" w:lineRule="auto"/>
              <w:ind w:left="360"/>
              <w:contextualSpacing/>
              <w:rPr>
                <w:rFonts w:cs="Times New Roman"/>
                <w:szCs w:val="24"/>
              </w:rPr>
            </w:pPr>
          </w:p>
        </w:tc>
        <w:tc>
          <w:tcPr>
            <w:tcW w:w="4875" w:type="dxa"/>
          </w:tcPr>
          <w:p w14:paraId="54EA9181" w14:textId="77777777" w:rsidR="00F67CC1" w:rsidRPr="00B26D54" w:rsidRDefault="00F67CC1" w:rsidP="00F67CC1">
            <w:pPr>
              <w:spacing w:line="240" w:lineRule="auto"/>
              <w:rPr>
                <w:rFonts w:cs="Times New Roman"/>
                <w:szCs w:val="24"/>
              </w:rPr>
            </w:pPr>
          </w:p>
        </w:tc>
      </w:tr>
      <w:tr w:rsidR="00F67CC1" w:rsidRPr="00B26D54" w14:paraId="7452F553" w14:textId="77777777" w:rsidTr="00130A9C">
        <w:tc>
          <w:tcPr>
            <w:tcW w:w="1067" w:type="dxa"/>
          </w:tcPr>
          <w:p w14:paraId="452A56F5"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746B4BC3"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13A5AAFC" w14:textId="77777777" w:rsidR="00F67CC1" w:rsidRPr="00B26D54" w:rsidRDefault="00F67CC1" w:rsidP="00F67CC1">
            <w:pPr>
              <w:spacing w:line="240" w:lineRule="auto"/>
              <w:jc w:val="center"/>
              <w:rPr>
                <w:rFonts w:cs="Times New Roman"/>
                <w:szCs w:val="24"/>
              </w:rPr>
            </w:pPr>
          </w:p>
        </w:tc>
        <w:tc>
          <w:tcPr>
            <w:tcW w:w="6092" w:type="dxa"/>
          </w:tcPr>
          <w:p w14:paraId="559D4981" w14:textId="77777777" w:rsidR="00F67CC1" w:rsidRPr="00B26D54" w:rsidRDefault="00F67CC1" w:rsidP="00F67CC1">
            <w:pPr>
              <w:pStyle w:val="ListParagraph"/>
              <w:spacing w:line="240" w:lineRule="auto"/>
              <w:ind w:left="360"/>
              <w:rPr>
                <w:rFonts w:cs="Times New Roman"/>
                <w:szCs w:val="24"/>
              </w:rPr>
            </w:pPr>
          </w:p>
          <w:p w14:paraId="07BD9D16" w14:textId="47DD365D"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Officers name</w:t>
            </w:r>
            <w:r w:rsidR="000B7521">
              <w:rPr>
                <w:rFonts w:cs="Times New Roman"/>
                <w:szCs w:val="24"/>
              </w:rPr>
              <w:t xml:space="preserve"> </w:t>
            </w:r>
            <w:hyperlink r:id="rId66" w:history="1">
              <w:r w:rsidR="000B7521" w:rsidRPr="000B7521">
                <w:rPr>
                  <w:rStyle w:val="Hyperlink"/>
                  <w:rFonts w:eastAsia="Calibri" w:cs="Times New Roman"/>
                  <w:color w:val="0000FF"/>
                  <w:szCs w:val="24"/>
                </w:rPr>
                <w:t>Jean.Barton@enfield.gov.uk</w:t>
              </w:r>
            </w:hyperlink>
            <w:r w:rsidR="000B7521" w:rsidRPr="000B7521">
              <w:rPr>
                <w:rFonts w:eastAsia="Calibri" w:cs="Times New Roman"/>
                <w:color w:val="0000FF"/>
                <w:szCs w:val="24"/>
              </w:rPr>
              <w:t xml:space="preserve"> </w:t>
            </w:r>
            <w:r w:rsidR="000B7521" w:rsidRPr="000B7521">
              <w:rPr>
                <w:rFonts w:eastAsia="Calibri" w:cs="Times New Roman"/>
                <w:b/>
                <w:bCs/>
                <w:szCs w:val="24"/>
                <w:u w:val="single"/>
              </w:rPr>
              <w:t>Anti-Social Behaviour Teams</w:t>
            </w:r>
            <w:r w:rsidR="000B7521" w:rsidRPr="000B7521">
              <w:rPr>
                <w:rFonts w:eastAsia="Calibri" w:cs="Times New Roman"/>
                <w:szCs w:val="24"/>
              </w:rPr>
              <w:t xml:space="preserve"> ASB Victim &amp; Witness Support Officer at Victim Support</w:t>
            </w:r>
            <w:r w:rsidR="000B7521" w:rsidRPr="000B7521">
              <w:rPr>
                <w:rFonts w:eastAsia="Calibri" w:cs="Times New Roman"/>
                <w:b/>
                <w:bCs/>
                <w:szCs w:val="24"/>
              </w:rPr>
              <w:t xml:space="preserve"> 01/11/2016</w:t>
            </w:r>
            <w:r w:rsidR="000B7521" w:rsidRPr="000B7521">
              <w:rPr>
                <w:rFonts w:eastAsia="Calibri" w:cs="Times New Roman"/>
                <w:color w:val="0000FF"/>
                <w:szCs w:val="24"/>
              </w:rPr>
              <w:t xml:space="preserve">, </w:t>
            </w:r>
            <w:r w:rsidR="000B7521" w:rsidRPr="000B7521">
              <w:rPr>
                <w:rFonts w:eastAsia="Calibri" w:cs="Times New Roman"/>
                <w:b/>
                <w:bCs/>
                <w:szCs w:val="24"/>
              </w:rPr>
              <w:t>03/11/2016</w:t>
            </w:r>
            <w:r w:rsidR="000B7521" w:rsidRPr="000B7521">
              <w:rPr>
                <w:rFonts w:eastAsia="Calibri" w:cs="Times New Roman"/>
                <w:szCs w:val="24"/>
              </w:rPr>
              <w:t xml:space="preserve">, </w:t>
            </w:r>
            <w:r w:rsidR="000B7521" w:rsidRPr="000B7521">
              <w:rPr>
                <w:rFonts w:eastAsia="Calibri" w:cs="Times New Roman"/>
                <w:b/>
                <w:bCs/>
                <w:szCs w:val="24"/>
              </w:rPr>
              <w:t>04/11/2016</w:t>
            </w:r>
            <w:r w:rsidR="000B7521" w:rsidRPr="000B7521">
              <w:rPr>
                <w:rFonts w:eastAsia="Calibri" w:cs="Times New Roman"/>
                <w:szCs w:val="24"/>
              </w:rPr>
              <w:t xml:space="preserve">, </w:t>
            </w:r>
            <w:bookmarkStart w:id="28" w:name="_Hlk114389097"/>
            <w:bookmarkStart w:id="29" w:name="_Hlk114389073"/>
            <w:r w:rsidR="000B7521" w:rsidRPr="000B7521">
              <w:rPr>
                <w:rFonts w:eastAsia="Calibri" w:cs="Times New Roman"/>
                <w:b/>
                <w:bCs/>
                <w:szCs w:val="24"/>
              </w:rPr>
              <w:t xml:space="preserve">07/11/2016, </w:t>
            </w:r>
            <w:bookmarkEnd w:id="28"/>
            <w:r w:rsidR="000B7521" w:rsidRPr="000B7521">
              <w:rPr>
                <w:rFonts w:eastAsia="Calibri" w:cs="Times New Roman"/>
                <w:b/>
                <w:bCs/>
                <w:szCs w:val="24"/>
              </w:rPr>
              <w:t xml:space="preserve"> </w:t>
            </w:r>
            <w:bookmarkStart w:id="30" w:name="_Hlk114389076"/>
            <w:bookmarkEnd w:id="29"/>
            <w:r w:rsidR="000B7521" w:rsidRPr="000B7521">
              <w:rPr>
                <w:rFonts w:eastAsia="Calibri" w:cs="Times New Roman"/>
                <w:b/>
                <w:bCs/>
                <w:szCs w:val="24"/>
              </w:rPr>
              <w:t xml:space="preserve">08/11/2016, 14/11/2016,  </w:t>
            </w:r>
            <w:bookmarkStart w:id="31" w:name="_Hlk114389799"/>
            <w:r w:rsidR="000B7521" w:rsidRPr="000B7521">
              <w:rPr>
                <w:rFonts w:eastAsia="Calibri" w:cs="Times New Roman"/>
                <w:b/>
                <w:bCs/>
                <w:szCs w:val="24"/>
              </w:rPr>
              <w:lastRenderedPageBreak/>
              <w:t>15/11/2016,</w:t>
            </w:r>
            <w:bookmarkEnd w:id="31"/>
            <w:r w:rsidR="000B7521" w:rsidRPr="000B7521">
              <w:rPr>
                <w:rFonts w:eastAsia="Calibri" w:cs="Times New Roman"/>
                <w:b/>
                <w:bCs/>
                <w:szCs w:val="24"/>
              </w:rPr>
              <w:t xml:space="preserve">  </w:t>
            </w:r>
            <w:bookmarkEnd w:id="30"/>
            <w:r w:rsidR="000B7521" w:rsidRPr="000B7521">
              <w:rPr>
                <w:rFonts w:eastAsia="Calibri" w:cs="Times New Roman"/>
                <w:b/>
                <w:bCs/>
                <w:szCs w:val="24"/>
              </w:rPr>
              <w:t xml:space="preserve">Stain Curtis  </w:t>
            </w:r>
            <w:r w:rsidR="000B7521" w:rsidRPr="000B7521">
              <w:rPr>
                <w:rFonts w:eastAsia="Calibri" w:cs="Times New Roman"/>
                <w:szCs w:val="24"/>
              </w:rPr>
              <w:t>/ when it was the set-up Cristine and Caron Case as I never got arrested for Stain.</w:t>
            </w:r>
          </w:p>
          <w:p w14:paraId="0E19D067" w14:textId="1C0732EC" w:rsidR="00F67CC1" w:rsidRPr="00B26D54" w:rsidRDefault="00F67CC1" w:rsidP="000B7521">
            <w:pPr>
              <w:spacing w:line="240" w:lineRule="auto"/>
              <w:contextualSpacing/>
              <w:rPr>
                <w:rFonts w:cs="Times New Roman"/>
                <w:szCs w:val="24"/>
              </w:rPr>
            </w:pPr>
          </w:p>
        </w:tc>
        <w:tc>
          <w:tcPr>
            <w:tcW w:w="4875" w:type="dxa"/>
          </w:tcPr>
          <w:p w14:paraId="0F5CC089" w14:textId="77777777" w:rsidR="00F67CC1" w:rsidRPr="00B26D54" w:rsidRDefault="00F67CC1" w:rsidP="00F67CC1">
            <w:pPr>
              <w:spacing w:line="240" w:lineRule="auto"/>
              <w:rPr>
                <w:rFonts w:cs="Times New Roman"/>
                <w:szCs w:val="24"/>
              </w:rPr>
            </w:pPr>
          </w:p>
        </w:tc>
      </w:tr>
      <w:tr w:rsidR="00F67CC1" w:rsidRPr="00B26D54" w14:paraId="439D8A72" w14:textId="77777777" w:rsidTr="00130A9C">
        <w:tc>
          <w:tcPr>
            <w:tcW w:w="1067" w:type="dxa"/>
          </w:tcPr>
          <w:p w14:paraId="2D9A5BC7"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53466370"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74787BAE" w14:textId="77777777" w:rsidR="00F67CC1" w:rsidRPr="00B26D54" w:rsidRDefault="00F67CC1" w:rsidP="00F67CC1">
            <w:pPr>
              <w:spacing w:line="240" w:lineRule="auto"/>
              <w:jc w:val="center"/>
              <w:rPr>
                <w:rFonts w:cs="Times New Roman"/>
                <w:szCs w:val="24"/>
              </w:rPr>
            </w:pPr>
          </w:p>
        </w:tc>
        <w:tc>
          <w:tcPr>
            <w:tcW w:w="6092" w:type="dxa"/>
          </w:tcPr>
          <w:p w14:paraId="4D2DB9DF" w14:textId="77777777" w:rsidR="00F67CC1" w:rsidRPr="00B26D54" w:rsidRDefault="00F67CC1" w:rsidP="00F67CC1">
            <w:pPr>
              <w:pStyle w:val="ListParagraph"/>
              <w:spacing w:line="240" w:lineRule="auto"/>
              <w:ind w:left="360"/>
              <w:rPr>
                <w:rFonts w:cs="Times New Roman"/>
                <w:szCs w:val="24"/>
              </w:rPr>
            </w:pPr>
          </w:p>
          <w:p w14:paraId="3C598AC6" w14:textId="07397273"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67" w:history="1">
              <w:r w:rsidR="000B7521" w:rsidRPr="000B7521">
                <w:rPr>
                  <w:rStyle w:val="Hyperlink"/>
                  <w:rFonts w:eastAsia="Calibri" w:cs="Times New Roman"/>
                  <w:color w:val="0000FF"/>
                </w:rPr>
                <w:t>N</w:t>
              </w:r>
              <w:r w:rsidR="000B7521" w:rsidRPr="000B7521">
                <w:rPr>
                  <w:rStyle w:val="Hyperlink"/>
                  <w:rFonts w:eastAsia="Calibri" w:cs="Times New Roman"/>
                  <w:color w:val="0000FF"/>
                  <w:szCs w:val="24"/>
                </w:rPr>
                <w:t>eville.Gray@enfield.gov.uk</w:t>
              </w:r>
            </w:hyperlink>
            <w:r w:rsidR="000B7521" w:rsidRPr="000B7521">
              <w:rPr>
                <w:rFonts w:eastAsia="Calibri" w:cs="Times New Roman"/>
                <w:b/>
                <w:bCs/>
                <w:szCs w:val="24"/>
                <w:u w:val="single"/>
              </w:rPr>
              <w:t xml:space="preserve"> Legal Disrepair Surveyor 14/08/2017 till 16/08/2017</w:t>
            </w:r>
          </w:p>
          <w:p w14:paraId="6E407CFF" w14:textId="17D59B52" w:rsidR="000B7521" w:rsidRPr="00B26D54" w:rsidRDefault="000B7521" w:rsidP="000B7521">
            <w:pPr>
              <w:pStyle w:val="ListParagraph"/>
              <w:spacing w:line="240" w:lineRule="auto"/>
              <w:ind w:left="360"/>
              <w:rPr>
                <w:rFonts w:cs="Times New Roman"/>
                <w:szCs w:val="24"/>
              </w:rPr>
            </w:pPr>
          </w:p>
        </w:tc>
        <w:tc>
          <w:tcPr>
            <w:tcW w:w="4875" w:type="dxa"/>
          </w:tcPr>
          <w:p w14:paraId="3B082C70" w14:textId="77777777" w:rsidR="00F67CC1" w:rsidRPr="00B26D54" w:rsidRDefault="00F67CC1" w:rsidP="00F67CC1">
            <w:pPr>
              <w:spacing w:line="240" w:lineRule="auto"/>
              <w:rPr>
                <w:rFonts w:cs="Times New Roman"/>
                <w:szCs w:val="24"/>
              </w:rPr>
            </w:pPr>
          </w:p>
        </w:tc>
      </w:tr>
      <w:tr w:rsidR="00F67CC1" w:rsidRPr="00B26D54" w14:paraId="57E0D02A" w14:textId="77777777" w:rsidTr="00130A9C">
        <w:tc>
          <w:tcPr>
            <w:tcW w:w="1067" w:type="dxa"/>
          </w:tcPr>
          <w:p w14:paraId="0DD51561"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4E61933B"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557BD5E5" w14:textId="77777777" w:rsidR="00F67CC1" w:rsidRPr="00B26D54" w:rsidRDefault="00F67CC1" w:rsidP="00F67CC1">
            <w:pPr>
              <w:spacing w:line="240" w:lineRule="auto"/>
              <w:jc w:val="center"/>
              <w:rPr>
                <w:rFonts w:cs="Times New Roman"/>
                <w:szCs w:val="24"/>
              </w:rPr>
            </w:pPr>
          </w:p>
        </w:tc>
        <w:tc>
          <w:tcPr>
            <w:tcW w:w="6092" w:type="dxa"/>
          </w:tcPr>
          <w:p w14:paraId="0AC99507" w14:textId="77777777" w:rsidR="00F67CC1" w:rsidRPr="00B26D54" w:rsidRDefault="00F67CC1" w:rsidP="00F67CC1">
            <w:pPr>
              <w:pStyle w:val="ListParagraph"/>
              <w:spacing w:line="240" w:lineRule="auto"/>
              <w:ind w:left="360"/>
              <w:rPr>
                <w:rFonts w:cs="Times New Roman"/>
                <w:szCs w:val="24"/>
              </w:rPr>
            </w:pPr>
          </w:p>
          <w:p w14:paraId="5415B1E3" w14:textId="77777777"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Of</w:t>
            </w:r>
            <w:r w:rsidRPr="000B7521">
              <w:rPr>
                <w:rFonts w:cs="Times New Roman"/>
                <w:szCs w:val="24"/>
              </w:rPr>
              <w:t xml:space="preserve">ficers name </w:t>
            </w:r>
            <w:hyperlink r:id="rId68" w:history="1">
              <w:r w:rsidR="000B7521" w:rsidRPr="000B7521">
                <w:rPr>
                  <w:rStyle w:val="Hyperlink"/>
                  <w:rFonts w:eastAsia="Calibri" w:cs="Times New Roman"/>
                  <w:color w:val="0000FF"/>
                  <w:szCs w:val="24"/>
                </w:rPr>
                <w:t>TheMashTeam@Enfield.gov.uk</w:t>
              </w:r>
            </w:hyperlink>
          </w:p>
          <w:p w14:paraId="097C0AF2" w14:textId="5F9BD97D" w:rsidR="000B7521" w:rsidRPr="000B7521" w:rsidRDefault="000B7521">
            <w:pPr>
              <w:pStyle w:val="ListParagraph"/>
              <w:numPr>
                <w:ilvl w:val="0"/>
                <w:numId w:val="108"/>
              </w:numPr>
              <w:spacing w:line="240" w:lineRule="auto"/>
              <w:rPr>
                <w:rFonts w:cs="Times New Roman"/>
                <w:szCs w:val="24"/>
              </w:rPr>
            </w:pPr>
            <w:hyperlink r:id="rId69" w:history="1">
              <w:r w:rsidRPr="000B7521">
                <w:rPr>
                  <w:rStyle w:val="Hyperlink"/>
                  <w:rFonts w:eastAsia="Calibri" w:cs="Times New Roman"/>
                  <w:color w:val="0000FF"/>
                  <w:szCs w:val="24"/>
                </w:rPr>
                <w:t>Kevin.Kamese@enfield.gov.uk</w:t>
              </w:r>
            </w:hyperlink>
            <w:r w:rsidRPr="000B7521">
              <w:rPr>
                <w:rFonts w:eastAsia="Calibri" w:cs="Times New Roman"/>
                <w:color w:val="0000FF"/>
                <w:szCs w:val="24"/>
                <w:u w:val="single"/>
              </w:rPr>
              <w:t xml:space="preserve"> </w:t>
            </w:r>
            <w:r w:rsidRPr="000B7521">
              <w:rPr>
                <w:rFonts w:eastAsia="Calibri" w:cs="Times New Roman"/>
                <w:b/>
                <w:bCs/>
                <w:szCs w:val="24"/>
              </w:rPr>
              <w:t xml:space="preserve"> 12/12/2017, 13/04/2018,  01/06/2018,  21/08/2018, </w:t>
            </w:r>
            <w:r w:rsidRPr="000B7521">
              <w:rPr>
                <w:rFonts w:eastAsia="Calibri" w:cs="Times New Roman"/>
                <w:szCs w:val="24"/>
              </w:rPr>
              <w:t>MASH OSD for Health, Housing B Adult Social Care Operational Support HUB / Merlin Met</w:t>
            </w:r>
          </w:p>
          <w:p w14:paraId="7266D10E" w14:textId="4119770E" w:rsidR="000B7521" w:rsidRPr="00B26D54" w:rsidRDefault="000B7521" w:rsidP="000B7521">
            <w:pPr>
              <w:pStyle w:val="ListParagraph"/>
              <w:spacing w:line="240" w:lineRule="auto"/>
              <w:ind w:left="360"/>
              <w:rPr>
                <w:rFonts w:cs="Times New Roman"/>
                <w:szCs w:val="24"/>
              </w:rPr>
            </w:pPr>
          </w:p>
        </w:tc>
        <w:tc>
          <w:tcPr>
            <w:tcW w:w="4875" w:type="dxa"/>
          </w:tcPr>
          <w:p w14:paraId="6D6F0A08" w14:textId="77777777" w:rsidR="00F67CC1" w:rsidRPr="00B26D54" w:rsidRDefault="00F67CC1" w:rsidP="00F67CC1">
            <w:pPr>
              <w:spacing w:line="240" w:lineRule="auto"/>
              <w:rPr>
                <w:rFonts w:cs="Times New Roman"/>
                <w:szCs w:val="24"/>
              </w:rPr>
            </w:pPr>
          </w:p>
        </w:tc>
      </w:tr>
      <w:tr w:rsidR="00F67CC1" w:rsidRPr="00B26D54" w14:paraId="1F8187E1" w14:textId="77777777" w:rsidTr="00130A9C">
        <w:tc>
          <w:tcPr>
            <w:tcW w:w="1067" w:type="dxa"/>
          </w:tcPr>
          <w:p w14:paraId="669EAD74"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105A2C95"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3EBD01A8" w14:textId="77777777" w:rsidR="00F67CC1" w:rsidRPr="00B26D54" w:rsidRDefault="00F67CC1" w:rsidP="00F67CC1">
            <w:pPr>
              <w:spacing w:line="240" w:lineRule="auto"/>
              <w:jc w:val="center"/>
              <w:rPr>
                <w:rFonts w:cs="Times New Roman"/>
                <w:szCs w:val="24"/>
              </w:rPr>
            </w:pPr>
          </w:p>
        </w:tc>
        <w:tc>
          <w:tcPr>
            <w:tcW w:w="6092" w:type="dxa"/>
          </w:tcPr>
          <w:p w14:paraId="73F5587A" w14:textId="77777777" w:rsidR="00F67CC1" w:rsidRPr="00B26D54" w:rsidRDefault="00F67CC1" w:rsidP="00F67CC1">
            <w:pPr>
              <w:pStyle w:val="ListParagraph"/>
              <w:spacing w:line="240" w:lineRule="auto"/>
              <w:ind w:left="360"/>
              <w:rPr>
                <w:rFonts w:cs="Times New Roman"/>
                <w:szCs w:val="24"/>
              </w:rPr>
            </w:pPr>
          </w:p>
          <w:p w14:paraId="139F5C1B" w14:textId="5614241B"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70" w:history="1">
              <w:r w:rsidR="000B7521" w:rsidRPr="000B7521">
                <w:rPr>
                  <w:rStyle w:val="Hyperlink"/>
                  <w:rFonts w:eastAsia="Calibri" w:cs="Times New Roman"/>
                  <w:color w:val="0000FF"/>
                </w:rPr>
                <w:t>C</w:t>
              </w:r>
              <w:r w:rsidR="000B7521" w:rsidRPr="000B7521">
                <w:rPr>
                  <w:rStyle w:val="Hyperlink"/>
                  <w:rFonts w:eastAsia="Calibri" w:cs="Times New Roman"/>
                  <w:color w:val="0000FF"/>
                  <w:szCs w:val="24"/>
                </w:rPr>
                <w:t>lare.Duiqnan@enfield.Gov.uk</w:t>
              </w:r>
            </w:hyperlink>
            <w:r w:rsidR="000B7521" w:rsidRPr="000B7521">
              <w:rPr>
                <w:rFonts w:eastAsia="Calibri" w:cs="Times New Roman"/>
                <w:color w:val="0000FF"/>
                <w:szCs w:val="24"/>
              </w:rPr>
              <w:t xml:space="preserve"> </w:t>
            </w:r>
            <w:r w:rsidR="000B7521" w:rsidRPr="000B7521">
              <w:rPr>
                <w:rFonts w:eastAsia="Calibri" w:cs="Times New Roman"/>
                <w:szCs w:val="24"/>
              </w:rPr>
              <w:t xml:space="preserve">(HOS Integrated Care Mental Health for Adults with Profound Mental illness)  </w:t>
            </w:r>
            <w:r w:rsidR="000B7521" w:rsidRPr="000B7521">
              <w:rPr>
                <w:rFonts w:eastAsia="Calibri" w:cs="Times New Roman"/>
                <w:b/>
                <w:bCs/>
                <w:szCs w:val="24"/>
                <w:u w:val="single"/>
              </w:rPr>
              <w:t>05/06/2018</w:t>
            </w:r>
            <w:r w:rsidR="000B7521" w:rsidRPr="000B7521">
              <w:rPr>
                <w:rFonts w:eastAsia="Calibri" w:cs="Times New Roman"/>
                <w:szCs w:val="24"/>
              </w:rPr>
              <w:t xml:space="preserve"> with Kaunchita Maudhub, Ludmilla Lyavoo; Lemmy Nwabuisi + NHS Debbie Morgan</w:t>
            </w:r>
          </w:p>
          <w:p w14:paraId="26504758" w14:textId="77B9233A" w:rsidR="000B7521" w:rsidRPr="00B26D54" w:rsidRDefault="000B7521" w:rsidP="000B7521">
            <w:pPr>
              <w:pStyle w:val="ListParagraph"/>
              <w:spacing w:line="240" w:lineRule="auto"/>
              <w:ind w:left="360"/>
              <w:rPr>
                <w:rFonts w:cs="Times New Roman"/>
                <w:szCs w:val="24"/>
              </w:rPr>
            </w:pPr>
          </w:p>
        </w:tc>
        <w:tc>
          <w:tcPr>
            <w:tcW w:w="4875" w:type="dxa"/>
          </w:tcPr>
          <w:p w14:paraId="70CDBABB" w14:textId="77777777" w:rsidR="00F67CC1" w:rsidRPr="00B26D54" w:rsidRDefault="00F67CC1" w:rsidP="00F67CC1">
            <w:pPr>
              <w:spacing w:line="240" w:lineRule="auto"/>
              <w:rPr>
                <w:rFonts w:cs="Times New Roman"/>
                <w:szCs w:val="24"/>
              </w:rPr>
            </w:pPr>
          </w:p>
        </w:tc>
      </w:tr>
      <w:tr w:rsidR="00F67CC1" w:rsidRPr="00B26D54" w14:paraId="7330B179" w14:textId="77777777" w:rsidTr="00130A9C">
        <w:tc>
          <w:tcPr>
            <w:tcW w:w="1067" w:type="dxa"/>
          </w:tcPr>
          <w:p w14:paraId="4746849A"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6E6D040D"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4C466410" w14:textId="77777777" w:rsidR="00F67CC1" w:rsidRPr="00B26D54" w:rsidRDefault="00F67CC1" w:rsidP="00F67CC1">
            <w:pPr>
              <w:spacing w:line="240" w:lineRule="auto"/>
              <w:jc w:val="center"/>
              <w:rPr>
                <w:rFonts w:cs="Times New Roman"/>
                <w:szCs w:val="24"/>
              </w:rPr>
            </w:pPr>
          </w:p>
        </w:tc>
        <w:tc>
          <w:tcPr>
            <w:tcW w:w="6092" w:type="dxa"/>
          </w:tcPr>
          <w:p w14:paraId="4379A9AE" w14:textId="77777777" w:rsidR="00F67CC1" w:rsidRPr="00B26D54" w:rsidRDefault="00F67CC1" w:rsidP="00F67CC1">
            <w:pPr>
              <w:pStyle w:val="ListParagraph"/>
              <w:spacing w:line="240" w:lineRule="auto"/>
              <w:ind w:left="360"/>
              <w:rPr>
                <w:rFonts w:cs="Times New Roman"/>
                <w:szCs w:val="24"/>
              </w:rPr>
            </w:pPr>
          </w:p>
          <w:p w14:paraId="597FAF74" w14:textId="5C35FF95"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71" w:history="1">
              <w:r w:rsidR="000B7521" w:rsidRPr="000B7521">
                <w:rPr>
                  <w:rStyle w:val="Hyperlink"/>
                  <w:rFonts w:eastAsia="Calibri" w:cs="Times New Roman"/>
                  <w:color w:val="0000FF"/>
                  <w:szCs w:val="24"/>
                </w:rPr>
                <w:t>steve.stirk@enfieid.gov.uk</w:t>
              </w:r>
            </w:hyperlink>
          </w:p>
          <w:p w14:paraId="2D6F5952" w14:textId="0B17384F" w:rsidR="000B7521" w:rsidRPr="000B7521" w:rsidRDefault="000B7521" w:rsidP="000B7521">
            <w:pPr>
              <w:spacing w:line="240" w:lineRule="auto"/>
              <w:rPr>
                <w:rFonts w:cs="Times New Roman"/>
                <w:szCs w:val="24"/>
              </w:rPr>
            </w:pPr>
          </w:p>
        </w:tc>
        <w:tc>
          <w:tcPr>
            <w:tcW w:w="4875" w:type="dxa"/>
          </w:tcPr>
          <w:p w14:paraId="23C261DA" w14:textId="77777777" w:rsidR="00F67CC1" w:rsidRPr="00B26D54" w:rsidRDefault="00F67CC1" w:rsidP="00F67CC1">
            <w:pPr>
              <w:spacing w:line="240" w:lineRule="auto"/>
              <w:rPr>
                <w:rFonts w:cs="Times New Roman"/>
                <w:szCs w:val="24"/>
              </w:rPr>
            </w:pPr>
          </w:p>
        </w:tc>
      </w:tr>
      <w:tr w:rsidR="00F67CC1" w:rsidRPr="00B26D54" w14:paraId="035F5F61" w14:textId="77777777" w:rsidTr="00130A9C">
        <w:tc>
          <w:tcPr>
            <w:tcW w:w="1067" w:type="dxa"/>
          </w:tcPr>
          <w:p w14:paraId="067E1CBF"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67416234"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327A1C8E" w14:textId="77777777" w:rsidR="00F67CC1" w:rsidRPr="00B26D54" w:rsidRDefault="00F67CC1" w:rsidP="00F67CC1">
            <w:pPr>
              <w:spacing w:line="240" w:lineRule="auto"/>
              <w:jc w:val="center"/>
              <w:rPr>
                <w:rFonts w:cs="Times New Roman"/>
                <w:szCs w:val="24"/>
              </w:rPr>
            </w:pPr>
          </w:p>
        </w:tc>
        <w:tc>
          <w:tcPr>
            <w:tcW w:w="6092" w:type="dxa"/>
          </w:tcPr>
          <w:p w14:paraId="11A638F9" w14:textId="77777777" w:rsidR="00F67CC1" w:rsidRPr="00B26D54" w:rsidRDefault="00F67CC1" w:rsidP="00F67CC1">
            <w:pPr>
              <w:pStyle w:val="ListParagraph"/>
              <w:spacing w:line="240" w:lineRule="auto"/>
              <w:ind w:left="360"/>
              <w:rPr>
                <w:rFonts w:cs="Times New Roman"/>
                <w:szCs w:val="24"/>
              </w:rPr>
            </w:pPr>
          </w:p>
          <w:p w14:paraId="7D663916" w14:textId="682748CC" w:rsidR="000B7521" w:rsidRPr="000B7521"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hyperlink r:id="rId72" w:history="1">
              <w:r w:rsidR="000B7521" w:rsidRPr="004263B7">
                <w:rPr>
                  <w:rStyle w:val="Hyperlink"/>
                  <w:rFonts w:eastAsia="Calibri" w:cs="Times New Roman"/>
                  <w:color w:val="0000FF"/>
                  <w:szCs w:val="24"/>
                </w:rPr>
                <w:t>Gyamfi@Enfield.gov.uk</w:t>
              </w:r>
            </w:hyperlink>
          </w:p>
          <w:p w14:paraId="30E46394" w14:textId="13CF115C" w:rsidR="000B7521" w:rsidRPr="00B26D54" w:rsidRDefault="000B7521" w:rsidP="000B7521">
            <w:pPr>
              <w:pStyle w:val="ListParagraph"/>
              <w:spacing w:line="240" w:lineRule="auto"/>
              <w:ind w:left="360"/>
              <w:rPr>
                <w:rFonts w:cs="Times New Roman"/>
                <w:szCs w:val="24"/>
              </w:rPr>
            </w:pPr>
          </w:p>
        </w:tc>
        <w:tc>
          <w:tcPr>
            <w:tcW w:w="4875" w:type="dxa"/>
          </w:tcPr>
          <w:p w14:paraId="44CCE44E" w14:textId="77777777" w:rsidR="00F67CC1" w:rsidRPr="00B26D54" w:rsidRDefault="00F67CC1" w:rsidP="00F67CC1">
            <w:pPr>
              <w:spacing w:line="240" w:lineRule="auto"/>
              <w:rPr>
                <w:rFonts w:cs="Times New Roman"/>
                <w:szCs w:val="24"/>
              </w:rPr>
            </w:pPr>
          </w:p>
        </w:tc>
      </w:tr>
      <w:tr w:rsidR="00F67CC1" w:rsidRPr="00B26D54" w14:paraId="153AC071" w14:textId="77777777" w:rsidTr="00130A9C">
        <w:tc>
          <w:tcPr>
            <w:tcW w:w="1067" w:type="dxa"/>
          </w:tcPr>
          <w:p w14:paraId="7CDAB3F2"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52614BEB"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58793DCC" w14:textId="77777777" w:rsidR="00F67CC1" w:rsidRPr="00B26D54" w:rsidRDefault="00F67CC1" w:rsidP="00F67CC1">
            <w:pPr>
              <w:spacing w:line="240" w:lineRule="auto"/>
              <w:jc w:val="center"/>
              <w:rPr>
                <w:rFonts w:cs="Times New Roman"/>
                <w:szCs w:val="24"/>
              </w:rPr>
            </w:pPr>
          </w:p>
        </w:tc>
        <w:tc>
          <w:tcPr>
            <w:tcW w:w="6092" w:type="dxa"/>
          </w:tcPr>
          <w:p w14:paraId="3E44A249" w14:textId="77777777" w:rsidR="00F67CC1" w:rsidRPr="00B26D54" w:rsidRDefault="00F67CC1" w:rsidP="00F67CC1">
            <w:pPr>
              <w:pStyle w:val="ListParagraph"/>
              <w:spacing w:line="240" w:lineRule="auto"/>
              <w:ind w:left="360"/>
              <w:rPr>
                <w:rFonts w:cs="Times New Roman"/>
                <w:szCs w:val="24"/>
              </w:rPr>
            </w:pPr>
          </w:p>
          <w:p w14:paraId="6A12A8ED" w14:textId="77777777"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p>
        </w:tc>
        <w:tc>
          <w:tcPr>
            <w:tcW w:w="4875" w:type="dxa"/>
          </w:tcPr>
          <w:p w14:paraId="68E78734" w14:textId="77777777" w:rsidR="00F67CC1" w:rsidRPr="00B26D54" w:rsidRDefault="00F67CC1" w:rsidP="00F67CC1">
            <w:pPr>
              <w:spacing w:line="240" w:lineRule="auto"/>
              <w:rPr>
                <w:rFonts w:cs="Times New Roman"/>
                <w:szCs w:val="24"/>
              </w:rPr>
            </w:pPr>
          </w:p>
        </w:tc>
      </w:tr>
      <w:tr w:rsidR="004263B7" w:rsidRPr="00B26D54" w14:paraId="709111B9" w14:textId="77777777" w:rsidTr="00130A9C">
        <w:tc>
          <w:tcPr>
            <w:tcW w:w="1067" w:type="dxa"/>
          </w:tcPr>
          <w:p w14:paraId="16DD9E08" w14:textId="77777777" w:rsidR="004263B7" w:rsidRPr="00B26D54" w:rsidRDefault="004263B7">
            <w:pPr>
              <w:pStyle w:val="ListParagraph"/>
              <w:numPr>
                <w:ilvl w:val="0"/>
                <w:numId w:val="107"/>
              </w:numPr>
              <w:spacing w:line="240" w:lineRule="auto"/>
              <w:rPr>
                <w:rFonts w:cs="Times New Roman"/>
                <w:szCs w:val="24"/>
              </w:rPr>
            </w:pPr>
          </w:p>
        </w:tc>
        <w:tc>
          <w:tcPr>
            <w:tcW w:w="1985" w:type="dxa"/>
          </w:tcPr>
          <w:p w14:paraId="4F04584C" w14:textId="77777777" w:rsidR="004263B7" w:rsidRPr="00B26D54" w:rsidRDefault="004263B7" w:rsidP="00F67CC1">
            <w:pPr>
              <w:spacing w:line="240" w:lineRule="auto"/>
              <w:jc w:val="center"/>
              <w:rPr>
                <w:rFonts w:cs="Times New Roman"/>
                <w:szCs w:val="24"/>
                <w:highlight w:val="yellow"/>
              </w:rPr>
            </w:pPr>
            <w:r w:rsidRPr="00B26D54">
              <w:rPr>
                <w:rFonts w:cs="Times New Roman"/>
                <w:szCs w:val="24"/>
              </w:rPr>
              <w:t>Enfield Civic Centre. EN1 3XA</w:t>
            </w:r>
          </w:p>
          <w:p w14:paraId="74BC28B5" w14:textId="77777777" w:rsidR="004263B7" w:rsidRPr="00B26D54" w:rsidRDefault="004263B7" w:rsidP="00F67CC1">
            <w:pPr>
              <w:spacing w:line="240" w:lineRule="auto"/>
              <w:jc w:val="center"/>
              <w:rPr>
                <w:rFonts w:cs="Times New Roman"/>
                <w:szCs w:val="24"/>
              </w:rPr>
            </w:pPr>
          </w:p>
        </w:tc>
        <w:tc>
          <w:tcPr>
            <w:tcW w:w="6092" w:type="dxa"/>
          </w:tcPr>
          <w:p w14:paraId="7172A46F" w14:textId="77777777" w:rsidR="004263B7" w:rsidRPr="00B26D54" w:rsidRDefault="004263B7" w:rsidP="00F67CC1">
            <w:pPr>
              <w:pStyle w:val="ListParagraph"/>
              <w:spacing w:line="240" w:lineRule="auto"/>
              <w:ind w:left="360"/>
              <w:rPr>
                <w:rFonts w:cs="Times New Roman"/>
                <w:szCs w:val="24"/>
              </w:rPr>
            </w:pPr>
          </w:p>
          <w:p w14:paraId="561B19C1" w14:textId="77777777" w:rsidR="004263B7" w:rsidRPr="00B26D54" w:rsidRDefault="004263B7">
            <w:pPr>
              <w:pStyle w:val="ListParagraph"/>
              <w:numPr>
                <w:ilvl w:val="0"/>
                <w:numId w:val="108"/>
              </w:numPr>
              <w:spacing w:line="240" w:lineRule="auto"/>
              <w:rPr>
                <w:rFonts w:cs="Times New Roman"/>
                <w:szCs w:val="24"/>
              </w:rPr>
            </w:pPr>
            <w:r w:rsidRPr="00B26D54">
              <w:rPr>
                <w:rFonts w:cs="Times New Roman"/>
                <w:szCs w:val="24"/>
              </w:rPr>
              <w:t xml:space="preserve">Officers name </w:t>
            </w:r>
          </w:p>
        </w:tc>
        <w:tc>
          <w:tcPr>
            <w:tcW w:w="4875" w:type="dxa"/>
          </w:tcPr>
          <w:p w14:paraId="68B7DC73" w14:textId="77777777" w:rsidR="004263B7" w:rsidRPr="00B26D54" w:rsidRDefault="004263B7" w:rsidP="00F67CC1">
            <w:pPr>
              <w:spacing w:line="240" w:lineRule="auto"/>
              <w:rPr>
                <w:rFonts w:cs="Times New Roman"/>
                <w:szCs w:val="24"/>
              </w:rPr>
            </w:pPr>
          </w:p>
        </w:tc>
      </w:tr>
      <w:tr w:rsidR="004263B7" w:rsidRPr="00B26D54" w14:paraId="44E58EBE" w14:textId="77777777" w:rsidTr="00130A9C">
        <w:tc>
          <w:tcPr>
            <w:tcW w:w="1067" w:type="dxa"/>
          </w:tcPr>
          <w:p w14:paraId="0861E045" w14:textId="77777777" w:rsidR="004263B7" w:rsidRPr="00B26D54" w:rsidRDefault="004263B7">
            <w:pPr>
              <w:pStyle w:val="ListParagraph"/>
              <w:numPr>
                <w:ilvl w:val="0"/>
                <w:numId w:val="107"/>
              </w:numPr>
              <w:spacing w:line="240" w:lineRule="auto"/>
              <w:rPr>
                <w:rFonts w:cs="Times New Roman"/>
                <w:szCs w:val="24"/>
              </w:rPr>
            </w:pPr>
          </w:p>
        </w:tc>
        <w:tc>
          <w:tcPr>
            <w:tcW w:w="1985" w:type="dxa"/>
          </w:tcPr>
          <w:p w14:paraId="2DE5667F" w14:textId="77777777" w:rsidR="004263B7" w:rsidRPr="00B26D54" w:rsidRDefault="004263B7" w:rsidP="00F67CC1">
            <w:pPr>
              <w:spacing w:line="240" w:lineRule="auto"/>
              <w:jc w:val="center"/>
              <w:rPr>
                <w:rFonts w:cs="Times New Roman"/>
                <w:szCs w:val="24"/>
                <w:highlight w:val="yellow"/>
              </w:rPr>
            </w:pPr>
            <w:r w:rsidRPr="00B26D54">
              <w:rPr>
                <w:rFonts w:cs="Times New Roman"/>
                <w:szCs w:val="24"/>
              </w:rPr>
              <w:t>Enfield Civic Centre. EN1 3XA</w:t>
            </w:r>
          </w:p>
          <w:p w14:paraId="5499EF27" w14:textId="77777777" w:rsidR="004263B7" w:rsidRPr="00B26D54" w:rsidRDefault="004263B7" w:rsidP="00F67CC1">
            <w:pPr>
              <w:spacing w:line="240" w:lineRule="auto"/>
              <w:jc w:val="center"/>
              <w:rPr>
                <w:rFonts w:cs="Times New Roman"/>
                <w:szCs w:val="24"/>
              </w:rPr>
            </w:pPr>
          </w:p>
        </w:tc>
        <w:tc>
          <w:tcPr>
            <w:tcW w:w="6092" w:type="dxa"/>
          </w:tcPr>
          <w:p w14:paraId="30787CEA" w14:textId="77777777" w:rsidR="004263B7" w:rsidRPr="00B26D54" w:rsidRDefault="004263B7" w:rsidP="00F67CC1">
            <w:pPr>
              <w:pStyle w:val="ListParagraph"/>
              <w:spacing w:line="240" w:lineRule="auto"/>
              <w:ind w:left="360"/>
              <w:rPr>
                <w:rFonts w:cs="Times New Roman"/>
                <w:szCs w:val="24"/>
              </w:rPr>
            </w:pPr>
          </w:p>
          <w:p w14:paraId="195CFD5E" w14:textId="77777777" w:rsidR="004263B7" w:rsidRPr="00B26D54" w:rsidRDefault="004263B7">
            <w:pPr>
              <w:pStyle w:val="ListParagraph"/>
              <w:numPr>
                <w:ilvl w:val="0"/>
                <w:numId w:val="108"/>
              </w:numPr>
              <w:spacing w:line="240" w:lineRule="auto"/>
              <w:rPr>
                <w:rFonts w:cs="Times New Roman"/>
                <w:szCs w:val="24"/>
              </w:rPr>
            </w:pPr>
            <w:r w:rsidRPr="00B26D54">
              <w:rPr>
                <w:rFonts w:cs="Times New Roman"/>
                <w:szCs w:val="24"/>
              </w:rPr>
              <w:t xml:space="preserve">Officers name </w:t>
            </w:r>
          </w:p>
        </w:tc>
        <w:tc>
          <w:tcPr>
            <w:tcW w:w="4875" w:type="dxa"/>
          </w:tcPr>
          <w:p w14:paraId="1F70C941" w14:textId="77777777" w:rsidR="004263B7" w:rsidRPr="00B26D54" w:rsidRDefault="004263B7" w:rsidP="00F67CC1">
            <w:pPr>
              <w:spacing w:line="240" w:lineRule="auto"/>
              <w:rPr>
                <w:rFonts w:cs="Times New Roman"/>
                <w:szCs w:val="24"/>
              </w:rPr>
            </w:pPr>
          </w:p>
        </w:tc>
      </w:tr>
      <w:tr w:rsidR="004263B7" w:rsidRPr="00B26D54" w14:paraId="01D931FF" w14:textId="77777777" w:rsidTr="00130A9C">
        <w:tc>
          <w:tcPr>
            <w:tcW w:w="1067" w:type="dxa"/>
          </w:tcPr>
          <w:p w14:paraId="35A1D77B" w14:textId="77777777" w:rsidR="004263B7" w:rsidRPr="00B26D54" w:rsidRDefault="004263B7">
            <w:pPr>
              <w:pStyle w:val="ListParagraph"/>
              <w:numPr>
                <w:ilvl w:val="0"/>
                <w:numId w:val="107"/>
              </w:numPr>
              <w:spacing w:line="240" w:lineRule="auto"/>
              <w:rPr>
                <w:rFonts w:cs="Times New Roman"/>
                <w:szCs w:val="24"/>
              </w:rPr>
            </w:pPr>
          </w:p>
        </w:tc>
        <w:tc>
          <w:tcPr>
            <w:tcW w:w="1985" w:type="dxa"/>
          </w:tcPr>
          <w:p w14:paraId="1CD455F7" w14:textId="77777777" w:rsidR="004263B7" w:rsidRPr="00B26D54" w:rsidRDefault="004263B7" w:rsidP="00F67CC1">
            <w:pPr>
              <w:spacing w:line="240" w:lineRule="auto"/>
              <w:jc w:val="center"/>
              <w:rPr>
                <w:rFonts w:cs="Times New Roman"/>
                <w:szCs w:val="24"/>
                <w:highlight w:val="yellow"/>
              </w:rPr>
            </w:pPr>
            <w:r w:rsidRPr="00B26D54">
              <w:rPr>
                <w:rFonts w:cs="Times New Roman"/>
                <w:szCs w:val="24"/>
              </w:rPr>
              <w:t>Enfield Civic Centre. EN1 3XA</w:t>
            </w:r>
          </w:p>
          <w:p w14:paraId="18F294C3" w14:textId="77777777" w:rsidR="004263B7" w:rsidRPr="00B26D54" w:rsidRDefault="004263B7" w:rsidP="00F67CC1">
            <w:pPr>
              <w:spacing w:line="240" w:lineRule="auto"/>
              <w:jc w:val="center"/>
              <w:rPr>
                <w:rFonts w:cs="Times New Roman"/>
                <w:szCs w:val="24"/>
              </w:rPr>
            </w:pPr>
          </w:p>
        </w:tc>
        <w:tc>
          <w:tcPr>
            <w:tcW w:w="6092" w:type="dxa"/>
          </w:tcPr>
          <w:p w14:paraId="2D41C0E0" w14:textId="77777777" w:rsidR="004263B7" w:rsidRPr="00B26D54" w:rsidRDefault="004263B7" w:rsidP="00F67CC1">
            <w:pPr>
              <w:pStyle w:val="ListParagraph"/>
              <w:spacing w:line="240" w:lineRule="auto"/>
              <w:ind w:left="360"/>
              <w:rPr>
                <w:rFonts w:cs="Times New Roman"/>
                <w:szCs w:val="24"/>
              </w:rPr>
            </w:pPr>
          </w:p>
          <w:p w14:paraId="4E912884" w14:textId="77777777" w:rsidR="004263B7" w:rsidRPr="00B26D54" w:rsidRDefault="004263B7">
            <w:pPr>
              <w:pStyle w:val="ListParagraph"/>
              <w:numPr>
                <w:ilvl w:val="0"/>
                <w:numId w:val="108"/>
              </w:numPr>
              <w:spacing w:line="240" w:lineRule="auto"/>
              <w:rPr>
                <w:rFonts w:cs="Times New Roman"/>
                <w:szCs w:val="24"/>
              </w:rPr>
            </w:pPr>
            <w:r w:rsidRPr="00B26D54">
              <w:rPr>
                <w:rFonts w:cs="Times New Roman"/>
                <w:szCs w:val="24"/>
              </w:rPr>
              <w:t xml:space="preserve">Officers name </w:t>
            </w:r>
          </w:p>
        </w:tc>
        <w:tc>
          <w:tcPr>
            <w:tcW w:w="4875" w:type="dxa"/>
          </w:tcPr>
          <w:p w14:paraId="31CC334F" w14:textId="77777777" w:rsidR="004263B7" w:rsidRPr="00B26D54" w:rsidRDefault="004263B7" w:rsidP="00F67CC1">
            <w:pPr>
              <w:spacing w:line="240" w:lineRule="auto"/>
              <w:rPr>
                <w:rFonts w:cs="Times New Roman"/>
                <w:szCs w:val="24"/>
              </w:rPr>
            </w:pPr>
          </w:p>
        </w:tc>
      </w:tr>
      <w:tr w:rsidR="004263B7" w:rsidRPr="00B26D54" w14:paraId="562EE2B3" w14:textId="77777777" w:rsidTr="00130A9C">
        <w:tc>
          <w:tcPr>
            <w:tcW w:w="1067" w:type="dxa"/>
          </w:tcPr>
          <w:p w14:paraId="045FC461" w14:textId="77777777" w:rsidR="004263B7" w:rsidRPr="00B26D54" w:rsidRDefault="004263B7">
            <w:pPr>
              <w:pStyle w:val="ListParagraph"/>
              <w:numPr>
                <w:ilvl w:val="0"/>
                <w:numId w:val="107"/>
              </w:numPr>
              <w:spacing w:line="240" w:lineRule="auto"/>
              <w:rPr>
                <w:rFonts w:cs="Times New Roman"/>
                <w:szCs w:val="24"/>
              </w:rPr>
            </w:pPr>
          </w:p>
        </w:tc>
        <w:tc>
          <w:tcPr>
            <w:tcW w:w="1985" w:type="dxa"/>
          </w:tcPr>
          <w:p w14:paraId="68FD6E51" w14:textId="77777777" w:rsidR="004263B7" w:rsidRPr="00B26D54" w:rsidRDefault="004263B7" w:rsidP="00F67CC1">
            <w:pPr>
              <w:spacing w:line="240" w:lineRule="auto"/>
              <w:jc w:val="center"/>
              <w:rPr>
                <w:rFonts w:cs="Times New Roman"/>
                <w:szCs w:val="24"/>
                <w:highlight w:val="yellow"/>
              </w:rPr>
            </w:pPr>
            <w:r w:rsidRPr="00B26D54">
              <w:rPr>
                <w:rFonts w:cs="Times New Roman"/>
                <w:szCs w:val="24"/>
              </w:rPr>
              <w:t>Enfield Civic Centre. EN1 3XA</w:t>
            </w:r>
          </w:p>
          <w:p w14:paraId="5D7E0948" w14:textId="77777777" w:rsidR="004263B7" w:rsidRPr="00B26D54" w:rsidRDefault="004263B7" w:rsidP="00F67CC1">
            <w:pPr>
              <w:spacing w:line="240" w:lineRule="auto"/>
              <w:jc w:val="center"/>
              <w:rPr>
                <w:rFonts w:cs="Times New Roman"/>
                <w:szCs w:val="24"/>
              </w:rPr>
            </w:pPr>
          </w:p>
        </w:tc>
        <w:tc>
          <w:tcPr>
            <w:tcW w:w="6092" w:type="dxa"/>
          </w:tcPr>
          <w:p w14:paraId="47370757" w14:textId="77777777" w:rsidR="004263B7" w:rsidRPr="00B26D54" w:rsidRDefault="004263B7" w:rsidP="00F67CC1">
            <w:pPr>
              <w:pStyle w:val="ListParagraph"/>
              <w:spacing w:line="240" w:lineRule="auto"/>
              <w:ind w:left="360"/>
              <w:rPr>
                <w:rFonts w:cs="Times New Roman"/>
                <w:szCs w:val="24"/>
              </w:rPr>
            </w:pPr>
          </w:p>
          <w:p w14:paraId="25217BEF" w14:textId="77777777" w:rsidR="004263B7" w:rsidRPr="00B26D54" w:rsidRDefault="004263B7">
            <w:pPr>
              <w:pStyle w:val="ListParagraph"/>
              <w:numPr>
                <w:ilvl w:val="0"/>
                <w:numId w:val="108"/>
              </w:numPr>
              <w:spacing w:line="240" w:lineRule="auto"/>
              <w:rPr>
                <w:rFonts w:cs="Times New Roman"/>
                <w:szCs w:val="24"/>
              </w:rPr>
            </w:pPr>
            <w:r w:rsidRPr="00B26D54">
              <w:rPr>
                <w:rFonts w:cs="Times New Roman"/>
                <w:szCs w:val="24"/>
              </w:rPr>
              <w:t xml:space="preserve">Officers name </w:t>
            </w:r>
          </w:p>
        </w:tc>
        <w:tc>
          <w:tcPr>
            <w:tcW w:w="4875" w:type="dxa"/>
          </w:tcPr>
          <w:p w14:paraId="109C45CF" w14:textId="77777777" w:rsidR="004263B7" w:rsidRPr="00B26D54" w:rsidRDefault="004263B7" w:rsidP="00F67CC1">
            <w:pPr>
              <w:spacing w:line="240" w:lineRule="auto"/>
              <w:rPr>
                <w:rFonts w:cs="Times New Roman"/>
                <w:szCs w:val="24"/>
              </w:rPr>
            </w:pPr>
          </w:p>
        </w:tc>
      </w:tr>
      <w:tr w:rsidR="00F67CC1" w:rsidRPr="00B26D54" w14:paraId="6722EE98" w14:textId="77777777" w:rsidTr="00130A9C">
        <w:tc>
          <w:tcPr>
            <w:tcW w:w="1067" w:type="dxa"/>
          </w:tcPr>
          <w:p w14:paraId="09F56DC5"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79AA46D7" w14:textId="77777777" w:rsidR="00F67CC1" w:rsidRPr="004263B7" w:rsidRDefault="00F67CC1" w:rsidP="00F67CC1">
            <w:pPr>
              <w:spacing w:line="240" w:lineRule="auto"/>
              <w:jc w:val="center"/>
              <w:rPr>
                <w:rFonts w:cs="Times New Roman"/>
                <w:szCs w:val="24"/>
              </w:rPr>
            </w:pPr>
            <w:r w:rsidRPr="004263B7">
              <w:rPr>
                <w:rFonts w:cs="Times New Roman"/>
                <w:szCs w:val="24"/>
              </w:rPr>
              <w:t>Enfield Civic Centre. EN1 3XA</w:t>
            </w:r>
          </w:p>
          <w:p w14:paraId="14379F79" w14:textId="77777777" w:rsidR="00F67CC1" w:rsidRPr="004263B7" w:rsidRDefault="00F67CC1" w:rsidP="00F67CC1">
            <w:pPr>
              <w:spacing w:line="240" w:lineRule="auto"/>
              <w:jc w:val="center"/>
              <w:rPr>
                <w:rFonts w:cs="Times New Roman"/>
                <w:szCs w:val="24"/>
              </w:rPr>
            </w:pPr>
          </w:p>
        </w:tc>
        <w:tc>
          <w:tcPr>
            <w:tcW w:w="6092" w:type="dxa"/>
          </w:tcPr>
          <w:p w14:paraId="34ED9EA7" w14:textId="77777777" w:rsidR="00F67CC1" w:rsidRPr="004263B7" w:rsidRDefault="00F67CC1" w:rsidP="00F67CC1">
            <w:pPr>
              <w:pStyle w:val="ListParagraph"/>
              <w:spacing w:line="240" w:lineRule="auto"/>
              <w:ind w:left="360"/>
              <w:rPr>
                <w:rFonts w:cs="Times New Roman"/>
                <w:szCs w:val="24"/>
              </w:rPr>
            </w:pPr>
          </w:p>
          <w:p w14:paraId="5FB46EFD" w14:textId="63C37337" w:rsidR="004263B7" w:rsidRPr="004263B7" w:rsidRDefault="00F67CC1">
            <w:pPr>
              <w:pStyle w:val="ListParagraph"/>
              <w:numPr>
                <w:ilvl w:val="0"/>
                <w:numId w:val="108"/>
              </w:numPr>
              <w:spacing w:line="240" w:lineRule="auto"/>
              <w:rPr>
                <w:rFonts w:eastAsia="Calibri" w:cs="Times New Roman"/>
                <w:color w:val="0000FF"/>
                <w:szCs w:val="24"/>
                <w:u w:val="single"/>
              </w:rPr>
            </w:pPr>
            <w:r w:rsidRPr="004263B7">
              <w:rPr>
                <w:rFonts w:cs="Times New Roman"/>
                <w:szCs w:val="24"/>
              </w:rPr>
              <w:t xml:space="preserve">Officers name </w:t>
            </w:r>
            <w:hyperlink r:id="rId73" w:history="1">
              <w:r w:rsidR="004263B7" w:rsidRPr="004263B7">
                <w:rPr>
                  <w:rFonts w:eastAsia="Calibri" w:cs="Times New Roman"/>
                  <w:color w:val="0000FF"/>
                  <w:szCs w:val="24"/>
                  <w:u w:val="single"/>
                </w:rPr>
                <w:t>niadams@dacbeachcroft.com</w:t>
              </w:r>
            </w:hyperlink>
            <w:r w:rsidR="004263B7" w:rsidRPr="004263B7">
              <w:rPr>
                <w:rFonts w:ascii="Calibri" w:eastAsia="Calibri" w:hAnsi="Calibri" w:cs="Times New Roman"/>
                <w:sz w:val="22"/>
              </w:rPr>
              <w:t xml:space="preserve"> </w:t>
            </w:r>
            <w:r w:rsidR="004263B7" w:rsidRPr="004263B7">
              <w:rPr>
                <w:rFonts w:eastAsia="Calibri" w:cs="Times New Roman"/>
                <w:b/>
                <w:bCs/>
                <w:szCs w:val="24"/>
                <w:u w:val="single"/>
              </w:rPr>
              <w:t>DAC Beachcroft</w:t>
            </w:r>
            <w:r w:rsidR="004263B7" w:rsidRPr="004263B7">
              <w:rPr>
                <w:rFonts w:eastAsia="Calibri" w:cs="Times New Roman"/>
                <w:szCs w:val="24"/>
              </w:rPr>
              <w:t xml:space="preserve">  The Last Set of Solicitors Hired by Enfield Council to Stop Me Proving the Truth or Claiming an Insurance Claim Against Themselves. </w:t>
            </w:r>
          </w:p>
          <w:p w14:paraId="1AEC4144" w14:textId="308C5FC0" w:rsidR="004263B7" w:rsidRPr="004263B7" w:rsidRDefault="004263B7" w:rsidP="004263B7">
            <w:pPr>
              <w:spacing w:line="240" w:lineRule="auto"/>
              <w:ind w:left="360"/>
              <w:contextualSpacing/>
              <w:rPr>
                <w:rFonts w:cs="Times New Roman"/>
                <w:szCs w:val="24"/>
              </w:rPr>
            </w:pPr>
          </w:p>
        </w:tc>
        <w:tc>
          <w:tcPr>
            <w:tcW w:w="4875" w:type="dxa"/>
          </w:tcPr>
          <w:p w14:paraId="749083F3" w14:textId="77777777" w:rsidR="00F67CC1" w:rsidRPr="00B26D54" w:rsidRDefault="00F67CC1" w:rsidP="00F67CC1">
            <w:pPr>
              <w:spacing w:line="240" w:lineRule="auto"/>
              <w:rPr>
                <w:rFonts w:cs="Times New Roman"/>
                <w:szCs w:val="24"/>
              </w:rPr>
            </w:pPr>
          </w:p>
        </w:tc>
      </w:tr>
      <w:tr w:rsidR="00F67CC1" w:rsidRPr="00B26D54" w14:paraId="256AC908" w14:textId="77777777" w:rsidTr="00130A9C">
        <w:tc>
          <w:tcPr>
            <w:tcW w:w="1067" w:type="dxa"/>
          </w:tcPr>
          <w:p w14:paraId="42283E05"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146CA975"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5E8CD1CB" w14:textId="77777777" w:rsidR="00F67CC1" w:rsidRPr="00B26D54" w:rsidRDefault="00F67CC1" w:rsidP="00F67CC1">
            <w:pPr>
              <w:spacing w:line="240" w:lineRule="auto"/>
              <w:jc w:val="center"/>
              <w:rPr>
                <w:rFonts w:cs="Times New Roman"/>
                <w:szCs w:val="24"/>
              </w:rPr>
            </w:pPr>
          </w:p>
        </w:tc>
        <w:tc>
          <w:tcPr>
            <w:tcW w:w="6092" w:type="dxa"/>
          </w:tcPr>
          <w:p w14:paraId="5B595055" w14:textId="77777777" w:rsidR="00F67CC1" w:rsidRPr="00B26D54" w:rsidRDefault="00F67CC1" w:rsidP="00F67CC1">
            <w:pPr>
              <w:pStyle w:val="ListParagraph"/>
              <w:spacing w:line="240" w:lineRule="auto"/>
              <w:ind w:left="360"/>
              <w:rPr>
                <w:rFonts w:cs="Times New Roman"/>
                <w:szCs w:val="24"/>
              </w:rPr>
            </w:pPr>
          </w:p>
          <w:p w14:paraId="2639476F" w14:textId="7FFD0AE0" w:rsidR="004263B7" w:rsidRPr="004263B7" w:rsidRDefault="00F67CC1">
            <w:pPr>
              <w:pStyle w:val="ListParagraph"/>
              <w:numPr>
                <w:ilvl w:val="0"/>
                <w:numId w:val="108"/>
              </w:numPr>
              <w:rPr>
                <w:rFonts w:cs="Times New Roman"/>
                <w:szCs w:val="24"/>
              </w:rPr>
            </w:pPr>
            <w:r w:rsidRPr="004263B7">
              <w:rPr>
                <w:rFonts w:cs="Times New Roman"/>
                <w:szCs w:val="24"/>
              </w:rPr>
              <w:t>Officers name</w:t>
            </w:r>
            <w:r w:rsidRPr="004263B7">
              <w:rPr>
                <w:rFonts w:cs="Times New Roman"/>
                <w:color w:val="0000FF"/>
                <w:szCs w:val="24"/>
              </w:rPr>
              <w:t xml:space="preserve"> </w:t>
            </w:r>
            <w:hyperlink r:id="rId74" w:history="1">
              <w:r w:rsidR="004263B7" w:rsidRPr="004263B7">
                <w:rPr>
                  <w:rStyle w:val="Hyperlink"/>
                  <w:rFonts w:cs="Times New Roman"/>
                  <w:color w:val="0000FF"/>
                  <w:szCs w:val="24"/>
                </w:rPr>
                <w:t>daknapp@dacbeachcroft.com</w:t>
              </w:r>
            </w:hyperlink>
            <w:r w:rsidR="004263B7">
              <w:rPr>
                <w:rFonts w:cs="Times New Roman"/>
                <w:szCs w:val="24"/>
              </w:rPr>
              <w:t xml:space="preserve"> </w:t>
            </w:r>
            <w:r w:rsidR="004263B7" w:rsidRPr="004263B7">
              <w:rPr>
                <w:rFonts w:eastAsia="Calibri" w:cs="Times New Roman"/>
                <w:b/>
                <w:bCs/>
                <w:szCs w:val="24"/>
                <w:u w:val="single"/>
              </w:rPr>
              <w:t>DAC Beachcroft</w:t>
            </w:r>
            <w:r w:rsidR="004263B7" w:rsidRPr="004263B7">
              <w:rPr>
                <w:rFonts w:eastAsia="Calibri" w:cs="Times New Roman"/>
                <w:szCs w:val="24"/>
              </w:rPr>
              <w:t xml:space="preserve">  The Last Set of Solicitors Hired by Enfield Council to Stop Me Proving the Truth or Claiming an Insurance Claim Against Themselves. </w:t>
            </w:r>
          </w:p>
          <w:p w14:paraId="0C6BA2D3" w14:textId="721B7C39" w:rsidR="004263B7" w:rsidRPr="00B26D54" w:rsidRDefault="004263B7" w:rsidP="004263B7">
            <w:pPr>
              <w:spacing w:line="240" w:lineRule="auto"/>
              <w:ind w:left="360"/>
              <w:contextualSpacing/>
              <w:rPr>
                <w:rFonts w:cs="Times New Roman"/>
                <w:szCs w:val="24"/>
              </w:rPr>
            </w:pPr>
          </w:p>
        </w:tc>
        <w:tc>
          <w:tcPr>
            <w:tcW w:w="4875" w:type="dxa"/>
          </w:tcPr>
          <w:p w14:paraId="1852393E" w14:textId="77777777" w:rsidR="00F67CC1" w:rsidRPr="00B26D54" w:rsidRDefault="00F67CC1" w:rsidP="00F67CC1">
            <w:pPr>
              <w:spacing w:line="240" w:lineRule="auto"/>
              <w:rPr>
                <w:rFonts w:cs="Times New Roman"/>
                <w:szCs w:val="24"/>
              </w:rPr>
            </w:pPr>
          </w:p>
        </w:tc>
      </w:tr>
      <w:tr w:rsidR="00F67CC1" w:rsidRPr="00B26D54" w14:paraId="7EE664E9" w14:textId="77777777" w:rsidTr="00130A9C">
        <w:tc>
          <w:tcPr>
            <w:tcW w:w="1067" w:type="dxa"/>
          </w:tcPr>
          <w:p w14:paraId="4191F580"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102DC196"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3D141B0C" w14:textId="77777777" w:rsidR="00F67CC1" w:rsidRPr="00B26D54" w:rsidRDefault="00F67CC1" w:rsidP="00F67CC1">
            <w:pPr>
              <w:spacing w:line="240" w:lineRule="auto"/>
              <w:jc w:val="center"/>
              <w:rPr>
                <w:rFonts w:cs="Times New Roman"/>
                <w:szCs w:val="24"/>
              </w:rPr>
            </w:pPr>
          </w:p>
        </w:tc>
        <w:tc>
          <w:tcPr>
            <w:tcW w:w="6092" w:type="dxa"/>
          </w:tcPr>
          <w:p w14:paraId="475E7DD1" w14:textId="77777777" w:rsidR="00F67CC1" w:rsidRPr="00B26D54" w:rsidRDefault="00F67CC1" w:rsidP="00F67CC1">
            <w:pPr>
              <w:pStyle w:val="ListParagraph"/>
              <w:spacing w:line="240" w:lineRule="auto"/>
              <w:ind w:left="360"/>
              <w:rPr>
                <w:rFonts w:cs="Times New Roman"/>
                <w:szCs w:val="24"/>
              </w:rPr>
            </w:pPr>
          </w:p>
          <w:p w14:paraId="0F0D8854" w14:textId="77777777"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p>
        </w:tc>
        <w:tc>
          <w:tcPr>
            <w:tcW w:w="4875" w:type="dxa"/>
          </w:tcPr>
          <w:p w14:paraId="1533CA59" w14:textId="77777777" w:rsidR="00F67CC1" w:rsidRPr="00B26D54" w:rsidRDefault="00F67CC1" w:rsidP="00F67CC1">
            <w:pPr>
              <w:spacing w:line="240" w:lineRule="auto"/>
              <w:rPr>
                <w:rFonts w:cs="Times New Roman"/>
                <w:szCs w:val="24"/>
              </w:rPr>
            </w:pPr>
          </w:p>
        </w:tc>
      </w:tr>
      <w:tr w:rsidR="00F67CC1" w:rsidRPr="00B26D54" w14:paraId="0A5EE7AF" w14:textId="77777777" w:rsidTr="00130A9C">
        <w:tc>
          <w:tcPr>
            <w:tcW w:w="1067" w:type="dxa"/>
          </w:tcPr>
          <w:p w14:paraId="67BA41C4"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46683F6E"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351CFBBB" w14:textId="77777777" w:rsidR="00F67CC1" w:rsidRPr="00B26D54" w:rsidRDefault="00F67CC1" w:rsidP="00F67CC1">
            <w:pPr>
              <w:spacing w:line="240" w:lineRule="auto"/>
              <w:jc w:val="center"/>
              <w:rPr>
                <w:rFonts w:cs="Times New Roman"/>
                <w:szCs w:val="24"/>
              </w:rPr>
            </w:pPr>
          </w:p>
        </w:tc>
        <w:tc>
          <w:tcPr>
            <w:tcW w:w="6092" w:type="dxa"/>
          </w:tcPr>
          <w:p w14:paraId="33F209AE" w14:textId="77777777" w:rsidR="00F67CC1" w:rsidRPr="00B26D54" w:rsidRDefault="00F67CC1" w:rsidP="00F67CC1">
            <w:pPr>
              <w:pStyle w:val="ListParagraph"/>
              <w:spacing w:line="240" w:lineRule="auto"/>
              <w:ind w:left="360"/>
              <w:rPr>
                <w:rFonts w:cs="Times New Roman"/>
                <w:szCs w:val="24"/>
              </w:rPr>
            </w:pPr>
          </w:p>
          <w:p w14:paraId="676A1C65" w14:textId="77777777"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p>
        </w:tc>
        <w:tc>
          <w:tcPr>
            <w:tcW w:w="4875" w:type="dxa"/>
          </w:tcPr>
          <w:p w14:paraId="6CD033C4" w14:textId="77777777" w:rsidR="00F67CC1" w:rsidRPr="00B26D54" w:rsidRDefault="00F67CC1" w:rsidP="00F67CC1">
            <w:pPr>
              <w:spacing w:line="240" w:lineRule="auto"/>
              <w:rPr>
                <w:rFonts w:cs="Times New Roman"/>
                <w:szCs w:val="24"/>
              </w:rPr>
            </w:pPr>
          </w:p>
        </w:tc>
      </w:tr>
      <w:tr w:rsidR="00F67CC1" w:rsidRPr="00B26D54" w14:paraId="6222363D" w14:textId="77777777" w:rsidTr="00130A9C">
        <w:tc>
          <w:tcPr>
            <w:tcW w:w="1067" w:type="dxa"/>
          </w:tcPr>
          <w:p w14:paraId="75EAD340" w14:textId="77777777" w:rsidR="00F67CC1" w:rsidRPr="00B26D54" w:rsidRDefault="00F67CC1">
            <w:pPr>
              <w:pStyle w:val="ListParagraph"/>
              <w:numPr>
                <w:ilvl w:val="0"/>
                <w:numId w:val="107"/>
              </w:numPr>
              <w:spacing w:line="240" w:lineRule="auto"/>
              <w:rPr>
                <w:rFonts w:cs="Times New Roman"/>
                <w:szCs w:val="24"/>
              </w:rPr>
            </w:pPr>
          </w:p>
        </w:tc>
        <w:tc>
          <w:tcPr>
            <w:tcW w:w="1985" w:type="dxa"/>
          </w:tcPr>
          <w:p w14:paraId="285631AF" w14:textId="77777777" w:rsidR="00F67CC1" w:rsidRPr="00B26D54" w:rsidRDefault="00F67CC1" w:rsidP="00F67CC1">
            <w:pPr>
              <w:spacing w:line="240" w:lineRule="auto"/>
              <w:jc w:val="center"/>
              <w:rPr>
                <w:rFonts w:cs="Times New Roman"/>
                <w:szCs w:val="24"/>
                <w:highlight w:val="yellow"/>
              </w:rPr>
            </w:pPr>
            <w:r w:rsidRPr="00B26D54">
              <w:rPr>
                <w:rFonts w:cs="Times New Roman"/>
                <w:szCs w:val="24"/>
              </w:rPr>
              <w:t>Enfield Civic Centre. EN1 3XA</w:t>
            </w:r>
          </w:p>
          <w:p w14:paraId="2DD24F3B" w14:textId="77777777" w:rsidR="00F67CC1" w:rsidRPr="00B26D54" w:rsidRDefault="00F67CC1" w:rsidP="00F67CC1">
            <w:pPr>
              <w:spacing w:line="240" w:lineRule="auto"/>
              <w:jc w:val="center"/>
              <w:rPr>
                <w:rFonts w:cs="Times New Roman"/>
                <w:szCs w:val="24"/>
              </w:rPr>
            </w:pPr>
          </w:p>
        </w:tc>
        <w:tc>
          <w:tcPr>
            <w:tcW w:w="6092" w:type="dxa"/>
          </w:tcPr>
          <w:p w14:paraId="78364E9E" w14:textId="77777777" w:rsidR="00F67CC1" w:rsidRPr="00B26D54" w:rsidRDefault="00F67CC1" w:rsidP="00F67CC1">
            <w:pPr>
              <w:pStyle w:val="ListParagraph"/>
              <w:spacing w:line="240" w:lineRule="auto"/>
              <w:ind w:left="360"/>
              <w:rPr>
                <w:rFonts w:cs="Times New Roman"/>
                <w:szCs w:val="24"/>
              </w:rPr>
            </w:pPr>
          </w:p>
          <w:p w14:paraId="5672E87A" w14:textId="77777777" w:rsidR="00F67CC1" w:rsidRPr="00B26D54" w:rsidRDefault="00F67CC1">
            <w:pPr>
              <w:pStyle w:val="ListParagraph"/>
              <w:numPr>
                <w:ilvl w:val="0"/>
                <w:numId w:val="108"/>
              </w:numPr>
              <w:spacing w:line="240" w:lineRule="auto"/>
              <w:rPr>
                <w:rFonts w:cs="Times New Roman"/>
                <w:szCs w:val="24"/>
              </w:rPr>
            </w:pPr>
            <w:r w:rsidRPr="00B26D54">
              <w:rPr>
                <w:rFonts w:cs="Times New Roman"/>
                <w:szCs w:val="24"/>
              </w:rPr>
              <w:t xml:space="preserve">Officers name </w:t>
            </w:r>
          </w:p>
        </w:tc>
        <w:tc>
          <w:tcPr>
            <w:tcW w:w="4875" w:type="dxa"/>
          </w:tcPr>
          <w:p w14:paraId="114D6B83" w14:textId="77777777" w:rsidR="00F67CC1" w:rsidRPr="00B26D54" w:rsidRDefault="00F67CC1" w:rsidP="00F67CC1">
            <w:pPr>
              <w:spacing w:line="240" w:lineRule="auto"/>
              <w:rPr>
                <w:rFonts w:cs="Times New Roman"/>
                <w:szCs w:val="24"/>
              </w:rPr>
            </w:pPr>
          </w:p>
        </w:tc>
      </w:tr>
      <w:tr w:rsidR="000C59DA" w:rsidRPr="00B26D54" w14:paraId="6C12DAAC" w14:textId="77777777" w:rsidTr="00A02D21">
        <w:tc>
          <w:tcPr>
            <w:tcW w:w="14019" w:type="dxa"/>
            <w:gridSpan w:val="4"/>
          </w:tcPr>
          <w:p w14:paraId="5F673CD4" w14:textId="4A6D003A" w:rsidR="000C59DA" w:rsidRPr="00B26D54" w:rsidRDefault="000C59DA" w:rsidP="000C59DA">
            <w:pPr>
              <w:spacing w:line="240" w:lineRule="auto"/>
              <w:rPr>
                <w:rFonts w:cs="Times New Roman"/>
                <w:b/>
                <w:bCs/>
                <w:szCs w:val="24"/>
                <w:u w:val="single"/>
              </w:rPr>
            </w:pPr>
            <w:r w:rsidRPr="00B26D54">
              <w:rPr>
                <w:rFonts w:cs="Times New Roman"/>
                <w:b/>
                <w:bCs/>
                <w:szCs w:val="24"/>
                <w:u w:val="single"/>
              </w:rPr>
              <w:t>End</w:t>
            </w:r>
          </w:p>
        </w:tc>
      </w:tr>
    </w:tbl>
    <w:p w14:paraId="1BCD471E" w14:textId="2D2E1940" w:rsidR="00851E57" w:rsidRPr="00B26D54" w:rsidRDefault="00851E57" w:rsidP="00851E57">
      <w:pPr>
        <w:spacing w:line="240" w:lineRule="auto"/>
        <w:rPr>
          <w:rFonts w:cs="Times New Roman"/>
          <w:szCs w:val="24"/>
        </w:rPr>
      </w:pPr>
    </w:p>
    <w:p w14:paraId="0936BEE4" w14:textId="77777777" w:rsidR="00893FFC" w:rsidRDefault="00893FFC" w:rsidP="00275667">
      <w:pPr>
        <w:spacing w:line="240" w:lineRule="auto"/>
        <w:rPr>
          <w:rFonts w:cs="Times New Roman"/>
          <w:szCs w:val="24"/>
        </w:rPr>
      </w:pPr>
    </w:p>
    <w:p w14:paraId="1B6D5842" w14:textId="4CDF9239" w:rsidR="00893FFC" w:rsidRDefault="00893FFC" w:rsidP="00893FFC">
      <w:pPr>
        <w:spacing w:line="240" w:lineRule="auto"/>
        <w:ind w:firstLine="720"/>
        <w:rPr>
          <w:rFonts w:cs="Times New Roman"/>
          <w:szCs w:val="24"/>
        </w:rPr>
      </w:pPr>
    </w:p>
    <w:tbl>
      <w:tblPr>
        <w:tblStyle w:val="TableGrid"/>
        <w:tblW w:w="14019"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7"/>
        <w:gridCol w:w="1612"/>
        <w:gridCol w:w="3685"/>
        <w:gridCol w:w="7655"/>
      </w:tblGrid>
      <w:tr w:rsidR="00893FFC" w:rsidRPr="00B26D54" w14:paraId="2426261D" w14:textId="77777777" w:rsidTr="00130A9C">
        <w:tc>
          <w:tcPr>
            <w:tcW w:w="14019" w:type="dxa"/>
            <w:gridSpan w:val="4"/>
          </w:tcPr>
          <w:p w14:paraId="2A92D1A9" w14:textId="77777777" w:rsidR="00893FFC" w:rsidRPr="00B26D54" w:rsidRDefault="00893FFC" w:rsidP="00130A9C">
            <w:pPr>
              <w:spacing w:line="240" w:lineRule="auto"/>
              <w:rPr>
                <w:rFonts w:cs="Times New Roman"/>
                <w:szCs w:val="24"/>
              </w:rPr>
            </w:pPr>
          </w:p>
          <w:p w14:paraId="6171F5C5" w14:textId="7B00733A" w:rsidR="00893FFC" w:rsidRDefault="00893FFC" w:rsidP="00893FFC">
            <w:pPr>
              <w:spacing w:line="240" w:lineRule="auto"/>
              <w:jc w:val="center"/>
              <w:rPr>
                <w:rFonts w:cs="Times New Roman"/>
                <w:b/>
                <w:bCs/>
                <w:szCs w:val="24"/>
                <w:u w:val="single"/>
              </w:rPr>
            </w:pPr>
            <w:r w:rsidRPr="00893FFC">
              <w:rPr>
                <w:rFonts w:cs="Times New Roman"/>
                <w:b/>
                <w:bCs/>
                <w:szCs w:val="24"/>
                <w:u w:val="single"/>
              </w:rPr>
              <w:t>Disrepair Issues and Bad Management by My Housing Team!</w:t>
            </w:r>
          </w:p>
          <w:p w14:paraId="5B5164F1" w14:textId="77777777" w:rsidR="00893FFC" w:rsidRPr="00B26D54" w:rsidRDefault="00893FFC" w:rsidP="00893FFC">
            <w:pPr>
              <w:spacing w:line="240" w:lineRule="auto"/>
              <w:jc w:val="center"/>
              <w:rPr>
                <w:rFonts w:cs="Times New Roman"/>
                <w:szCs w:val="24"/>
              </w:rPr>
            </w:pPr>
          </w:p>
          <w:p w14:paraId="47C9E583" w14:textId="77777777" w:rsidR="00893FFC" w:rsidRPr="00B26D54" w:rsidRDefault="00893FFC" w:rsidP="00893FFC">
            <w:pPr>
              <w:spacing w:line="240" w:lineRule="auto"/>
              <w:ind w:left="357"/>
              <w:rPr>
                <w:rFonts w:cs="Times New Roman"/>
                <w:b/>
                <w:bCs/>
                <w:szCs w:val="24"/>
                <w:u w:val="single"/>
              </w:rPr>
            </w:pPr>
            <w:bookmarkStart w:id="32" w:name="_Hlk115784101"/>
            <w:r w:rsidRPr="00B26D54">
              <w:rPr>
                <w:rFonts w:cs="Times New Roman"/>
                <w:b/>
                <w:bCs/>
                <w:szCs w:val="24"/>
                <w:u w:val="single"/>
              </w:rPr>
              <w:t>File Temp Link Location</w:t>
            </w:r>
          </w:p>
          <w:bookmarkEnd w:id="32"/>
          <w:p w14:paraId="27769E6B" w14:textId="77777777" w:rsidR="00893FFC" w:rsidRPr="00B26D54" w:rsidRDefault="00893FFC" w:rsidP="00893FFC">
            <w:pPr>
              <w:spacing w:line="240" w:lineRule="auto"/>
              <w:ind w:left="360"/>
              <w:rPr>
                <w:rFonts w:cs="Times New Roman"/>
                <w:color w:val="0000FF"/>
                <w:szCs w:val="24"/>
              </w:rPr>
            </w:pPr>
            <w:r w:rsidRPr="00B26D54">
              <w:rPr>
                <w:rFonts w:cs="Times New Roman"/>
                <w:color w:val="0000FF"/>
                <w:szCs w:val="24"/>
              </w:rPr>
              <w:fldChar w:fldCharType="begin"/>
            </w:r>
            <w:r w:rsidRPr="00B26D54">
              <w:rPr>
                <w:rFonts w:cs="Times New Roman"/>
                <w:color w:val="0000FF"/>
                <w:szCs w:val="24"/>
              </w:rPr>
              <w:instrText xml:space="preserve"> HYPERLINK "https://horrific-corruption-files.webhop.me/Temp/Disrepair%20109%20Burncroft%20Avenue/" </w:instrText>
            </w:r>
            <w:r w:rsidRPr="00B26D54">
              <w:rPr>
                <w:rFonts w:cs="Times New Roman"/>
                <w:color w:val="0000FF"/>
                <w:szCs w:val="24"/>
              </w:rPr>
              <w:fldChar w:fldCharType="separate"/>
            </w:r>
            <w:r w:rsidRPr="00B26D54">
              <w:rPr>
                <w:rStyle w:val="Hyperlink"/>
                <w:rFonts w:cs="Times New Roman"/>
                <w:color w:val="0000FF"/>
                <w:szCs w:val="24"/>
              </w:rPr>
              <w:t>https://horrific-corruption-files.webhop.me/Temp/Disrepair%20109%20Burncroft%20Avenue/</w:t>
            </w:r>
            <w:r w:rsidRPr="00B26D54">
              <w:rPr>
                <w:rFonts w:cs="Times New Roman"/>
                <w:color w:val="0000FF"/>
                <w:szCs w:val="24"/>
              </w:rPr>
              <w:fldChar w:fldCharType="end"/>
            </w:r>
            <w:r w:rsidRPr="00B26D54">
              <w:rPr>
                <w:rFonts w:cs="Times New Roman"/>
                <w:color w:val="0000FF"/>
                <w:szCs w:val="24"/>
              </w:rPr>
              <w:t xml:space="preserve"> </w:t>
            </w:r>
          </w:p>
          <w:p w14:paraId="44F5C8D3" w14:textId="306586DC" w:rsidR="00275667" w:rsidRPr="00B26D54" w:rsidRDefault="00275667" w:rsidP="00275667">
            <w:pPr>
              <w:spacing w:line="240" w:lineRule="auto"/>
              <w:rPr>
                <w:rFonts w:cs="Times New Roman"/>
                <w:szCs w:val="24"/>
              </w:rPr>
            </w:pPr>
          </w:p>
        </w:tc>
      </w:tr>
      <w:tr w:rsidR="00893FFC" w:rsidRPr="00B26D54" w14:paraId="1E1E2BCA" w14:textId="77777777" w:rsidTr="00275667">
        <w:tc>
          <w:tcPr>
            <w:tcW w:w="1067" w:type="dxa"/>
          </w:tcPr>
          <w:p w14:paraId="6690E9BE" w14:textId="77777777" w:rsidR="00893FFC" w:rsidRPr="00B26D54" w:rsidRDefault="00893FFC" w:rsidP="00130A9C">
            <w:pPr>
              <w:spacing w:line="240" w:lineRule="auto"/>
              <w:jc w:val="center"/>
              <w:rPr>
                <w:rFonts w:cs="Times New Roman"/>
                <w:b/>
                <w:bCs/>
                <w:szCs w:val="24"/>
                <w:u w:val="single"/>
              </w:rPr>
            </w:pPr>
            <w:r w:rsidRPr="00B26D54">
              <w:rPr>
                <w:rFonts w:cs="Times New Roman"/>
                <w:b/>
                <w:bCs/>
                <w:szCs w:val="24"/>
                <w:u w:val="single"/>
              </w:rPr>
              <w:t>Numb</w:t>
            </w:r>
          </w:p>
        </w:tc>
        <w:tc>
          <w:tcPr>
            <w:tcW w:w="1612" w:type="dxa"/>
          </w:tcPr>
          <w:p w14:paraId="60641B9A" w14:textId="55C786BC" w:rsidR="00893FFC" w:rsidRPr="00B26D54" w:rsidRDefault="00893FFC" w:rsidP="00130A9C">
            <w:pPr>
              <w:spacing w:line="240" w:lineRule="auto"/>
              <w:jc w:val="center"/>
              <w:rPr>
                <w:rFonts w:cs="Times New Roman"/>
                <w:b/>
                <w:bCs/>
                <w:szCs w:val="24"/>
              </w:rPr>
            </w:pPr>
            <w:r w:rsidRPr="00B26D54">
              <w:rPr>
                <w:rFonts w:cs="Times New Roman"/>
                <w:b/>
                <w:bCs/>
                <w:szCs w:val="24"/>
              </w:rPr>
              <w:t>Details</w:t>
            </w:r>
            <w:r w:rsidR="00275667">
              <w:rPr>
                <w:rFonts w:cs="Times New Roman"/>
                <w:b/>
                <w:bCs/>
                <w:szCs w:val="24"/>
              </w:rPr>
              <w:t xml:space="preserve"> of Responsible Authority / Landlords</w:t>
            </w:r>
          </w:p>
        </w:tc>
        <w:tc>
          <w:tcPr>
            <w:tcW w:w="3685" w:type="dxa"/>
          </w:tcPr>
          <w:p w14:paraId="7B83CD44" w14:textId="7D2DA829" w:rsidR="00893FFC" w:rsidRPr="00B26D54" w:rsidRDefault="00275667" w:rsidP="00130A9C">
            <w:pPr>
              <w:spacing w:line="240" w:lineRule="auto"/>
              <w:jc w:val="center"/>
              <w:rPr>
                <w:rFonts w:cs="Times New Roman"/>
                <w:b/>
                <w:bCs/>
                <w:szCs w:val="24"/>
                <w:u w:val="single"/>
              </w:rPr>
            </w:pPr>
            <w:r>
              <w:rPr>
                <w:rFonts w:cs="Times New Roman"/>
                <w:b/>
                <w:bCs/>
                <w:szCs w:val="24"/>
                <w:u w:val="single"/>
              </w:rPr>
              <w:t>Exhibits</w:t>
            </w:r>
          </w:p>
        </w:tc>
        <w:tc>
          <w:tcPr>
            <w:tcW w:w="7655" w:type="dxa"/>
          </w:tcPr>
          <w:p w14:paraId="0A66A03E" w14:textId="77356883" w:rsidR="00893FFC" w:rsidRPr="00B26D54" w:rsidRDefault="00275667" w:rsidP="00130A9C">
            <w:pPr>
              <w:spacing w:line="240" w:lineRule="auto"/>
              <w:jc w:val="center"/>
              <w:rPr>
                <w:rFonts w:cs="Times New Roman"/>
                <w:b/>
                <w:bCs/>
                <w:szCs w:val="24"/>
                <w:u w:val="single"/>
              </w:rPr>
            </w:pPr>
            <w:r w:rsidRPr="00275667">
              <w:rPr>
                <w:rFonts w:cs="Times New Roman"/>
                <w:b/>
                <w:bCs/>
                <w:szCs w:val="24"/>
                <w:u w:val="single"/>
              </w:rPr>
              <w:t>Photographic Evidence</w:t>
            </w:r>
          </w:p>
        </w:tc>
      </w:tr>
      <w:tr w:rsidR="00893FFC" w:rsidRPr="00B26D54" w14:paraId="3910CD3A" w14:textId="77777777" w:rsidTr="00275667">
        <w:tc>
          <w:tcPr>
            <w:tcW w:w="1067" w:type="dxa"/>
          </w:tcPr>
          <w:p w14:paraId="06829FE1" w14:textId="77777777" w:rsidR="00893FFC" w:rsidRPr="00275667" w:rsidRDefault="00893FFC">
            <w:pPr>
              <w:pStyle w:val="ListParagraph"/>
              <w:numPr>
                <w:ilvl w:val="0"/>
                <w:numId w:val="133"/>
              </w:numPr>
            </w:pPr>
          </w:p>
        </w:tc>
        <w:tc>
          <w:tcPr>
            <w:tcW w:w="1612" w:type="dxa"/>
          </w:tcPr>
          <w:p w14:paraId="6C9E9C4B" w14:textId="77777777" w:rsidR="00275667" w:rsidRDefault="00275667" w:rsidP="00130A9C">
            <w:pPr>
              <w:spacing w:line="240" w:lineRule="auto"/>
              <w:jc w:val="center"/>
              <w:rPr>
                <w:rFonts w:cs="Times New Roman"/>
                <w:szCs w:val="24"/>
              </w:rPr>
            </w:pPr>
          </w:p>
          <w:p w14:paraId="5C3C36C1" w14:textId="7E1AFE66" w:rsidR="00893FFC" w:rsidRPr="00B26D54" w:rsidRDefault="00893FFC" w:rsidP="00130A9C">
            <w:pPr>
              <w:spacing w:line="240" w:lineRule="auto"/>
              <w:jc w:val="center"/>
              <w:rPr>
                <w:rFonts w:cs="Times New Roman"/>
                <w:szCs w:val="24"/>
                <w:highlight w:val="yellow"/>
              </w:rPr>
            </w:pPr>
            <w:r w:rsidRPr="00B26D54">
              <w:rPr>
                <w:rFonts w:cs="Times New Roman"/>
                <w:szCs w:val="24"/>
              </w:rPr>
              <w:t>Enfield Civic Centre. Enfield Civic Centre. Silver Street, Enfield, London, EN1 3XA</w:t>
            </w:r>
          </w:p>
          <w:p w14:paraId="0D0D76EA" w14:textId="77777777" w:rsidR="00893FFC" w:rsidRPr="00B26D54" w:rsidRDefault="00893FFC" w:rsidP="00130A9C">
            <w:pPr>
              <w:spacing w:line="240" w:lineRule="auto"/>
              <w:jc w:val="center"/>
              <w:rPr>
                <w:rFonts w:cs="Times New Roman"/>
                <w:szCs w:val="24"/>
              </w:rPr>
            </w:pPr>
          </w:p>
        </w:tc>
        <w:tc>
          <w:tcPr>
            <w:tcW w:w="3685" w:type="dxa"/>
          </w:tcPr>
          <w:p w14:paraId="58979898" w14:textId="77777777" w:rsidR="00893FFC" w:rsidRPr="00B26D54" w:rsidRDefault="00893FFC" w:rsidP="00130A9C">
            <w:pPr>
              <w:pStyle w:val="ListParagraph"/>
              <w:spacing w:line="240" w:lineRule="auto"/>
              <w:ind w:left="360"/>
              <w:rPr>
                <w:rFonts w:cs="Times New Roman"/>
                <w:szCs w:val="24"/>
              </w:rPr>
            </w:pPr>
          </w:p>
          <w:p w14:paraId="39C4927D" w14:textId="77777777"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P1</w:t>
            </w:r>
          </w:p>
          <w:p w14:paraId="4534A23F"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 xml:space="preserve">This Exhibit P1 referrers to photographic evidence made on behalf of the Claimant a Mr. S. P. Cordell </w:t>
            </w:r>
          </w:p>
          <w:p w14:paraId="0F4126C1"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220E12AB" w14:textId="3994AC1C" w:rsidR="00893FFC" w:rsidRPr="00275667" w:rsidRDefault="00893FFC" w:rsidP="00275667">
            <w:pPr>
              <w:spacing w:line="240" w:lineRule="auto"/>
              <w:rPr>
                <w:rFonts w:cs="Times New Roman"/>
                <w:szCs w:val="24"/>
              </w:rPr>
            </w:pPr>
          </w:p>
        </w:tc>
        <w:tc>
          <w:tcPr>
            <w:tcW w:w="7655" w:type="dxa"/>
          </w:tcPr>
          <w:p w14:paraId="10EEED43" w14:textId="77777777" w:rsidR="00893FFC" w:rsidRPr="00B26D54" w:rsidRDefault="00893FFC" w:rsidP="00130A9C">
            <w:pPr>
              <w:spacing w:line="240" w:lineRule="auto"/>
              <w:rPr>
                <w:rFonts w:cs="Times New Roman"/>
                <w:szCs w:val="24"/>
              </w:rPr>
            </w:pPr>
          </w:p>
        </w:tc>
      </w:tr>
      <w:tr w:rsidR="00893FFC" w:rsidRPr="00B26D54" w14:paraId="48D25386" w14:textId="77777777" w:rsidTr="00275667">
        <w:tc>
          <w:tcPr>
            <w:tcW w:w="1067" w:type="dxa"/>
          </w:tcPr>
          <w:p w14:paraId="6C0FF3DE" w14:textId="77777777" w:rsidR="00893FFC" w:rsidRPr="00275667" w:rsidRDefault="00893FFC">
            <w:pPr>
              <w:pStyle w:val="ListParagraph"/>
              <w:numPr>
                <w:ilvl w:val="0"/>
                <w:numId w:val="133"/>
              </w:numPr>
            </w:pPr>
          </w:p>
        </w:tc>
        <w:tc>
          <w:tcPr>
            <w:tcW w:w="1612" w:type="dxa"/>
          </w:tcPr>
          <w:p w14:paraId="3B0B6E41" w14:textId="42766AEE" w:rsidR="00893FFC" w:rsidRPr="00893FFC" w:rsidRDefault="00893FFC" w:rsidP="00893FF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40918EF3" w14:textId="77777777" w:rsidR="00893FFC" w:rsidRPr="00B26D54" w:rsidRDefault="00893FFC" w:rsidP="00130A9C">
            <w:pPr>
              <w:spacing w:line="240" w:lineRule="auto"/>
              <w:jc w:val="center"/>
              <w:rPr>
                <w:rFonts w:cs="Times New Roman"/>
                <w:szCs w:val="24"/>
              </w:rPr>
            </w:pPr>
          </w:p>
        </w:tc>
        <w:tc>
          <w:tcPr>
            <w:tcW w:w="3685" w:type="dxa"/>
          </w:tcPr>
          <w:p w14:paraId="620A721B" w14:textId="77777777" w:rsidR="00893FFC" w:rsidRDefault="00893FFC" w:rsidP="00893FFC">
            <w:pPr>
              <w:spacing w:line="240" w:lineRule="auto"/>
              <w:rPr>
                <w:rFonts w:cs="Times New Roman"/>
                <w:szCs w:val="24"/>
              </w:rPr>
            </w:pPr>
          </w:p>
          <w:p w14:paraId="6BDF8837" w14:textId="2F136A66"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2</w:t>
            </w:r>
          </w:p>
          <w:p w14:paraId="797993BF" w14:textId="03A02F1C"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2</w:t>
            </w:r>
            <w:r w:rsidRPr="00275667">
              <w:rPr>
                <w:rFonts w:cs="Times New Roman"/>
                <w:szCs w:val="24"/>
              </w:rPr>
              <w:t xml:space="preserve"> referrers to photographic evidence made on </w:t>
            </w:r>
            <w:r w:rsidRPr="00275667">
              <w:rPr>
                <w:rFonts w:cs="Times New Roman"/>
                <w:szCs w:val="24"/>
              </w:rPr>
              <w:lastRenderedPageBreak/>
              <w:t xml:space="preserve">behalf of the Claimant a Mr. S. P. Cordell </w:t>
            </w:r>
          </w:p>
          <w:p w14:paraId="48260AA3"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1819E2ED" w14:textId="7BBB787E" w:rsidR="00275667" w:rsidRPr="00893FFC" w:rsidRDefault="00275667" w:rsidP="00893FFC">
            <w:pPr>
              <w:spacing w:line="240" w:lineRule="auto"/>
              <w:rPr>
                <w:rFonts w:cs="Times New Roman"/>
                <w:szCs w:val="24"/>
              </w:rPr>
            </w:pPr>
          </w:p>
        </w:tc>
        <w:tc>
          <w:tcPr>
            <w:tcW w:w="7655" w:type="dxa"/>
          </w:tcPr>
          <w:p w14:paraId="342349C8" w14:textId="77777777" w:rsidR="00893FFC" w:rsidRPr="00B26D54" w:rsidRDefault="00893FFC" w:rsidP="00130A9C">
            <w:pPr>
              <w:spacing w:line="240" w:lineRule="auto"/>
              <w:rPr>
                <w:rFonts w:cs="Times New Roman"/>
                <w:szCs w:val="24"/>
              </w:rPr>
            </w:pPr>
          </w:p>
        </w:tc>
      </w:tr>
      <w:tr w:rsidR="00275667" w:rsidRPr="00B26D54" w14:paraId="3F76C4FE" w14:textId="77777777" w:rsidTr="00275667">
        <w:tc>
          <w:tcPr>
            <w:tcW w:w="1067" w:type="dxa"/>
          </w:tcPr>
          <w:p w14:paraId="3FF4E11A" w14:textId="77777777" w:rsidR="00275667" w:rsidRPr="00275667" w:rsidRDefault="00275667">
            <w:pPr>
              <w:pStyle w:val="ListParagraph"/>
              <w:numPr>
                <w:ilvl w:val="0"/>
                <w:numId w:val="133"/>
              </w:numPr>
            </w:pPr>
          </w:p>
        </w:tc>
        <w:tc>
          <w:tcPr>
            <w:tcW w:w="1612" w:type="dxa"/>
          </w:tcPr>
          <w:p w14:paraId="306C813B"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4DA685A8" w14:textId="77777777" w:rsidR="00275667" w:rsidRPr="00B26D54" w:rsidRDefault="00275667" w:rsidP="00130A9C">
            <w:pPr>
              <w:spacing w:line="240" w:lineRule="auto"/>
              <w:jc w:val="center"/>
              <w:rPr>
                <w:rFonts w:cs="Times New Roman"/>
                <w:szCs w:val="24"/>
              </w:rPr>
            </w:pPr>
          </w:p>
        </w:tc>
        <w:tc>
          <w:tcPr>
            <w:tcW w:w="3685" w:type="dxa"/>
          </w:tcPr>
          <w:p w14:paraId="086253FA" w14:textId="77777777" w:rsidR="00275667" w:rsidRDefault="00275667" w:rsidP="00130A9C">
            <w:pPr>
              <w:spacing w:line="240" w:lineRule="auto"/>
              <w:rPr>
                <w:rFonts w:cs="Times New Roman"/>
                <w:szCs w:val="24"/>
              </w:rPr>
            </w:pPr>
          </w:p>
          <w:p w14:paraId="3F3C5E69" w14:textId="48B3620E"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3</w:t>
            </w:r>
          </w:p>
          <w:p w14:paraId="09FEABA7" w14:textId="48A83E2F"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3</w:t>
            </w:r>
            <w:r w:rsidRPr="00275667">
              <w:rPr>
                <w:rFonts w:cs="Times New Roman"/>
                <w:szCs w:val="24"/>
              </w:rPr>
              <w:t xml:space="preserve"> referrers to photographic evidence made on behalf of the Claimant a Mr. S. P. Cordell </w:t>
            </w:r>
          </w:p>
          <w:p w14:paraId="0A0BE06A"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04AD0593" w14:textId="77777777" w:rsidR="00275667" w:rsidRPr="00893FFC" w:rsidRDefault="00275667" w:rsidP="00130A9C">
            <w:pPr>
              <w:spacing w:line="240" w:lineRule="auto"/>
              <w:rPr>
                <w:rFonts w:cs="Times New Roman"/>
                <w:szCs w:val="24"/>
              </w:rPr>
            </w:pPr>
          </w:p>
        </w:tc>
        <w:tc>
          <w:tcPr>
            <w:tcW w:w="7655" w:type="dxa"/>
          </w:tcPr>
          <w:p w14:paraId="7CBB7B51" w14:textId="77777777" w:rsidR="00275667" w:rsidRPr="00B26D54" w:rsidRDefault="00275667" w:rsidP="00130A9C">
            <w:pPr>
              <w:spacing w:line="240" w:lineRule="auto"/>
              <w:rPr>
                <w:rFonts w:cs="Times New Roman"/>
                <w:szCs w:val="24"/>
              </w:rPr>
            </w:pPr>
          </w:p>
        </w:tc>
      </w:tr>
      <w:tr w:rsidR="00275667" w:rsidRPr="00B26D54" w14:paraId="7F66E09D" w14:textId="77777777" w:rsidTr="00275667">
        <w:tc>
          <w:tcPr>
            <w:tcW w:w="1067" w:type="dxa"/>
          </w:tcPr>
          <w:p w14:paraId="78E162A8" w14:textId="77777777" w:rsidR="00275667" w:rsidRPr="00275667" w:rsidRDefault="00275667">
            <w:pPr>
              <w:pStyle w:val="ListParagraph"/>
              <w:numPr>
                <w:ilvl w:val="0"/>
                <w:numId w:val="133"/>
              </w:numPr>
            </w:pPr>
          </w:p>
        </w:tc>
        <w:tc>
          <w:tcPr>
            <w:tcW w:w="1612" w:type="dxa"/>
          </w:tcPr>
          <w:p w14:paraId="7992CFB2"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1036EBDC" w14:textId="77777777" w:rsidR="00275667" w:rsidRPr="00B26D54" w:rsidRDefault="00275667" w:rsidP="00130A9C">
            <w:pPr>
              <w:spacing w:line="240" w:lineRule="auto"/>
              <w:jc w:val="center"/>
              <w:rPr>
                <w:rFonts w:cs="Times New Roman"/>
                <w:szCs w:val="24"/>
              </w:rPr>
            </w:pPr>
          </w:p>
        </w:tc>
        <w:tc>
          <w:tcPr>
            <w:tcW w:w="3685" w:type="dxa"/>
          </w:tcPr>
          <w:p w14:paraId="260304B4" w14:textId="77777777" w:rsidR="00275667" w:rsidRDefault="00275667" w:rsidP="00130A9C">
            <w:pPr>
              <w:spacing w:line="240" w:lineRule="auto"/>
              <w:rPr>
                <w:rFonts w:cs="Times New Roman"/>
                <w:szCs w:val="24"/>
              </w:rPr>
            </w:pPr>
          </w:p>
          <w:p w14:paraId="5CD8468E" w14:textId="33E176E0"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4</w:t>
            </w:r>
          </w:p>
          <w:p w14:paraId="70179544" w14:textId="18C6B6DB"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4</w:t>
            </w:r>
            <w:r w:rsidRPr="00275667">
              <w:rPr>
                <w:rFonts w:cs="Times New Roman"/>
                <w:szCs w:val="24"/>
              </w:rPr>
              <w:t xml:space="preserve"> referrers to photographic evidence made on behalf of the Claimant a Mr. S. P. Cordell </w:t>
            </w:r>
          </w:p>
          <w:p w14:paraId="53C6502E"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79FEE5ED" w14:textId="77777777" w:rsidR="00275667" w:rsidRPr="00893FFC" w:rsidRDefault="00275667" w:rsidP="00130A9C">
            <w:pPr>
              <w:spacing w:line="240" w:lineRule="auto"/>
              <w:rPr>
                <w:rFonts w:cs="Times New Roman"/>
                <w:szCs w:val="24"/>
              </w:rPr>
            </w:pPr>
          </w:p>
        </w:tc>
        <w:tc>
          <w:tcPr>
            <w:tcW w:w="7655" w:type="dxa"/>
          </w:tcPr>
          <w:p w14:paraId="42C7A08C" w14:textId="77777777" w:rsidR="00275667" w:rsidRPr="00B26D54" w:rsidRDefault="00275667" w:rsidP="00130A9C">
            <w:pPr>
              <w:spacing w:line="240" w:lineRule="auto"/>
              <w:rPr>
                <w:rFonts w:cs="Times New Roman"/>
                <w:szCs w:val="24"/>
              </w:rPr>
            </w:pPr>
          </w:p>
        </w:tc>
      </w:tr>
      <w:tr w:rsidR="00275667" w:rsidRPr="00B26D54" w14:paraId="1A650A3B" w14:textId="77777777" w:rsidTr="00275667">
        <w:tc>
          <w:tcPr>
            <w:tcW w:w="1067" w:type="dxa"/>
          </w:tcPr>
          <w:p w14:paraId="13A672B5" w14:textId="77777777" w:rsidR="00275667" w:rsidRPr="00275667" w:rsidRDefault="00275667">
            <w:pPr>
              <w:pStyle w:val="ListParagraph"/>
              <w:numPr>
                <w:ilvl w:val="0"/>
                <w:numId w:val="133"/>
              </w:numPr>
            </w:pPr>
          </w:p>
        </w:tc>
        <w:tc>
          <w:tcPr>
            <w:tcW w:w="1612" w:type="dxa"/>
          </w:tcPr>
          <w:p w14:paraId="738B4D1D"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421A36B0" w14:textId="77777777" w:rsidR="00275667" w:rsidRPr="00B26D54" w:rsidRDefault="00275667" w:rsidP="00130A9C">
            <w:pPr>
              <w:spacing w:line="240" w:lineRule="auto"/>
              <w:jc w:val="center"/>
              <w:rPr>
                <w:rFonts w:cs="Times New Roman"/>
                <w:szCs w:val="24"/>
              </w:rPr>
            </w:pPr>
          </w:p>
        </w:tc>
        <w:tc>
          <w:tcPr>
            <w:tcW w:w="3685" w:type="dxa"/>
          </w:tcPr>
          <w:p w14:paraId="02B0E02C" w14:textId="77777777" w:rsidR="00275667" w:rsidRDefault="00275667" w:rsidP="00130A9C">
            <w:pPr>
              <w:spacing w:line="240" w:lineRule="auto"/>
              <w:rPr>
                <w:rFonts w:cs="Times New Roman"/>
                <w:szCs w:val="24"/>
              </w:rPr>
            </w:pPr>
          </w:p>
          <w:p w14:paraId="5694B07B" w14:textId="793039E6"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5</w:t>
            </w:r>
          </w:p>
          <w:p w14:paraId="214336E1" w14:textId="4B214CF8"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5</w:t>
            </w:r>
            <w:r w:rsidRPr="00275667">
              <w:rPr>
                <w:rFonts w:cs="Times New Roman"/>
                <w:szCs w:val="24"/>
              </w:rPr>
              <w:t xml:space="preserve"> referrers to photographic evidence made on behalf of the Claimant a Mr. S. P. Cordell </w:t>
            </w:r>
          </w:p>
          <w:p w14:paraId="2A9D1834"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67B63AC9" w14:textId="77777777" w:rsidR="00275667" w:rsidRPr="00893FFC" w:rsidRDefault="00275667" w:rsidP="00130A9C">
            <w:pPr>
              <w:spacing w:line="240" w:lineRule="auto"/>
              <w:rPr>
                <w:rFonts w:cs="Times New Roman"/>
                <w:szCs w:val="24"/>
              </w:rPr>
            </w:pPr>
          </w:p>
        </w:tc>
        <w:tc>
          <w:tcPr>
            <w:tcW w:w="7655" w:type="dxa"/>
          </w:tcPr>
          <w:p w14:paraId="54FA1E30" w14:textId="77777777" w:rsidR="00275667" w:rsidRPr="00B26D54" w:rsidRDefault="00275667" w:rsidP="00130A9C">
            <w:pPr>
              <w:spacing w:line="240" w:lineRule="auto"/>
              <w:rPr>
                <w:rFonts w:cs="Times New Roman"/>
                <w:szCs w:val="24"/>
              </w:rPr>
            </w:pPr>
          </w:p>
        </w:tc>
      </w:tr>
      <w:tr w:rsidR="00275667" w:rsidRPr="00B26D54" w14:paraId="7D182D27" w14:textId="77777777" w:rsidTr="00275667">
        <w:tc>
          <w:tcPr>
            <w:tcW w:w="1067" w:type="dxa"/>
          </w:tcPr>
          <w:p w14:paraId="31463767" w14:textId="77777777" w:rsidR="00275667" w:rsidRPr="00275667" w:rsidRDefault="00275667">
            <w:pPr>
              <w:pStyle w:val="ListParagraph"/>
              <w:numPr>
                <w:ilvl w:val="0"/>
                <w:numId w:val="133"/>
              </w:numPr>
            </w:pPr>
          </w:p>
        </w:tc>
        <w:tc>
          <w:tcPr>
            <w:tcW w:w="1612" w:type="dxa"/>
          </w:tcPr>
          <w:p w14:paraId="6DC82635"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326EBD82" w14:textId="77777777" w:rsidR="00275667" w:rsidRPr="00B26D54" w:rsidRDefault="00275667" w:rsidP="00130A9C">
            <w:pPr>
              <w:spacing w:line="240" w:lineRule="auto"/>
              <w:jc w:val="center"/>
              <w:rPr>
                <w:rFonts w:cs="Times New Roman"/>
                <w:szCs w:val="24"/>
              </w:rPr>
            </w:pPr>
          </w:p>
        </w:tc>
        <w:tc>
          <w:tcPr>
            <w:tcW w:w="3685" w:type="dxa"/>
          </w:tcPr>
          <w:p w14:paraId="5D69009D" w14:textId="77777777" w:rsidR="00275667" w:rsidRDefault="00275667" w:rsidP="00130A9C">
            <w:pPr>
              <w:spacing w:line="240" w:lineRule="auto"/>
              <w:rPr>
                <w:rFonts w:cs="Times New Roman"/>
                <w:szCs w:val="24"/>
              </w:rPr>
            </w:pPr>
          </w:p>
          <w:p w14:paraId="20495F74" w14:textId="6E1AC014"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6</w:t>
            </w:r>
          </w:p>
          <w:p w14:paraId="39DFA581" w14:textId="406CC8A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lastRenderedPageBreak/>
              <w:t>This Exhibit P</w:t>
            </w:r>
            <w:r>
              <w:rPr>
                <w:rFonts w:cs="Times New Roman"/>
                <w:szCs w:val="24"/>
              </w:rPr>
              <w:t>6</w:t>
            </w:r>
            <w:r w:rsidRPr="00275667">
              <w:rPr>
                <w:rFonts w:cs="Times New Roman"/>
                <w:szCs w:val="24"/>
              </w:rPr>
              <w:t xml:space="preserve"> referrers to photographic evidence made on behalf of the Claimant a Mr. S. P. Cordell </w:t>
            </w:r>
          </w:p>
          <w:p w14:paraId="53DD20D3"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65412C1F" w14:textId="77777777" w:rsidR="00275667" w:rsidRPr="00893FFC" w:rsidRDefault="00275667" w:rsidP="00130A9C">
            <w:pPr>
              <w:spacing w:line="240" w:lineRule="auto"/>
              <w:rPr>
                <w:rFonts w:cs="Times New Roman"/>
                <w:szCs w:val="24"/>
              </w:rPr>
            </w:pPr>
          </w:p>
        </w:tc>
        <w:tc>
          <w:tcPr>
            <w:tcW w:w="7655" w:type="dxa"/>
          </w:tcPr>
          <w:p w14:paraId="10468991" w14:textId="77777777" w:rsidR="00275667" w:rsidRPr="00B26D54" w:rsidRDefault="00275667" w:rsidP="00130A9C">
            <w:pPr>
              <w:spacing w:line="240" w:lineRule="auto"/>
              <w:rPr>
                <w:rFonts w:cs="Times New Roman"/>
                <w:szCs w:val="24"/>
              </w:rPr>
            </w:pPr>
          </w:p>
        </w:tc>
      </w:tr>
      <w:tr w:rsidR="00275667" w:rsidRPr="00B26D54" w14:paraId="492BB9DB" w14:textId="77777777" w:rsidTr="00275667">
        <w:tc>
          <w:tcPr>
            <w:tcW w:w="1067" w:type="dxa"/>
          </w:tcPr>
          <w:p w14:paraId="3A014E13" w14:textId="77777777" w:rsidR="00275667" w:rsidRPr="00275667" w:rsidRDefault="00275667">
            <w:pPr>
              <w:pStyle w:val="ListParagraph"/>
              <w:numPr>
                <w:ilvl w:val="0"/>
                <w:numId w:val="133"/>
              </w:numPr>
            </w:pPr>
          </w:p>
        </w:tc>
        <w:tc>
          <w:tcPr>
            <w:tcW w:w="1612" w:type="dxa"/>
          </w:tcPr>
          <w:p w14:paraId="5F1CF2DC"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749DD875" w14:textId="77777777" w:rsidR="00275667" w:rsidRPr="00B26D54" w:rsidRDefault="00275667" w:rsidP="00130A9C">
            <w:pPr>
              <w:spacing w:line="240" w:lineRule="auto"/>
              <w:jc w:val="center"/>
              <w:rPr>
                <w:rFonts w:cs="Times New Roman"/>
                <w:szCs w:val="24"/>
              </w:rPr>
            </w:pPr>
          </w:p>
        </w:tc>
        <w:tc>
          <w:tcPr>
            <w:tcW w:w="3685" w:type="dxa"/>
          </w:tcPr>
          <w:p w14:paraId="6685E7FA" w14:textId="77777777" w:rsidR="00275667" w:rsidRDefault="00275667" w:rsidP="00130A9C">
            <w:pPr>
              <w:spacing w:line="240" w:lineRule="auto"/>
              <w:rPr>
                <w:rFonts w:cs="Times New Roman"/>
                <w:szCs w:val="24"/>
              </w:rPr>
            </w:pPr>
          </w:p>
          <w:p w14:paraId="3A215C2E" w14:textId="364D3CB7"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7</w:t>
            </w:r>
          </w:p>
          <w:p w14:paraId="2CDA1BF1" w14:textId="5E7C0C0E"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7</w:t>
            </w:r>
            <w:r w:rsidRPr="00275667">
              <w:rPr>
                <w:rFonts w:cs="Times New Roman"/>
                <w:szCs w:val="24"/>
              </w:rPr>
              <w:t xml:space="preserve"> referrers to photographic evidence made on behalf of the Claimant a Mr. S. P. Cordell </w:t>
            </w:r>
          </w:p>
          <w:p w14:paraId="466EAE1D"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1F1A65E7" w14:textId="77777777" w:rsidR="00275667" w:rsidRPr="00893FFC" w:rsidRDefault="00275667" w:rsidP="00130A9C">
            <w:pPr>
              <w:spacing w:line="240" w:lineRule="auto"/>
              <w:rPr>
                <w:rFonts w:cs="Times New Roman"/>
                <w:szCs w:val="24"/>
              </w:rPr>
            </w:pPr>
          </w:p>
        </w:tc>
        <w:tc>
          <w:tcPr>
            <w:tcW w:w="7655" w:type="dxa"/>
          </w:tcPr>
          <w:p w14:paraId="52C420D0" w14:textId="77777777" w:rsidR="00275667" w:rsidRPr="00B26D54" w:rsidRDefault="00275667" w:rsidP="00130A9C">
            <w:pPr>
              <w:spacing w:line="240" w:lineRule="auto"/>
              <w:rPr>
                <w:rFonts w:cs="Times New Roman"/>
                <w:szCs w:val="24"/>
              </w:rPr>
            </w:pPr>
          </w:p>
        </w:tc>
      </w:tr>
      <w:tr w:rsidR="00275667" w:rsidRPr="00B26D54" w14:paraId="780D7229" w14:textId="77777777" w:rsidTr="00275667">
        <w:tc>
          <w:tcPr>
            <w:tcW w:w="1067" w:type="dxa"/>
          </w:tcPr>
          <w:p w14:paraId="2D85EEC9" w14:textId="77777777" w:rsidR="00275667" w:rsidRPr="00275667" w:rsidRDefault="00275667">
            <w:pPr>
              <w:pStyle w:val="ListParagraph"/>
              <w:numPr>
                <w:ilvl w:val="0"/>
                <w:numId w:val="133"/>
              </w:numPr>
            </w:pPr>
          </w:p>
        </w:tc>
        <w:tc>
          <w:tcPr>
            <w:tcW w:w="1612" w:type="dxa"/>
          </w:tcPr>
          <w:p w14:paraId="062661E6"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098675F9" w14:textId="77777777" w:rsidR="00275667" w:rsidRPr="00B26D54" w:rsidRDefault="00275667" w:rsidP="00130A9C">
            <w:pPr>
              <w:spacing w:line="240" w:lineRule="auto"/>
              <w:jc w:val="center"/>
              <w:rPr>
                <w:rFonts w:cs="Times New Roman"/>
                <w:szCs w:val="24"/>
              </w:rPr>
            </w:pPr>
          </w:p>
        </w:tc>
        <w:tc>
          <w:tcPr>
            <w:tcW w:w="3685" w:type="dxa"/>
          </w:tcPr>
          <w:p w14:paraId="06687487" w14:textId="77777777" w:rsidR="00275667" w:rsidRDefault="00275667" w:rsidP="00130A9C">
            <w:pPr>
              <w:spacing w:line="240" w:lineRule="auto"/>
              <w:rPr>
                <w:rFonts w:cs="Times New Roman"/>
                <w:szCs w:val="24"/>
              </w:rPr>
            </w:pPr>
          </w:p>
          <w:p w14:paraId="704B12D1" w14:textId="627AACDC"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8</w:t>
            </w:r>
          </w:p>
          <w:p w14:paraId="0B1DC979" w14:textId="00F0CEB2"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8</w:t>
            </w:r>
            <w:r w:rsidRPr="00275667">
              <w:rPr>
                <w:rFonts w:cs="Times New Roman"/>
                <w:szCs w:val="24"/>
              </w:rPr>
              <w:t xml:space="preserve"> referrers to photographic evidence made on behalf of the Claimant a Mr. S. P. Cordell </w:t>
            </w:r>
          </w:p>
          <w:p w14:paraId="10C6F004"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3AF280C0" w14:textId="77777777" w:rsidR="00275667" w:rsidRPr="00893FFC" w:rsidRDefault="00275667" w:rsidP="00130A9C">
            <w:pPr>
              <w:spacing w:line="240" w:lineRule="auto"/>
              <w:rPr>
                <w:rFonts w:cs="Times New Roman"/>
                <w:szCs w:val="24"/>
              </w:rPr>
            </w:pPr>
          </w:p>
        </w:tc>
        <w:tc>
          <w:tcPr>
            <w:tcW w:w="7655" w:type="dxa"/>
          </w:tcPr>
          <w:p w14:paraId="0442218B" w14:textId="77777777" w:rsidR="00275667" w:rsidRPr="00B26D54" w:rsidRDefault="00275667" w:rsidP="00130A9C">
            <w:pPr>
              <w:spacing w:line="240" w:lineRule="auto"/>
              <w:rPr>
                <w:rFonts w:cs="Times New Roman"/>
                <w:szCs w:val="24"/>
              </w:rPr>
            </w:pPr>
          </w:p>
        </w:tc>
      </w:tr>
      <w:tr w:rsidR="00275667" w:rsidRPr="00B26D54" w14:paraId="0B46B119" w14:textId="77777777" w:rsidTr="00275667">
        <w:tc>
          <w:tcPr>
            <w:tcW w:w="1067" w:type="dxa"/>
          </w:tcPr>
          <w:p w14:paraId="36E19697" w14:textId="77777777" w:rsidR="00275667" w:rsidRPr="00275667" w:rsidRDefault="00275667">
            <w:pPr>
              <w:pStyle w:val="ListParagraph"/>
              <w:numPr>
                <w:ilvl w:val="0"/>
                <w:numId w:val="133"/>
              </w:numPr>
            </w:pPr>
          </w:p>
        </w:tc>
        <w:tc>
          <w:tcPr>
            <w:tcW w:w="1612" w:type="dxa"/>
          </w:tcPr>
          <w:p w14:paraId="075AF6E6"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47BE9971" w14:textId="77777777" w:rsidR="00275667" w:rsidRPr="00B26D54" w:rsidRDefault="00275667" w:rsidP="00130A9C">
            <w:pPr>
              <w:spacing w:line="240" w:lineRule="auto"/>
              <w:jc w:val="center"/>
              <w:rPr>
                <w:rFonts w:cs="Times New Roman"/>
                <w:szCs w:val="24"/>
              </w:rPr>
            </w:pPr>
          </w:p>
        </w:tc>
        <w:tc>
          <w:tcPr>
            <w:tcW w:w="3685" w:type="dxa"/>
          </w:tcPr>
          <w:p w14:paraId="76114D41" w14:textId="77777777" w:rsidR="00275667" w:rsidRDefault="00275667" w:rsidP="00130A9C">
            <w:pPr>
              <w:spacing w:line="240" w:lineRule="auto"/>
              <w:rPr>
                <w:rFonts w:cs="Times New Roman"/>
                <w:szCs w:val="24"/>
              </w:rPr>
            </w:pPr>
          </w:p>
          <w:p w14:paraId="10CDA237" w14:textId="0604890F"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9</w:t>
            </w:r>
          </w:p>
          <w:p w14:paraId="3BD4C52A" w14:textId="7220769D"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9</w:t>
            </w:r>
            <w:r w:rsidRPr="00275667">
              <w:rPr>
                <w:rFonts w:cs="Times New Roman"/>
                <w:szCs w:val="24"/>
              </w:rPr>
              <w:t xml:space="preserve"> referrers to photographic evidence made on behalf of the Claimant a Mr. S. P. Cordell </w:t>
            </w:r>
          </w:p>
          <w:p w14:paraId="6C9CA409"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504DEDEC" w14:textId="77777777" w:rsidR="00275667" w:rsidRPr="00893FFC" w:rsidRDefault="00275667" w:rsidP="00130A9C">
            <w:pPr>
              <w:spacing w:line="240" w:lineRule="auto"/>
              <w:rPr>
                <w:rFonts w:cs="Times New Roman"/>
                <w:szCs w:val="24"/>
              </w:rPr>
            </w:pPr>
          </w:p>
        </w:tc>
        <w:tc>
          <w:tcPr>
            <w:tcW w:w="7655" w:type="dxa"/>
          </w:tcPr>
          <w:p w14:paraId="58AD4BED" w14:textId="77777777" w:rsidR="00275667" w:rsidRPr="00B26D54" w:rsidRDefault="00275667" w:rsidP="00130A9C">
            <w:pPr>
              <w:spacing w:line="240" w:lineRule="auto"/>
              <w:rPr>
                <w:rFonts w:cs="Times New Roman"/>
                <w:szCs w:val="24"/>
              </w:rPr>
            </w:pPr>
          </w:p>
        </w:tc>
      </w:tr>
      <w:tr w:rsidR="00275667" w:rsidRPr="00B26D54" w14:paraId="24CC3147" w14:textId="77777777" w:rsidTr="00275667">
        <w:tc>
          <w:tcPr>
            <w:tcW w:w="1067" w:type="dxa"/>
          </w:tcPr>
          <w:p w14:paraId="16207162" w14:textId="77777777" w:rsidR="00275667" w:rsidRPr="00275667" w:rsidRDefault="00275667">
            <w:pPr>
              <w:pStyle w:val="ListParagraph"/>
              <w:numPr>
                <w:ilvl w:val="0"/>
                <w:numId w:val="133"/>
              </w:numPr>
            </w:pPr>
          </w:p>
        </w:tc>
        <w:tc>
          <w:tcPr>
            <w:tcW w:w="1612" w:type="dxa"/>
          </w:tcPr>
          <w:p w14:paraId="75AA746C"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27413970" w14:textId="77777777" w:rsidR="00275667" w:rsidRPr="00B26D54" w:rsidRDefault="00275667" w:rsidP="00130A9C">
            <w:pPr>
              <w:spacing w:line="240" w:lineRule="auto"/>
              <w:jc w:val="center"/>
              <w:rPr>
                <w:rFonts w:cs="Times New Roman"/>
                <w:szCs w:val="24"/>
              </w:rPr>
            </w:pPr>
          </w:p>
        </w:tc>
        <w:tc>
          <w:tcPr>
            <w:tcW w:w="3685" w:type="dxa"/>
          </w:tcPr>
          <w:p w14:paraId="0C454E3D" w14:textId="77777777" w:rsidR="00275667" w:rsidRDefault="00275667" w:rsidP="00130A9C">
            <w:pPr>
              <w:spacing w:line="240" w:lineRule="auto"/>
              <w:rPr>
                <w:rFonts w:cs="Times New Roman"/>
                <w:szCs w:val="24"/>
              </w:rPr>
            </w:pPr>
          </w:p>
          <w:p w14:paraId="59D737C0" w14:textId="79F35B5B"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10</w:t>
            </w:r>
          </w:p>
          <w:p w14:paraId="3082A66E" w14:textId="11C6F015"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10</w:t>
            </w:r>
            <w:r w:rsidRPr="00275667">
              <w:rPr>
                <w:rFonts w:cs="Times New Roman"/>
                <w:szCs w:val="24"/>
              </w:rPr>
              <w:t xml:space="preserve"> referrers to photographic evidence made on behalf of the Claimant a Mr. S. P. Cordell </w:t>
            </w:r>
          </w:p>
          <w:p w14:paraId="1F379019"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319FC329" w14:textId="77777777" w:rsidR="00275667" w:rsidRPr="00893FFC" w:rsidRDefault="00275667" w:rsidP="00130A9C">
            <w:pPr>
              <w:spacing w:line="240" w:lineRule="auto"/>
              <w:rPr>
                <w:rFonts w:cs="Times New Roman"/>
                <w:szCs w:val="24"/>
              </w:rPr>
            </w:pPr>
          </w:p>
        </w:tc>
        <w:tc>
          <w:tcPr>
            <w:tcW w:w="7655" w:type="dxa"/>
          </w:tcPr>
          <w:p w14:paraId="590EB896" w14:textId="77777777" w:rsidR="00275667" w:rsidRPr="00B26D54" w:rsidRDefault="00275667" w:rsidP="00130A9C">
            <w:pPr>
              <w:spacing w:line="240" w:lineRule="auto"/>
              <w:rPr>
                <w:rFonts w:cs="Times New Roman"/>
                <w:szCs w:val="24"/>
              </w:rPr>
            </w:pPr>
          </w:p>
        </w:tc>
      </w:tr>
      <w:tr w:rsidR="00275667" w:rsidRPr="00B26D54" w14:paraId="3B971DC1" w14:textId="77777777" w:rsidTr="00275667">
        <w:tc>
          <w:tcPr>
            <w:tcW w:w="1067" w:type="dxa"/>
          </w:tcPr>
          <w:p w14:paraId="488B4204" w14:textId="77777777" w:rsidR="00275667" w:rsidRPr="00275667" w:rsidRDefault="00275667">
            <w:pPr>
              <w:pStyle w:val="ListParagraph"/>
              <w:numPr>
                <w:ilvl w:val="0"/>
                <w:numId w:val="133"/>
              </w:numPr>
            </w:pPr>
          </w:p>
        </w:tc>
        <w:tc>
          <w:tcPr>
            <w:tcW w:w="1612" w:type="dxa"/>
          </w:tcPr>
          <w:p w14:paraId="21706966"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70882EA4" w14:textId="77777777" w:rsidR="00275667" w:rsidRPr="00B26D54" w:rsidRDefault="00275667" w:rsidP="00130A9C">
            <w:pPr>
              <w:spacing w:line="240" w:lineRule="auto"/>
              <w:jc w:val="center"/>
              <w:rPr>
                <w:rFonts w:cs="Times New Roman"/>
                <w:szCs w:val="24"/>
              </w:rPr>
            </w:pPr>
          </w:p>
        </w:tc>
        <w:tc>
          <w:tcPr>
            <w:tcW w:w="3685" w:type="dxa"/>
          </w:tcPr>
          <w:p w14:paraId="33723972" w14:textId="77777777" w:rsidR="00275667" w:rsidRDefault="00275667" w:rsidP="00130A9C">
            <w:pPr>
              <w:spacing w:line="240" w:lineRule="auto"/>
              <w:rPr>
                <w:rFonts w:cs="Times New Roman"/>
                <w:szCs w:val="24"/>
              </w:rPr>
            </w:pPr>
          </w:p>
          <w:p w14:paraId="4012AB99" w14:textId="7072E0DC"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11</w:t>
            </w:r>
          </w:p>
          <w:p w14:paraId="274DD69D" w14:textId="51B56549"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 xml:space="preserve">This Exhibit </w:t>
            </w:r>
            <w:r>
              <w:rPr>
                <w:rFonts w:cs="Times New Roman"/>
                <w:szCs w:val="24"/>
              </w:rPr>
              <w:t>P11</w:t>
            </w:r>
            <w:r w:rsidRPr="00275667">
              <w:rPr>
                <w:rFonts w:cs="Times New Roman"/>
                <w:szCs w:val="24"/>
              </w:rPr>
              <w:t xml:space="preserve"> referrers to photographic evidence made on behalf of the Claimant a Mr. S. P. Cordell </w:t>
            </w:r>
          </w:p>
          <w:p w14:paraId="702F0A31"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57A6ECBD" w14:textId="77777777" w:rsidR="00275667" w:rsidRPr="00893FFC" w:rsidRDefault="00275667" w:rsidP="00130A9C">
            <w:pPr>
              <w:spacing w:line="240" w:lineRule="auto"/>
              <w:rPr>
                <w:rFonts w:cs="Times New Roman"/>
                <w:szCs w:val="24"/>
              </w:rPr>
            </w:pPr>
          </w:p>
        </w:tc>
        <w:tc>
          <w:tcPr>
            <w:tcW w:w="7655" w:type="dxa"/>
          </w:tcPr>
          <w:p w14:paraId="39D50114" w14:textId="77777777" w:rsidR="00275667" w:rsidRPr="00B26D54" w:rsidRDefault="00275667" w:rsidP="00130A9C">
            <w:pPr>
              <w:spacing w:line="240" w:lineRule="auto"/>
              <w:rPr>
                <w:rFonts w:cs="Times New Roman"/>
                <w:szCs w:val="24"/>
              </w:rPr>
            </w:pPr>
          </w:p>
        </w:tc>
      </w:tr>
      <w:tr w:rsidR="00275667" w:rsidRPr="00B26D54" w14:paraId="7EE1DDA7" w14:textId="77777777" w:rsidTr="00275667">
        <w:tc>
          <w:tcPr>
            <w:tcW w:w="1067" w:type="dxa"/>
          </w:tcPr>
          <w:p w14:paraId="2F5D4583" w14:textId="77777777" w:rsidR="00275667" w:rsidRPr="00275667" w:rsidRDefault="00275667">
            <w:pPr>
              <w:pStyle w:val="ListParagraph"/>
              <w:numPr>
                <w:ilvl w:val="0"/>
                <w:numId w:val="133"/>
              </w:numPr>
            </w:pPr>
          </w:p>
        </w:tc>
        <w:tc>
          <w:tcPr>
            <w:tcW w:w="1612" w:type="dxa"/>
          </w:tcPr>
          <w:p w14:paraId="2840889C"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4EC5903A" w14:textId="77777777" w:rsidR="00275667" w:rsidRPr="00B26D54" w:rsidRDefault="00275667" w:rsidP="00130A9C">
            <w:pPr>
              <w:spacing w:line="240" w:lineRule="auto"/>
              <w:jc w:val="center"/>
              <w:rPr>
                <w:rFonts w:cs="Times New Roman"/>
                <w:szCs w:val="24"/>
              </w:rPr>
            </w:pPr>
          </w:p>
        </w:tc>
        <w:tc>
          <w:tcPr>
            <w:tcW w:w="3685" w:type="dxa"/>
          </w:tcPr>
          <w:p w14:paraId="0C3AECD2" w14:textId="77777777" w:rsidR="00275667" w:rsidRDefault="00275667" w:rsidP="00130A9C">
            <w:pPr>
              <w:spacing w:line="240" w:lineRule="auto"/>
              <w:rPr>
                <w:rFonts w:cs="Times New Roman"/>
                <w:szCs w:val="24"/>
              </w:rPr>
            </w:pPr>
          </w:p>
          <w:p w14:paraId="4B9BEF68" w14:textId="41682810"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12</w:t>
            </w:r>
          </w:p>
          <w:p w14:paraId="383C4EAF" w14:textId="0A438E38"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12</w:t>
            </w:r>
            <w:r w:rsidRPr="00275667">
              <w:rPr>
                <w:rFonts w:cs="Times New Roman"/>
                <w:szCs w:val="24"/>
              </w:rPr>
              <w:t xml:space="preserve"> referrers to photographic evidence made on behalf of the Claimant a Mr. S. P. Cordell </w:t>
            </w:r>
          </w:p>
          <w:p w14:paraId="7CA36A9C"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243DD71D" w14:textId="77777777" w:rsidR="00275667" w:rsidRPr="00893FFC" w:rsidRDefault="00275667" w:rsidP="00130A9C">
            <w:pPr>
              <w:spacing w:line="240" w:lineRule="auto"/>
              <w:rPr>
                <w:rFonts w:cs="Times New Roman"/>
                <w:szCs w:val="24"/>
              </w:rPr>
            </w:pPr>
          </w:p>
        </w:tc>
        <w:tc>
          <w:tcPr>
            <w:tcW w:w="7655" w:type="dxa"/>
          </w:tcPr>
          <w:p w14:paraId="7372317F" w14:textId="77777777" w:rsidR="00275667" w:rsidRPr="00B26D54" w:rsidRDefault="00275667" w:rsidP="00130A9C">
            <w:pPr>
              <w:spacing w:line="240" w:lineRule="auto"/>
              <w:rPr>
                <w:rFonts w:cs="Times New Roman"/>
                <w:szCs w:val="24"/>
              </w:rPr>
            </w:pPr>
          </w:p>
        </w:tc>
      </w:tr>
      <w:tr w:rsidR="00275667" w:rsidRPr="00B26D54" w14:paraId="54F45CF0" w14:textId="77777777" w:rsidTr="00275667">
        <w:tc>
          <w:tcPr>
            <w:tcW w:w="1067" w:type="dxa"/>
          </w:tcPr>
          <w:p w14:paraId="23893B30" w14:textId="77777777" w:rsidR="00275667" w:rsidRPr="00275667" w:rsidRDefault="00275667">
            <w:pPr>
              <w:pStyle w:val="ListParagraph"/>
              <w:numPr>
                <w:ilvl w:val="0"/>
                <w:numId w:val="133"/>
              </w:numPr>
            </w:pPr>
          </w:p>
        </w:tc>
        <w:tc>
          <w:tcPr>
            <w:tcW w:w="1612" w:type="dxa"/>
          </w:tcPr>
          <w:p w14:paraId="62B06A64"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24EE62E2" w14:textId="77777777" w:rsidR="00275667" w:rsidRPr="00B26D54" w:rsidRDefault="00275667" w:rsidP="00130A9C">
            <w:pPr>
              <w:spacing w:line="240" w:lineRule="auto"/>
              <w:jc w:val="center"/>
              <w:rPr>
                <w:rFonts w:cs="Times New Roman"/>
                <w:szCs w:val="24"/>
              </w:rPr>
            </w:pPr>
          </w:p>
        </w:tc>
        <w:tc>
          <w:tcPr>
            <w:tcW w:w="3685" w:type="dxa"/>
          </w:tcPr>
          <w:p w14:paraId="685448CC" w14:textId="77777777" w:rsidR="00275667" w:rsidRDefault="00275667" w:rsidP="00130A9C">
            <w:pPr>
              <w:spacing w:line="240" w:lineRule="auto"/>
              <w:rPr>
                <w:rFonts w:cs="Times New Roman"/>
                <w:szCs w:val="24"/>
              </w:rPr>
            </w:pPr>
          </w:p>
          <w:p w14:paraId="0479AC01" w14:textId="6C5F83EA"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13</w:t>
            </w:r>
          </w:p>
          <w:p w14:paraId="4AC8596F" w14:textId="249D4C2E"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13</w:t>
            </w:r>
            <w:r w:rsidRPr="00275667">
              <w:rPr>
                <w:rFonts w:cs="Times New Roman"/>
                <w:szCs w:val="24"/>
              </w:rPr>
              <w:t xml:space="preserve"> referrers to photographic evidence made on behalf of the Claimant a Mr. S. P. Cordell </w:t>
            </w:r>
          </w:p>
          <w:p w14:paraId="031BE493"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601C886F" w14:textId="77777777" w:rsidR="00275667" w:rsidRPr="00893FFC" w:rsidRDefault="00275667" w:rsidP="00130A9C">
            <w:pPr>
              <w:spacing w:line="240" w:lineRule="auto"/>
              <w:rPr>
                <w:rFonts w:cs="Times New Roman"/>
                <w:szCs w:val="24"/>
              </w:rPr>
            </w:pPr>
          </w:p>
        </w:tc>
        <w:tc>
          <w:tcPr>
            <w:tcW w:w="7655" w:type="dxa"/>
          </w:tcPr>
          <w:p w14:paraId="41AAEA89" w14:textId="77777777" w:rsidR="00275667" w:rsidRPr="00B26D54" w:rsidRDefault="00275667" w:rsidP="00130A9C">
            <w:pPr>
              <w:spacing w:line="240" w:lineRule="auto"/>
              <w:rPr>
                <w:rFonts w:cs="Times New Roman"/>
                <w:szCs w:val="24"/>
              </w:rPr>
            </w:pPr>
          </w:p>
        </w:tc>
      </w:tr>
      <w:tr w:rsidR="00275667" w:rsidRPr="00B26D54" w14:paraId="6A7C45A0" w14:textId="77777777" w:rsidTr="00275667">
        <w:tc>
          <w:tcPr>
            <w:tcW w:w="1067" w:type="dxa"/>
          </w:tcPr>
          <w:p w14:paraId="418058C0" w14:textId="77777777" w:rsidR="00275667" w:rsidRPr="00275667" w:rsidRDefault="00275667">
            <w:pPr>
              <w:pStyle w:val="ListParagraph"/>
              <w:numPr>
                <w:ilvl w:val="0"/>
                <w:numId w:val="133"/>
              </w:numPr>
            </w:pPr>
          </w:p>
        </w:tc>
        <w:tc>
          <w:tcPr>
            <w:tcW w:w="1612" w:type="dxa"/>
          </w:tcPr>
          <w:p w14:paraId="73D9A7FF"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000ED136" w14:textId="77777777" w:rsidR="00275667" w:rsidRPr="00B26D54" w:rsidRDefault="00275667" w:rsidP="00130A9C">
            <w:pPr>
              <w:spacing w:line="240" w:lineRule="auto"/>
              <w:jc w:val="center"/>
              <w:rPr>
                <w:rFonts w:cs="Times New Roman"/>
                <w:szCs w:val="24"/>
              </w:rPr>
            </w:pPr>
          </w:p>
        </w:tc>
        <w:tc>
          <w:tcPr>
            <w:tcW w:w="3685" w:type="dxa"/>
          </w:tcPr>
          <w:p w14:paraId="537CA390" w14:textId="77777777" w:rsidR="00275667" w:rsidRDefault="00275667" w:rsidP="00130A9C">
            <w:pPr>
              <w:spacing w:line="240" w:lineRule="auto"/>
              <w:rPr>
                <w:rFonts w:cs="Times New Roman"/>
                <w:szCs w:val="24"/>
              </w:rPr>
            </w:pPr>
          </w:p>
          <w:p w14:paraId="6F9BA5D3" w14:textId="321E89F1"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14</w:t>
            </w:r>
          </w:p>
          <w:p w14:paraId="41358750" w14:textId="69B637B3"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14</w:t>
            </w:r>
            <w:r w:rsidRPr="00275667">
              <w:rPr>
                <w:rFonts w:cs="Times New Roman"/>
                <w:szCs w:val="24"/>
              </w:rPr>
              <w:t xml:space="preserve"> referrers to photographic evidence made on behalf of the Claimant a Mr. S. P. Cordell </w:t>
            </w:r>
          </w:p>
          <w:p w14:paraId="3D94E50D"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1423E729" w14:textId="77777777" w:rsidR="00275667" w:rsidRPr="00893FFC" w:rsidRDefault="00275667" w:rsidP="00130A9C">
            <w:pPr>
              <w:spacing w:line="240" w:lineRule="auto"/>
              <w:rPr>
                <w:rFonts w:cs="Times New Roman"/>
                <w:szCs w:val="24"/>
              </w:rPr>
            </w:pPr>
          </w:p>
        </w:tc>
        <w:tc>
          <w:tcPr>
            <w:tcW w:w="7655" w:type="dxa"/>
          </w:tcPr>
          <w:p w14:paraId="4067D5A7" w14:textId="77777777" w:rsidR="00275667" w:rsidRPr="00B26D54" w:rsidRDefault="00275667" w:rsidP="00130A9C">
            <w:pPr>
              <w:spacing w:line="240" w:lineRule="auto"/>
              <w:rPr>
                <w:rFonts w:cs="Times New Roman"/>
                <w:szCs w:val="24"/>
              </w:rPr>
            </w:pPr>
          </w:p>
        </w:tc>
      </w:tr>
      <w:tr w:rsidR="00275667" w:rsidRPr="00B26D54" w14:paraId="3B00AE92" w14:textId="77777777" w:rsidTr="00275667">
        <w:tc>
          <w:tcPr>
            <w:tcW w:w="1067" w:type="dxa"/>
          </w:tcPr>
          <w:p w14:paraId="3C8802C9" w14:textId="77777777" w:rsidR="00275667" w:rsidRPr="00275667" w:rsidRDefault="00275667">
            <w:pPr>
              <w:pStyle w:val="ListParagraph"/>
              <w:numPr>
                <w:ilvl w:val="0"/>
                <w:numId w:val="133"/>
              </w:numPr>
            </w:pPr>
          </w:p>
        </w:tc>
        <w:tc>
          <w:tcPr>
            <w:tcW w:w="1612" w:type="dxa"/>
          </w:tcPr>
          <w:p w14:paraId="48DFB5EE"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49534E4B" w14:textId="77777777" w:rsidR="00275667" w:rsidRPr="00B26D54" w:rsidRDefault="00275667" w:rsidP="00130A9C">
            <w:pPr>
              <w:spacing w:line="240" w:lineRule="auto"/>
              <w:jc w:val="center"/>
              <w:rPr>
                <w:rFonts w:cs="Times New Roman"/>
                <w:szCs w:val="24"/>
              </w:rPr>
            </w:pPr>
          </w:p>
        </w:tc>
        <w:tc>
          <w:tcPr>
            <w:tcW w:w="3685" w:type="dxa"/>
          </w:tcPr>
          <w:p w14:paraId="1BEF5D21" w14:textId="77777777" w:rsidR="00275667" w:rsidRDefault="00275667" w:rsidP="00130A9C">
            <w:pPr>
              <w:spacing w:line="240" w:lineRule="auto"/>
              <w:rPr>
                <w:rFonts w:cs="Times New Roman"/>
                <w:szCs w:val="24"/>
              </w:rPr>
            </w:pPr>
          </w:p>
          <w:p w14:paraId="48D47236" w14:textId="780AA8C9"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15</w:t>
            </w:r>
          </w:p>
          <w:p w14:paraId="192E5670" w14:textId="4D718551"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15</w:t>
            </w:r>
            <w:r w:rsidRPr="00275667">
              <w:rPr>
                <w:rFonts w:cs="Times New Roman"/>
                <w:szCs w:val="24"/>
              </w:rPr>
              <w:t xml:space="preserve"> referrers to photographic evidence made on behalf of the Claimant a Mr. S. P. Cordell </w:t>
            </w:r>
          </w:p>
          <w:p w14:paraId="21B6D1D8"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7D9D060F" w14:textId="77777777" w:rsidR="00275667" w:rsidRPr="00893FFC" w:rsidRDefault="00275667" w:rsidP="00130A9C">
            <w:pPr>
              <w:spacing w:line="240" w:lineRule="auto"/>
              <w:rPr>
                <w:rFonts w:cs="Times New Roman"/>
                <w:szCs w:val="24"/>
              </w:rPr>
            </w:pPr>
          </w:p>
        </w:tc>
        <w:tc>
          <w:tcPr>
            <w:tcW w:w="7655" w:type="dxa"/>
          </w:tcPr>
          <w:p w14:paraId="0BFE6F4E" w14:textId="77777777" w:rsidR="00275667" w:rsidRPr="00B26D54" w:rsidRDefault="00275667" w:rsidP="00130A9C">
            <w:pPr>
              <w:spacing w:line="240" w:lineRule="auto"/>
              <w:rPr>
                <w:rFonts w:cs="Times New Roman"/>
                <w:szCs w:val="24"/>
              </w:rPr>
            </w:pPr>
          </w:p>
        </w:tc>
      </w:tr>
      <w:tr w:rsidR="00275667" w:rsidRPr="00B26D54" w14:paraId="2431C7AE" w14:textId="77777777" w:rsidTr="00275667">
        <w:tc>
          <w:tcPr>
            <w:tcW w:w="1067" w:type="dxa"/>
          </w:tcPr>
          <w:p w14:paraId="2435E976" w14:textId="77777777" w:rsidR="00275667" w:rsidRPr="00275667" w:rsidRDefault="00275667">
            <w:pPr>
              <w:pStyle w:val="ListParagraph"/>
              <w:numPr>
                <w:ilvl w:val="0"/>
                <w:numId w:val="133"/>
              </w:numPr>
            </w:pPr>
          </w:p>
        </w:tc>
        <w:tc>
          <w:tcPr>
            <w:tcW w:w="1612" w:type="dxa"/>
          </w:tcPr>
          <w:p w14:paraId="434A2637" w14:textId="77777777" w:rsidR="00275667" w:rsidRPr="00893FFC" w:rsidRDefault="00275667" w:rsidP="00130A9C">
            <w:pPr>
              <w:spacing w:line="240" w:lineRule="auto"/>
              <w:jc w:val="center"/>
              <w:rPr>
                <w:rFonts w:cs="Times New Roman"/>
                <w:szCs w:val="24"/>
              </w:rPr>
            </w:pPr>
            <w:r w:rsidRPr="00B26D54">
              <w:rPr>
                <w:rFonts w:cs="Times New Roman"/>
                <w:szCs w:val="24"/>
              </w:rPr>
              <w:t>Enfield Civic Centre.</w:t>
            </w:r>
            <w:r>
              <w:rPr>
                <w:rFonts w:cs="Times New Roman"/>
                <w:szCs w:val="24"/>
              </w:rPr>
              <w:t xml:space="preserve"> </w:t>
            </w:r>
            <w:r w:rsidRPr="00B26D54">
              <w:rPr>
                <w:rFonts w:cs="Times New Roman"/>
                <w:szCs w:val="24"/>
              </w:rPr>
              <w:t>EN1 3XA</w:t>
            </w:r>
          </w:p>
          <w:p w14:paraId="0EA8D75D" w14:textId="77777777" w:rsidR="00275667" w:rsidRPr="00B26D54" w:rsidRDefault="00275667" w:rsidP="00130A9C">
            <w:pPr>
              <w:spacing w:line="240" w:lineRule="auto"/>
              <w:jc w:val="center"/>
              <w:rPr>
                <w:rFonts w:cs="Times New Roman"/>
                <w:szCs w:val="24"/>
              </w:rPr>
            </w:pPr>
          </w:p>
        </w:tc>
        <w:tc>
          <w:tcPr>
            <w:tcW w:w="3685" w:type="dxa"/>
          </w:tcPr>
          <w:p w14:paraId="7E5AB3EB" w14:textId="77777777" w:rsidR="00275667" w:rsidRDefault="00275667" w:rsidP="00130A9C">
            <w:pPr>
              <w:spacing w:line="240" w:lineRule="auto"/>
              <w:rPr>
                <w:rFonts w:cs="Times New Roman"/>
                <w:szCs w:val="24"/>
              </w:rPr>
            </w:pPr>
          </w:p>
          <w:p w14:paraId="78B533DB" w14:textId="6C3DA64B" w:rsidR="00275667" w:rsidRPr="00275667" w:rsidRDefault="00275667">
            <w:pPr>
              <w:pStyle w:val="ListParagraph"/>
              <w:numPr>
                <w:ilvl w:val="0"/>
                <w:numId w:val="108"/>
              </w:numPr>
              <w:spacing w:line="240" w:lineRule="auto"/>
              <w:rPr>
                <w:rFonts w:cs="Times New Roman"/>
                <w:b/>
                <w:bCs/>
                <w:szCs w:val="24"/>
                <w:u w:val="single"/>
              </w:rPr>
            </w:pPr>
            <w:r w:rsidRPr="00275667">
              <w:rPr>
                <w:rFonts w:cs="Times New Roman"/>
                <w:b/>
                <w:bCs/>
                <w:szCs w:val="24"/>
                <w:u w:val="single"/>
              </w:rPr>
              <w:t>EXHIBITS P</w:t>
            </w:r>
            <w:r>
              <w:rPr>
                <w:rFonts w:cs="Times New Roman"/>
                <w:b/>
                <w:bCs/>
                <w:szCs w:val="24"/>
                <w:u w:val="single"/>
              </w:rPr>
              <w:t>16</w:t>
            </w:r>
          </w:p>
          <w:p w14:paraId="5A935191" w14:textId="33C5BA5C"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This Exhibit P</w:t>
            </w:r>
            <w:r>
              <w:rPr>
                <w:rFonts w:cs="Times New Roman"/>
                <w:szCs w:val="24"/>
              </w:rPr>
              <w:t>16</w:t>
            </w:r>
            <w:r w:rsidRPr="00275667">
              <w:rPr>
                <w:rFonts w:cs="Times New Roman"/>
                <w:szCs w:val="24"/>
              </w:rPr>
              <w:t xml:space="preserve"> referrers to photographic evidence made on behalf of the Claimant a Mr. S. P. Cordell </w:t>
            </w:r>
          </w:p>
          <w:p w14:paraId="60AD0F00" w14:textId="77777777" w:rsidR="00275667" w:rsidRPr="00275667" w:rsidRDefault="00275667">
            <w:pPr>
              <w:pStyle w:val="ListParagraph"/>
              <w:numPr>
                <w:ilvl w:val="0"/>
                <w:numId w:val="108"/>
              </w:numPr>
              <w:spacing w:line="240" w:lineRule="auto"/>
              <w:rPr>
                <w:rFonts w:cs="Times New Roman"/>
                <w:szCs w:val="24"/>
              </w:rPr>
            </w:pPr>
            <w:r w:rsidRPr="00275667">
              <w:rPr>
                <w:rFonts w:cs="Times New Roman"/>
                <w:szCs w:val="24"/>
              </w:rPr>
              <w:t>Dated 06.10.2022</w:t>
            </w:r>
          </w:p>
          <w:p w14:paraId="6A255F58" w14:textId="77777777" w:rsidR="00275667" w:rsidRPr="00893FFC" w:rsidRDefault="00275667" w:rsidP="00130A9C">
            <w:pPr>
              <w:spacing w:line="240" w:lineRule="auto"/>
              <w:rPr>
                <w:rFonts w:cs="Times New Roman"/>
                <w:szCs w:val="24"/>
              </w:rPr>
            </w:pPr>
          </w:p>
        </w:tc>
        <w:tc>
          <w:tcPr>
            <w:tcW w:w="7655" w:type="dxa"/>
          </w:tcPr>
          <w:p w14:paraId="36C7A5D6" w14:textId="77777777" w:rsidR="00275667" w:rsidRPr="00B26D54" w:rsidRDefault="00275667" w:rsidP="00130A9C">
            <w:pPr>
              <w:spacing w:line="240" w:lineRule="auto"/>
              <w:rPr>
                <w:rFonts w:cs="Times New Roman"/>
                <w:szCs w:val="24"/>
              </w:rPr>
            </w:pPr>
          </w:p>
        </w:tc>
      </w:tr>
    </w:tbl>
    <w:p w14:paraId="37F98207" w14:textId="77777777" w:rsidR="00893FFC" w:rsidRPr="00B26D54" w:rsidRDefault="00893FFC" w:rsidP="00893FFC">
      <w:pPr>
        <w:spacing w:line="240" w:lineRule="auto"/>
        <w:ind w:firstLine="720"/>
        <w:rPr>
          <w:rFonts w:cs="Times New Roman"/>
          <w:szCs w:val="24"/>
        </w:rPr>
      </w:pPr>
    </w:p>
    <w:p w14:paraId="470AB9E7" w14:textId="018ABF58" w:rsidR="00851E57" w:rsidRPr="00B26D54" w:rsidRDefault="00851E57" w:rsidP="00851E57">
      <w:pPr>
        <w:spacing w:line="240" w:lineRule="auto"/>
        <w:rPr>
          <w:rFonts w:cs="Times New Roman"/>
          <w:szCs w:val="24"/>
        </w:rPr>
      </w:pPr>
    </w:p>
    <w:p w14:paraId="42DB4013" w14:textId="70360014" w:rsidR="00851E57" w:rsidRPr="00B26D54" w:rsidRDefault="00851E57" w:rsidP="00851E57">
      <w:pPr>
        <w:spacing w:line="240" w:lineRule="auto"/>
        <w:rPr>
          <w:rFonts w:cs="Times New Roman"/>
          <w:szCs w:val="24"/>
        </w:rPr>
      </w:pPr>
    </w:p>
    <w:p w14:paraId="62ADE923" w14:textId="44D5D6E1" w:rsidR="00851E57" w:rsidRPr="00B26D54" w:rsidRDefault="00851E57" w:rsidP="00851E57">
      <w:pPr>
        <w:spacing w:line="240" w:lineRule="auto"/>
        <w:rPr>
          <w:rFonts w:cs="Times New Roman"/>
          <w:szCs w:val="24"/>
        </w:rPr>
      </w:pPr>
    </w:p>
    <w:p w14:paraId="5AA1568B" w14:textId="7A820668" w:rsidR="00851E57" w:rsidRPr="00B26D54" w:rsidRDefault="00851E57" w:rsidP="00851E57">
      <w:pPr>
        <w:spacing w:line="240" w:lineRule="auto"/>
        <w:rPr>
          <w:rFonts w:cs="Times New Roman"/>
          <w:szCs w:val="24"/>
        </w:rPr>
      </w:pPr>
    </w:p>
    <w:p w14:paraId="693CC3E8" w14:textId="5B348C7F" w:rsidR="00851E57" w:rsidRPr="00B26D54" w:rsidRDefault="00851E57" w:rsidP="00851E57">
      <w:pPr>
        <w:spacing w:line="240" w:lineRule="auto"/>
        <w:rPr>
          <w:rFonts w:cs="Times New Roman"/>
          <w:szCs w:val="24"/>
        </w:rPr>
      </w:pPr>
    </w:p>
    <w:p w14:paraId="09FECF96" w14:textId="0F6E731B" w:rsidR="00851E57" w:rsidRPr="00B26D54" w:rsidRDefault="00851E57" w:rsidP="00851E57">
      <w:pPr>
        <w:spacing w:line="240" w:lineRule="auto"/>
        <w:rPr>
          <w:rFonts w:cs="Times New Roman"/>
          <w:szCs w:val="24"/>
        </w:rPr>
      </w:pPr>
    </w:p>
    <w:p w14:paraId="1B427C79" w14:textId="60ADE122" w:rsidR="00851E57" w:rsidRPr="00B26D54" w:rsidRDefault="00851E57" w:rsidP="00851E57">
      <w:pPr>
        <w:spacing w:line="240" w:lineRule="auto"/>
        <w:rPr>
          <w:rFonts w:cs="Times New Roman"/>
          <w:szCs w:val="24"/>
        </w:rPr>
      </w:pPr>
    </w:p>
    <w:p w14:paraId="09A2B184" w14:textId="4180D877" w:rsidR="00851E57" w:rsidRPr="00B26D54" w:rsidRDefault="00851E57" w:rsidP="00851E57">
      <w:pPr>
        <w:spacing w:line="240" w:lineRule="auto"/>
        <w:rPr>
          <w:rFonts w:cs="Times New Roman"/>
          <w:szCs w:val="24"/>
        </w:rPr>
      </w:pPr>
    </w:p>
    <w:p w14:paraId="69F6EE8A" w14:textId="52AE99AB" w:rsidR="00851E57" w:rsidRPr="00B26D54" w:rsidRDefault="00851E57" w:rsidP="00851E57">
      <w:pPr>
        <w:spacing w:line="240" w:lineRule="auto"/>
        <w:rPr>
          <w:rFonts w:cs="Times New Roman"/>
          <w:szCs w:val="24"/>
        </w:rPr>
      </w:pPr>
    </w:p>
    <w:sectPr w:rsidR="00851E57" w:rsidRPr="00B26D54" w:rsidSect="00851E5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D4970" w14:textId="77777777" w:rsidR="00677CFE" w:rsidRDefault="00677CFE" w:rsidP="00436B23">
      <w:pPr>
        <w:spacing w:line="240" w:lineRule="auto"/>
      </w:pPr>
      <w:r>
        <w:separator/>
      </w:r>
    </w:p>
  </w:endnote>
  <w:endnote w:type="continuationSeparator" w:id="0">
    <w:p w14:paraId="40C492FD" w14:textId="77777777" w:rsidR="00677CFE" w:rsidRDefault="00677CFE" w:rsidP="00436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panose1 w:val="00000000000000000000"/>
    <w:charset w:val="00"/>
    <w:family w:val="swiss"/>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338804"/>
      <w:docPartObj>
        <w:docPartGallery w:val="Page Numbers (Bottom of Page)"/>
        <w:docPartUnique/>
      </w:docPartObj>
    </w:sdtPr>
    <w:sdtEndPr>
      <w:rPr>
        <w:noProof/>
      </w:rPr>
    </w:sdtEndPr>
    <w:sdtContent>
      <w:p w14:paraId="64C6C012" w14:textId="681813AF" w:rsidR="00436B23" w:rsidRDefault="00436B23">
        <w:pPr>
          <w:pStyle w:val="Footer"/>
        </w:pPr>
        <w:r>
          <w:fldChar w:fldCharType="begin"/>
        </w:r>
        <w:r>
          <w:instrText xml:space="preserve"> PAGE   \* MERGEFORMAT </w:instrText>
        </w:r>
        <w:r>
          <w:fldChar w:fldCharType="separate"/>
        </w:r>
        <w:r>
          <w:rPr>
            <w:noProof/>
          </w:rPr>
          <w:t>2</w:t>
        </w:r>
        <w:r>
          <w:rPr>
            <w:noProof/>
          </w:rPr>
          <w:fldChar w:fldCharType="end"/>
        </w:r>
      </w:p>
    </w:sdtContent>
  </w:sdt>
  <w:p w14:paraId="7A7D9E83" w14:textId="77777777" w:rsidR="00436B23" w:rsidRDefault="0043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E274" w14:textId="77777777" w:rsidR="00677CFE" w:rsidRDefault="00677CFE" w:rsidP="00436B23">
      <w:pPr>
        <w:spacing w:line="240" w:lineRule="auto"/>
      </w:pPr>
      <w:r>
        <w:separator/>
      </w:r>
    </w:p>
  </w:footnote>
  <w:footnote w:type="continuationSeparator" w:id="0">
    <w:p w14:paraId="64E9E85B" w14:textId="77777777" w:rsidR="00677CFE" w:rsidRDefault="00677CFE" w:rsidP="00436B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5CDD58"/>
    <w:styleLink w:val="11111124"/>
    <w:lvl w:ilvl="0">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877190"/>
    <w:multiLevelType w:val="hybridMultilevel"/>
    <w:tmpl w:val="D1C4EBDA"/>
    <w:styleLink w:val="11111152"/>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12E7DD6"/>
    <w:multiLevelType w:val="hybridMultilevel"/>
    <w:tmpl w:val="98D811D2"/>
    <w:styleLink w:val="C54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45C03"/>
    <w:multiLevelType w:val="hybridMultilevel"/>
    <w:tmpl w:val="56C8877C"/>
    <w:styleLink w:val="1111115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442E5B"/>
    <w:multiLevelType w:val="hybridMultilevel"/>
    <w:tmpl w:val="46E67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CC0302"/>
    <w:multiLevelType w:val="hybridMultilevel"/>
    <w:tmpl w:val="1672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D03890"/>
    <w:multiLevelType w:val="hybridMultilevel"/>
    <w:tmpl w:val="3C0E7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2448C8"/>
    <w:multiLevelType w:val="hybridMultilevel"/>
    <w:tmpl w:val="34C8302E"/>
    <w:styleLink w:val="1111111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6B6277A"/>
    <w:multiLevelType w:val="hybridMultilevel"/>
    <w:tmpl w:val="77D6CB50"/>
    <w:lvl w:ilvl="0" w:tplc="A91AC64C">
      <w:start w:val="1"/>
      <w:numFmt w:val="decimal"/>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7C77B8E"/>
    <w:multiLevelType w:val="hybridMultilevel"/>
    <w:tmpl w:val="79C6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D64121"/>
    <w:multiLevelType w:val="hybridMultilevel"/>
    <w:tmpl w:val="4CB2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320FC9"/>
    <w:multiLevelType w:val="hybridMultilevel"/>
    <w:tmpl w:val="E736B3C0"/>
    <w:lvl w:ilvl="0" w:tplc="4D5E7B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BA68FB"/>
    <w:multiLevelType w:val="hybridMultilevel"/>
    <w:tmpl w:val="73AADF12"/>
    <w:styleLink w:val="C14135"/>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936DDE"/>
    <w:multiLevelType w:val="hybridMultilevel"/>
    <w:tmpl w:val="6DCE18BE"/>
    <w:styleLink w:val="C1443"/>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0A662B74"/>
    <w:multiLevelType w:val="hybridMultilevel"/>
    <w:tmpl w:val="5CF6CE66"/>
    <w:styleLink w:val="C1442"/>
    <w:lvl w:ilvl="0" w:tplc="A296E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A797B36"/>
    <w:multiLevelType w:val="hybridMultilevel"/>
    <w:tmpl w:val="2E90D7D4"/>
    <w:styleLink w:val="11111154"/>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B001F18"/>
    <w:multiLevelType w:val="hybridMultilevel"/>
    <w:tmpl w:val="11425474"/>
    <w:styleLink w:val="1111111471"/>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B987942"/>
    <w:multiLevelType w:val="hybridMultilevel"/>
    <w:tmpl w:val="6D664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BA56713"/>
    <w:multiLevelType w:val="hybridMultilevel"/>
    <w:tmpl w:val="103AF288"/>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0C5004A2"/>
    <w:multiLevelType w:val="hybridMultilevel"/>
    <w:tmpl w:val="5B3ED7B6"/>
    <w:styleLink w:val="C141112"/>
    <w:lvl w:ilvl="0" w:tplc="B8D8DFD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D146C9F"/>
    <w:multiLevelType w:val="hybridMultilevel"/>
    <w:tmpl w:val="0E7608AA"/>
    <w:lvl w:ilvl="0" w:tplc="FFFFFFFF">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0F740EA4"/>
    <w:multiLevelType w:val="hybridMultilevel"/>
    <w:tmpl w:val="36049352"/>
    <w:styleLink w:val="C14176"/>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14402FE"/>
    <w:multiLevelType w:val="hybridMultilevel"/>
    <w:tmpl w:val="A3BE28E0"/>
    <w:styleLink w:val="C42"/>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23" w15:restartNumberingAfterBreak="0">
    <w:nsid w:val="12BE3461"/>
    <w:multiLevelType w:val="hybridMultilevel"/>
    <w:tmpl w:val="BB1A603E"/>
    <w:styleLink w:val="C55"/>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137E71D0"/>
    <w:multiLevelType w:val="hybridMultilevel"/>
    <w:tmpl w:val="3176F252"/>
    <w:styleLink w:val="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15410935"/>
    <w:multiLevelType w:val="hybridMultilevel"/>
    <w:tmpl w:val="D6F28A7E"/>
    <w:styleLink w:val="111111147"/>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74B4146"/>
    <w:multiLevelType w:val="hybridMultilevel"/>
    <w:tmpl w:val="A7DE8FBA"/>
    <w:styleLink w:val="11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18BB6ED9"/>
    <w:multiLevelType w:val="hybridMultilevel"/>
    <w:tmpl w:val="91C4AF6E"/>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902173B"/>
    <w:multiLevelType w:val="hybridMultilevel"/>
    <w:tmpl w:val="C92E7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9D000F3"/>
    <w:multiLevelType w:val="hybridMultilevel"/>
    <w:tmpl w:val="616A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E57E3C"/>
    <w:multiLevelType w:val="multilevel"/>
    <w:tmpl w:val="CFBCEB9E"/>
    <w:styleLink w:val="C54"/>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31" w15:restartNumberingAfterBreak="0">
    <w:nsid w:val="1B9A24ED"/>
    <w:multiLevelType w:val="hybridMultilevel"/>
    <w:tmpl w:val="B0DC6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C8C67AE"/>
    <w:multiLevelType w:val="hybridMultilevel"/>
    <w:tmpl w:val="CA582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EB12339"/>
    <w:multiLevelType w:val="hybridMultilevel"/>
    <w:tmpl w:val="1984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F4B46D4"/>
    <w:multiLevelType w:val="hybridMultilevel"/>
    <w:tmpl w:val="038EA1B0"/>
    <w:styleLink w:val="C14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3227F24"/>
    <w:multiLevelType w:val="hybridMultilevel"/>
    <w:tmpl w:val="76924F0C"/>
    <w:styleLink w:val="111111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23F63C59"/>
    <w:multiLevelType w:val="hybridMultilevel"/>
    <w:tmpl w:val="D5444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58F1B44"/>
    <w:multiLevelType w:val="hybridMultilevel"/>
    <w:tmpl w:val="32BE0B62"/>
    <w:styleLink w:val="11111118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25A30D0E"/>
    <w:multiLevelType w:val="hybridMultilevel"/>
    <w:tmpl w:val="1F4A9C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485DC0"/>
    <w:multiLevelType w:val="hybridMultilevel"/>
    <w:tmpl w:val="A29A8586"/>
    <w:styleLink w:val="1111118"/>
    <w:lvl w:ilvl="0" w:tplc="F01AD650">
      <w:start w:val="1"/>
      <w:numFmt w:val="decimal"/>
      <w:lvlText w:val="%1."/>
      <w:lvlJc w:val="left"/>
      <w:pPr>
        <w:ind w:left="720" w:hanging="360"/>
      </w:pPr>
      <w:rPr>
        <w:b/>
        <w:bCs/>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0" w15:restartNumberingAfterBreak="0">
    <w:nsid w:val="26A40E19"/>
    <w:multiLevelType w:val="hybridMultilevel"/>
    <w:tmpl w:val="1828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6D316F8"/>
    <w:multiLevelType w:val="hybridMultilevel"/>
    <w:tmpl w:val="B1767238"/>
    <w:styleLink w:val="C222"/>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26D44EFE"/>
    <w:multiLevelType w:val="hybridMultilevel"/>
    <w:tmpl w:val="AD24E426"/>
    <w:styleLink w:val="111111161"/>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27801EA1"/>
    <w:multiLevelType w:val="hybridMultilevel"/>
    <w:tmpl w:val="0658CCF2"/>
    <w:styleLink w:val="111111145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AA65D16"/>
    <w:multiLevelType w:val="hybridMultilevel"/>
    <w:tmpl w:val="BE8EF140"/>
    <w:styleLink w:val="11111122"/>
    <w:lvl w:ilvl="0" w:tplc="A498EE1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2ACA455E"/>
    <w:multiLevelType w:val="hybridMultilevel"/>
    <w:tmpl w:val="A116422C"/>
    <w:lvl w:ilvl="0" w:tplc="90D00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BAD4548"/>
    <w:multiLevelType w:val="hybridMultilevel"/>
    <w:tmpl w:val="317E0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D6E1785"/>
    <w:multiLevelType w:val="hybridMultilevel"/>
    <w:tmpl w:val="E1E4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15:restartNumberingAfterBreak="0">
    <w:nsid w:val="2E483EA9"/>
    <w:multiLevelType w:val="hybridMultilevel"/>
    <w:tmpl w:val="F31642CC"/>
    <w:styleLink w:val="1111111461"/>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2EED735F"/>
    <w:multiLevelType w:val="hybridMultilevel"/>
    <w:tmpl w:val="D5001714"/>
    <w:styleLink w:val="1111111432"/>
    <w:lvl w:ilvl="0" w:tplc="C07851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2F145E66"/>
    <w:multiLevelType w:val="hybridMultilevel"/>
    <w:tmpl w:val="3B66350C"/>
    <w:styleLink w:val="11111155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310D0A6C"/>
    <w:multiLevelType w:val="hybridMultilevel"/>
    <w:tmpl w:val="4AE0CEEC"/>
    <w:styleLink w:val="C14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53" w15:restartNumberingAfterBreak="0">
    <w:nsid w:val="31A119DC"/>
    <w:multiLevelType w:val="hybridMultilevel"/>
    <w:tmpl w:val="163A0370"/>
    <w:styleLink w:val="C16"/>
    <w:lvl w:ilvl="0" w:tplc="5BF06E7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4"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5" w15:restartNumberingAfterBreak="0">
    <w:nsid w:val="31A8303D"/>
    <w:multiLevelType w:val="hybridMultilevel"/>
    <w:tmpl w:val="36049352"/>
    <w:styleLink w:val="C117"/>
    <w:lvl w:ilvl="0" w:tplc="64EE9458">
      <w:start w:val="1"/>
      <w:numFmt w:val="bullet"/>
      <w:lvlText w:val=""/>
      <w:lvlJc w:val="left"/>
      <w:pPr>
        <w:ind w:left="360" w:hanging="360"/>
      </w:pPr>
      <w:rPr>
        <w:rFonts w:ascii="Wingdings" w:hAnsi="Wingdings" w:hint="default"/>
        <w:color w:val="auto"/>
      </w:rPr>
    </w:lvl>
    <w:lvl w:ilvl="1" w:tplc="5F8ACD72">
      <w:start w:val="1"/>
      <w:numFmt w:val="bullet"/>
      <w:lvlText w:val="o"/>
      <w:lvlJc w:val="left"/>
      <w:pPr>
        <w:ind w:left="1440" w:hanging="360"/>
      </w:pPr>
      <w:rPr>
        <w:rFonts w:ascii="Courier New" w:hAnsi="Courier New" w:cs="Courier New" w:hint="default"/>
      </w:rPr>
    </w:lvl>
    <w:lvl w:ilvl="2" w:tplc="2C34202C">
      <w:start w:val="1"/>
      <w:numFmt w:val="bullet"/>
      <w:lvlText w:val=""/>
      <w:lvlJc w:val="left"/>
      <w:pPr>
        <w:ind w:left="2160" w:hanging="360"/>
      </w:pPr>
      <w:rPr>
        <w:rFonts w:ascii="Wingdings" w:hAnsi="Wingdings" w:hint="default"/>
      </w:rPr>
    </w:lvl>
    <w:lvl w:ilvl="3" w:tplc="B40480DE">
      <w:start w:val="1"/>
      <w:numFmt w:val="bullet"/>
      <w:lvlText w:val=""/>
      <w:lvlJc w:val="left"/>
      <w:pPr>
        <w:ind w:left="2880" w:hanging="360"/>
      </w:pPr>
      <w:rPr>
        <w:rFonts w:ascii="Symbol" w:hAnsi="Symbol" w:hint="default"/>
      </w:rPr>
    </w:lvl>
    <w:lvl w:ilvl="4" w:tplc="337C8C98">
      <w:start w:val="1"/>
      <w:numFmt w:val="bullet"/>
      <w:lvlText w:val="o"/>
      <w:lvlJc w:val="left"/>
      <w:pPr>
        <w:ind w:left="3600" w:hanging="360"/>
      </w:pPr>
      <w:rPr>
        <w:rFonts w:ascii="Courier New" w:hAnsi="Courier New" w:cs="Courier New" w:hint="default"/>
      </w:rPr>
    </w:lvl>
    <w:lvl w:ilvl="5" w:tplc="2F3EEA9C">
      <w:start w:val="1"/>
      <w:numFmt w:val="bullet"/>
      <w:lvlText w:val=""/>
      <w:lvlJc w:val="left"/>
      <w:pPr>
        <w:ind w:left="4320" w:hanging="360"/>
      </w:pPr>
      <w:rPr>
        <w:rFonts w:ascii="Wingdings" w:hAnsi="Wingdings" w:hint="default"/>
      </w:rPr>
    </w:lvl>
    <w:lvl w:ilvl="6" w:tplc="2B442924">
      <w:start w:val="1"/>
      <w:numFmt w:val="bullet"/>
      <w:lvlText w:val=""/>
      <w:lvlJc w:val="left"/>
      <w:pPr>
        <w:ind w:left="5040" w:hanging="360"/>
      </w:pPr>
      <w:rPr>
        <w:rFonts w:ascii="Symbol" w:hAnsi="Symbol" w:hint="default"/>
      </w:rPr>
    </w:lvl>
    <w:lvl w:ilvl="7" w:tplc="8DFEAF56">
      <w:start w:val="1"/>
      <w:numFmt w:val="bullet"/>
      <w:lvlText w:val="o"/>
      <w:lvlJc w:val="left"/>
      <w:pPr>
        <w:ind w:left="5760" w:hanging="360"/>
      </w:pPr>
      <w:rPr>
        <w:rFonts w:ascii="Courier New" w:hAnsi="Courier New" w:cs="Courier New" w:hint="default"/>
      </w:rPr>
    </w:lvl>
    <w:lvl w:ilvl="8" w:tplc="27067E58">
      <w:start w:val="1"/>
      <w:numFmt w:val="bullet"/>
      <w:lvlText w:val=""/>
      <w:lvlJc w:val="left"/>
      <w:pPr>
        <w:ind w:left="6480" w:hanging="360"/>
      </w:pPr>
      <w:rPr>
        <w:rFonts w:ascii="Wingdings" w:hAnsi="Wingdings" w:hint="default"/>
      </w:rPr>
    </w:lvl>
  </w:abstractNum>
  <w:abstractNum w:abstractNumId="56" w15:restartNumberingAfterBreak="0">
    <w:nsid w:val="31B65ED1"/>
    <w:multiLevelType w:val="hybridMultilevel"/>
    <w:tmpl w:val="6534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3347D11"/>
    <w:multiLevelType w:val="hybridMultilevel"/>
    <w:tmpl w:val="A9FA8D78"/>
    <w:styleLink w:val="11111117"/>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3351618D"/>
    <w:multiLevelType w:val="hybridMultilevel"/>
    <w:tmpl w:val="E24E66F6"/>
    <w:styleLink w:val="C56"/>
    <w:lvl w:ilvl="0" w:tplc="BB427314">
      <w:start w:val="1"/>
      <w:numFmt w:val="decimal"/>
      <w:lvlText w:val="%1."/>
      <w:lvlJc w:val="left"/>
      <w:pPr>
        <w:ind w:left="360" w:hanging="360"/>
      </w:pPr>
      <w:rPr>
        <w:b/>
        <w:bCs/>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59" w15:restartNumberingAfterBreak="0">
    <w:nsid w:val="34E90435"/>
    <w:multiLevelType w:val="hybridMultilevel"/>
    <w:tmpl w:val="4022ECB2"/>
    <w:lvl w:ilvl="0" w:tplc="90D006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351F1700"/>
    <w:multiLevelType w:val="hybridMultilevel"/>
    <w:tmpl w:val="FFAAAEAA"/>
    <w:styleLink w:val="C91"/>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62A1DE1"/>
    <w:multiLevelType w:val="hybridMultilevel"/>
    <w:tmpl w:val="D04A3866"/>
    <w:styleLink w:val="C9"/>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7A329AF"/>
    <w:multiLevelType w:val="hybridMultilevel"/>
    <w:tmpl w:val="D546572E"/>
    <w:styleLink w:val="11111116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9623607"/>
    <w:multiLevelType w:val="hybridMultilevel"/>
    <w:tmpl w:val="AE0A24AA"/>
    <w:styleLink w:val="C22"/>
    <w:lvl w:ilvl="0" w:tplc="F9D60E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3A0D3337"/>
    <w:multiLevelType w:val="hybridMultilevel"/>
    <w:tmpl w:val="71C2B3C0"/>
    <w:styleLink w:val="11111118"/>
    <w:lvl w:ilvl="0" w:tplc="761802F6">
      <w:start w:val="7"/>
      <w:numFmt w:val="decimal"/>
      <w:lvlText w:val="%1"/>
      <w:lvlJc w:val="left"/>
      <w:pPr>
        <w:ind w:left="360" w:hanging="360"/>
      </w:pPr>
      <w:rPr>
        <w:rFonts w:hint="default"/>
        <w:b/>
        <w:bCs/>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3A8C564B"/>
    <w:multiLevelType w:val="hybridMultilevel"/>
    <w:tmpl w:val="DDD26782"/>
    <w:styleLink w:val="C1429"/>
    <w:lvl w:ilvl="0" w:tplc="6F207A7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3AD00FD6"/>
    <w:multiLevelType w:val="hybridMultilevel"/>
    <w:tmpl w:val="021E9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15:restartNumberingAfterBreak="0">
    <w:nsid w:val="3C0E14C9"/>
    <w:multiLevelType w:val="hybridMultilevel"/>
    <w:tmpl w:val="2560193E"/>
    <w:styleLink w:val="C2"/>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3C91568B"/>
    <w:multiLevelType w:val="hybridMultilevel"/>
    <w:tmpl w:val="CCC888E4"/>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1C19F4"/>
    <w:multiLevelType w:val="hybridMultilevel"/>
    <w:tmpl w:val="36049352"/>
    <w:styleLink w:val="11111127"/>
    <w:lvl w:ilvl="0" w:tplc="05FA8BAA">
      <w:numFmt w:val="decimal"/>
      <w:lvlText w:val=""/>
      <w:lvlJc w:val="left"/>
    </w:lvl>
    <w:lvl w:ilvl="1" w:tplc="85266A76">
      <w:numFmt w:val="decimal"/>
      <w:lvlText w:val=""/>
      <w:lvlJc w:val="left"/>
    </w:lvl>
    <w:lvl w:ilvl="2" w:tplc="9496BF42">
      <w:numFmt w:val="decimal"/>
      <w:lvlText w:val=""/>
      <w:lvlJc w:val="left"/>
    </w:lvl>
    <w:lvl w:ilvl="3" w:tplc="E460BF96">
      <w:numFmt w:val="decimal"/>
      <w:lvlText w:val=""/>
      <w:lvlJc w:val="left"/>
    </w:lvl>
    <w:lvl w:ilvl="4" w:tplc="58345A6A">
      <w:numFmt w:val="decimal"/>
      <w:lvlText w:val=""/>
      <w:lvlJc w:val="left"/>
    </w:lvl>
    <w:lvl w:ilvl="5" w:tplc="02A4C242">
      <w:numFmt w:val="decimal"/>
      <w:lvlText w:val=""/>
      <w:lvlJc w:val="left"/>
    </w:lvl>
    <w:lvl w:ilvl="6" w:tplc="E9BC946E">
      <w:numFmt w:val="decimal"/>
      <w:lvlText w:val=""/>
      <w:lvlJc w:val="left"/>
    </w:lvl>
    <w:lvl w:ilvl="7" w:tplc="D0000CDE">
      <w:numFmt w:val="decimal"/>
      <w:lvlText w:val=""/>
      <w:lvlJc w:val="left"/>
    </w:lvl>
    <w:lvl w:ilvl="8" w:tplc="18F24010">
      <w:numFmt w:val="decimal"/>
      <w:lvlText w:val=""/>
      <w:lvlJc w:val="left"/>
    </w:lvl>
  </w:abstractNum>
  <w:abstractNum w:abstractNumId="71" w15:restartNumberingAfterBreak="0">
    <w:nsid w:val="3F57208C"/>
    <w:multiLevelType w:val="hybridMultilevel"/>
    <w:tmpl w:val="A7A4DC3C"/>
    <w:styleLink w:val="C14131"/>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3FC412C1"/>
    <w:multiLevelType w:val="hybridMultilevel"/>
    <w:tmpl w:val="3372E560"/>
    <w:styleLink w:val="111111571"/>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0A661EC"/>
    <w:multiLevelType w:val="multilevel"/>
    <w:tmpl w:val="44E68BCC"/>
    <w:styleLink w:val="1111117"/>
    <w:lvl w:ilvl="0">
      <w:start w:val="2"/>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74" w15:restartNumberingAfterBreak="0">
    <w:nsid w:val="411A48FB"/>
    <w:multiLevelType w:val="hybridMultilevel"/>
    <w:tmpl w:val="36049352"/>
    <w:styleLink w:val="C517"/>
    <w:lvl w:ilvl="0" w:tplc="65C83D04">
      <w:numFmt w:val="decimal"/>
      <w:lvlText w:val=""/>
      <w:lvlJc w:val="left"/>
    </w:lvl>
    <w:lvl w:ilvl="1" w:tplc="0B4A5E08">
      <w:numFmt w:val="decimal"/>
      <w:lvlText w:val=""/>
      <w:lvlJc w:val="left"/>
    </w:lvl>
    <w:lvl w:ilvl="2" w:tplc="E6D89C5E">
      <w:numFmt w:val="decimal"/>
      <w:lvlText w:val=""/>
      <w:lvlJc w:val="left"/>
    </w:lvl>
    <w:lvl w:ilvl="3" w:tplc="4F225908">
      <w:numFmt w:val="decimal"/>
      <w:lvlText w:val=""/>
      <w:lvlJc w:val="left"/>
    </w:lvl>
    <w:lvl w:ilvl="4" w:tplc="124E7E8E">
      <w:numFmt w:val="decimal"/>
      <w:lvlText w:val=""/>
      <w:lvlJc w:val="left"/>
    </w:lvl>
    <w:lvl w:ilvl="5" w:tplc="81808C4E">
      <w:numFmt w:val="decimal"/>
      <w:lvlText w:val=""/>
      <w:lvlJc w:val="left"/>
    </w:lvl>
    <w:lvl w:ilvl="6" w:tplc="F108409C">
      <w:numFmt w:val="decimal"/>
      <w:lvlText w:val=""/>
      <w:lvlJc w:val="left"/>
    </w:lvl>
    <w:lvl w:ilvl="7" w:tplc="04B26446">
      <w:numFmt w:val="decimal"/>
      <w:lvlText w:val=""/>
      <w:lvlJc w:val="left"/>
    </w:lvl>
    <w:lvl w:ilvl="8" w:tplc="4D3A00B6">
      <w:numFmt w:val="decimal"/>
      <w:lvlText w:val=""/>
      <w:lvlJc w:val="left"/>
    </w:lvl>
  </w:abstractNum>
  <w:abstractNum w:abstractNumId="75" w15:restartNumberingAfterBreak="0">
    <w:nsid w:val="41B61A37"/>
    <w:multiLevelType w:val="hybridMultilevel"/>
    <w:tmpl w:val="4B42B568"/>
    <w:styleLink w:val="111111144"/>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2A60C9F"/>
    <w:multiLevelType w:val="hybridMultilevel"/>
    <w:tmpl w:val="CD04A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2AC0CA3"/>
    <w:multiLevelType w:val="hybridMultilevel"/>
    <w:tmpl w:val="0D302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4024671"/>
    <w:multiLevelType w:val="multilevel"/>
    <w:tmpl w:val="363AD420"/>
    <w:styleLink w:val="1111112"/>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9" w15:restartNumberingAfterBreak="0">
    <w:nsid w:val="46394885"/>
    <w:multiLevelType w:val="hybridMultilevel"/>
    <w:tmpl w:val="25E2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708467C"/>
    <w:multiLevelType w:val="hybridMultilevel"/>
    <w:tmpl w:val="70D870E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7E44C9C"/>
    <w:multiLevelType w:val="hybridMultilevel"/>
    <w:tmpl w:val="A11C3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31366"/>
    <w:multiLevelType w:val="hybridMultilevel"/>
    <w:tmpl w:val="DEBE9BC4"/>
    <w:styleLink w:val="111111145"/>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3" w15:restartNumberingAfterBreak="0">
    <w:nsid w:val="486C1A4C"/>
    <w:multiLevelType w:val="hybridMultilevel"/>
    <w:tmpl w:val="A98AB4EE"/>
    <w:styleLink w:val="C11"/>
    <w:lvl w:ilvl="0" w:tplc="B9F46EF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49311861"/>
    <w:multiLevelType w:val="hybridMultilevel"/>
    <w:tmpl w:val="DB80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95A4D48"/>
    <w:multiLevelType w:val="hybridMultilevel"/>
    <w:tmpl w:val="F540355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9AF13E5"/>
    <w:multiLevelType w:val="hybridMultilevel"/>
    <w:tmpl w:val="F31642CC"/>
    <w:styleLink w:val="C522"/>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 w15:restartNumberingAfterBreak="0">
    <w:nsid w:val="4AF13775"/>
    <w:multiLevelType w:val="hybridMultilevel"/>
    <w:tmpl w:val="6006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D824B2C"/>
    <w:multiLevelType w:val="hybridMultilevel"/>
    <w:tmpl w:val="53B0F9B2"/>
    <w:styleLink w:val="11111115"/>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DA2041A"/>
    <w:multiLevelType w:val="hybridMultilevel"/>
    <w:tmpl w:val="0CB61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F1B1061"/>
    <w:multiLevelType w:val="hybridMultilevel"/>
    <w:tmpl w:val="F9A0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F6F26E0"/>
    <w:multiLevelType w:val="hybridMultilevel"/>
    <w:tmpl w:val="B6E87458"/>
    <w:styleLink w:val="11111142"/>
    <w:lvl w:ilvl="0" w:tplc="81F05D8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 w15:restartNumberingAfterBreak="0">
    <w:nsid w:val="50D11B91"/>
    <w:multiLevelType w:val="multilevel"/>
    <w:tmpl w:val="3BF6BDD8"/>
    <w:styleLink w:val="11111181"/>
    <w:lvl w:ilvl="0">
      <w:start w:val="6"/>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94" w15:restartNumberingAfterBreak="0">
    <w:nsid w:val="52763A0C"/>
    <w:multiLevelType w:val="hybridMultilevel"/>
    <w:tmpl w:val="58FC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2A54F96"/>
    <w:multiLevelType w:val="multilevel"/>
    <w:tmpl w:val="4AE0CEEC"/>
    <w:styleLink w:val="C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45B7396"/>
    <w:multiLevelType w:val="hybridMultilevel"/>
    <w:tmpl w:val="105271EE"/>
    <w:styleLink w:val="C24"/>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7" w15:restartNumberingAfterBreak="0">
    <w:nsid w:val="54A51682"/>
    <w:multiLevelType w:val="multilevel"/>
    <w:tmpl w:val="D196003E"/>
    <w:styleLink w:val="1111111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98" w15:restartNumberingAfterBreak="0">
    <w:nsid w:val="554620F2"/>
    <w:multiLevelType w:val="multilevel"/>
    <w:tmpl w:val="E2C2CFE4"/>
    <w:styleLink w:val="11111156"/>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99" w15:restartNumberingAfterBreak="0">
    <w:nsid w:val="58242D8E"/>
    <w:multiLevelType w:val="hybridMultilevel"/>
    <w:tmpl w:val="4A82D9B8"/>
    <w:styleLink w:val="C81"/>
    <w:lvl w:ilvl="0" w:tplc="F2068338">
      <w:start w:val="1"/>
      <w:numFmt w:val="low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0" w15:restartNumberingAfterBreak="0">
    <w:nsid w:val="583C3A01"/>
    <w:multiLevelType w:val="hybridMultilevel"/>
    <w:tmpl w:val="42C04E5E"/>
    <w:styleLink w:val="C132"/>
    <w:lvl w:ilvl="0" w:tplc="31D28CCE">
      <w:start w:val="27"/>
      <w:numFmt w:val="upperLetter"/>
      <w:suff w:val="space"/>
      <w:lvlText w:val="%1."/>
      <w:lvlJc w:val="left"/>
      <w:pPr>
        <w:ind w:left="360" w:hanging="360"/>
      </w:pPr>
      <w:rPr>
        <w:rFonts w:ascii="Times New Roman" w:hAnsi="Times New Roman" w:cs="Times New Roman" w:hint="default"/>
        <w:b/>
        <w:color w:val="auto"/>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01" w15:restartNumberingAfterBreak="0">
    <w:nsid w:val="58587D76"/>
    <w:multiLevelType w:val="hybridMultilevel"/>
    <w:tmpl w:val="AEEAE4FC"/>
    <w:styleLink w:val="C7"/>
    <w:lvl w:ilvl="0" w:tplc="336E8922">
      <w:start w:val="1"/>
      <w:numFmt w:val="bullet"/>
      <w:lvlText w:val=""/>
      <w:lvlJc w:val="left"/>
      <w:pPr>
        <w:ind w:left="360" w:hanging="360"/>
      </w:pPr>
      <w:rPr>
        <w:rFonts w:ascii="Symbol" w:hAnsi="Symbol" w:hint="default"/>
      </w:rPr>
    </w:lvl>
    <w:lvl w:ilvl="1" w:tplc="594E7068">
      <w:start w:val="1"/>
      <w:numFmt w:val="bullet"/>
      <w:lvlText w:val="o"/>
      <w:lvlJc w:val="left"/>
      <w:pPr>
        <w:ind w:left="1080" w:hanging="360"/>
      </w:pPr>
      <w:rPr>
        <w:rFonts w:ascii="Courier New" w:hAnsi="Courier New" w:cs="Courier New" w:hint="default"/>
      </w:rPr>
    </w:lvl>
    <w:lvl w:ilvl="2" w:tplc="B908F376">
      <w:start w:val="1"/>
      <w:numFmt w:val="bullet"/>
      <w:lvlText w:val=""/>
      <w:lvlJc w:val="left"/>
      <w:pPr>
        <w:ind w:left="1800" w:hanging="360"/>
      </w:pPr>
      <w:rPr>
        <w:rFonts w:ascii="Wingdings" w:hAnsi="Wingdings" w:hint="default"/>
      </w:rPr>
    </w:lvl>
    <w:lvl w:ilvl="3" w:tplc="A4CEE8D2">
      <w:start w:val="1"/>
      <w:numFmt w:val="bullet"/>
      <w:lvlText w:val=""/>
      <w:lvlJc w:val="left"/>
      <w:pPr>
        <w:ind w:left="2520" w:hanging="360"/>
      </w:pPr>
      <w:rPr>
        <w:rFonts w:ascii="Symbol" w:hAnsi="Symbol" w:hint="default"/>
      </w:rPr>
    </w:lvl>
    <w:lvl w:ilvl="4" w:tplc="52F26F84">
      <w:start w:val="1"/>
      <w:numFmt w:val="bullet"/>
      <w:lvlText w:val="o"/>
      <w:lvlJc w:val="left"/>
      <w:pPr>
        <w:ind w:left="3240" w:hanging="360"/>
      </w:pPr>
      <w:rPr>
        <w:rFonts w:ascii="Courier New" w:hAnsi="Courier New" w:cs="Courier New" w:hint="default"/>
      </w:rPr>
    </w:lvl>
    <w:lvl w:ilvl="5" w:tplc="9596098A">
      <w:start w:val="1"/>
      <w:numFmt w:val="bullet"/>
      <w:lvlText w:val=""/>
      <w:lvlJc w:val="left"/>
      <w:pPr>
        <w:ind w:left="3960" w:hanging="360"/>
      </w:pPr>
      <w:rPr>
        <w:rFonts w:ascii="Wingdings" w:hAnsi="Wingdings" w:hint="default"/>
      </w:rPr>
    </w:lvl>
    <w:lvl w:ilvl="6" w:tplc="534E38B4">
      <w:start w:val="1"/>
      <w:numFmt w:val="bullet"/>
      <w:lvlText w:val=""/>
      <w:lvlJc w:val="left"/>
      <w:pPr>
        <w:ind w:left="4680" w:hanging="360"/>
      </w:pPr>
      <w:rPr>
        <w:rFonts w:ascii="Symbol" w:hAnsi="Symbol" w:hint="default"/>
      </w:rPr>
    </w:lvl>
    <w:lvl w:ilvl="7" w:tplc="B0206F48">
      <w:start w:val="1"/>
      <w:numFmt w:val="bullet"/>
      <w:lvlText w:val="o"/>
      <w:lvlJc w:val="left"/>
      <w:pPr>
        <w:ind w:left="5400" w:hanging="360"/>
      </w:pPr>
      <w:rPr>
        <w:rFonts w:ascii="Courier New" w:hAnsi="Courier New" w:cs="Courier New" w:hint="default"/>
      </w:rPr>
    </w:lvl>
    <w:lvl w:ilvl="8" w:tplc="A0E0190A">
      <w:start w:val="1"/>
      <w:numFmt w:val="bullet"/>
      <w:lvlText w:val=""/>
      <w:lvlJc w:val="left"/>
      <w:pPr>
        <w:ind w:left="6120" w:hanging="360"/>
      </w:pPr>
      <w:rPr>
        <w:rFonts w:ascii="Wingdings" w:hAnsi="Wingdings" w:hint="default"/>
      </w:rPr>
    </w:lvl>
  </w:abstractNum>
  <w:abstractNum w:abstractNumId="102" w15:restartNumberingAfterBreak="0">
    <w:nsid w:val="599D1B2F"/>
    <w:multiLevelType w:val="hybridMultilevel"/>
    <w:tmpl w:val="FFA88C38"/>
    <w:styleLink w:val="11111157"/>
    <w:lvl w:ilvl="0" w:tplc="B2CCDB80">
      <w:start w:val="1"/>
      <w:numFmt w:val="upperLetter"/>
      <w:lvlText w:val="%1."/>
      <w:lvlJc w:val="left"/>
      <w:pPr>
        <w:ind w:left="360" w:hanging="360"/>
      </w:pPr>
      <w:rPr>
        <w:b/>
        <w:bCs/>
      </w:rPr>
    </w:lvl>
    <w:lvl w:ilvl="1" w:tplc="19E847F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5ACC7D0D"/>
    <w:multiLevelType w:val="hybridMultilevel"/>
    <w:tmpl w:val="B1767238"/>
    <w:styleLink w:val="111111561"/>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4" w15:restartNumberingAfterBreak="0">
    <w:nsid w:val="5B4E1A6E"/>
    <w:multiLevelType w:val="hybridMultilevel"/>
    <w:tmpl w:val="3D96FB50"/>
    <w:lvl w:ilvl="0" w:tplc="8F40F5A8">
      <w:start w:val="6"/>
      <w:numFmt w:val="decimal"/>
      <w:lvlText w:val="%1)"/>
      <w:lvlJc w:val="left"/>
      <w:pPr>
        <w:ind w:left="720" w:hanging="360"/>
      </w:pPr>
      <w:rPr>
        <w:b/>
        <w:bCs/>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5" w15:restartNumberingAfterBreak="0">
    <w:nsid w:val="5D293E94"/>
    <w:multiLevelType w:val="hybridMultilevel"/>
    <w:tmpl w:val="E2FEADFE"/>
    <w:styleLink w:val="11111171"/>
    <w:lvl w:ilvl="0" w:tplc="F0F8F4B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5E482C90"/>
    <w:multiLevelType w:val="hybridMultilevel"/>
    <w:tmpl w:val="B710506E"/>
    <w:lvl w:ilvl="0" w:tplc="90D006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FE651BB"/>
    <w:multiLevelType w:val="hybridMultilevel"/>
    <w:tmpl w:val="0E7608AA"/>
    <w:lvl w:ilvl="0" w:tplc="A91AC64C">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5280B51"/>
    <w:multiLevelType w:val="hybridMultilevel"/>
    <w:tmpl w:val="9E4EBF5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7AC6FF3"/>
    <w:multiLevelType w:val="hybridMultilevel"/>
    <w:tmpl w:val="04F0AFD6"/>
    <w:lvl w:ilvl="0" w:tplc="1270BD40">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87C2ED1"/>
    <w:multiLevelType w:val="hybridMultilevel"/>
    <w:tmpl w:val="5222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BBD053F"/>
    <w:multiLevelType w:val="hybridMultilevel"/>
    <w:tmpl w:val="DF30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C4E3CF2"/>
    <w:multiLevelType w:val="hybridMultilevel"/>
    <w:tmpl w:val="B502B594"/>
    <w:styleLink w:val="C17"/>
    <w:lvl w:ilvl="0" w:tplc="401CE8E8">
      <w:start w:val="1"/>
      <w:numFmt w:val="decimal"/>
      <w:lvlText w:val="%1."/>
      <w:lvlJc w:val="left"/>
      <w:pPr>
        <w:ind w:left="360" w:hanging="360"/>
      </w:pPr>
      <w:rPr>
        <w:b/>
        <w:bCs/>
        <w:color w:val="auto"/>
      </w:rPr>
    </w:lvl>
    <w:lvl w:ilvl="1" w:tplc="73C49D36">
      <w:start w:val="1"/>
      <w:numFmt w:val="lowerLetter"/>
      <w:lvlText w:val="%2."/>
      <w:lvlJc w:val="left"/>
      <w:pPr>
        <w:ind w:left="786" w:hanging="360"/>
      </w:pPr>
      <w:rPr>
        <w:b/>
        <w:bCs/>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3" w15:restartNumberingAfterBreak="0">
    <w:nsid w:val="6C752258"/>
    <w:multiLevelType w:val="multilevel"/>
    <w:tmpl w:val="3F6686B8"/>
    <w:styleLink w:val="C141751"/>
    <w:lvl w:ilvl="0">
      <w:start w:val="2"/>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14" w15:restartNumberingAfterBreak="0">
    <w:nsid w:val="6CE435DE"/>
    <w:multiLevelType w:val="hybridMultilevel"/>
    <w:tmpl w:val="3882372C"/>
    <w:styleLink w:val="C552"/>
    <w:lvl w:ilvl="0" w:tplc="2B060D9A">
      <w:start w:val="2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5" w15:restartNumberingAfterBreak="0">
    <w:nsid w:val="6E092E22"/>
    <w:multiLevelType w:val="hybridMultilevel"/>
    <w:tmpl w:val="36049352"/>
    <w:styleLink w:val="C141717"/>
    <w:lvl w:ilvl="0" w:tplc="FE3E5558">
      <w:start w:val="1"/>
      <w:numFmt w:val="bullet"/>
      <w:lvlText w:val=""/>
      <w:lvlJc w:val="left"/>
      <w:pPr>
        <w:ind w:left="360" w:hanging="360"/>
      </w:pPr>
      <w:rPr>
        <w:rFonts w:ascii="Wingdings" w:hAnsi="Wingdings" w:hint="default"/>
        <w:color w:val="auto"/>
      </w:rPr>
    </w:lvl>
    <w:lvl w:ilvl="1" w:tplc="9B3E24EC">
      <w:start w:val="1"/>
      <w:numFmt w:val="bullet"/>
      <w:lvlText w:val="o"/>
      <w:lvlJc w:val="left"/>
      <w:pPr>
        <w:ind w:left="1440" w:hanging="360"/>
      </w:pPr>
      <w:rPr>
        <w:rFonts w:ascii="Courier New" w:hAnsi="Courier New" w:cs="Courier New" w:hint="default"/>
      </w:rPr>
    </w:lvl>
    <w:lvl w:ilvl="2" w:tplc="E6C6DBD2">
      <w:start w:val="1"/>
      <w:numFmt w:val="bullet"/>
      <w:lvlText w:val=""/>
      <w:lvlJc w:val="left"/>
      <w:pPr>
        <w:ind w:left="2160" w:hanging="360"/>
      </w:pPr>
      <w:rPr>
        <w:rFonts w:ascii="Wingdings" w:hAnsi="Wingdings" w:hint="default"/>
      </w:rPr>
    </w:lvl>
    <w:lvl w:ilvl="3" w:tplc="A2A2AF66">
      <w:start w:val="1"/>
      <w:numFmt w:val="bullet"/>
      <w:lvlText w:val=""/>
      <w:lvlJc w:val="left"/>
      <w:pPr>
        <w:ind w:left="2880" w:hanging="360"/>
      </w:pPr>
      <w:rPr>
        <w:rFonts w:ascii="Symbol" w:hAnsi="Symbol" w:hint="default"/>
      </w:rPr>
    </w:lvl>
    <w:lvl w:ilvl="4" w:tplc="5B0C5CA6">
      <w:start w:val="1"/>
      <w:numFmt w:val="bullet"/>
      <w:lvlText w:val="o"/>
      <w:lvlJc w:val="left"/>
      <w:pPr>
        <w:ind w:left="3600" w:hanging="360"/>
      </w:pPr>
      <w:rPr>
        <w:rFonts w:ascii="Courier New" w:hAnsi="Courier New" w:cs="Courier New" w:hint="default"/>
      </w:rPr>
    </w:lvl>
    <w:lvl w:ilvl="5" w:tplc="CFE411CE">
      <w:start w:val="1"/>
      <w:numFmt w:val="bullet"/>
      <w:lvlText w:val=""/>
      <w:lvlJc w:val="left"/>
      <w:pPr>
        <w:ind w:left="4320" w:hanging="360"/>
      </w:pPr>
      <w:rPr>
        <w:rFonts w:ascii="Wingdings" w:hAnsi="Wingdings" w:hint="default"/>
      </w:rPr>
    </w:lvl>
    <w:lvl w:ilvl="6" w:tplc="7A4C1A64">
      <w:start w:val="1"/>
      <w:numFmt w:val="bullet"/>
      <w:lvlText w:val=""/>
      <w:lvlJc w:val="left"/>
      <w:pPr>
        <w:ind w:left="5040" w:hanging="360"/>
      </w:pPr>
      <w:rPr>
        <w:rFonts w:ascii="Symbol" w:hAnsi="Symbol" w:hint="default"/>
      </w:rPr>
    </w:lvl>
    <w:lvl w:ilvl="7" w:tplc="BFDAB188">
      <w:start w:val="1"/>
      <w:numFmt w:val="bullet"/>
      <w:lvlText w:val="o"/>
      <w:lvlJc w:val="left"/>
      <w:pPr>
        <w:ind w:left="5760" w:hanging="360"/>
      </w:pPr>
      <w:rPr>
        <w:rFonts w:ascii="Courier New" w:hAnsi="Courier New" w:cs="Courier New" w:hint="default"/>
      </w:rPr>
    </w:lvl>
    <w:lvl w:ilvl="8" w:tplc="20E2D1FA">
      <w:start w:val="1"/>
      <w:numFmt w:val="bullet"/>
      <w:lvlText w:val=""/>
      <w:lvlJc w:val="left"/>
      <w:pPr>
        <w:ind w:left="6480" w:hanging="360"/>
      </w:pPr>
      <w:rPr>
        <w:rFonts w:ascii="Wingdings" w:hAnsi="Wingdings" w:hint="default"/>
      </w:rPr>
    </w:lvl>
  </w:abstractNum>
  <w:abstractNum w:abstractNumId="116" w15:restartNumberingAfterBreak="0">
    <w:nsid w:val="6F5D1960"/>
    <w:multiLevelType w:val="hybridMultilevel"/>
    <w:tmpl w:val="9640A8FE"/>
    <w:styleLink w:val="C141752"/>
    <w:lvl w:ilvl="0" w:tplc="FFFFFFFF">
      <w:start w:val="1"/>
      <w:numFmt w:val="decimal"/>
      <w:lvlText w:val="%1)"/>
      <w:lvlJc w:val="left"/>
      <w:pPr>
        <w:ind w:left="720" w:hanging="360"/>
      </w:pPr>
      <w:rPr>
        <w:rFonts w:hint="default"/>
        <w:b/>
        <w:bCs/>
        <w:u w:val="single"/>
      </w:rPr>
    </w:lvl>
    <w:lvl w:ilvl="1" w:tplc="51B0247E">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8" w15:restartNumberingAfterBreak="0">
    <w:nsid w:val="70263E8E"/>
    <w:multiLevelType w:val="hybridMultilevel"/>
    <w:tmpl w:val="36049352"/>
    <w:styleLink w:val="11111191"/>
    <w:lvl w:ilvl="0" w:tplc="D354E7AE">
      <w:numFmt w:val="decimal"/>
      <w:lvlText w:val=""/>
      <w:lvlJc w:val="left"/>
    </w:lvl>
    <w:lvl w:ilvl="1" w:tplc="A5705D9C">
      <w:numFmt w:val="decimal"/>
      <w:lvlText w:val=""/>
      <w:lvlJc w:val="left"/>
    </w:lvl>
    <w:lvl w:ilvl="2" w:tplc="B48E25EC">
      <w:numFmt w:val="decimal"/>
      <w:lvlText w:val=""/>
      <w:lvlJc w:val="left"/>
    </w:lvl>
    <w:lvl w:ilvl="3" w:tplc="3AAAFFE6">
      <w:numFmt w:val="decimal"/>
      <w:lvlText w:val=""/>
      <w:lvlJc w:val="left"/>
    </w:lvl>
    <w:lvl w:ilvl="4" w:tplc="E8E4FA32">
      <w:numFmt w:val="decimal"/>
      <w:lvlText w:val=""/>
      <w:lvlJc w:val="left"/>
    </w:lvl>
    <w:lvl w:ilvl="5" w:tplc="060A0526">
      <w:numFmt w:val="decimal"/>
      <w:lvlText w:val=""/>
      <w:lvlJc w:val="left"/>
    </w:lvl>
    <w:lvl w:ilvl="6" w:tplc="C8DC564A">
      <w:numFmt w:val="decimal"/>
      <w:lvlText w:val=""/>
      <w:lvlJc w:val="left"/>
    </w:lvl>
    <w:lvl w:ilvl="7" w:tplc="AE42A642">
      <w:numFmt w:val="decimal"/>
      <w:lvlText w:val=""/>
      <w:lvlJc w:val="left"/>
    </w:lvl>
    <w:lvl w:ilvl="8" w:tplc="DF627698">
      <w:numFmt w:val="decimal"/>
      <w:lvlText w:val=""/>
      <w:lvlJc w:val="left"/>
    </w:lvl>
  </w:abstractNum>
  <w:abstractNum w:abstractNumId="119" w15:restartNumberingAfterBreak="0">
    <w:nsid w:val="709E332D"/>
    <w:multiLevelType w:val="hybridMultilevel"/>
    <w:tmpl w:val="AEEAE4FC"/>
    <w:styleLink w:val="111111151"/>
    <w:lvl w:ilvl="0" w:tplc="AEEAE4F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0" w15:restartNumberingAfterBreak="0">
    <w:nsid w:val="71690911"/>
    <w:multiLevelType w:val="hybridMultilevel"/>
    <w:tmpl w:val="4B16EA9E"/>
    <w:styleLink w:val="C14175"/>
    <w:lvl w:ilvl="0" w:tplc="3B4670A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7194003A"/>
    <w:multiLevelType w:val="hybridMultilevel"/>
    <w:tmpl w:val="A502A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71F217A7"/>
    <w:multiLevelType w:val="multilevel"/>
    <w:tmpl w:val="1624DA6E"/>
    <w:styleLink w:val="C551"/>
    <w:lvl w:ilvl="0">
      <w:start w:val="3"/>
      <w:numFmt w:val="decimal"/>
      <w:lvlText w:val="%1."/>
      <w:lvlJc w:val="left"/>
      <w:pPr>
        <w:ind w:left="360" w:hanging="360"/>
      </w:pPr>
      <w:rPr>
        <w:b/>
        <w:bCs/>
      </w:rPr>
    </w:lvl>
    <w:lvl w:ilvl="1">
      <w:start w:val="1"/>
      <w:numFmt w:val="decimal"/>
      <w:isLgl/>
      <w:lvlText w:val="%1.%2."/>
      <w:lvlJc w:val="left"/>
      <w:pPr>
        <w:ind w:left="360"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23" w15:restartNumberingAfterBreak="0">
    <w:nsid w:val="72B01D2F"/>
    <w:multiLevelType w:val="hybridMultilevel"/>
    <w:tmpl w:val="C45ED050"/>
    <w:styleLink w:val="C1483"/>
    <w:lvl w:ilvl="0" w:tplc="1B5ACED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5050130"/>
    <w:multiLevelType w:val="hybridMultilevel"/>
    <w:tmpl w:val="68EEF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5C01804"/>
    <w:multiLevelType w:val="hybridMultilevel"/>
    <w:tmpl w:val="0FB4D59A"/>
    <w:styleLink w:val="11111111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75E2321A"/>
    <w:multiLevelType w:val="hybridMultilevel"/>
    <w:tmpl w:val="867A7E6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7D046CF"/>
    <w:multiLevelType w:val="hybridMultilevel"/>
    <w:tmpl w:val="6EBC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8F80A3B"/>
    <w:multiLevelType w:val="hybridMultilevel"/>
    <w:tmpl w:val="7360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BC16E85"/>
    <w:multiLevelType w:val="hybridMultilevel"/>
    <w:tmpl w:val="D998332C"/>
    <w:styleLink w:val="C114"/>
    <w:lvl w:ilvl="0" w:tplc="96D033B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0" w15:restartNumberingAfterBreak="0">
    <w:nsid w:val="7D02066D"/>
    <w:multiLevelType w:val="hybridMultilevel"/>
    <w:tmpl w:val="14C074C4"/>
    <w:styleLink w:val="1111115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1" w15:restartNumberingAfterBreak="0">
    <w:nsid w:val="7D0862CB"/>
    <w:multiLevelType w:val="hybridMultilevel"/>
    <w:tmpl w:val="C220F602"/>
    <w:styleLink w:val="111111171"/>
    <w:lvl w:ilvl="0" w:tplc="2F8A05B2">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2" w15:restartNumberingAfterBreak="0">
    <w:nsid w:val="7DE224F5"/>
    <w:multiLevelType w:val="multilevel"/>
    <w:tmpl w:val="6150B4EE"/>
    <w:styleLink w:val="111111146"/>
    <w:lvl w:ilvl="0">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num w:numId="1" w16cid:durableId="1337221637">
    <w:abstractNumId w:val="28"/>
  </w:num>
  <w:num w:numId="2" w16cid:durableId="829255943">
    <w:abstractNumId w:val="109"/>
  </w:num>
  <w:num w:numId="3" w16cid:durableId="1468669920">
    <w:abstractNumId w:val="27"/>
  </w:num>
  <w:num w:numId="4" w16cid:durableId="1589121580">
    <w:abstractNumId w:val="85"/>
  </w:num>
  <w:num w:numId="5" w16cid:durableId="1744839034">
    <w:abstractNumId w:val="9"/>
  </w:num>
  <w:num w:numId="6" w16cid:durableId="1392733720">
    <w:abstractNumId w:val="90"/>
  </w:num>
  <w:num w:numId="7" w16cid:durableId="1279144037">
    <w:abstractNumId w:val="84"/>
  </w:num>
  <w:num w:numId="8" w16cid:durableId="264382601">
    <w:abstractNumId w:val="87"/>
  </w:num>
  <w:num w:numId="9" w16cid:durableId="466045637">
    <w:abstractNumId w:val="56"/>
  </w:num>
  <w:num w:numId="10" w16cid:durableId="1966615866">
    <w:abstractNumId w:val="79"/>
  </w:num>
  <w:num w:numId="11" w16cid:durableId="560676273">
    <w:abstractNumId w:val="110"/>
  </w:num>
  <w:num w:numId="12" w16cid:durableId="606891128">
    <w:abstractNumId w:val="128"/>
  </w:num>
  <w:num w:numId="13" w16cid:durableId="1418945723">
    <w:abstractNumId w:val="47"/>
  </w:num>
  <w:num w:numId="14" w16cid:durableId="604776169">
    <w:abstractNumId w:val="127"/>
  </w:num>
  <w:num w:numId="15" w16cid:durableId="545146587">
    <w:abstractNumId w:val="10"/>
  </w:num>
  <w:num w:numId="16" w16cid:durableId="1797677624">
    <w:abstractNumId w:val="94"/>
  </w:num>
  <w:num w:numId="17" w16cid:durableId="1020622482">
    <w:abstractNumId w:val="11"/>
  </w:num>
  <w:num w:numId="18" w16cid:durableId="573010775">
    <w:abstractNumId w:val="38"/>
  </w:num>
  <w:num w:numId="19" w16cid:durableId="525288666">
    <w:abstractNumId w:val="2"/>
  </w:num>
  <w:num w:numId="20" w16cid:durableId="533420037">
    <w:abstractNumId w:val="123"/>
  </w:num>
  <w:num w:numId="21" w16cid:durableId="99303149">
    <w:abstractNumId w:val="50"/>
  </w:num>
  <w:num w:numId="22" w16cid:durableId="1085033809">
    <w:abstractNumId w:val="65"/>
  </w:num>
  <w:num w:numId="23" w16cid:durableId="1834877715">
    <w:abstractNumId w:val="71"/>
  </w:num>
  <w:num w:numId="24" w16cid:durableId="246547012">
    <w:abstractNumId w:val="14"/>
  </w:num>
  <w:num w:numId="25" w16cid:durableId="717438256">
    <w:abstractNumId w:val="52"/>
  </w:num>
  <w:num w:numId="26" w16cid:durableId="1239636001">
    <w:abstractNumId w:val="19"/>
  </w:num>
  <w:num w:numId="27" w16cid:durableId="1476990409">
    <w:abstractNumId w:val="21"/>
  </w:num>
  <w:num w:numId="28" w16cid:durableId="2059082053">
    <w:abstractNumId w:val="58"/>
  </w:num>
  <w:num w:numId="29" w16cid:durableId="488332218">
    <w:abstractNumId w:val="12"/>
  </w:num>
  <w:num w:numId="30" w16cid:durableId="1134103997">
    <w:abstractNumId w:val="115"/>
  </w:num>
  <w:num w:numId="31" w16cid:durableId="1013722330">
    <w:abstractNumId w:val="74"/>
  </w:num>
  <w:num w:numId="32" w16cid:durableId="1443187124">
    <w:abstractNumId w:val="55"/>
  </w:num>
  <w:num w:numId="33" w16cid:durableId="1184510611">
    <w:abstractNumId w:val="70"/>
  </w:num>
  <w:num w:numId="34" w16cid:durableId="1868331861">
    <w:abstractNumId w:val="118"/>
  </w:num>
  <w:num w:numId="35" w16cid:durableId="962886512">
    <w:abstractNumId w:val="60"/>
  </w:num>
  <w:num w:numId="36" w16cid:durableId="1014769904">
    <w:abstractNumId w:val="72"/>
  </w:num>
  <w:num w:numId="37" w16cid:durableId="1089545607">
    <w:abstractNumId w:val="16"/>
  </w:num>
  <w:num w:numId="38" w16cid:durableId="1871609183">
    <w:abstractNumId w:val="37"/>
  </w:num>
  <w:num w:numId="39" w16cid:durableId="159007099">
    <w:abstractNumId w:val="105"/>
  </w:num>
  <w:num w:numId="40" w16cid:durableId="1328636677">
    <w:abstractNumId w:val="95"/>
  </w:num>
  <w:num w:numId="41" w16cid:durableId="1921981071">
    <w:abstractNumId w:val="51"/>
  </w:num>
  <w:num w:numId="42" w16cid:durableId="465203058">
    <w:abstractNumId w:val="43"/>
  </w:num>
  <w:num w:numId="43" w16cid:durableId="716011118">
    <w:abstractNumId w:val="42"/>
  </w:num>
  <w:num w:numId="44" w16cid:durableId="664208209">
    <w:abstractNumId w:val="119"/>
  </w:num>
  <w:num w:numId="45" w16cid:durableId="1749375853">
    <w:abstractNumId w:val="101"/>
  </w:num>
  <w:num w:numId="46" w16cid:durableId="597369283">
    <w:abstractNumId w:val="96"/>
  </w:num>
  <w:num w:numId="47" w16cid:durableId="2073312858">
    <w:abstractNumId w:val="15"/>
  </w:num>
  <w:num w:numId="48" w16cid:durableId="989821864">
    <w:abstractNumId w:val="0"/>
  </w:num>
  <w:num w:numId="49" w16cid:durableId="996806973">
    <w:abstractNumId w:val="125"/>
  </w:num>
  <w:num w:numId="50" w16cid:durableId="2057928308">
    <w:abstractNumId w:val="7"/>
  </w:num>
  <w:num w:numId="51" w16cid:durableId="100419802">
    <w:abstractNumId w:val="130"/>
  </w:num>
  <w:num w:numId="52" w16cid:durableId="141698771">
    <w:abstractNumId w:val="91"/>
  </w:num>
  <w:num w:numId="53" w16cid:durableId="21449569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925407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32970011">
    <w:abstractNumId w:val="10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7667239">
    <w:abstractNumId w:val="2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33259261">
    <w:abstractNumId w:val="1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6041372">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6111895">
    <w:abstractNumId w:val="9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9600561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6159786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56091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4216221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9829831">
    <w:abstractNumId w:val="63"/>
  </w:num>
  <w:num w:numId="65" w16cid:durableId="961299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34066088">
    <w:abstractNumId w:val="26"/>
  </w:num>
  <w:num w:numId="67" w16cid:durableId="547960878">
    <w:abstractNumId w:val="35"/>
  </w:num>
  <w:num w:numId="68" w16cid:durableId="132214104">
    <w:abstractNumId w:val="23"/>
  </w:num>
  <w:num w:numId="69" w16cid:durableId="204088793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393462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6311170">
    <w:abstractNumId w:val="24"/>
  </w:num>
  <w:num w:numId="72" w16cid:durableId="2137216472">
    <w:abstractNumId w:val="3"/>
  </w:num>
  <w:num w:numId="73" w16cid:durableId="141390719">
    <w:abstractNumId w:val="57"/>
  </w:num>
  <w:num w:numId="74" w16cid:durableId="282730282">
    <w:abstractNumId w:val="92"/>
  </w:num>
  <w:num w:numId="75" w16cid:durableId="1053579148">
    <w:abstractNumId w:val="18"/>
  </w:num>
  <w:num w:numId="76" w16cid:durableId="1882670874">
    <w:abstractNumId w:val="48"/>
  </w:num>
  <w:num w:numId="77" w16cid:durableId="62023945">
    <w:abstractNumId w:val="54"/>
  </w:num>
  <w:num w:numId="78" w16cid:durableId="1070811598">
    <w:abstractNumId w:val="67"/>
  </w:num>
  <w:num w:numId="79" w16cid:durableId="591280572">
    <w:abstractNumId w:val="68"/>
  </w:num>
  <w:num w:numId="80" w16cid:durableId="397245919">
    <w:abstractNumId w:val="69"/>
  </w:num>
  <w:num w:numId="81" w16cid:durableId="575631256">
    <w:abstractNumId w:val="78"/>
  </w:num>
  <w:num w:numId="82" w16cid:durableId="1806123334">
    <w:abstractNumId w:val="83"/>
  </w:num>
  <w:num w:numId="83" w16cid:durableId="1718778951">
    <w:abstractNumId w:val="97"/>
  </w:num>
  <w:num w:numId="84" w16cid:durableId="1886670733">
    <w:abstractNumId w:val="117"/>
  </w:num>
  <w:num w:numId="85" w16cid:durableId="1620181482">
    <w:abstractNumId w:val="13"/>
  </w:num>
  <w:num w:numId="86" w16cid:durableId="1782987857">
    <w:abstractNumId w:val="30"/>
  </w:num>
  <w:num w:numId="87" w16cid:durableId="895697993">
    <w:abstractNumId w:val="44"/>
  </w:num>
  <w:num w:numId="88" w16cid:durableId="999382371">
    <w:abstractNumId w:val="53"/>
  </w:num>
  <w:num w:numId="89" w16cid:durableId="1790396020">
    <w:abstractNumId w:val="73"/>
  </w:num>
  <w:num w:numId="90" w16cid:durableId="544294319">
    <w:abstractNumId w:val="82"/>
  </w:num>
  <w:num w:numId="91" w16cid:durableId="576325061">
    <w:abstractNumId w:val="129"/>
  </w:num>
  <w:num w:numId="92" w16cid:durableId="513375443">
    <w:abstractNumId w:val="75"/>
  </w:num>
  <w:num w:numId="93" w16cid:durableId="270086849">
    <w:abstractNumId w:val="62"/>
  </w:num>
  <w:num w:numId="94" w16cid:durableId="506021942">
    <w:abstractNumId w:val="88"/>
  </w:num>
  <w:num w:numId="95" w16cid:durableId="1606688851">
    <w:abstractNumId w:val="116"/>
  </w:num>
  <w:num w:numId="96" w16cid:durableId="305093431">
    <w:abstractNumId w:val="61"/>
  </w:num>
  <w:num w:numId="97" w16cid:durableId="4983718">
    <w:abstractNumId w:val="34"/>
  </w:num>
  <w:num w:numId="98" w16cid:durableId="519667160">
    <w:abstractNumId w:val="102"/>
  </w:num>
  <w:num w:numId="99" w16cid:durableId="434788266">
    <w:abstractNumId w:val="25"/>
  </w:num>
  <w:num w:numId="100" w16cid:durableId="1570310639">
    <w:abstractNumId w:val="64"/>
  </w:num>
  <w:num w:numId="101" w16cid:durableId="1879661856">
    <w:abstractNumId w:val="98"/>
  </w:num>
  <w:num w:numId="102" w16cid:durableId="1908026461">
    <w:abstractNumId w:val="120"/>
  </w:num>
  <w:num w:numId="103" w16cid:durableId="758720939">
    <w:abstractNumId w:val="11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9952760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49615294">
    <w:abstractNumId w:val="29"/>
  </w:num>
  <w:num w:numId="106" w16cid:durableId="433130069">
    <w:abstractNumId w:val="8"/>
  </w:num>
  <w:num w:numId="107" w16cid:durableId="1448310491">
    <w:abstractNumId w:val="126"/>
  </w:num>
  <w:num w:numId="108" w16cid:durableId="223295667">
    <w:abstractNumId w:val="106"/>
  </w:num>
  <w:num w:numId="109" w16cid:durableId="78910518">
    <w:abstractNumId w:val="32"/>
  </w:num>
  <w:num w:numId="110" w16cid:durableId="1105266225">
    <w:abstractNumId w:val="80"/>
  </w:num>
  <w:num w:numId="111" w16cid:durableId="1048913619">
    <w:abstractNumId w:val="33"/>
  </w:num>
  <w:num w:numId="112" w16cid:durableId="1603219620">
    <w:abstractNumId w:val="77"/>
  </w:num>
  <w:num w:numId="113" w16cid:durableId="1837308779">
    <w:abstractNumId w:val="10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19280585">
    <w:abstractNumId w:val="6"/>
  </w:num>
  <w:num w:numId="115" w16cid:durableId="624624884">
    <w:abstractNumId w:val="66"/>
  </w:num>
  <w:num w:numId="116" w16cid:durableId="966929198">
    <w:abstractNumId w:val="76"/>
  </w:num>
  <w:num w:numId="117" w16cid:durableId="796491294">
    <w:abstractNumId w:val="17"/>
  </w:num>
  <w:num w:numId="118" w16cid:durableId="1201092095">
    <w:abstractNumId w:val="36"/>
  </w:num>
  <w:num w:numId="119" w16cid:durableId="1509636749">
    <w:abstractNumId w:val="124"/>
  </w:num>
  <w:num w:numId="120" w16cid:durableId="1966545708">
    <w:abstractNumId w:val="31"/>
  </w:num>
  <w:num w:numId="121" w16cid:durableId="619075392">
    <w:abstractNumId w:val="5"/>
  </w:num>
  <w:num w:numId="122" w16cid:durableId="1412266338">
    <w:abstractNumId w:val="111"/>
  </w:num>
  <w:num w:numId="123" w16cid:durableId="1855536166">
    <w:abstractNumId w:val="46"/>
  </w:num>
  <w:num w:numId="124" w16cid:durableId="1262568147">
    <w:abstractNumId w:val="81"/>
  </w:num>
  <w:num w:numId="125" w16cid:durableId="1107503634">
    <w:abstractNumId w:val="40"/>
  </w:num>
  <w:num w:numId="126" w16cid:durableId="1898469311">
    <w:abstractNumId w:val="4"/>
  </w:num>
  <w:num w:numId="127" w16cid:durableId="907501900">
    <w:abstractNumId w:val="121"/>
  </w:num>
  <w:num w:numId="128" w16cid:durableId="676462973">
    <w:abstractNumId w:val="89"/>
  </w:num>
  <w:num w:numId="129" w16cid:durableId="972100502">
    <w:abstractNumId w:val="107"/>
  </w:num>
  <w:num w:numId="130" w16cid:durableId="1232155925">
    <w:abstractNumId w:val="45"/>
  </w:num>
  <w:num w:numId="131" w16cid:durableId="1720010577">
    <w:abstractNumId w:val="59"/>
  </w:num>
  <w:num w:numId="132" w16cid:durableId="1774012610">
    <w:abstractNumId w:val="20"/>
  </w:num>
  <w:num w:numId="133" w16cid:durableId="1442651146">
    <w:abstractNumId w:val="10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oNotDisplayPageBoundaries/>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F7"/>
    <w:rsid w:val="00003C47"/>
    <w:rsid w:val="00010104"/>
    <w:rsid w:val="00012579"/>
    <w:rsid w:val="00015D99"/>
    <w:rsid w:val="00027EE0"/>
    <w:rsid w:val="000304C8"/>
    <w:rsid w:val="00031E1C"/>
    <w:rsid w:val="00034E6B"/>
    <w:rsid w:val="00034E9F"/>
    <w:rsid w:val="00036BF9"/>
    <w:rsid w:val="000372B4"/>
    <w:rsid w:val="00037C53"/>
    <w:rsid w:val="00043C0F"/>
    <w:rsid w:val="00045BCF"/>
    <w:rsid w:val="0004719B"/>
    <w:rsid w:val="00051300"/>
    <w:rsid w:val="0006540F"/>
    <w:rsid w:val="00065588"/>
    <w:rsid w:val="00065600"/>
    <w:rsid w:val="00066297"/>
    <w:rsid w:val="0007490B"/>
    <w:rsid w:val="00077A74"/>
    <w:rsid w:val="0008126A"/>
    <w:rsid w:val="0008432F"/>
    <w:rsid w:val="00084884"/>
    <w:rsid w:val="00090C04"/>
    <w:rsid w:val="00091FC6"/>
    <w:rsid w:val="000A724F"/>
    <w:rsid w:val="000B0E30"/>
    <w:rsid w:val="000B7521"/>
    <w:rsid w:val="000B7DD6"/>
    <w:rsid w:val="000C5637"/>
    <w:rsid w:val="000C59DA"/>
    <w:rsid w:val="000C77B6"/>
    <w:rsid w:val="000E12B8"/>
    <w:rsid w:val="000E41DE"/>
    <w:rsid w:val="000E53FE"/>
    <w:rsid w:val="000F26E9"/>
    <w:rsid w:val="000F724E"/>
    <w:rsid w:val="000F7E94"/>
    <w:rsid w:val="001012D2"/>
    <w:rsid w:val="00102C0F"/>
    <w:rsid w:val="00114CB1"/>
    <w:rsid w:val="001158A4"/>
    <w:rsid w:val="00115962"/>
    <w:rsid w:val="00116D06"/>
    <w:rsid w:val="001216E2"/>
    <w:rsid w:val="00121A1E"/>
    <w:rsid w:val="0012407B"/>
    <w:rsid w:val="00125B6C"/>
    <w:rsid w:val="00126171"/>
    <w:rsid w:val="00132B78"/>
    <w:rsid w:val="00136D8E"/>
    <w:rsid w:val="00136E5F"/>
    <w:rsid w:val="00140B1A"/>
    <w:rsid w:val="00146F71"/>
    <w:rsid w:val="00152916"/>
    <w:rsid w:val="00161421"/>
    <w:rsid w:val="00165E29"/>
    <w:rsid w:val="00172F9C"/>
    <w:rsid w:val="0017511E"/>
    <w:rsid w:val="00176391"/>
    <w:rsid w:val="00177271"/>
    <w:rsid w:val="001866F2"/>
    <w:rsid w:val="0019255C"/>
    <w:rsid w:val="001A21DA"/>
    <w:rsid w:val="001A30DB"/>
    <w:rsid w:val="001A469C"/>
    <w:rsid w:val="001B0926"/>
    <w:rsid w:val="001B40B7"/>
    <w:rsid w:val="001C2CF9"/>
    <w:rsid w:val="001D71AD"/>
    <w:rsid w:val="00202AE5"/>
    <w:rsid w:val="00210CD2"/>
    <w:rsid w:val="00213A9F"/>
    <w:rsid w:val="002153D6"/>
    <w:rsid w:val="00232382"/>
    <w:rsid w:val="00233CDF"/>
    <w:rsid w:val="0023532A"/>
    <w:rsid w:val="00241AD2"/>
    <w:rsid w:val="00246EDB"/>
    <w:rsid w:val="00256D27"/>
    <w:rsid w:val="002637F8"/>
    <w:rsid w:val="002645B1"/>
    <w:rsid w:val="00264BDB"/>
    <w:rsid w:val="00267012"/>
    <w:rsid w:val="00272701"/>
    <w:rsid w:val="002743E3"/>
    <w:rsid w:val="00275667"/>
    <w:rsid w:val="00275918"/>
    <w:rsid w:val="00284CE9"/>
    <w:rsid w:val="00285CA0"/>
    <w:rsid w:val="0029325E"/>
    <w:rsid w:val="002A7627"/>
    <w:rsid w:val="002C3E29"/>
    <w:rsid w:val="002C4A45"/>
    <w:rsid w:val="002D15E5"/>
    <w:rsid w:val="002E171C"/>
    <w:rsid w:val="002E2468"/>
    <w:rsid w:val="002E2529"/>
    <w:rsid w:val="002E3EF3"/>
    <w:rsid w:val="003000C5"/>
    <w:rsid w:val="0030454F"/>
    <w:rsid w:val="00307F5C"/>
    <w:rsid w:val="00312B2E"/>
    <w:rsid w:val="00317217"/>
    <w:rsid w:val="003178C2"/>
    <w:rsid w:val="00325C42"/>
    <w:rsid w:val="00332E11"/>
    <w:rsid w:val="00344E1C"/>
    <w:rsid w:val="00345A00"/>
    <w:rsid w:val="00355A34"/>
    <w:rsid w:val="00357A01"/>
    <w:rsid w:val="00360C91"/>
    <w:rsid w:val="0036188B"/>
    <w:rsid w:val="00361DF6"/>
    <w:rsid w:val="0037152E"/>
    <w:rsid w:val="0037526D"/>
    <w:rsid w:val="0038361E"/>
    <w:rsid w:val="00384764"/>
    <w:rsid w:val="00394D0D"/>
    <w:rsid w:val="00395F14"/>
    <w:rsid w:val="00396BF0"/>
    <w:rsid w:val="00397D48"/>
    <w:rsid w:val="003A20CA"/>
    <w:rsid w:val="003A5B69"/>
    <w:rsid w:val="003A65C5"/>
    <w:rsid w:val="003A713C"/>
    <w:rsid w:val="003A7424"/>
    <w:rsid w:val="003B0901"/>
    <w:rsid w:val="003B2152"/>
    <w:rsid w:val="003B245E"/>
    <w:rsid w:val="003B6FB6"/>
    <w:rsid w:val="003B7A3C"/>
    <w:rsid w:val="003C3E52"/>
    <w:rsid w:val="003D01DD"/>
    <w:rsid w:val="003D2CA9"/>
    <w:rsid w:val="003E047B"/>
    <w:rsid w:val="003E2DB2"/>
    <w:rsid w:val="003F1280"/>
    <w:rsid w:val="003F159A"/>
    <w:rsid w:val="003F358C"/>
    <w:rsid w:val="003F7912"/>
    <w:rsid w:val="00402742"/>
    <w:rsid w:val="004034E2"/>
    <w:rsid w:val="00407C93"/>
    <w:rsid w:val="00411760"/>
    <w:rsid w:val="004118A1"/>
    <w:rsid w:val="004158E7"/>
    <w:rsid w:val="004166E6"/>
    <w:rsid w:val="00416EAD"/>
    <w:rsid w:val="00420917"/>
    <w:rsid w:val="00421B1E"/>
    <w:rsid w:val="0042575F"/>
    <w:rsid w:val="004263B7"/>
    <w:rsid w:val="00431444"/>
    <w:rsid w:val="004330B9"/>
    <w:rsid w:val="00434E53"/>
    <w:rsid w:val="00436B23"/>
    <w:rsid w:val="00440B89"/>
    <w:rsid w:val="00443D17"/>
    <w:rsid w:val="0044489E"/>
    <w:rsid w:val="00446242"/>
    <w:rsid w:val="00447D01"/>
    <w:rsid w:val="00453854"/>
    <w:rsid w:val="00466BA8"/>
    <w:rsid w:val="00467821"/>
    <w:rsid w:val="004807B9"/>
    <w:rsid w:val="00480EBE"/>
    <w:rsid w:val="004816FD"/>
    <w:rsid w:val="0049190C"/>
    <w:rsid w:val="00494F43"/>
    <w:rsid w:val="00496C2F"/>
    <w:rsid w:val="0049765E"/>
    <w:rsid w:val="004A22E3"/>
    <w:rsid w:val="004A3E80"/>
    <w:rsid w:val="004A4F1A"/>
    <w:rsid w:val="004A7E8D"/>
    <w:rsid w:val="004B5162"/>
    <w:rsid w:val="004B7188"/>
    <w:rsid w:val="004C087B"/>
    <w:rsid w:val="004C5412"/>
    <w:rsid w:val="004C6D5D"/>
    <w:rsid w:val="004D18A6"/>
    <w:rsid w:val="004D2A4C"/>
    <w:rsid w:val="004D5E80"/>
    <w:rsid w:val="004E0FFD"/>
    <w:rsid w:val="004E4947"/>
    <w:rsid w:val="004F26B6"/>
    <w:rsid w:val="00506D1B"/>
    <w:rsid w:val="0051013E"/>
    <w:rsid w:val="0051037C"/>
    <w:rsid w:val="00510997"/>
    <w:rsid w:val="00510B08"/>
    <w:rsid w:val="00515E98"/>
    <w:rsid w:val="0051654B"/>
    <w:rsid w:val="005228D1"/>
    <w:rsid w:val="005307D8"/>
    <w:rsid w:val="005348F3"/>
    <w:rsid w:val="00535DD1"/>
    <w:rsid w:val="00550826"/>
    <w:rsid w:val="005520DB"/>
    <w:rsid w:val="00553618"/>
    <w:rsid w:val="00555E0B"/>
    <w:rsid w:val="005619A1"/>
    <w:rsid w:val="0056269A"/>
    <w:rsid w:val="00562CE9"/>
    <w:rsid w:val="00564D8E"/>
    <w:rsid w:val="0057229F"/>
    <w:rsid w:val="00575DE0"/>
    <w:rsid w:val="00593A8D"/>
    <w:rsid w:val="005A62A0"/>
    <w:rsid w:val="005B55D6"/>
    <w:rsid w:val="005B5A2D"/>
    <w:rsid w:val="005C0761"/>
    <w:rsid w:val="005C0B66"/>
    <w:rsid w:val="005C681A"/>
    <w:rsid w:val="005C6E6D"/>
    <w:rsid w:val="005D0B38"/>
    <w:rsid w:val="005D3056"/>
    <w:rsid w:val="005D575C"/>
    <w:rsid w:val="005D7FB2"/>
    <w:rsid w:val="005E0251"/>
    <w:rsid w:val="005E09FB"/>
    <w:rsid w:val="005E10D4"/>
    <w:rsid w:val="005E773A"/>
    <w:rsid w:val="00601C68"/>
    <w:rsid w:val="00605138"/>
    <w:rsid w:val="00610C72"/>
    <w:rsid w:val="006236FF"/>
    <w:rsid w:val="0062509D"/>
    <w:rsid w:val="0062613D"/>
    <w:rsid w:val="00631E69"/>
    <w:rsid w:val="00635710"/>
    <w:rsid w:val="00654D36"/>
    <w:rsid w:val="00654F53"/>
    <w:rsid w:val="0066085D"/>
    <w:rsid w:val="00660B9E"/>
    <w:rsid w:val="00667555"/>
    <w:rsid w:val="00676A88"/>
    <w:rsid w:val="00677CFE"/>
    <w:rsid w:val="006801E2"/>
    <w:rsid w:val="00681C3D"/>
    <w:rsid w:val="00682E26"/>
    <w:rsid w:val="00683330"/>
    <w:rsid w:val="00685840"/>
    <w:rsid w:val="00685B97"/>
    <w:rsid w:val="00686697"/>
    <w:rsid w:val="00691C37"/>
    <w:rsid w:val="00693067"/>
    <w:rsid w:val="00695397"/>
    <w:rsid w:val="00697389"/>
    <w:rsid w:val="006A13D9"/>
    <w:rsid w:val="006A2E19"/>
    <w:rsid w:val="006A5DAE"/>
    <w:rsid w:val="006B01B0"/>
    <w:rsid w:val="006B4D06"/>
    <w:rsid w:val="006C5ABE"/>
    <w:rsid w:val="006C7BCB"/>
    <w:rsid w:val="006D5CDC"/>
    <w:rsid w:val="006E1367"/>
    <w:rsid w:val="006E2228"/>
    <w:rsid w:val="006E3052"/>
    <w:rsid w:val="006E3098"/>
    <w:rsid w:val="006F09E6"/>
    <w:rsid w:val="006F2369"/>
    <w:rsid w:val="006F7042"/>
    <w:rsid w:val="00701A3B"/>
    <w:rsid w:val="00705DCF"/>
    <w:rsid w:val="0070798D"/>
    <w:rsid w:val="007238AC"/>
    <w:rsid w:val="0072604A"/>
    <w:rsid w:val="007260DD"/>
    <w:rsid w:val="00727A79"/>
    <w:rsid w:val="00754595"/>
    <w:rsid w:val="00760122"/>
    <w:rsid w:val="0076752C"/>
    <w:rsid w:val="00767D52"/>
    <w:rsid w:val="00775879"/>
    <w:rsid w:val="00786856"/>
    <w:rsid w:val="007873F5"/>
    <w:rsid w:val="00795E71"/>
    <w:rsid w:val="007A5F3D"/>
    <w:rsid w:val="007A6D20"/>
    <w:rsid w:val="007B077B"/>
    <w:rsid w:val="007B69F8"/>
    <w:rsid w:val="007B7C93"/>
    <w:rsid w:val="007C363B"/>
    <w:rsid w:val="007C469F"/>
    <w:rsid w:val="007D51C4"/>
    <w:rsid w:val="007D7D91"/>
    <w:rsid w:val="007E1CA5"/>
    <w:rsid w:val="007E743A"/>
    <w:rsid w:val="007F44F6"/>
    <w:rsid w:val="007F5A0B"/>
    <w:rsid w:val="007F69EF"/>
    <w:rsid w:val="00807C58"/>
    <w:rsid w:val="00810571"/>
    <w:rsid w:val="00813C7F"/>
    <w:rsid w:val="00816625"/>
    <w:rsid w:val="0082034B"/>
    <w:rsid w:val="008266E9"/>
    <w:rsid w:val="00826FDB"/>
    <w:rsid w:val="0083621C"/>
    <w:rsid w:val="0084030C"/>
    <w:rsid w:val="008415A1"/>
    <w:rsid w:val="00851E57"/>
    <w:rsid w:val="0085680B"/>
    <w:rsid w:val="00857570"/>
    <w:rsid w:val="008606DD"/>
    <w:rsid w:val="00862A13"/>
    <w:rsid w:val="00864C5A"/>
    <w:rsid w:val="008671E3"/>
    <w:rsid w:val="00874B8B"/>
    <w:rsid w:val="00880CA5"/>
    <w:rsid w:val="00890C8B"/>
    <w:rsid w:val="00893FFC"/>
    <w:rsid w:val="00894084"/>
    <w:rsid w:val="00895D1E"/>
    <w:rsid w:val="008A1B91"/>
    <w:rsid w:val="008A5E08"/>
    <w:rsid w:val="008B2E08"/>
    <w:rsid w:val="008C1360"/>
    <w:rsid w:val="008C2EAA"/>
    <w:rsid w:val="008C3885"/>
    <w:rsid w:val="008C67F1"/>
    <w:rsid w:val="008D2EBD"/>
    <w:rsid w:val="008D3725"/>
    <w:rsid w:val="008D4187"/>
    <w:rsid w:val="008D48E3"/>
    <w:rsid w:val="008E4049"/>
    <w:rsid w:val="0090270E"/>
    <w:rsid w:val="00907E8C"/>
    <w:rsid w:val="009130DB"/>
    <w:rsid w:val="009141B2"/>
    <w:rsid w:val="0091775B"/>
    <w:rsid w:val="00917C13"/>
    <w:rsid w:val="00923603"/>
    <w:rsid w:val="00923E34"/>
    <w:rsid w:val="009264BF"/>
    <w:rsid w:val="009264E7"/>
    <w:rsid w:val="00926591"/>
    <w:rsid w:val="009306F2"/>
    <w:rsid w:val="00931BE4"/>
    <w:rsid w:val="00940C0A"/>
    <w:rsid w:val="0094256E"/>
    <w:rsid w:val="00942928"/>
    <w:rsid w:val="00943686"/>
    <w:rsid w:val="00943FC2"/>
    <w:rsid w:val="009443FF"/>
    <w:rsid w:val="00956F53"/>
    <w:rsid w:val="00961E57"/>
    <w:rsid w:val="0096204E"/>
    <w:rsid w:val="009651C1"/>
    <w:rsid w:val="009700C2"/>
    <w:rsid w:val="00972863"/>
    <w:rsid w:val="0097654D"/>
    <w:rsid w:val="0097796C"/>
    <w:rsid w:val="0098374B"/>
    <w:rsid w:val="0099146A"/>
    <w:rsid w:val="009A0350"/>
    <w:rsid w:val="009A0CE4"/>
    <w:rsid w:val="009C197E"/>
    <w:rsid w:val="009C213D"/>
    <w:rsid w:val="009C287B"/>
    <w:rsid w:val="009D1DF9"/>
    <w:rsid w:val="009D459A"/>
    <w:rsid w:val="009D665D"/>
    <w:rsid w:val="009F0415"/>
    <w:rsid w:val="009F3231"/>
    <w:rsid w:val="009F40C5"/>
    <w:rsid w:val="00A00158"/>
    <w:rsid w:val="00A01DA0"/>
    <w:rsid w:val="00A02D21"/>
    <w:rsid w:val="00A12206"/>
    <w:rsid w:val="00A15A3E"/>
    <w:rsid w:val="00A205F5"/>
    <w:rsid w:val="00A21307"/>
    <w:rsid w:val="00A361D5"/>
    <w:rsid w:val="00A36598"/>
    <w:rsid w:val="00A37D6D"/>
    <w:rsid w:val="00A4085A"/>
    <w:rsid w:val="00A43693"/>
    <w:rsid w:val="00A5056E"/>
    <w:rsid w:val="00A57D8F"/>
    <w:rsid w:val="00A60ED9"/>
    <w:rsid w:val="00A60F1D"/>
    <w:rsid w:val="00A61FDA"/>
    <w:rsid w:val="00A700DA"/>
    <w:rsid w:val="00A718C7"/>
    <w:rsid w:val="00A76BDD"/>
    <w:rsid w:val="00A9073F"/>
    <w:rsid w:val="00A913D1"/>
    <w:rsid w:val="00A91A79"/>
    <w:rsid w:val="00A966B3"/>
    <w:rsid w:val="00AB3C44"/>
    <w:rsid w:val="00AB6F42"/>
    <w:rsid w:val="00AC0C00"/>
    <w:rsid w:val="00AD1094"/>
    <w:rsid w:val="00AD78F1"/>
    <w:rsid w:val="00AE0A3A"/>
    <w:rsid w:val="00AE20F2"/>
    <w:rsid w:val="00AE2F56"/>
    <w:rsid w:val="00AE319C"/>
    <w:rsid w:val="00AE572A"/>
    <w:rsid w:val="00AF05E3"/>
    <w:rsid w:val="00AF2981"/>
    <w:rsid w:val="00B014B8"/>
    <w:rsid w:val="00B018E7"/>
    <w:rsid w:val="00B01BB4"/>
    <w:rsid w:val="00B04B90"/>
    <w:rsid w:val="00B1427F"/>
    <w:rsid w:val="00B168EB"/>
    <w:rsid w:val="00B26AA8"/>
    <w:rsid w:val="00B26CF9"/>
    <w:rsid w:val="00B26D54"/>
    <w:rsid w:val="00B33C4A"/>
    <w:rsid w:val="00B355E6"/>
    <w:rsid w:val="00B47ABE"/>
    <w:rsid w:val="00B47E04"/>
    <w:rsid w:val="00B512A9"/>
    <w:rsid w:val="00B60169"/>
    <w:rsid w:val="00B60D56"/>
    <w:rsid w:val="00B659A0"/>
    <w:rsid w:val="00B65D8C"/>
    <w:rsid w:val="00B718F4"/>
    <w:rsid w:val="00B71999"/>
    <w:rsid w:val="00B75D29"/>
    <w:rsid w:val="00B775A5"/>
    <w:rsid w:val="00B9630D"/>
    <w:rsid w:val="00B96662"/>
    <w:rsid w:val="00BA3504"/>
    <w:rsid w:val="00BA4848"/>
    <w:rsid w:val="00BA63B1"/>
    <w:rsid w:val="00BB0E4C"/>
    <w:rsid w:val="00BB41CE"/>
    <w:rsid w:val="00BB4CFE"/>
    <w:rsid w:val="00BC261E"/>
    <w:rsid w:val="00BC5017"/>
    <w:rsid w:val="00BD006E"/>
    <w:rsid w:val="00BD1648"/>
    <w:rsid w:val="00BD300F"/>
    <w:rsid w:val="00BD3D1B"/>
    <w:rsid w:val="00BD4A28"/>
    <w:rsid w:val="00BE0E46"/>
    <w:rsid w:val="00BE2268"/>
    <w:rsid w:val="00BE5209"/>
    <w:rsid w:val="00BE6D6D"/>
    <w:rsid w:val="00BF49FB"/>
    <w:rsid w:val="00BF777B"/>
    <w:rsid w:val="00C00B5B"/>
    <w:rsid w:val="00C03C16"/>
    <w:rsid w:val="00C0529B"/>
    <w:rsid w:val="00C07B4E"/>
    <w:rsid w:val="00C13853"/>
    <w:rsid w:val="00C26C57"/>
    <w:rsid w:val="00C30ED6"/>
    <w:rsid w:val="00C326EF"/>
    <w:rsid w:val="00C36444"/>
    <w:rsid w:val="00C45085"/>
    <w:rsid w:val="00C618D5"/>
    <w:rsid w:val="00C65517"/>
    <w:rsid w:val="00C80BEB"/>
    <w:rsid w:val="00C858C4"/>
    <w:rsid w:val="00C91746"/>
    <w:rsid w:val="00C92ED5"/>
    <w:rsid w:val="00C93BAF"/>
    <w:rsid w:val="00C9566C"/>
    <w:rsid w:val="00C95A8B"/>
    <w:rsid w:val="00C96451"/>
    <w:rsid w:val="00C96814"/>
    <w:rsid w:val="00CA7DCB"/>
    <w:rsid w:val="00CA7F71"/>
    <w:rsid w:val="00CB0351"/>
    <w:rsid w:val="00CB145C"/>
    <w:rsid w:val="00CB28E6"/>
    <w:rsid w:val="00CB3441"/>
    <w:rsid w:val="00CC1473"/>
    <w:rsid w:val="00CC594A"/>
    <w:rsid w:val="00CD1B71"/>
    <w:rsid w:val="00CD1CBC"/>
    <w:rsid w:val="00CD7A1B"/>
    <w:rsid w:val="00CE33E8"/>
    <w:rsid w:val="00CF2F00"/>
    <w:rsid w:val="00D04803"/>
    <w:rsid w:val="00D1447F"/>
    <w:rsid w:val="00D14CDD"/>
    <w:rsid w:val="00D16113"/>
    <w:rsid w:val="00D218C3"/>
    <w:rsid w:val="00D227B4"/>
    <w:rsid w:val="00D23441"/>
    <w:rsid w:val="00D330B4"/>
    <w:rsid w:val="00D3733E"/>
    <w:rsid w:val="00D37907"/>
    <w:rsid w:val="00D41ADB"/>
    <w:rsid w:val="00D434AB"/>
    <w:rsid w:val="00D43FDF"/>
    <w:rsid w:val="00D45B30"/>
    <w:rsid w:val="00D470A0"/>
    <w:rsid w:val="00D65076"/>
    <w:rsid w:val="00D81969"/>
    <w:rsid w:val="00D84689"/>
    <w:rsid w:val="00D87B52"/>
    <w:rsid w:val="00DA1AD6"/>
    <w:rsid w:val="00DA2FA7"/>
    <w:rsid w:val="00DB2222"/>
    <w:rsid w:val="00DB31C4"/>
    <w:rsid w:val="00DB3A1A"/>
    <w:rsid w:val="00DB4154"/>
    <w:rsid w:val="00DC03FB"/>
    <w:rsid w:val="00DC053F"/>
    <w:rsid w:val="00DC35CA"/>
    <w:rsid w:val="00DC4320"/>
    <w:rsid w:val="00DD1400"/>
    <w:rsid w:val="00DE0B88"/>
    <w:rsid w:val="00DE68E5"/>
    <w:rsid w:val="00DE6B1A"/>
    <w:rsid w:val="00DF5C79"/>
    <w:rsid w:val="00DF7892"/>
    <w:rsid w:val="00E150D3"/>
    <w:rsid w:val="00E23EEC"/>
    <w:rsid w:val="00E308FF"/>
    <w:rsid w:val="00E3203B"/>
    <w:rsid w:val="00E33ACC"/>
    <w:rsid w:val="00E35E1B"/>
    <w:rsid w:val="00E4104B"/>
    <w:rsid w:val="00E41383"/>
    <w:rsid w:val="00E41B4D"/>
    <w:rsid w:val="00E510F9"/>
    <w:rsid w:val="00E51669"/>
    <w:rsid w:val="00E52E13"/>
    <w:rsid w:val="00E61518"/>
    <w:rsid w:val="00E64400"/>
    <w:rsid w:val="00E64FC1"/>
    <w:rsid w:val="00E7251C"/>
    <w:rsid w:val="00E7289D"/>
    <w:rsid w:val="00E748B2"/>
    <w:rsid w:val="00E934A3"/>
    <w:rsid w:val="00E947C6"/>
    <w:rsid w:val="00E954E5"/>
    <w:rsid w:val="00E97465"/>
    <w:rsid w:val="00EA1FA8"/>
    <w:rsid w:val="00EA407F"/>
    <w:rsid w:val="00EB2D46"/>
    <w:rsid w:val="00EB3BDB"/>
    <w:rsid w:val="00EC7167"/>
    <w:rsid w:val="00EC7818"/>
    <w:rsid w:val="00ED2B40"/>
    <w:rsid w:val="00EE08C0"/>
    <w:rsid w:val="00EF3EB2"/>
    <w:rsid w:val="00F0203D"/>
    <w:rsid w:val="00F11477"/>
    <w:rsid w:val="00F12CAB"/>
    <w:rsid w:val="00F14877"/>
    <w:rsid w:val="00F22CF0"/>
    <w:rsid w:val="00F2359D"/>
    <w:rsid w:val="00F23880"/>
    <w:rsid w:val="00F2449C"/>
    <w:rsid w:val="00F441E9"/>
    <w:rsid w:val="00F5270C"/>
    <w:rsid w:val="00F547CF"/>
    <w:rsid w:val="00F55E9D"/>
    <w:rsid w:val="00F56A55"/>
    <w:rsid w:val="00F572CE"/>
    <w:rsid w:val="00F65968"/>
    <w:rsid w:val="00F65FBF"/>
    <w:rsid w:val="00F67CC1"/>
    <w:rsid w:val="00F705AF"/>
    <w:rsid w:val="00F764FF"/>
    <w:rsid w:val="00F77A5D"/>
    <w:rsid w:val="00F77DF7"/>
    <w:rsid w:val="00F8153E"/>
    <w:rsid w:val="00F81764"/>
    <w:rsid w:val="00F81E97"/>
    <w:rsid w:val="00F843F1"/>
    <w:rsid w:val="00FA1CDD"/>
    <w:rsid w:val="00FA43AD"/>
    <w:rsid w:val="00FB1C5D"/>
    <w:rsid w:val="00FB63A6"/>
    <w:rsid w:val="00FC36D0"/>
    <w:rsid w:val="00FC3D8B"/>
    <w:rsid w:val="00FD33DE"/>
    <w:rsid w:val="00FE0D9F"/>
    <w:rsid w:val="00FE1377"/>
    <w:rsid w:val="00FE4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7279"/>
  <w15:chartTrackingRefBased/>
  <w15:docId w15:val="{2D081AA8-8505-488B-A08F-845E49F4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99"/>
    <w:pPr>
      <w:spacing w:after="0" w:line="252" w:lineRule="auto"/>
    </w:pPr>
    <w:rPr>
      <w:rFonts w:ascii="Times New Roman" w:hAnsi="Times New Roman"/>
      <w:sz w:val="24"/>
    </w:rPr>
  </w:style>
  <w:style w:type="paragraph" w:styleId="Heading1">
    <w:name w:val="heading 1"/>
    <w:basedOn w:val="Normal"/>
    <w:next w:val="Normal"/>
    <w:link w:val="Heading1Char"/>
    <w:uiPriority w:val="9"/>
    <w:qFormat/>
    <w:rsid w:val="00890C8B"/>
    <w:pPr>
      <w:keepNext/>
      <w:spacing w:after="60" w:line="240" w:lineRule="auto"/>
      <w:outlineLvl w:val="0"/>
    </w:pPr>
    <w:rPr>
      <w:rFonts w:eastAsia="Times New Roman" w:cs="Times New Roman"/>
      <w:b/>
      <w:bCs/>
      <w:kern w:val="32"/>
      <w:szCs w:val="32"/>
      <w:lang w:val="en-US" w:eastAsia="en-GB"/>
    </w:rPr>
  </w:style>
  <w:style w:type="paragraph" w:styleId="Heading2">
    <w:name w:val="heading 2"/>
    <w:basedOn w:val="Normal"/>
    <w:next w:val="Normal"/>
    <w:link w:val="Heading2Char"/>
    <w:uiPriority w:val="9"/>
    <w:unhideWhenUsed/>
    <w:qFormat/>
    <w:rsid w:val="00890C8B"/>
    <w:pPr>
      <w:keepNext/>
      <w:tabs>
        <w:tab w:val="num" w:pos="1080"/>
      </w:tabs>
      <w:spacing w:before="240" w:after="60" w:line="240" w:lineRule="auto"/>
      <w:ind w:left="1080" w:hanging="360"/>
      <w:outlineLvl w:val="1"/>
    </w:pPr>
    <w:rPr>
      <w:rFonts w:ascii="Cambria" w:eastAsia="Times New Roman" w:hAnsi="Cambria" w:cs="Times New Roman"/>
      <w:b/>
      <w:bCs/>
      <w:i/>
      <w:iCs/>
      <w:color w:val="000000"/>
      <w:sz w:val="28"/>
      <w:szCs w:val="28"/>
      <w:lang w:val="en-US" w:eastAsia="en-GB"/>
    </w:rPr>
  </w:style>
  <w:style w:type="paragraph" w:styleId="Heading3">
    <w:name w:val="heading 3"/>
    <w:basedOn w:val="Normal"/>
    <w:link w:val="Heading3Char"/>
    <w:uiPriority w:val="9"/>
    <w:qFormat/>
    <w:rsid w:val="00890C8B"/>
    <w:pPr>
      <w:spacing w:before="100" w:beforeAutospacing="1" w:after="100" w:afterAutospacing="1" w:line="240" w:lineRule="auto"/>
      <w:outlineLvl w:val="2"/>
    </w:pPr>
    <w:rPr>
      <w:rFonts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90C8B"/>
    <w:pPr>
      <w:keepNext/>
      <w:tabs>
        <w:tab w:val="num" w:pos="2520"/>
      </w:tabs>
      <w:spacing w:before="240" w:after="60" w:line="240" w:lineRule="auto"/>
      <w:ind w:left="2520" w:hanging="360"/>
      <w:outlineLvl w:val="3"/>
    </w:pPr>
    <w:rPr>
      <w:rFonts w:ascii="Calibri" w:eastAsia="Times New Roman" w:hAnsi="Calibri" w:cs="Times New Roman"/>
      <w:b/>
      <w:bCs/>
      <w:color w:val="000000"/>
      <w:sz w:val="28"/>
      <w:szCs w:val="28"/>
      <w:lang w:val="en-US" w:eastAsia="en-GB"/>
    </w:rPr>
  </w:style>
  <w:style w:type="paragraph" w:styleId="Heading5">
    <w:name w:val="heading 5"/>
    <w:basedOn w:val="Normal"/>
    <w:next w:val="Normal"/>
    <w:link w:val="Heading5Char"/>
    <w:uiPriority w:val="9"/>
    <w:semiHidden/>
    <w:unhideWhenUsed/>
    <w:qFormat/>
    <w:rsid w:val="00890C8B"/>
    <w:pPr>
      <w:tabs>
        <w:tab w:val="num" w:pos="3240"/>
      </w:tabs>
      <w:spacing w:before="240" w:after="60" w:line="240" w:lineRule="auto"/>
      <w:ind w:left="3240" w:hanging="360"/>
      <w:outlineLvl w:val="4"/>
    </w:pPr>
    <w:rPr>
      <w:rFonts w:ascii="Calibri" w:eastAsia="Times New Roman" w:hAnsi="Calibri" w:cs="Times New Roman"/>
      <w:b/>
      <w:bCs/>
      <w:i/>
      <w:iCs/>
      <w:color w:val="000000"/>
      <w:sz w:val="26"/>
      <w:szCs w:val="26"/>
      <w:lang w:val="en-US" w:eastAsia="en-GB"/>
    </w:rPr>
  </w:style>
  <w:style w:type="paragraph" w:styleId="Heading6">
    <w:name w:val="heading 6"/>
    <w:basedOn w:val="Normal"/>
    <w:next w:val="Normal"/>
    <w:link w:val="Heading6Char"/>
    <w:uiPriority w:val="9"/>
    <w:semiHidden/>
    <w:unhideWhenUsed/>
    <w:qFormat/>
    <w:rsid w:val="00890C8B"/>
    <w:pPr>
      <w:tabs>
        <w:tab w:val="num" w:pos="3960"/>
      </w:tabs>
      <w:spacing w:before="240" w:after="60" w:line="240" w:lineRule="auto"/>
      <w:ind w:left="3960" w:hanging="360"/>
      <w:outlineLvl w:val="5"/>
    </w:pPr>
    <w:rPr>
      <w:rFonts w:eastAsia="Times New Roman" w:cs="Times New Roman"/>
      <w:b/>
      <w:bCs/>
      <w:color w:val="000000"/>
      <w:szCs w:val="24"/>
      <w:lang w:val="en-US" w:eastAsia="en-GB"/>
    </w:rPr>
  </w:style>
  <w:style w:type="paragraph" w:styleId="Heading7">
    <w:name w:val="heading 7"/>
    <w:basedOn w:val="Normal"/>
    <w:next w:val="Normal"/>
    <w:link w:val="Heading7Char"/>
    <w:uiPriority w:val="9"/>
    <w:semiHidden/>
    <w:unhideWhenUsed/>
    <w:qFormat/>
    <w:rsid w:val="00890C8B"/>
    <w:pPr>
      <w:tabs>
        <w:tab w:val="num" w:pos="4680"/>
      </w:tabs>
      <w:spacing w:before="240" w:after="60" w:line="240" w:lineRule="auto"/>
      <w:ind w:left="4680" w:hanging="360"/>
      <w:outlineLvl w:val="6"/>
    </w:pPr>
    <w:rPr>
      <w:rFonts w:ascii="Calibri" w:eastAsia="Times New Roman" w:hAnsi="Calibri" w:cs="Times New Roman"/>
      <w:color w:val="000000"/>
      <w:szCs w:val="24"/>
      <w:lang w:val="en-US" w:eastAsia="en-GB"/>
    </w:rPr>
  </w:style>
  <w:style w:type="paragraph" w:styleId="Heading8">
    <w:name w:val="heading 8"/>
    <w:basedOn w:val="Normal"/>
    <w:next w:val="Normal"/>
    <w:link w:val="Heading8Char"/>
    <w:uiPriority w:val="9"/>
    <w:semiHidden/>
    <w:unhideWhenUsed/>
    <w:qFormat/>
    <w:rsid w:val="00890C8B"/>
    <w:pPr>
      <w:tabs>
        <w:tab w:val="num" w:pos="5400"/>
      </w:tabs>
      <w:spacing w:before="240" w:after="60" w:line="240" w:lineRule="auto"/>
      <w:ind w:left="5400" w:hanging="360"/>
      <w:outlineLvl w:val="7"/>
    </w:pPr>
    <w:rPr>
      <w:rFonts w:ascii="Calibri" w:eastAsia="Times New Roman" w:hAnsi="Calibri" w:cs="Times New Roman"/>
      <w:i/>
      <w:iCs/>
      <w:color w:val="000000"/>
      <w:szCs w:val="24"/>
      <w:lang w:val="en-US" w:eastAsia="en-GB"/>
    </w:rPr>
  </w:style>
  <w:style w:type="paragraph" w:styleId="Heading9">
    <w:name w:val="heading 9"/>
    <w:basedOn w:val="Normal"/>
    <w:next w:val="Normal"/>
    <w:link w:val="Heading9Char"/>
    <w:uiPriority w:val="9"/>
    <w:semiHidden/>
    <w:unhideWhenUsed/>
    <w:qFormat/>
    <w:rsid w:val="00890C8B"/>
    <w:pPr>
      <w:tabs>
        <w:tab w:val="num" w:pos="6120"/>
      </w:tabs>
      <w:spacing w:before="240" w:after="60" w:line="240" w:lineRule="auto"/>
      <w:ind w:left="6120" w:hanging="360"/>
      <w:outlineLvl w:val="8"/>
    </w:pPr>
    <w:rPr>
      <w:rFonts w:ascii="Cambria" w:eastAsia="Times New Roman" w:hAnsi="Cambria" w:cs="Times New Roman"/>
      <w:color w:val="000000"/>
      <w:szCs w:val="24"/>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158"/>
    <w:rPr>
      <w:color w:val="0563C1" w:themeColor="hyperlink"/>
      <w:u w:val="single"/>
    </w:rPr>
  </w:style>
  <w:style w:type="character" w:styleId="UnresolvedMention">
    <w:name w:val="Unresolved Mention"/>
    <w:basedOn w:val="DefaultParagraphFont"/>
    <w:uiPriority w:val="99"/>
    <w:semiHidden/>
    <w:unhideWhenUsed/>
    <w:rsid w:val="00A00158"/>
    <w:rPr>
      <w:color w:val="605E5C"/>
      <w:shd w:val="clear" w:color="auto" w:fill="E1DFDD"/>
    </w:rPr>
  </w:style>
  <w:style w:type="paragraph" w:styleId="ListParagraph">
    <w:name w:val="List Paragraph"/>
    <w:basedOn w:val="Normal"/>
    <w:uiPriority w:val="34"/>
    <w:qFormat/>
    <w:rsid w:val="001A30DB"/>
    <w:pPr>
      <w:ind w:left="720"/>
      <w:contextualSpacing/>
    </w:pPr>
  </w:style>
  <w:style w:type="character" w:styleId="FollowedHyperlink">
    <w:name w:val="FollowedHyperlink"/>
    <w:basedOn w:val="DefaultParagraphFont"/>
    <w:uiPriority w:val="99"/>
    <w:semiHidden/>
    <w:unhideWhenUsed/>
    <w:rsid w:val="002A7627"/>
    <w:rPr>
      <w:color w:val="954F72" w:themeColor="followedHyperlink"/>
      <w:u w:val="single"/>
    </w:rPr>
  </w:style>
  <w:style w:type="paragraph" w:styleId="Header">
    <w:name w:val="header"/>
    <w:basedOn w:val="Normal"/>
    <w:link w:val="HeaderChar"/>
    <w:uiPriority w:val="99"/>
    <w:unhideWhenUsed/>
    <w:rsid w:val="00436B23"/>
    <w:pPr>
      <w:tabs>
        <w:tab w:val="center" w:pos="4513"/>
        <w:tab w:val="right" w:pos="9026"/>
      </w:tabs>
      <w:spacing w:line="240" w:lineRule="auto"/>
    </w:pPr>
  </w:style>
  <w:style w:type="character" w:customStyle="1" w:styleId="HeaderChar">
    <w:name w:val="Header Char"/>
    <w:basedOn w:val="DefaultParagraphFont"/>
    <w:link w:val="Header"/>
    <w:uiPriority w:val="99"/>
    <w:rsid w:val="00436B23"/>
    <w:rPr>
      <w:rFonts w:ascii="Times New Roman" w:hAnsi="Times New Roman"/>
      <w:sz w:val="24"/>
    </w:rPr>
  </w:style>
  <w:style w:type="paragraph" w:styleId="Footer">
    <w:name w:val="footer"/>
    <w:basedOn w:val="Normal"/>
    <w:link w:val="FooterChar"/>
    <w:uiPriority w:val="99"/>
    <w:unhideWhenUsed/>
    <w:rsid w:val="00436B23"/>
    <w:pPr>
      <w:tabs>
        <w:tab w:val="center" w:pos="4513"/>
        <w:tab w:val="right" w:pos="9026"/>
      </w:tabs>
      <w:spacing w:line="240" w:lineRule="auto"/>
    </w:pPr>
  </w:style>
  <w:style w:type="character" w:customStyle="1" w:styleId="FooterChar">
    <w:name w:val="Footer Char"/>
    <w:basedOn w:val="DefaultParagraphFont"/>
    <w:link w:val="Footer"/>
    <w:uiPriority w:val="99"/>
    <w:rsid w:val="00436B23"/>
    <w:rPr>
      <w:rFonts w:ascii="Times New Roman" w:hAnsi="Times New Roman"/>
      <w:sz w:val="24"/>
    </w:rPr>
  </w:style>
  <w:style w:type="character" w:customStyle="1" w:styleId="Heading1Char">
    <w:name w:val="Heading 1 Char"/>
    <w:basedOn w:val="DefaultParagraphFont"/>
    <w:link w:val="Heading1"/>
    <w:uiPriority w:val="9"/>
    <w:rsid w:val="00890C8B"/>
    <w:rPr>
      <w:rFonts w:ascii="Times New Roman" w:eastAsia="Times New Roman" w:hAnsi="Times New Roman" w:cs="Times New Roman"/>
      <w:b/>
      <w:bCs/>
      <w:kern w:val="32"/>
      <w:sz w:val="24"/>
      <w:szCs w:val="32"/>
      <w:lang w:val="en-US" w:eastAsia="en-GB"/>
    </w:rPr>
  </w:style>
  <w:style w:type="character" w:customStyle="1" w:styleId="Heading2Char">
    <w:name w:val="Heading 2 Char"/>
    <w:basedOn w:val="DefaultParagraphFont"/>
    <w:link w:val="Heading2"/>
    <w:uiPriority w:val="9"/>
    <w:rsid w:val="00890C8B"/>
    <w:rPr>
      <w:rFonts w:ascii="Cambria" w:eastAsia="Times New Roman" w:hAnsi="Cambria" w:cs="Times New Roman"/>
      <w:b/>
      <w:bCs/>
      <w:i/>
      <w:iCs/>
      <w:color w:val="000000"/>
      <w:sz w:val="28"/>
      <w:szCs w:val="28"/>
      <w:lang w:val="en-US" w:eastAsia="en-GB"/>
    </w:rPr>
  </w:style>
  <w:style w:type="character" w:customStyle="1" w:styleId="Heading3Char">
    <w:name w:val="Heading 3 Char"/>
    <w:basedOn w:val="DefaultParagraphFont"/>
    <w:link w:val="Heading3"/>
    <w:uiPriority w:val="9"/>
    <w:rsid w:val="00890C8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890C8B"/>
    <w:rPr>
      <w:rFonts w:ascii="Calibri" w:eastAsia="Times New Roman" w:hAnsi="Calibri" w:cs="Times New Roman"/>
      <w:b/>
      <w:bCs/>
      <w:color w:val="000000"/>
      <w:sz w:val="28"/>
      <w:szCs w:val="28"/>
      <w:lang w:val="en-US" w:eastAsia="en-GB"/>
    </w:rPr>
  </w:style>
  <w:style w:type="character" w:customStyle="1" w:styleId="Heading5Char">
    <w:name w:val="Heading 5 Char"/>
    <w:basedOn w:val="DefaultParagraphFont"/>
    <w:link w:val="Heading5"/>
    <w:uiPriority w:val="9"/>
    <w:semiHidden/>
    <w:rsid w:val="00890C8B"/>
    <w:rPr>
      <w:rFonts w:ascii="Calibri" w:eastAsia="Times New Roman" w:hAnsi="Calibri" w:cs="Times New Roman"/>
      <w:b/>
      <w:bCs/>
      <w:i/>
      <w:iCs/>
      <w:color w:val="000000"/>
      <w:sz w:val="26"/>
      <w:szCs w:val="26"/>
      <w:lang w:val="en-US" w:eastAsia="en-GB"/>
    </w:rPr>
  </w:style>
  <w:style w:type="character" w:customStyle="1" w:styleId="Heading6Char">
    <w:name w:val="Heading 6 Char"/>
    <w:basedOn w:val="DefaultParagraphFont"/>
    <w:link w:val="Heading6"/>
    <w:uiPriority w:val="9"/>
    <w:semiHidden/>
    <w:rsid w:val="00890C8B"/>
    <w:rPr>
      <w:rFonts w:ascii="Times New Roman" w:eastAsia="Times New Roman" w:hAnsi="Times New Roman" w:cs="Times New Roman"/>
      <w:b/>
      <w:bCs/>
      <w:color w:val="000000"/>
      <w:sz w:val="24"/>
      <w:szCs w:val="24"/>
      <w:lang w:val="en-US" w:eastAsia="en-GB"/>
    </w:rPr>
  </w:style>
  <w:style w:type="character" w:customStyle="1" w:styleId="Heading7Char">
    <w:name w:val="Heading 7 Char"/>
    <w:basedOn w:val="DefaultParagraphFont"/>
    <w:link w:val="Heading7"/>
    <w:uiPriority w:val="9"/>
    <w:semiHidden/>
    <w:rsid w:val="00890C8B"/>
    <w:rPr>
      <w:rFonts w:ascii="Calibri" w:eastAsia="Times New Roman" w:hAnsi="Calibri" w:cs="Times New Roman"/>
      <w:color w:val="000000"/>
      <w:sz w:val="24"/>
      <w:szCs w:val="24"/>
      <w:lang w:val="en-US" w:eastAsia="en-GB"/>
    </w:rPr>
  </w:style>
  <w:style w:type="character" w:customStyle="1" w:styleId="Heading8Char">
    <w:name w:val="Heading 8 Char"/>
    <w:basedOn w:val="DefaultParagraphFont"/>
    <w:link w:val="Heading8"/>
    <w:uiPriority w:val="9"/>
    <w:semiHidden/>
    <w:rsid w:val="00890C8B"/>
    <w:rPr>
      <w:rFonts w:ascii="Calibri" w:eastAsia="Times New Roman" w:hAnsi="Calibri" w:cs="Times New Roman"/>
      <w:i/>
      <w:iCs/>
      <w:color w:val="000000"/>
      <w:sz w:val="24"/>
      <w:szCs w:val="24"/>
      <w:lang w:val="en-US" w:eastAsia="en-GB"/>
    </w:rPr>
  </w:style>
  <w:style w:type="character" w:customStyle="1" w:styleId="Heading9Char">
    <w:name w:val="Heading 9 Char"/>
    <w:basedOn w:val="DefaultParagraphFont"/>
    <w:link w:val="Heading9"/>
    <w:uiPriority w:val="9"/>
    <w:semiHidden/>
    <w:rsid w:val="00890C8B"/>
    <w:rPr>
      <w:rFonts w:ascii="Cambria" w:eastAsia="Times New Roman" w:hAnsi="Cambria" w:cs="Times New Roman"/>
      <w:color w:val="000000"/>
      <w:sz w:val="24"/>
      <w:szCs w:val="24"/>
      <w:lang w:val="en-US" w:eastAsia="en-GB"/>
    </w:rPr>
  </w:style>
  <w:style w:type="numbering" w:customStyle="1" w:styleId="NoList1">
    <w:name w:val="No List1"/>
    <w:next w:val="NoList"/>
    <w:uiPriority w:val="99"/>
    <w:semiHidden/>
    <w:unhideWhenUsed/>
    <w:rsid w:val="00890C8B"/>
  </w:style>
  <w:style w:type="numbering" w:customStyle="1" w:styleId="C141">
    <w:name w:val="C141"/>
    <w:rsid w:val="00890C8B"/>
    <w:pPr>
      <w:numPr>
        <w:numId w:val="25"/>
      </w:numPr>
    </w:pPr>
  </w:style>
  <w:style w:type="table" w:customStyle="1" w:styleId="TableGrid7">
    <w:name w:val="Table Grid7"/>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890C8B"/>
    <w:pPr>
      <w:numPr>
        <w:numId w:val="92"/>
      </w:numPr>
    </w:pPr>
  </w:style>
  <w:style w:type="table" w:customStyle="1" w:styleId="TableGrid72">
    <w:name w:val="Table Grid7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1 / 1.1 / 1.1.115"/>
    <w:rsid w:val="00890C8B"/>
    <w:pPr>
      <w:numPr>
        <w:numId w:val="94"/>
      </w:numPr>
    </w:pPr>
  </w:style>
  <w:style w:type="numbering" w:customStyle="1" w:styleId="111111162">
    <w:name w:val="1 / 1.1 / 1.1.1162"/>
    <w:rsid w:val="00890C8B"/>
    <w:pPr>
      <w:numPr>
        <w:numId w:val="93"/>
      </w:numPr>
    </w:pPr>
  </w:style>
  <w:style w:type="numbering" w:customStyle="1" w:styleId="NoList11">
    <w:name w:val="No List11"/>
    <w:next w:val="NoList"/>
    <w:uiPriority w:val="99"/>
    <w:semiHidden/>
    <w:unhideWhenUsed/>
    <w:rsid w:val="00890C8B"/>
  </w:style>
  <w:style w:type="numbering" w:customStyle="1" w:styleId="C14">
    <w:name w:val="C14"/>
    <w:rsid w:val="00890C8B"/>
  </w:style>
  <w:style w:type="numbering" w:customStyle="1" w:styleId="C1417">
    <w:name w:val="C1417"/>
    <w:rsid w:val="00890C8B"/>
  </w:style>
  <w:style w:type="numbering" w:customStyle="1" w:styleId="NoList2">
    <w:name w:val="No List2"/>
    <w:next w:val="NoList"/>
    <w:uiPriority w:val="99"/>
    <w:semiHidden/>
    <w:unhideWhenUsed/>
    <w:rsid w:val="00890C8B"/>
  </w:style>
  <w:style w:type="numbering" w:customStyle="1" w:styleId="C14171">
    <w:name w:val="C14171"/>
    <w:rsid w:val="00890C8B"/>
  </w:style>
  <w:style w:type="numbering" w:customStyle="1" w:styleId="C51">
    <w:name w:val="C51"/>
    <w:rsid w:val="00890C8B"/>
  </w:style>
  <w:style w:type="numbering" w:customStyle="1" w:styleId="11111151">
    <w:name w:val="1 / 1.1 / 1.1.151"/>
    <w:rsid w:val="00890C8B"/>
  </w:style>
  <w:style w:type="numbering" w:customStyle="1" w:styleId="111111141">
    <w:name w:val="1 / 1.1 / 1.1.1141"/>
    <w:rsid w:val="00890C8B"/>
  </w:style>
  <w:style w:type="numbering" w:customStyle="1" w:styleId="NoList111">
    <w:name w:val="No List111"/>
    <w:next w:val="NoList"/>
    <w:uiPriority w:val="99"/>
    <w:semiHidden/>
    <w:unhideWhenUsed/>
    <w:rsid w:val="00890C8B"/>
  </w:style>
  <w:style w:type="numbering" w:customStyle="1" w:styleId="NoList3">
    <w:name w:val="No List3"/>
    <w:next w:val="NoList"/>
    <w:uiPriority w:val="99"/>
    <w:semiHidden/>
    <w:unhideWhenUsed/>
    <w:rsid w:val="00890C8B"/>
  </w:style>
  <w:style w:type="numbering" w:customStyle="1" w:styleId="NoList12">
    <w:name w:val="No List12"/>
    <w:next w:val="NoList"/>
    <w:uiPriority w:val="99"/>
    <w:semiHidden/>
    <w:unhideWhenUsed/>
    <w:rsid w:val="00890C8B"/>
  </w:style>
  <w:style w:type="numbering" w:customStyle="1" w:styleId="C142">
    <w:name w:val="C142"/>
    <w:rsid w:val="00890C8B"/>
  </w:style>
  <w:style w:type="numbering" w:customStyle="1" w:styleId="C14172">
    <w:name w:val="C14172"/>
    <w:rsid w:val="00890C8B"/>
  </w:style>
  <w:style w:type="numbering" w:customStyle="1" w:styleId="C52">
    <w:name w:val="C52"/>
    <w:rsid w:val="00890C8B"/>
  </w:style>
  <w:style w:type="numbering" w:customStyle="1" w:styleId="C12">
    <w:name w:val="C12"/>
    <w:rsid w:val="00890C8B"/>
  </w:style>
  <w:style w:type="numbering" w:customStyle="1" w:styleId="1111113">
    <w:name w:val="1 / 1.1 / 1.1.13"/>
    <w:basedOn w:val="NoList"/>
    <w:next w:val="111111"/>
    <w:semiHidden/>
    <w:unhideWhenUsed/>
    <w:rsid w:val="00890C8B"/>
  </w:style>
  <w:style w:type="numbering" w:customStyle="1" w:styleId="C3">
    <w:name w:val="C3"/>
    <w:rsid w:val="00890C8B"/>
  </w:style>
  <w:style w:type="numbering" w:customStyle="1" w:styleId="111111142">
    <w:name w:val="1 / 1.1 / 1.1.1142"/>
    <w:rsid w:val="00890C8B"/>
  </w:style>
  <w:style w:type="numbering" w:customStyle="1" w:styleId="11111112">
    <w:name w:val="1 / 1.1 / 1.1.112"/>
    <w:rsid w:val="00890C8B"/>
  </w:style>
  <w:style w:type="table" w:customStyle="1" w:styleId="TableGrid73">
    <w:name w:val="Table Grid73"/>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90C8B"/>
  </w:style>
  <w:style w:type="numbering" w:customStyle="1" w:styleId="NoList21">
    <w:name w:val="No List21"/>
    <w:next w:val="NoList"/>
    <w:uiPriority w:val="99"/>
    <w:semiHidden/>
    <w:unhideWhenUsed/>
    <w:rsid w:val="00890C8B"/>
  </w:style>
  <w:style w:type="paragraph" w:customStyle="1" w:styleId="msonormal0">
    <w:name w:val="msonormal"/>
    <w:basedOn w:val="Normal"/>
    <w:uiPriority w:val="99"/>
    <w:rsid w:val="00890C8B"/>
    <w:pPr>
      <w:spacing w:before="100" w:beforeAutospacing="1" w:after="100" w:afterAutospacing="1" w:line="240" w:lineRule="auto"/>
    </w:pPr>
    <w:rPr>
      <w:rFonts w:eastAsiaTheme="minorEastAsia" w:cs="Times New Roman"/>
      <w:szCs w:val="24"/>
      <w:lang w:eastAsia="en-GB"/>
    </w:rPr>
  </w:style>
  <w:style w:type="paragraph" w:styleId="CommentText">
    <w:name w:val="annotation text"/>
    <w:basedOn w:val="Normal"/>
    <w:link w:val="CommentTextChar"/>
    <w:uiPriority w:val="99"/>
    <w:semiHidden/>
    <w:unhideWhenUsed/>
    <w:rsid w:val="00890C8B"/>
    <w:pPr>
      <w:spacing w:after="60" w:line="240" w:lineRule="auto"/>
    </w:pPr>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890C8B"/>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0C8B"/>
    <w:rPr>
      <w:b/>
      <w:bCs/>
    </w:rPr>
  </w:style>
  <w:style w:type="character" w:customStyle="1" w:styleId="CommentSubjectChar">
    <w:name w:val="Comment Subject Char"/>
    <w:basedOn w:val="CommentTextChar"/>
    <w:link w:val="CommentSubject"/>
    <w:uiPriority w:val="99"/>
    <w:semiHidden/>
    <w:rsid w:val="00890C8B"/>
    <w:rPr>
      <w:rFonts w:ascii="Times New Roman" w:eastAsia="Times New Roman" w:hAnsi="Times New Roman" w:cs="Times New Roman"/>
      <w:b/>
      <w:bCs/>
      <w:color w:val="000000"/>
      <w:sz w:val="20"/>
      <w:szCs w:val="20"/>
      <w:lang w:eastAsia="en-GB"/>
    </w:rPr>
  </w:style>
  <w:style w:type="paragraph" w:styleId="NoSpacing">
    <w:name w:val="No Spacing"/>
    <w:uiPriority w:val="1"/>
    <w:qFormat/>
    <w:rsid w:val="00890C8B"/>
    <w:pPr>
      <w:spacing w:after="0" w:line="240" w:lineRule="auto"/>
    </w:pPr>
    <w:rPr>
      <w:rFonts w:ascii="Calibri" w:eastAsia="Times New Roman" w:hAnsi="Calibri" w:cs="Times New Roman"/>
      <w:lang w:val="en-US"/>
    </w:rPr>
  </w:style>
  <w:style w:type="paragraph" w:customStyle="1" w:styleId="Default">
    <w:name w:val="Default"/>
    <w:uiPriority w:val="99"/>
    <w:rsid w:val="00890C8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90C8B"/>
    <w:rPr>
      <w:sz w:val="16"/>
      <w:szCs w:val="16"/>
    </w:rPr>
  </w:style>
  <w:style w:type="table" w:styleId="TableGrid">
    <w:name w:val="Table Grid"/>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1">
    <w:name w:val="C1411"/>
    <w:rsid w:val="00890C8B"/>
  </w:style>
  <w:style w:type="numbering" w:customStyle="1" w:styleId="C141711">
    <w:name w:val="C141711"/>
    <w:rsid w:val="00890C8B"/>
  </w:style>
  <w:style w:type="numbering" w:customStyle="1" w:styleId="C511">
    <w:name w:val="C511"/>
    <w:rsid w:val="00890C8B"/>
  </w:style>
  <w:style w:type="numbering" w:customStyle="1" w:styleId="C111">
    <w:name w:val="C111"/>
    <w:rsid w:val="00890C8B"/>
  </w:style>
  <w:style w:type="numbering" w:customStyle="1" w:styleId="11111121">
    <w:name w:val="1 / 1.1 / 1.1.121"/>
    <w:basedOn w:val="NoList"/>
    <w:next w:val="111111"/>
    <w:semiHidden/>
    <w:unhideWhenUsed/>
    <w:rsid w:val="00890C8B"/>
  </w:style>
  <w:style w:type="numbering" w:customStyle="1" w:styleId="C21">
    <w:name w:val="C21"/>
    <w:rsid w:val="00890C8B"/>
  </w:style>
  <w:style w:type="numbering" w:customStyle="1" w:styleId="111111511">
    <w:name w:val="1 / 1.1 / 1.1.1511"/>
    <w:rsid w:val="00890C8B"/>
  </w:style>
  <w:style w:type="numbering" w:customStyle="1" w:styleId="1111111411">
    <w:name w:val="1 / 1.1 / 1.1.11411"/>
    <w:rsid w:val="00890C8B"/>
  </w:style>
  <w:style w:type="numbering" w:customStyle="1" w:styleId="111111111">
    <w:name w:val="1 / 1.1 / 1.1.1111"/>
    <w:rsid w:val="00890C8B"/>
  </w:style>
  <w:style w:type="numbering" w:customStyle="1" w:styleId="NoList11111">
    <w:name w:val="No List11111"/>
    <w:next w:val="NoList"/>
    <w:uiPriority w:val="99"/>
    <w:semiHidden/>
    <w:unhideWhenUsed/>
    <w:rsid w:val="00890C8B"/>
  </w:style>
  <w:style w:type="numbering" w:customStyle="1" w:styleId="C147">
    <w:name w:val="C147"/>
    <w:rsid w:val="00890C8B"/>
    <w:pPr>
      <w:numPr>
        <w:numId w:val="97"/>
      </w:numPr>
    </w:pPr>
  </w:style>
  <w:style w:type="numbering" w:customStyle="1" w:styleId="NoList4">
    <w:name w:val="No List4"/>
    <w:next w:val="NoList"/>
    <w:uiPriority w:val="99"/>
    <w:semiHidden/>
    <w:unhideWhenUsed/>
    <w:rsid w:val="00890C8B"/>
  </w:style>
  <w:style w:type="numbering" w:customStyle="1" w:styleId="NoList13">
    <w:name w:val="No List13"/>
    <w:next w:val="NoList"/>
    <w:uiPriority w:val="99"/>
    <w:semiHidden/>
    <w:unhideWhenUsed/>
    <w:rsid w:val="00890C8B"/>
  </w:style>
  <w:style w:type="character" w:styleId="Emphasis">
    <w:name w:val="Emphasis"/>
    <w:uiPriority w:val="20"/>
    <w:qFormat/>
    <w:rsid w:val="00890C8B"/>
    <w:rPr>
      <w:rFonts w:ascii="Times New Roman" w:hAnsi="Times New Roman" w:cs="Times New Roman" w:hint="default"/>
      <w:b w:val="0"/>
      <w:bCs/>
      <w:i w:val="0"/>
      <w:iCs w:val="0"/>
      <w:sz w:val="22"/>
      <w:bdr w:val="none" w:sz="0" w:space="0" w:color="auto" w:frame="1"/>
    </w:rPr>
  </w:style>
  <w:style w:type="paragraph" w:styleId="NormalWeb">
    <w:name w:val="Normal (Web)"/>
    <w:basedOn w:val="Normal"/>
    <w:uiPriority w:val="99"/>
    <w:semiHidden/>
    <w:unhideWhenUsed/>
    <w:rsid w:val="00890C8B"/>
    <w:pPr>
      <w:spacing w:before="100" w:beforeAutospacing="1" w:after="100" w:afterAutospacing="1" w:line="240" w:lineRule="auto"/>
    </w:pPr>
    <w:rPr>
      <w:rFonts w:eastAsia="Times New Roman" w:cs="Times New Roman"/>
      <w:color w:val="000000"/>
      <w:szCs w:val="24"/>
      <w:lang w:eastAsia="en-GB"/>
    </w:rPr>
  </w:style>
  <w:style w:type="paragraph" w:styleId="Title">
    <w:name w:val="Title"/>
    <w:basedOn w:val="Normal"/>
    <w:next w:val="Normal"/>
    <w:link w:val="TitleChar"/>
    <w:uiPriority w:val="10"/>
    <w:qFormat/>
    <w:rsid w:val="00890C8B"/>
    <w:pPr>
      <w:spacing w:after="60" w:line="240" w:lineRule="auto"/>
      <w:contextualSpacing/>
    </w:pPr>
    <w:rPr>
      <w:rFonts w:ascii="Cambria" w:eastAsia="Times New Roman" w:hAnsi="Cambria" w:cs="Times New Roman"/>
      <w:caps/>
      <w:color w:val="44546A"/>
      <w:spacing w:val="-15"/>
      <w:sz w:val="72"/>
      <w:szCs w:val="72"/>
      <w:lang w:eastAsia="en-GB"/>
    </w:rPr>
  </w:style>
  <w:style w:type="character" w:customStyle="1" w:styleId="TitleChar">
    <w:name w:val="Title Char"/>
    <w:basedOn w:val="DefaultParagraphFont"/>
    <w:link w:val="Title"/>
    <w:uiPriority w:val="10"/>
    <w:rsid w:val="00890C8B"/>
    <w:rPr>
      <w:rFonts w:ascii="Cambria" w:eastAsia="Times New Roman" w:hAnsi="Cambria" w:cs="Times New Roman"/>
      <w:caps/>
      <w:color w:val="44546A"/>
      <w:spacing w:val="-15"/>
      <w:sz w:val="72"/>
      <w:szCs w:val="72"/>
      <w:lang w:eastAsia="en-GB"/>
    </w:rPr>
  </w:style>
  <w:style w:type="paragraph" w:styleId="BodyText">
    <w:name w:val="Body Text"/>
    <w:basedOn w:val="Normal"/>
    <w:link w:val="BodyTextChar"/>
    <w:uiPriority w:val="99"/>
    <w:semiHidden/>
    <w:unhideWhenUsed/>
    <w:qFormat/>
    <w:rsid w:val="00890C8B"/>
    <w:pPr>
      <w:widowControl w:val="0"/>
      <w:autoSpaceDE w:val="0"/>
      <w:autoSpaceDN w:val="0"/>
      <w:adjustRightInd w:val="0"/>
      <w:spacing w:after="120" w:line="240" w:lineRule="auto"/>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rsid w:val="00890C8B"/>
    <w:rPr>
      <w:rFonts w:ascii="Times New Roman" w:eastAsia="Times New Roman" w:hAnsi="Times New Roman" w:cs="Times New Roman"/>
      <w:color w:val="000000"/>
      <w:sz w:val="20"/>
      <w:szCs w:val="20"/>
      <w:lang w:val="en-US" w:eastAsia="en-GB"/>
    </w:rPr>
  </w:style>
  <w:style w:type="paragraph" w:styleId="Subtitle">
    <w:name w:val="Subtitle"/>
    <w:basedOn w:val="Normal"/>
    <w:next w:val="Normal"/>
    <w:link w:val="SubtitleChar"/>
    <w:uiPriority w:val="11"/>
    <w:qFormat/>
    <w:rsid w:val="00890C8B"/>
    <w:pPr>
      <w:spacing w:after="60" w:line="240" w:lineRule="auto"/>
    </w:pPr>
    <w:rPr>
      <w:rFonts w:eastAsiaTheme="minorEastAsia" w:cs="Times New Roman"/>
      <w:color w:val="5A5A5A" w:themeColor="text1" w:themeTint="A5"/>
      <w:spacing w:val="15"/>
      <w:sz w:val="18"/>
      <w:szCs w:val="24"/>
      <w:lang w:eastAsia="en-GB"/>
    </w:rPr>
  </w:style>
  <w:style w:type="character" w:customStyle="1" w:styleId="SubtitleChar">
    <w:name w:val="Subtitle Char"/>
    <w:basedOn w:val="DefaultParagraphFont"/>
    <w:link w:val="Subtitle"/>
    <w:uiPriority w:val="11"/>
    <w:rsid w:val="00890C8B"/>
    <w:rPr>
      <w:rFonts w:ascii="Times New Roman" w:eastAsiaTheme="minorEastAsia" w:hAnsi="Times New Roman" w:cs="Times New Roman"/>
      <w:color w:val="5A5A5A" w:themeColor="text1" w:themeTint="A5"/>
      <w:spacing w:val="15"/>
      <w:sz w:val="18"/>
      <w:szCs w:val="24"/>
      <w:lang w:eastAsia="en-GB"/>
    </w:rPr>
  </w:style>
  <w:style w:type="paragraph" w:styleId="PlainText">
    <w:name w:val="Plain Text"/>
    <w:basedOn w:val="Normal"/>
    <w:link w:val="PlainTextChar"/>
    <w:uiPriority w:val="99"/>
    <w:semiHidden/>
    <w:unhideWhenUsed/>
    <w:rsid w:val="00890C8B"/>
    <w:pPr>
      <w:spacing w:after="60" w:line="240" w:lineRule="auto"/>
    </w:pPr>
    <w:rPr>
      <w:rFonts w:ascii="Consolas" w:eastAsia="Times New Roman" w:hAnsi="Consolas" w:cs="Consolas"/>
      <w:color w:val="000000"/>
      <w:sz w:val="21"/>
      <w:szCs w:val="21"/>
      <w:lang w:eastAsia="en-GB"/>
    </w:rPr>
  </w:style>
  <w:style w:type="character" w:customStyle="1" w:styleId="PlainTextChar">
    <w:name w:val="Plain Text Char"/>
    <w:basedOn w:val="DefaultParagraphFont"/>
    <w:link w:val="PlainText"/>
    <w:uiPriority w:val="99"/>
    <w:semiHidden/>
    <w:rsid w:val="00890C8B"/>
    <w:rPr>
      <w:rFonts w:ascii="Consolas" w:eastAsia="Times New Roman" w:hAnsi="Consolas" w:cs="Consolas"/>
      <w:color w:val="000000"/>
      <w:sz w:val="21"/>
      <w:szCs w:val="21"/>
      <w:lang w:eastAsia="en-GB"/>
    </w:rPr>
  </w:style>
  <w:style w:type="paragraph" w:styleId="BalloonText">
    <w:name w:val="Balloon Text"/>
    <w:basedOn w:val="Normal"/>
    <w:link w:val="BalloonTextChar"/>
    <w:uiPriority w:val="99"/>
    <w:semiHidden/>
    <w:unhideWhenUsed/>
    <w:rsid w:val="00890C8B"/>
    <w:pPr>
      <w:spacing w:after="60" w:line="240" w:lineRule="auto"/>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890C8B"/>
    <w:rPr>
      <w:rFonts w:ascii="Segoe UI" w:eastAsia="Times New Roman" w:hAnsi="Segoe UI" w:cs="Segoe UI"/>
      <w:color w:val="000000"/>
      <w:sz w:val="18"/>
      <w:szCs w:val="18"/>
      <w:lang w:eastAsia="en-GB"/>
    </w:rPr>
  </w:style>
  <w:style w:type="paragraph" w:styleId="Quote">
    <w:name w:val="Quote"/>
    <w:basedOn w:val="Normal"/>
    <w:next w:val="Normal"/>
    <w:link w:val="QuoteChar"/>
    <w:uiPriority w:val="29"/>
    <w:qFormat/>
    <w:rsid w:val="00890C8B"/>
    <w:pPr>
      <w:spacing w:before="200" w:after="60" w:line="240" w:lineRule="auto"/>
      <w:ind w:left="864" w:right="864"/>
      <w:jc w:val="center"/>
    </w:pPr>
    <w:rPr>
      <w:rFonts w:eastAsia="Times New Roman" w:cs="Times New Roman"/>
      <w:color w:val="44546A"/>
      <w:szCs w:val="24"/>
      <w:lang w:eastAsia="en-GB"/>
    </w:rPr>
  </w:style>
  <w:style w:type="character" w:customStyle="1" w:styleId="QuoteChar">
    <w:name w:val="Quote Char"/>
    <w:basedOn w:val="DefaultParagraphFont"/>
    <w:link w:val="Quote"/>
    <w:uiPriority w:val="29"/>
    <w:rsid w:val="00890C8B"/>
    <w:rPr>
      <w:rFonts w:ascii="Times New Roman" w:eastAsia="Times New Roman" w:hAnsi="Times New Roman" w:cs="Times New Roman"/>
      <w:color w:val="44546A"/>
      <w:sz w:val="24"/>
      <w:szCs w:val="24"/>
      <w:lang w:eastAsia="en-GB"/>
    </w:rPr>
  </w:style>
  <w:style w:type="paragraph" w:styleId="IntenseQuote">
    <w:name w:val="Intense Quote"/>
    <w:basedOn w:val="Normal"/>
    <w:next w:val="Normal"/>
    <w:link w:val="IntenseQuoteChar"/>
    <w:uiPriority w:val="30"/>
    <w:qFormat/>
    <w:rsid w:val="00890C8B"/>
    <w:pPr>
      <w:pBdr>
        <w:top w:val="single" w:sz="4" w:space="10" w:color="4472C4" w:themeColor="accent1"/>
        <w:bottom w:val="single" w:sz="4" w:space="10" w:color="4472C4" w:themeColor="accent1"/>
      </w:pBdr>
      <w:spacing w:before="360" w:after="360" w:line="240" w:lineRule="auto"/>
      <w:ind w:left="864" w:right="864"/>
      <w:jc w:val="center"/>
    </w:pPr>
    <w:rPr>
      <w:rFonts w:ascii="Cambria" w:eastAsia="Times New Roman" w:hAnsi="Cambria" w:cs="Times New Roman"/>
      <w:color w:val="44546A"/>
      <w:spacing w:val="-6"/>
      <w:sz w:val="32"/>
      <w:szCs w:val="32"/>
      <w:lang w:eastAsia="en-GB"/>
    </w:rPr>
  </w:style>
  <w:style w:type="character" w:customStyle="1" w:styleId="IntenseQuoteChar">
    <w:name w:val="Intense Quote Char"/>
    <w:basedOn w:val="DefaultParagraphFont"/>
    <w:link w:val="IntenseQuote"/>
    <w:uiPriority w:val="30"/>
    <w:rsid w:val="00890C8B"/>
    <w:rPr>
      <w:rFonts w:ascii="Cambria" w:eastAsia="Times New Roman" w:hAnsi="Cambria" w:cs="Times New Roman"/>
      <w:color w:val="44546A"/>
      <w:spacing w:val="-6"/>
      <w:sz w:val="32"/>
      <w:szCs w:val="32"/>
      <w:lang w:eastAsia="en-GB"/>
    </w:rPr>
  </w:style>
  <w:style w:type="paragraph" w:styleId="TOCHeading">
    <w:name w:val="TOC Heading"/>
    <w:basedOn w:val="Heading1"/>
    <w:next w:val="Normal"/>
    <w:uiPriority w:val="39"/>
    <w:semiHidden/>
    <w:unhideWhenUsed/>
    <w:qFormat/>
    <w:rsid w:val="00890C8B"/>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rsid w:val="00890C8B"/>
    <w:pPr>
      <w:widowControl w:val="0"/>
      <w:spacing w:after="60" w:line="240" w:lineRule="auto"/>
    </w:pPr>
    <w:rPr>
      <w:rFonts w:ascii="Calibri" w:eastAsia="Times New Roman" w:hAnsi="Calibri" w:cs="Times New Roman"/>
      <w:color w:val="000000"/>
      <w:szCs w:val="24"/>
      <w:lang w:val="en-US" w:eastAsia="en-GB"/>
    </w:rPr>
  </w:style>
  <w:style w:type="paragraph" w:customStyle="1" w:styleId="yiv5824704140msonormal">
    <w:name w:val="yiv5824704140msonormal"/>
    <w:basedOn w:val="Normal"/>
    <w:uiPriority w:val="99"/>
    <w:semiHidden/>
    <w:rsid w:val="00890C8B"/>
    <w:pPr>
      <w:spacing w:before="100" w:beforeAutospacing="1" w:after="100" w:afterAutospacing="1" w:line="240" w:lineRule="auto"/>
    </w:pPr>
    <w:rPr>
      <w:rFonts w:eastAsia="Times New Roman" w:cs="Times New Roman"/>
      <w:color w:val="000000"/>
      <w:szCs w:val="24"/>
      <w:lang w:eastAsia="en-GB"/>
    </w:rPr>
  </w:style>
  <w:style w:type="paragraph" w:customStyle="1" w:styleId="yiv6372748329msonormal">
    <w:name w:val="yiv6372748329msonormal"/>
    <w:basedOn w:val="Normal"/>
    <w:uiPriority w:val="99"/>
    <w:semiHidden/>
    <w:rsid w:val="00890C8B"/>
    <w:pPr>
      <w:spacing w:before="100" w:beforeAutospacing="1" w:after="100" w:afterAutospacing="1" w:line="240" w:lineRule="auto"/>
    </w:pPr>
    <w:rPr>
      <w:rFonts w:eastAsia="Times New Roman" w:cs="Times New Roman"/>
      <w:color w:val="000000"/>
      <w:szCs w:val="24"/>
      <w:lang w:eastAsia="en-GB"/>
    </w:rPr>
  </w:style>
  <w:style w:type="paragraph" w:customStyle="1" w:styleId="CoverMain">
    <w:name w:val="CoverMain"/>
    <w:basedOn w:val="Normal"/>
    <w:uiPriority w:val="99"/>
    <w:semiHidden/>
    <w:rsid w:val="00890C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pPr>
    <w:rPr>
      <w:rFonts w:eastAsia="SimSun" w:cs="Arial"/>
      <w:b/>
      <w:color w:val="000000"/>
      <w:spacing w:val="-3"/>
      <w:kern w:val="3"/>
      <w:szCs w:val="20"/>
      <w:u w:val="single"/>
      <w:lang w:eastAsia="zh-CN" w:bidi="hi-IN"/>
    </w:rPr>
  </w:style>
  <w:style w:type="paragraph" w:customStyle="1" w:styleId="Standard">
    <w:name w:val="Standard"/>
    <w:uiPriority w:val="99"/>
    <w:semiHidden/>
    <w:rsid w:val="00890C8B"/>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rsid w:val="00890C8B"/>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rsid w:val="00890C8B"/>
    <w:pPr>
      <w:overflowPunct w:val="0"/>
      <w:autoSpaceDE w:val="0"/>
      <w:autoSpaceDN w:val="0"/>
      <w:spacing w:before="31" w:after="60" w:line="240" w:lineRule="auto"/>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semiHidden/>
    <w:locked/>
    <w:rsid w:val="00890C8B"/>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semiHidden/>
    <w:rsid w:val="00890C8B"/>
    <w:pPr>
      <w:widowControl w:val="0"/>
      <w:shd w:val="clear" w:color="auto" w:fill="FFFFFF"/>
      <w:spacing w:after="60" w:line="202" w:lineRule="exact"/>
      <w:ind w:hanging="380"/>
    </w:pPr>
    <w:rPr>
      <w:rFonts w:ascii="Trebuchet MS" w:eastAsia="Trebuchet MS" w:hAnsi="Trebuchet MS" w:cs="Trebuchet MS"/>
      <w:sz w:val="16"/>
      <w:szCs w:val="16"/>
    </w:rPr>
  </w:style>
  <w:style w:type="paragraph" w:customStyle="1" w:styleId="c20">
    <w:name w:val="c2"/>
    <w:basedOn w:val="Normal"/>
    <w:uiPriority w:val="99"/>
    <w:semiHidden/>
    <w:rsid w:val="00890C8B"/>
    <w:pPr>
      <w:spacing w:before="100" w:beforeAutospacing="1" w:after="100" w:afterAutospacing="1" w:line="240" w:lineRule="auto"/>
    </w:pPr>
    <w:rPr>
      <w:rFonts w:eastAsia="Times New Roman" w:cs="Times New Roman"/>
      <w:color w:val="000000"/>
      <w:szCs w:val="24"/>
      <w:lang w:eastAsia="en-GB"/>
    </w:rPr>
  </w:style>
  <w:style w:type="paragraph" w:customStyle="1" w:styleId="c0">
    <w:name w:val="c0"/>
    <w:basedOn w:val="Normal"/>
    <w:uiPriority w:val="99"/>
    <w:semiHidden/>
    <w:rsid w:val="00890C8B"/>
    <w:pPr>
      <w:spacing w:before="100" w:beforeAutospacing="1" w:after="100" w:afterAutospacing="1" w:line="240" w:lineRule="auto"/>
    </w:pPr>
    <w:rPr>
      <w:rFonts w:eastAsia="Times New Roman" w:cs="Times New Roman"/>
      <w:color w:val="000000"/>
      <w:szCs w:val="24"/>
      <w:lang w:eastAsia="en-GB"/>
    </w:rPr>
  </w:style>
  <w:style w:type="paragraph" w:customStyle="1" w:styleId="c10">
    <w:name w:val="c1"/>
    <w:basedOn w:val="Normal"/>
    <w:uiPriority w:val="99"/>
    <w:semiHidden/>
    <w:rsid w:val="00890C8B"/>
    <w:pPr>
      <w:spacing w:before="100" w:beforeAutospacing="1" w:after="100" w:afterAutospacing="1" w:line="240" w:lineRule="auto"/>
    </w:pPr>
    <w:rPr>
      <w:rFonts w:eastAsia="Times New Roman" w:cs="Times New Roman"/>
      <w:color w:val="000000"/>
      <w:szCs w:val="24"/>
      <w:lang w:eastAsia="en-GB"/>
    </w:rPr>
  </w:style>
  <w:style w:type="paragraph" w:customStyle="1" w:styleId="c34">
    <w:name w:val="c34"/>
    <w:basedOn w:val="Normal"/>
    <w:uiPriority w:val="99"/>
    <w:semiHidden/>
    <w:rsid w:val="00890C8B"/>
    <w:pPr>
      <w:spacing w:before="100" w:beforeAutospacing="1" w:after="100" w:afterAutospacing="1" w:line="240" w:lineRule="auto"/>
    </w:pPr>
    <w:rPr>
      <w:rFonts w:eastAsia="Times New Roman" w:cs="Times New Roman"/>
      <w:color w:val="000000"/>
      <w:szCs w:val="24"/>
      <w:lang w:eastAsia="en-GB"/>
    </w:rPr>
  </w:style>
  <w:style w:type="paragraph" w:customStyle="1" w:styleId="c44">
    <w:name w:val="c44"/>
    <w:basedOn w:val="Normal"/>
    <w:uiPriority w:val="99"/>
    <w:semiHidden/>
    <w:rsid w:val="00890C8B"/>
    <w:pPr>
      <w:spacing w:before="100" w:beforeAutospacing="1" w:after="100" w:afterAutospacing="1" w:line="240" w:lineRule="auto"/>
    </w:pPr>
    <w:rPr>
      <w:rFonts w:eastAsia="Times New Roman" w:cs="Times New Roman"/>
      <w:color w:val="000000"/>
      <w:szCs w:val="24"/>
      <w:lang w:eastAsia="en-GB"/>
    </w:rPr>
  </w:style>
  <w:style w:type="paragraph" w:customStyle="1" w:styleId="c220">
    <w:name w:val="c22"/>
    <w:basedOn w:val="Normal"/>
    <w:uiPriority w:val="99"/>
    <w:semiHidden/>
    <w:rsid w:val="00890C8B"/>
    <w:pPr>
      <w:spacing w:before="100" w:beforeAutospacing="1" w:after="100" w:afterAutospacing="1" w:line="240" w:lineRule="auto"/>
    </w:pPr>
    <w:rPr>
      <w:rFonts w:eastAsia="Times New Roman" w:cs="Times New Roman"/>
      <w:color w:val="000000"/>
      <w:szCs w:val="24"/>
      <w:lang w:eastAsia="en-GB"/>
    </w:rPr>
  </w:style>
  <w:style w:type="paragraph" w:customStyle="1" w:styleId="BasicParagraph">
    <w:name w:val="[Basic Paragraph]"/>
    <w:basedOn w:val="Normal"/>
    <w:uiPriority w:val="99"/>
    <w:semiHidden/>
    <w:rsid w:val="00890C8B"/>
    <w:pPr>
      <w:autoSpaceDE w:val="0"/>
      <w:autoSpaceDN w:val="0"/>
      <w:adjustRightInd w:val="0"/>
      <w:spacing w:after="60" w:line="288" w:lineRule="auto"/>
    </w:pPr>
    <w:rPr>
      <w:rFonts w:ascii="MinionPro-Regular" w:eastAsia="Times New Roman" w:hAnsi="MinionPro-Regular" w:cs="MinionPro-Regular"/>
      <w:color w:val="000000"/>
      <w:szCs w:val="24"/>
      <w:lang w:eastAsia="en-GB"/>
    </w:rPr>
  </w:style>
  <w:style w:type="paragraph" w:customStyle="1" w:styleId="legclearfixlegp2container">
    <w:name w:val="legclearfix legp2container"/>
    <w:basedOn w:val="Normal"/>
    <w:uiPriority w:val="99"/>
    <w:semiHidden/>
    <w:rsid w:val="00890C8B"/>
    <w:pPr>
      <w:spacing w:before="100" w:beforeAutospacing="1" w:after="100" w:afterAutospacing="1" w:line="240" w:lineRule="auto"/>
    </w:pPr>
    <w:rPr>
      <w:rFonts w:eastAsia="Times New Roman" w:cs="Times New Roman"/>
      <w:color w:val="000000"/>
      <w:szCs w:val="24"/>
      <w:lang w:eastAsia="en-GB"/>
    </w:rPr>
  </w:style>
  <w:style w:type="paragraph" w:customStyle="1" w:styleId="legclearfixlegp3container">
    <w:name w:val="legclearfix legp3container"/>
    <w:basedOn w:val="Normal"/>
    <w:uiPriority w:val="99"/>
    <w:semiHidden/>
    <w:rsid w:val="00890C8B"/>
    <w:pPr>
      <w:spacing w:before="100" w:beforeAutospacing="1" w:after="100" w:afterAutospacing="1" w:line="240" w:lineRule="auto"/>
    </w:pPr>
    <w:rPr>
      <w:rFonts w:eastAsia="Times New Roman" w:cs="Times New Roman"/>
      <w:color w:val="000000"/>
      <w:szCs w:val="24"/>
      <w:lang w:eastAsia="en-GB"/>
    </w:rPr>
  </w:style>
  <w:style w:type="paragraph" w:customStyle="1" w:styleId="legrhslegp2text">
    <w:name w:val="legrhs legp2text"/>
    <w:basedOn w:val="Normal"/>
    <w:uiPriority w:val="99"/>
    <w:semiHidden/>
    <w:rsid w:val="00890C8B"/>
    <w:pPr>
      <w:spacing w:before="100" w:beforeAutospacing="1" w:after="100" w:afterAutospacing="1" w:line="240" w:lineRule="auto"/>
    </w:pPr>
    <w:rPr>
      <w:rFonts w:eastAsia="Times New Roman" w:cs="Times New Roman"/>
      <w:color w:val="000000"/>
      <w:szCs w:val="24"/>
      <w:lang w:eastAsia="en-GB"/>
    </w:rPr>
  </w:style>
  <w:style w:type="character" w:customStyle="1" w:styleId="Picturecaption3Exact">
    <w:name w:val="Picture caption (3) Exact"/>
    <w:basedOn w:val="DefaultParagraphFont"/>
    <w:link w:val="Picturecaption3"/>
    <w:semiHidden/>
    <w:locked/>
    <w:rsid w:val="00890C8B"/>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890C8B"/>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semiHidden/>
    <w:locked/>
    <w:rsid w:val="00890C8B"/>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semiHidden/>
    <w:rsid w:val="00890C8B"/>
    <w:pPr>
      <w:widowControl w:val="0"/>
      <w:shd w:val="clear" w:color="auto" w:fill="FFFFFF"/>
      <w:spacing w:after="60"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890C8B"/>
    <w:pPr>
      <w:spacing w:after="60" w:line="240" w:lineRule="auto"/>
    </w:pPr>
    <w:rPr>
      <w:rFonts w:ascii="Calibri" w:eastAsia="Times New Roman" w:hAnsi="Calibri" w:cs="Times New Roman"/>
      <w:b/>
      <w:bCs/>
      <w:smallCaps/>
      <w:color w:val="44546A"/>
      <w:sz w:val="18"/>
      <w:szCs w:val="24"/>
      <w:lang w:eastAsia="en-GB"/>
    </w:rPr>
  </w:style>
  <w:style w:type="paragraph" w:customStyle="1" w:styleId="Title1">
    <w:name w:val="Title1"/>
    <w:basedOn w:val="Normal"/>
    <w:next w:val="Normal"/>
    <w:uiPriority w:val="10"/>
    <w:semiHidden/>
    <w:qFormat/>
    <w:rsid w:val="00890C8B"/>
    <w:pPr>
      <w:spacing w:after="60" w:line="204" w:lineRule="auto"/>
      <w:contextualSpacing/>
    </w:pPr>
    <w:rPr>
      <w:rFonts w:ascii="Cambria" w:eastAsia="Times New Roman" w:hAnsi="Cambria" w:cs="Times New Roman"/>
      <w:caps/>
      <w:color w:val="44546A"/>
      <w:spacing w:val="-15"/>
      <w:sz w:val="72"/>
      <w:szCs w:val="72"/>
      <w:lang w:eastAsia="en-GB"/>
    </w:rPr>
  </w:style>
  <w:style w:type="paragraph" w:customStyle="1" w:styleId="Quote1">
    <w:name w:val="Quote1"/>
    <w:basedOn w:val="Normal"/>
    <w:next w:val="Normal"/>
    <w:uiPriority w:val="29"/>
    <w:semiHidden/>
    <w:qFormat/>
    <w:rsid w:val="00890C8B"/>
    <w:pPr>
      <w:spacing w:before="120" w:after="120" w:line="240" w:lineRule="auto"/>
      <w:ind w:left="720"/>
    </w:pPr>
    <w:rPr>
      <w:rFonts w:ascii="Calibri" w:eastAsia="Times New Roman" w:hAnsi="Calibri" w:cs="Times New Roman"/>
      <w:color w:val="44546A"/>
      <w:szCs w:val="24"/>
      <w:lang w:eastAsia="en-GB"/>
    </w:rPr>
  </w:style>
  <w:style w:type="paragraph" w:customStyle="1" w:styleId="IntenseQuote1">
    <w:name w:val="Intense Quote1"/>
    <w:basedOn w:val="Normal"/>
    <w:next w:val="Normal"/>
    <w:uiPriority w:val="30"/>
    <w:semiHidden/>
    <w:qFormat/>
    <w:rsid w:val="00890C8B"/>
    <w:pPr>
      <w:spacing w:before="100" w:beforeAutospacing="1" w:after="240" w:line="240" w:lineRule="auto"/>
      <w:ind w:left="720"/>
      <w:jc w:val="center"/>
    </w:pPr>
    <w:rPr>
      <w:rFonts w:ascii="Cambria" w:eastAsia="Times New Roman" w:hAnsi="Cambria" w:cs="Times New Roman"/>
      <w:color w:val="44546A"/>
      <w:spacing w:val="-6"/>
      <w:sz w:val="32"/>
      <w:szCs w:val="32"/>
      <w:lang w:eastAsia="en-GB"/>
    </w:rPr>
  </w:style>
  <w:style w:type="paragraph" w:customStyle="1" w:styleId="c100">
    <w:name w:val="c10"/>
    <w:basedOn w:val="Normal"/>
    <w:uiPriority w:val="99"/>
    <w:semiHidden/>
    <w:rsid w:val="00890C8B"/>
    <w:pPr>
      <w:spacing w:before="100" w:beforeAutospacing="1" w:after="100" w:afterAutospacing="1" w:line="240" w:lineRule="auto"/>
    </w:pPr>
    <w:rPr>
      <w:rFonts w:eastAsia="Times New Roman" w:cs="Times New Roman"/>
      <w:szCs w:val="24"/>
      <w:lang w:eastAsia="en-GB"/>
    </w:rPr>
  </w:style>
  <w:style w:type="character" w:styleId="SubtleEmphasis">
    <w:name w:val="Subtle Emphasis"/>
    <w:basedOn w:val="DefaultParagraphFont"/>
    <w:uiPriority w:val="19"/>
    <w:qFormat/>
    <w:rsid w:val="00890C8B"/>
    <w:rPr>
      <w:i/>
      <w:iCs/>
      <w:color w:val="404040" w:themeColor="text1" w:themeTint="BF"/>
    </w:rPr>
  </w:style>
  <w:style w:type="character" w:styleId="IntenseEmphasis">
    <w:name w:val="Intense Emphasis"/>
    <w:basedOn w:val="DefaultParagraphFont"/>
    <w:uiPriority w:val="21"/>
    <w:qFormat/>
    <w:rsid w:val="00890C8B"/>
    <w:rPr>
      <w:b/>
      <w:bCs/>
      <w:i/>
      <w:iCs/>
    </w:rPr>
  </w:style>
  <w:style w:type="character" w:styleId="SubtleReference">
    <w:name w:val="Subtle Reference"/>
    <w:basedOn w:val="DefaultParagraphFont"/>
    <w:uiPriority w:val="31"/>
    <w:qFormat/>
    <w:rsid w:val="00890C8B"/>
    <w:rPr>
      <w:smallCaps/>
      <w:color w:val="5A5A5A" w:themeColor="text1" w:themeTint="A5"/>
    </w:rPr>
  </w:style>
  <w:style w:type="character" w:styleId="IntenseReference">
    <w:name w:val="Intense Reference"/>
    <w:basedOn w:val="DefaultParagraphFont"/>
    <w:uiPriority w:val="32"/>
    <w:qFormat/>
    <w:rsid w:val="00890C8B"/>
    <w:rPr>
      <w:b/>
      <w:bCs/>
      <w:smallCaps/>
      <w:color w:val="4472C4" w:themeColor="accent1"/>
      <w:spacing w:val="5"/>
    </w:rPr>
  </w:style>
  <w:style w:type="character" w:styleId="BookTitle">
    <w:name w:val="Book Title"/>
    <w:basedOn w:val="DefaultParagraphFont"/>
    <w:uiPriority w:val="33"/>
    <w:qFormat/>
    <w:rsid w:val="00890C8B"/>
    <w:rPr>
      <w:b/>
      <w:bCs/>
      <w:smallCaps/>
      <w:spacing w:val="10"/>
    </w:rPr>
  </w:style>
  <w:style w:type="character" w:customStyle="1" w:styleId="apple-converted-space">
    <w:name w:val="apple-converted-space"/>
    <w:basedOn w:val="DefaultParagraphFont"/>
    <w:rsid w:val="00890C8B"/>
  </w:style>
  <w:style w:type="character" w:customStyle="1" w:styleId="hiddenspellerror">
    <w:name w:val="hiddenspellerror"/>
    <w:basedOn w:val="DefaultParagraphFont"/>
    <w:rsid w:val="00890C8B"/>
  </w:style>
  <w:style w:type="character" w:customStyle="1" w:styleId="timestamp">
    <w:name w:val="timestamp"/>
    <w:basedOn w:val="DefaultParagraphFont"/>
    <w:rsid w:val="00890C8B"/>
  </w:style>
  <w:style w:type="character" w:customStyle="1" w:styleId="loose">
    <w:name w:val="loose"/>
    <w:rsid w:val="00890C8B"/>
    <w:rPr>
      <w:rFonts w:ascii="Times New Roman" w:hAnsi="Times New Roman" w:cs="Times New Roman" w:hint="default"/>
    </w:rPr>
  </w:style>
  <w:style w:type="character" w:customStyle="1" w:styleId="mceitemhidden">
    <w:name w:val="mceitemhidden"/>
    <w:basedOn w:val="DefaultParagraphFont"/>
    <w:rsid w:val="00890C8B"/>
  </w:style>
  <w:style w:type="character" w:customStyle="1" w:styleId="hiddensuggestion">
    <w:name w:val="hiddensuggestion"/>
    <w:basedOn w:val="DefaultParagraphFont"/>
    <w:rsid w:val="00890C8B"/>
  </w:style>
  <w:style w:type="character" w:customStyle="1" w:styleId="hiddengrammarerror">
    <w:name w:val="hiddengrammarerror"/>
    <w:basedOn w:val="DefaultParagraphFont"/>
    <w:rsid w:val="00890C8B"/>
  </w:style>
  <w:style w:type="character" w:customStyle="1" w:styleId="hiddensuggestion1">
    <w:name w:val="hiddensuggestion1"/>
    <w:rsid w:val="00890C8B"/>
    <w:rPr>
      <w:shd w:val="clear" w:color="auto" w:fill="C5D8EF"/>
    </w:rPr>
  </w:style>
  <w:style w:type="character" w:customStyle="1" w:styleId="hiddenspellerror1">
    <w:name w:val="hiddenspellerror1"/>
    <w:rsid w:val="00890C8B"/>
    <w:rPr>
      <w:shd w:val="clear" w:color="auto" w:fill="FFBFC3"/>
    </w:rPr>
  </w:style>
  <w:style w:type="character" w:customStyle="1" w:styleId="st1">
    <w:name w:val="st1"/>
    <w:basedOn w:val="DefaultParagraphFont"/>
    <w:rsid w:val="00890C8B"/>
  </w:style>
  <w:style w:type="character" w:customStyle="1" w:styleId="hiddengrammarerror1">
    <w:name w:val="hiddengrammarerror1"/>
    <w:rsid w:val="00890C8B"/>
    <w:rPr>
      <w:shd w:val="clear" w:color="auto" w:fill="ABDFB7"/>
    </w:rPr>
  </w:style>
  <w:style w:type="character" w:customStyle="1" w:styleId="text">
    <w:name w:val="text"/>
    <w:basedOn w:val="DefaultParagraphFont"/>
    <w:rsid w:val="00890C8B"/>
  </w:style>
  <w:style w:type="character" w:customStyle="1" w:styleId="yiv9307783292">
    <w:name w:val="yiv9307783292"/>
    <w:rsid w:val="00890C8B"/>
    <w:rPr>
      <w:rFonts w:ascii="Times New Roman" w:hAnsi="Times New Roman" w:cs="Times New Roman" w:hint="default"/>
    </w:rPr>
  </w:style>
  <w:style w:type="character" w:customStyle="1" w:styleId="karteia">
    <w:name w:val="kartei_a"/>
    <w:basedOn w:val="DefaultParagraphFont"/>
    <w:rsid w:val="00890C8B"/>
  </w:style>
  <w:style w:type="character" w:customStyle="1" w:styleId="karteib">
    <w:name w:val="kartei_b"/>
    <w:basedOn w:val="DefaultParagraphFont"/>
    <w:rsid w:val="00890C8B"/>
  </w:style>
  <w:style w:type="character" w:customStyle="1" w:styleId="emailstyle17">
    <w:name w:val="emailstyle17"/>
    <w:semiHidden/>
    <w:rsid w:val="00890C8B"/>
    <w:rPr>
      <w:rFonts w:ascii="Arial" w:hAnsi="Arial" w:cs="Arial" w:hint="default"/>
      <w:color w:val="auto"/>
      <w:sz w:val="20"/>
      <w:szCs w:val="20"/>
    </w:rPr>
  </w:style>
  <w:style w:type="character" w:customStyle="1" w:styleId="pwapwa1pwa-colorpwa-yellow">
    <w:name w:val="pwa pwa1 pwa-color pwa-yellow"/>
    <w:basedOn w:val="DefaultParagraphFont"/>
    <w:rsid w:val="00890C8B"/>
  </w:style>
  <w:style w:type="character" w:customStyle="1" w:styleId="pwapwa1pwa-colorpwa-green">
    <w:name w:val="pwa pwa1 pwa-color pwa-green"/>
    <w:basedOn w:val="DefaultParagraphFont"/>
    <w:rsid w:val="00890C8B"/>
  </w:style>
  <w:style w:type="character" w:customStyle="1" w:styleId="pwapwa1pwa-colorpwa-greenpwa-span-hovered">
    <w:name w:val="pwa pwa1 pwa-color pwa-green pwa-span-hovered"/>
    <w:basedOn w:val="DefaultParagraphFont"/>
    <w:rsid w:val="00890C8B"/>
  </w:style>
  <w:style w:type="character" w:customStyle="1" w:styleId="rangyselectionboundary">
    <w:name w:val="rangyselectionboundary"/>
    <w:basedOn w:val="DefaultParagraphFont"/>
    <w:rsid w:val="00890C8B"/>
  </w:style>
  <w:style w:type="character" w:customStyle="1" w:styleId="pwapwa1">
    <w:name w:val="pwa pwa1"/>
    <w:basedOn w:val="DefaultParagraphFont"/>
    <w:rsid w:val="00890C8B"/>
  </w:style>
  <w:style w:type="character" w:customStyle="1" w:styleId="pwapwa2">
    <w:name w:val="pwa pwa2"/>
    <w:basedOn w:val="DefaultParagraphFont"/>
    <w:rsid w:val="00890C8B"/>
  </w:style>
  <w:style w:type="character" w:customStyle="1" w:styleId="pwapwa2pwa-colorpwa-red">
    <w:name w:val="pwa pwa2 pwa-color pwa-red"/>
    <w:basedOn w:val="DefaultParagraphFont"/>
    <w:rsid w:val="00890C8B"/>
  </w:style>
  <w:style w:type="character" w:customStyle="1" w:styleId="pwapwa2pwa-colorpwa-yellow">
    <w:name w:val="pwa pwa2 pwa-color pwa-yellow"/>
    <w:basedOn w:val="DefaultParagraphFont"/>
    <w:rsid w:val="00890C8B"/>
  </w:style>
  <w:style w:type="character" w:customStyle="1" w:styleId="pwapwa1pwa-colorpwa-blue">
    <w:name w:val="pwa pwa1 pwa-color pwa-blue"/>
    <w:basedOn w:val="DefaultParagraphFont"/>
    <w:rsid w:val="00890C8B"/>
  </w:style>
  <w:style w:type="character" w:customStyle="1" w:styleId="pwapwa3">
    <w:name w:val="pwa pwa3"/>
    <w:basedOn w:val="DefaultParagraphFont"/>
    <w:rsid w:val="00890C8B"/>
  </w:style>
  <w:style w:type="character" w:customStyle="1" w:styleId="pwapwa4">
    <w:name w:val="pwa pwa4"/>
    <w:basedOn w:val="DefaultParagraphFont"/>
    <w:rsid w:val="00890C8B"/>
  </w:style>
  <w:style w:type="character" w:customStyle="1" w:styleId="pwapwa3pwa-colorpwa-purple">
    <w:name w:val="pwa pwa3 pwa-color pwa-purple"/>
    <w:basedOn w:val="DefaultParagraphFont"/>
    <w:rsid w:val="00890C8B"/>
  </w:style>
  <w:style w:type="character" w:customStyle="1" w:styleId="pwapwa4pwa-colorpwa-purple">
    <w:name w:val="pwa pwa4 pwa-color pwa-purple"/>
    <w:basedOn w:val="DefaultParagraphFont"/>
    <w:rsid w:val="00890C8B"/>
  </w:style>
  <w:style w:type="character" w:customStyle="1" w:styleId="pwapwa1pwa-colorpwa-red">
    <w:name w:val="pwa pwa1 pwa-color pwa-red"/>
    <w:basedOn w:val="DefaultParagraphFont"/>
    <w:rsid w:val="00890C8B"/>
  </w:style>
  <w:style w:type="character" w:customStyle="1" w:styleId="pwapwa2pwa-colorpwa-blue">
    <w:name w:val="pwa pwa2 pwa-color pwa-blue"/>
    <w:basedOn w:val="DefaultParagraphFont"/>
    <w:rsid w:val="00890C8B"/>
  </w:style>
  <w:style w:type="character" w:customStyle="1" w:styleId="pwapwa40">
    <w:name w:val="pwapwa4"/>
    <w:basedOn w:val="DefaultParagraphFont"/>
    <w:rsid w:val="00890C8B"/>
  </w:style>
  <w:style w:type="character" w:customStyle="1" w:styleId="pwapwa5">
    <w:name w:val="pwa pwa5"/>
    <w:basedOn w:val="DefaultParagraphFont"/>
    <w:rsid w:val="00890C8B"/>
  </w:style>
  <w:style w:type="character" w:customStyle="1" w:styleId="pwapwa30">
    <w:name w:val="pwapwa3"/>
    <w:basedOn w:val="DefaultParagraphFont"/>
    <w:rsid w:val="00890C8B"/>
  </w:style>
  <w:style w:type="character" w:customStyle="1" w:styleId="pwapwa50">
    <w:name w:val="pwapwa5"/>
    <w:basedOn w:val="DefaultParagraphFont"/>
    <w:rsid w:val="00890C8B"/>
  </w:style>
  <w:style w:type="character" w:customStyle="1" w:styleId="pwapwa3pwa-colorpwa-yellow">
    <w:name w:val="pwa pwa3 pwa-color pwa-yellow"/>
    <w:basedOn w:val="DefaultParagraphFont"/>
    <w:rsid w:val="00890C8B"/>
  </w:style>
  <w:style w:type="character" w:customStyle="1" w:styleId="pwapwa6">
    <w:name w:val="pwa pwa6"/>
    <w:basedOn w:val="DefaultParagraphFont"/>
    <w:rsid w:val="00890C8B"/>
  </w:style>
  <w:style w:type="character" w:customStyle="1" w:styleId="pwapwa3pwa-colorpwa-green">
    <w:name w:val="pwa pwa3 pwa-color pwa-green"/>
    <w:basedOn w:val="DefaultParagraphFont"/>
    <w:rsid w:val="00890C8B"/>
  </w:style>
  <w:style w:type="character" w:customStyle="1" w:styleId="pwapwa1pwa-colorpwa-purple">
    <w:name w:val="pwa pwa1 pwa-color pwa-purple"/>
    <w:basedOn w:val="DefaultParagraphFont"/>
    <w:rsid w:val="00890C8B"/>
  </w:style>
  <w:style w:type="character" w:customStyle="1" w:styleId="pwapwa5pwa-colorpwa-green">
    <w:name w:val="pwa pwa5 pwa-color pwa-green"/>
    <w:basedOn w:val="DefaultParagraphFont"/>
    <w:rsid w:val="00890C8B"/>
  </w:style>
  <w:style w:type="character" w:customStyle="1" w:styleId="pwapwa2pwa-colorpwa-purple">
    <w:name w:val="pwa pwa2 pwa-color pwa-purple"/>
    <w:basedOn w:val="DefaultParagraphFont"/>
    <w:rsid w:val="00890C8B"/>
  </w:style>
  <w:style w:type="character" w:customStyle="1" w:styleId="pwapwa5pwa-colorpwa-purple">
    <w:name w:val="pwa pwa5 pwa-color pwa-purple"/>
    <w:basedOn w:val="DefaultParagraphFont"/>
    <w:rsid w:val="00890C8B"/>
  </w:style>
  <w:style w:type="character" w:customStyle="1" w:styleId="legds">
    <w:name w:val="legds"/>
    <w:basedOn w:val="DefaultParagraphFont"/>
    <w:rsid w:val="00890C8B"/>
  </w:style>
  <w:style w:type="character" w:customStyle="1" w:styleId="apple-tab-span">
    <w:name w:val="apple-tab-span"/>
    <w:basedOn w:val="DefaultParagraphFont"/>
    <w:rsid w:val="00890C8B"/>
  </w:style>
  <w:style w:type="character" w:customStyle="1" w:styleId="c4">
    <w:name w:val="c4"/>
    <w:basedOn w:val="DefaultParagraphFont"/>
    <w:rsid w:val="00890C8B"/>
  </w:style>
  <w:style w:type="character" w:customStyle="1" w:styleId="c30">
    <w:name w:val="c3"/>
    <w:basedOn w:val="DefaultParagraphFont"/>
    <w:rsid w:val="00890C8B"/>
  </w:style>
  <w:style w:type="character" w:customStyle="1" w:styleId="c43">
    <w:name w:val="c43"/>
    <w:basedOn w:val="DefaultParagraphFont"/>
    <w:rsid w:val="00890C8B"/>
  </w:style>
  <w:style w:type="character" w:customStyle="1" w:styleId="c50">
    <w:name w:val="c5"/>
    <w:basedOn w:val="DefaultParagraphFont"/>
    <w:rsid w:val="00890C8B"/>
  </w:style>
  <w:style w:type="character" w:customStyle="1" w:styleId="c110">
    <w:name w:val="c11"/>
    <w:basedOn w:val="DefaultParagraphFont"/>
    <w:rsid w:val="00890C8B"/>
  </w:style>
  <w:style w:type="character" w:customStyle="1" w:styleId="c90">
    <w:name w:val="c9"/>
    <w:basedOn w:val="DefaultParagraphFont"/>
    <w:rsid w:val="00890C8B"/>
  </w:style>
  <w:style w:type="character" w:customStyle="1" w:styleId="c6">
    <w:name w:val="c6"/>
    <w:basedOn w:val="DefaultParagraphFont"/>
    <w:rsid w:val="00890C8B"/>
  </w:style>
  <w:style w:type="character" w:customStyle="1" w:styleId="c300">
    <w:name w:val="c30"/>
    <w:basedOn w:val="DefaultParagraphFont"/>
    <w:rsid w:val="00890C8B"/>
  </w:style>
  <w:style w:type="character" w:customStyle="1" w:styleId="c70">
    <w:name w:val="c7"/>
    <w:basedOn w:val="DefaultParagraphFont"/>
    <w:rsid w:val="00890C8B"/>
  </w:style>
  <w:style w:type="character" w:customStyle="1" w:styleId="c120">
    <w:name w:val="c12"/>
    <w:basedOn w:val="DefaultParagraphFont"/>
    <w:rsid w:val="00890C8B"/>
  </w:style>
  <w:style w:type="character" w:customStyle="1" w:styleId="c72">
    <w:name w:val="c72"/>
    <w:basedOn w:val="DefaultParagraphFont"/>
    <w:rsid w:val="00890C8B"/>
  </w:style>
  <w:style w:type="character" w:customStyle="1" w:styleId="c140">
    <w:name w:val="c14"/>
    <w:basedOn w:val="DefaultParagraphFont"/>
    <w:rsid w:val="00890C8B"/>
  </w:style>
  <w:style w:type="character" w:customStyle="1" w:styleId="legdslegrhslegp2text">
    <w:name w:val="legds legrhs legp2text"/>
    <w:basedOn w:val="DefaultParagraphFont"/>
    <w:rsid w:val="00890C8B"/>
  </w:style>
  <w:style w:type="character" w:customStyle="1" w:styleId="legdsleglhslegp3no">
    <w:name w:val="legds leglhs legp3no"/>
    <w:basedOn w:val="DefaultParagraphFont"/>
    <w:rsid w:val="00890C8B"/>
  </w:style>
  <w:style w:type="character" w:customStyle="1" w:styleId="legdslegrhslegp3text">
    <w:name w:val="legds legrhs legp3text"/>
    <w:basedOn w:val="DefaultParagraphFont"/>
    <w:rsid w:val="00890C8B"/>
  </w:style>
  <w:style w:type="character" w:customStyle="1" w:styleId="legterm">
    <w:name w:val="legterm"/>
    <w:basedOn w:val="DefaultParagraphFont"/>
    <w:rsid w:val="00890C8B"/>
  </w:style>
  <w:style w:type="character" w:customStyle="1" w:styleId="legaddition">
    <w:name w:val="legaddition"/>
    <w:basedOn w:val="DefaultParagraphFont"/>
    <w:rsid w:val="00890C8B"/>
  </w:style>
  <w:style w:type="character" w:customStyle="1" w:styleId="legdslegp1no">
    <w:name w:val="legds legp1no"/>
    <w:basedOn w:val="DefaultParagraphFont"/>
    <w:rsid w:val="00890C8B"/>
  </w:style>
  <w:style w:type="character" w:customStyle="1" w:styleId="legdslegp1grouptitlefirst">
    <w:name w:val="legds legp1grouptitlefirst"/>
    <w:basedOn w:val="DefaultParagraphFont"/>
    <w:rsid w:val="00890C8B"/>
  </w:style>
  <w:style w:type="character" w:customStyle="1" w:styleId="legextentrestriction">
    <w:name w:val="legextentrestriction"/>
    <w:basedOn w:val="DefaultParagraphFont"/>
    <w:rsid w:val="00890C8B"/>
  </w:style>
  <w:style w:type="character" w:customStyle="1" w:styleId="legdsleglhslegp2no">
    <w:name w:val="legds leglhs legp2no"/>
    <w:basedOn w:val="DefaultParagraphFont"/>
    <w:rsid w:val="00890C8B"/>
  </w:style>
  <w:style w:type="character" w:customStyle="1" w:styleId="legchangedelimiter">
    <w:name w:val="legchangedelimiter"/>
    <w:basedOn w:val="DefaultParagraphFont"/>
    <w:rsid w:val="00890C8B"/>
  </w:style>
  <w:style w:type="character" w:customStyle="1" w:styleId="legsubstitution">
    <w:name w:val="legsubstitution"/>
    <w:basedOn w:val="DefaultParagraphFont"/>
    <w:rsid w:val="00890C8B"/>
  </w:style>
  <w:style w:type="character" w:customStyle="1" w:styleId="xbe">
    <w:name w:val="_xbe"/>
    <w:basedOn w:val="DefaultParagraphFont"/>
    <w:rsid w:val="00890C8B"/>
  </w:style>
  <w:style w:type="character" w:customStyle="1" w:styleId="org">
    <w:name w:val="org"/>
    <w:basedOn w:val="DefaultParagraphFont"/>
    <w:rsid w:val="00890C8B"/>
  </w:style>
  <w:style w:type="character" w:customStyle="1" w:styleId="c88">
    <w:name w:val="c88"/>
    <w:basedOn w:val="DefaultParagraphFont"/>
    <w:rsid w:val="00890C8B"/>
  </w:style>
  <w:style w:type="character" w:customStyle="1" w:styleId="c130">
    <w:name w:val="c130"/>
    <w:basedOn w:val="DefaultParagraphFont"/>
    <w:rsid w:val="00890C8B"/>
  </w:style>
  <w:style w:type="character" w:customStyle="1" w:styleId="c76">
    <w:name w:val="c76"/>
    <w:basedOn w:val="DefaultParagraphFont"/>
    <w:rsid w:val="00890C8B"/>
  </w:style>
  <w:style w:type="character" w:customStyle="1" w:styleId="c13">
    <w:name w:val="c13"/>
    <w:basedOn w:val="DefaultParagraphFont"/>
    <w:rsid w:val="00890C8B"/>
  </w:style>
  <w:style w:type="character" w:customStyle="1" w:styleId="c27">
    <w:name w:val="c27"/>
    <w:basedOn w:val="DefaultParagraphFont"/>
    <w:rsid w:val="00890C8B"/>
  </w:style>
  <w:style w:type="character" w:customStyle="1" w:styleId="c60">
    <w:name w:val="c60"/>
    <w:basedOn w:val="DefaultParagraphFont"/>
    <w:rsid w:val="00890C8B"/>
  </w:style>
  <w:style w:type="character" w:customStyle="1" w:styleId="c18">
    <w:name w:val="c18"/>
    <w:basedOn w:val="DefaultParagraphFont"/>
    <w:rsid w:val="00890C8B"/>
  </w:style>
  <w:style w:type="character" w:customStyle="1" w:styleId="c58">
    <w:name w:val="c58"/>
    <w:basedOn w:val="DefaultParagraphFont"/>
    <w:rsid w:val="00890C8B"/>
  </w:style>
  <w:style w:type="character" w:customStyle="1" w:styleId="Bodytext59pt">
    <w:name w:val="Body text (5) + 9 pt"/>
    <w:basedOn w:val="DefaultParagraphFont"/>
    <w:rsid w:val="00890C8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890C8B"/>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890C8B"/>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890C8B"/>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sid w:val="00890C8B"/>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890C8B"/>
    <w:rPr>
      <w:i/>
      <w:iCs/>
      <w:color w:val="595959"/>
    </w:rPr>
  </w:style>
  <w:style w:type="character" w:customStyle="1" w:styleId="SubtleReference1">
    <w:name w:val="Subtle Reference1"/>
    <w:basedOn w:val="DefaultParagraphFont"/>
    <w:uiPriority w:val="31"/>
    <w:qFormat/>
    <w:rsid w:val="00890C8B"/>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890C8B"/>
    <w:rPr>
      <w:b/>
      <w:bCs/>
      <w:smallCaps/>
      <w:color w:val="44546A"/>
      <w:u w:val="single"/>
    </w:rPr>
  </w:style>
  <w:style w:type="character" w:customStyle="1" w:styleId="TitleChar1">
    <w:name w:val="Title Char1"/>
    <w:basedOn w:val="DefaultParagraphFont"/>
    <w:uiPriority w:val="10"/>
    <w:rsid w:val="00890C8B"/>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890C8B"/>
    <w:rPr>
      <w:i/>
      <w:iCs/>
      <w:color w:val="404040" w:themeColor="text1" w:themeTint="BF"/>
    </w:rPr>
  </w:style>
  <w:style w:type="character" w:customStyle="1" w:styleId="IntenseQuoteChar1">
    <w:name w:val="Intense Quote Char1"/>
    <w:basedOn w:val="DefaultParagraphFont"/>
    <w:uiPriority w:val="30"/>
    <w:rsid w:val="00890C8B"/>
    <w:rPr>
      <w:i/>
      <w:iCs/>
      <w:color w:val="4472C4" w:themeColor="accent1"/>
    </w:rPr>
  </w:style>
  <w:style w:type="character" w:customStyle="1" w:styleId="c23c13">
    <w:name w:val="c23 c13"/>
    <w:basedOn w:val="DefaultParagraphFont"/>
    <w:rsid w:val="00890C8B"/>
  </w:style>
  <w:style w:type="character" w:customStyle="1" w:styleId="c240">
    <w:name w:val="c24"/>
    <w:basedOn w:val="DefaultParagraphFont"/>
    <w:rsid w:val="00890C8B"/>
  </w:style>
  <w:style w:type="character" w:customStyle="1" w:styleId="c26c24c13">
    <w:name w:val="c26 c24 c13"/>
    <w:basedOn w:val="DefaultParagraphFont"/>
    <w:rsid w:val="00890C8B"/>
  </w:style>
  <w:style w:type="character" w:customStyle="1" w:styleId="c12c50c52">
    <w:name w:val="c12 c50 c52"/>
    <w:basedOn w:val="DefaultParagraphFont"/>
    <w:rsid w:val="00890C8B"/>
  </w:style>
  <w:style w:type="table" w:styleId="TableClassic3">
    <w:name w:val="Table Classic 3"/>
    <w:basedOn w:val="TableNormal"/>
    <w:semiHidden/>
    <w:unhideWhenUsed/>
    <w:rsid w:val="00890C8B"/>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890C8B"/>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3">
    <w:name w:val="C143"/>
    <w:rsid w:val="00890C8B"/>
  </w:style>
  <w:style w:type="numbering" w:customStyle="1" w:styleId="11111114">
    <w:name w:val="1 / 1.1 / 1.1.114"/>
    <w:rsid w:val="00890C8B"/>
    <w:pPr>
      <w:numPr>
        <w:numId w:val="74"/>
      </w:numPr>
    </w:pPr>
  </w:style>
  <w:style w:type="numbering" w:customStyle="1" w:styleId="C5">
    <w:name w:val="C5"/>
    <w:rsid w:val="00890C8B"/>
    <w:pPr>
      <w:numPr>
        <w:numId w:val="75"/>
      </w:numPr>
    </w:pPr>
  </w:style>
  <w:style w:type="numbering" w:customStyle="1" w:styleId="C1">
    <w:name w:val="C1"/>
    <w:rsid w:val="00890C8B"/>
    <w:pPr>
      <w:numPr>
        <w:numId w:val="76"/>
      </w:numPr>
    </w:pPr>
  </w:style>
  <w:style w:type="numbering" w:styleId="111111">
    <w:name w:val="Outline List 2"/>
    <w:basedOn w:val="NoList"/>
    <w:semiHidden/>
    <w:unhideWhenUsed/>
    <w:rsid w:val="00890C8B"/>
    <w:pPr>
      <w:numPr>
        <w:numId w:val="77"/>
      </w:numPr>
    </w:pPr>
  </w:style>
  <w:style w:type="numbering" w:customStyle="1" w:styleId="A">
    <w:name w:val="A"/>
    <w:aliases w:val="B,C"/>
    <w:rsid w:val="00890C8B"/>
    <w:pPr>
      <w:numPr>
        <w:numId w:val="78"/>
      </w:numPr>
    </w:pPr>
  </w:style>
  <w:style w:type="numbering" w:customStyle="1" w:styleId="C2">
    <w:name w:val="C2"/>
    <w:rsid w:val="00890C8B"/>
    <w:pPr>
      <w:numPr>
        <w:numId w:val="79"/>
      </w:numPr>
    </w:pPr>
  </w:style>
  <w:style w:type="numbering" w:customStyle="1" w:styleId="1111115">
    <w:name w:val="1 / 1.1 / 1.1.15"/>
    <w:rsid w:val="00890C8B"/>
    <w:pPr>
      <w:numPr>
        <w:numId w:val="80"/>
      </w:numPr>
    </w:pPr>
  </w:style>
  <w:style w:type="numbering" w:customStyle="1" w:styleId="1111112">
    <w:name w:val="1 / 1.1 / 1.1.12"/>
    <w:rsid w:val="00890C8B"/>
    <w:pPr>
      <w:numPr>
        <w:numId w:val="81"/>
      </w:numPr>
    </w:pPr>
  </w:style>
  <w:style w:type="numbering" w:customStyle="1" w:styleId="C11">
    <w:name w:val="C11"/>
    <w:rsid w:val="00890C8B"/>
    <w:pPr>
      <w:numPr>
        <w:numId w:val="82"/>
      </w:numPr>
    </w:pPr>
  </w:style>
  <w:style w:type="numbering" w:customStyle="1" w:styleId="11111111">
    <w:name w:val="1 / 1.1 / 1.1.111"/>
    <w:rsid w:val="00890C8B"/>
    <w:pPr>
      <w:numPr>
        <w:numId w:val="83"/>
      </w:numPr>
    </w:pPr>
  </w:style>
  <w:style w:type="numbering" w:customStyle="1" w:styleId="1111111">
    <w:name w:val="1 / 1.1 / 1.1.11"/>
    <w:rsid w:val="00890C8B"/>
    <w:pPr>
      <w:numPr>
        <w:numId w:val="84"/>
      </w:numPr>
    </w:pPr>
  </w:style>
  <w:style w:type="numbering" w:customStyle="1" w:styleId="C14173">
    <w:name w:val="C14173"/>
    <w:rsid w:val="00890C8B"/>
  </w:style>
  <w:style w:type="numbering" w:customStyle="1" w:styleId="C53">
    <w:name w:val="C53"/>
    <w:rsid w:val="00890C8B"/>
  </w:style>
  <w:style w:type="numbering" w:customStyle="1" w:styleId="C131">
    <w:name w:val="C13"/>
    <w:rsid w:val="00890C8B"/>
  </w:style>
  <w:style w:type="numbering" w:customStyle="1" w:styleId="1111114">
    <w:name w:val="1 / 1.1 / 1.1.14"/>
    <w:basedOn w:val="NoList"/>
    <w:next w:val="111111"/>
    <w:semiHidden/>
    <w:unhideWhenUsed/>
    <w:rsid w:val="00890C8B"/>
  </w:style>
  <w:style w:type="numbering" w:customStyle="1" w:styleId="C40">
    <w:name w:val="C4"/>
    <w:rsid w:val="00890C8B"/>
  </w:style>
  <w:style w:type="numbering" w:customStyle="1" w:styleId="11111153">
    <w:name w:val="1 / 1.1 / 1.1.153"/>
    <w:rsid w:val="00890C8B"/>
  </w:style>
  <w:style w:type="numbering" w:customStyle="1" w:styleId="111111143">
    <w:name w:val="1 / 1.1 / 1.1.1143"/>
    <w:rsid w:val="00890C8B"/>
  </w:style>
  <w:style w:type="table" w:customStyle="1" w:styleId="TableGrid18">
    <w:name w:val="Table Grid18"/>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90C8B"/>
  </w:style>
  <w:style w:type="numbering" w:customStyle="1" w:styleId="NoList22">
    <w:name w:val="No List22"/>
    <w:next w:val="NoList"/>
    <w:uiPriority w:val="99"/>
    <w:semiHidden/>
    <w:unhideWhenUsed/>
    <w:rsid w:val="00890C8B"/>
  </w:style>
  <w:style w:type="numbering" w:customStyle="1" w:styleId="C1412">
    <w:name w:val="C1412"/>
    <w:rsid w:val="00890C8B"/>
  </w:style>
  <w:style w:type="numbering" w:customStyle="1" w:styleId="C141712">
    <w:name w:val="C141712"/>
    <w:rsid w:val="00890C8B"/>
  </w:style>
  <w:style w:type="numbering" w:customStyle="1" w:styleId="C512">
    <w:name w:val="C512"/>
    <w:rsid w:val="00890C8B"/>
  </w:style>
  <w:style w:type="numbering" w:customStyle="1" w:styleId="C112">
    <w:name w:val="C112"/>
    <w:rsid w:val="00890C8B"/>
  </w:style>
  <w:style w:type="numbering" w:customStyle="1" w:styleId="111111512">
    <w:name w:val="1 / 1.1 / 1.1.1512"/>
    <w:rsid w:val="00890C8B"/>
  </w:style>
  <w:style w:type="numbering" w:customStyle="1" w:styleId="1111111412">
    <w:name w:val="1 / 1.1 / 1.1.11412"/>
    <w:rsid w:val="00890C8B"/>
  </w:style>
  <w:style w:type="numbering" w:customStyle="1" w:styleId="NoList1112">
    <w:name w:val="No List1112"/>
    <w:next w:val="NoList"/>
    <w:uiPriority w:val="99"/>
    <w:semiHidden/>
    <w:unhideWhenUsed/>
    <w:rsid w:val="00890C8B"/>
  </w:style>
  <w:style w:type="numbering" w:customStyle="1" w:styleId="NoList5">
    <w:name w:val="No List5"/>
    <w:next w:val="NoList"/>
    <w:uiPriority w:val="99"/>
    <w:semiHidden/>
    <w:unhideWhenUsed/>
    <w:rsid w:val="00890C8B"/>
  </w:style>
  <w:style w:type="numbering" w:customStyle="1" w:styleId="NoList14">
    <w:name w:val="No List14"/>
    <w:next w:val="NoList"/>
    <w:uiPriority w:val="99"/>
    <w:semiHidden/>
    <w:unhideWhenUsed/>
    <w:rsid w:val="00890C8B"/>
  </w:style>
  <w:style w:type="numbering" w:customStyle="1" w:styleId="C144">
    <w:name w:val="C144"/>
    <w:rsid w:val="00890C8B"/>
  </w:style>
  <w:style w:type="numbering" w:customStyle="1" w:styleId="C14174">
    <w:name w:val="C14174"/>
    <w:rsid w:val="00890C8B"/>
  </w:style>
  <w:style w:type="numbering" w:customStyle="1" w:styleId="C15">
    <w:name w:val="C15"/>
    <w:rsid w:val="00890C8B"/>
  </w:style>
  <w:style w:type="numbering" w:customStyle="1" w:styleId="1111116">
    <w:name w:val="1 / 1.1 / 1.1.16"/>
    <w:basedOn w:val="NoList"/>
    <w:next w:val="111111"/>
    <w:semiHidden/>
    <w:unhideWhenUsed/>
    <w:rsid w:val="00890C8B"/>
  </w:style>
  <w:style w:type="numbering" w:customStyle="1" w:styleId="C61">
    <w:name w:val="C6"/>
    <w:rsid w:val="00890C8B"/>
  </w:style>
  <w:style w:type="numbering" w:customStyle="1" w:styleId="NoList113">
    <w:name w:val="No List113"/>
    <w:next w:val="NoList"/>
    <w:uiPriority w:val="99"/>
    <w:semiHidden/>
    <w:unhideWhenUsed/>
    <w:rsid w:val="00890C8B"/>
  </w:style>
  <w:style w:type="numbering" w:customStyle="1" w:styleId="NoList23">
    <w:name w:val="No List23"/>
    <w:next w:val="NoList"/>
    <w:uiPriority w:val="99"/>
    <w:semiHidden/>
    <w:unhideWhenUsed/>
    <w:rsid w:val="00890C8B"/>
  </w:style>
  <w:style w:type="numbering" w:customStyle="1" w:styleId="C1413">
    <w:name w:val="C1413"/>
    <w:rsid w:val="00890C8B"/>
  </w:style>
  <w:style w:type="numbering" w:customStyle="1" w:styleId="C141713">
    <w:name w:val="C141713"/>
    <w:rsid w:val="00890C8B"/>
  </w:style>
  <w:style w:type="table" w:customStyle="1" w:styleId="TableGrid20">
    <w:name w:val="Table Grid20"/>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513">
    <w:name w:val="C513"/>
    <w:rsid w:val="00890C8B"/>
  </w:style>
  <w:style w:type="numbering" w:customStyle="1" w:styleId="C113">
    <w:name w:val="C113"/>
    <w:rsid w:val="00890C8B"/>
  </w:style>
  <w:style w:type="numbering" w:customStyle="1" w:styleId="11111123">
    <w:name w:val="1 / 1.1 / 1.1.123"/>
    <w:basedOn w:val="NoList"/>
    <w:next w:val="111111"/>
    <w:semiHidden/>
    <w:unhideWhenUsed/>
    <w:rsid w:val="00890C8B"/>
  </w:style>
  <w:style w:type="numbering" w:customStyle="1" w:styleId="C23">
    <w:name w:val="C23"/>
    <w:rsid w:val="00890C8B"/>
  </w:style>
  <w:style w:type="numbering" w:customStyle="1" w:styleId="111111513">
    <w:name w:val="1 / 1.1 / 1.1.1513"/>
    <w:rsid w:val="00890C8B"/>
  </w:style>
  <w:style w:type="numbering" w:customStyle="1" w:styleId="1111111413">
    <w:name w:val="1 / 1.1 / 1.1.11413"/>
    <w:rsid w:val="00890C8B"/>
  </w:style>
  <w:style w:type="numbering" w:customStyle="1" w:styleId="C22">
    <w:name w:val="C22"/>
    <w:rsid w:val="00890C8B"/>
    <w:pPr>
      <w:numPr>
        <w:numId w:val="64"/>
      </w:numPr>
    </w:pPr>
  </w:style>
  <w:style w:type="numbering" w:customStyle="1" w:styleId="11111152">
    <w:name w:val="1 / 1.1 / 1.1.152"/>
    <w:rsid w:val="00890C8B"/>
    <w:pPr>
      <w:numPr>
        <w:numId w:val="65"/>
      </w:numPr>
    </w:pPr>
  </w:style>
  <w:style w:type="numbering" w:customStyle="1" w:styleId="11111122">
    <w:name w:val="1 / 1.1 / 1.1.122"/>
    <w:rsid w:val="00890C8B"/>
    <w:pPr>
      <w:numPr>
        <w:numId w:val="87"/>
      </w:numPr>
    </w:pPr>
  </w:style>
  <w:style w:type="numbering" w:customStyle="1" w:styleId="111111113">
    <w:name w:val="1 / 1.1 / 1.1.1113"/>
    <w:rsid w:val="00890C8B"/>
  </w:style>
  <w:style w:type="numbering" w:customStyle="1" w:styleId="111111112">
    <w:name w:val="1 / 1.1 / 1.1.1112"/>
    <w:rsid w:val="00890C8B"/>
    <w:pPr>
      <w:numPr>
        <w:numId w:val="66"/>
      </w:numPr>
    </w:pPr>
  </w:style>
  <w:style w:type="numbering" w:customStyle="1" w:styleId="11111113">
    <w:name w:val="1 / 1.1 / 1.1.113"/>
    <w:rsid w:val="00890C8B"/>
    <w:pPr>
      <w:numPr>
        <w:numId w:val="67"/>
      </w:numPr>
    </w:pPr>
  </w:style>
  <w:style w:type="numbering" w:customStyle="1" w:styleId="NoList1113">
    <w:name w:val="No List1113"/>
    <w:next w:val="NoList"/>
    <w:uiPriority w:val="99"/>
    <w:semiHidden/>
    <w:unhideWhenUsed/>
    <w:rsid w:val="00890C8B"/>
  </w:style>
  <w:style w:type="numbering" w:customStyle="1" w:styleId="C145">
    <w:name w:val="C145"/>
    <w:rsid w:val="00890C8B"/>
  </w:style>
  <w:style w:type="numbering" w:customStyle="1" w:styleId="C1414">
    <w:name w:val="C1414"/>
    <w:rsid w:val="00890C8B"/>
  </w:style>
  <w:style w:type="table" w:customStyle="1" w:styleId="TableGrid75">
    <w:name w:val="Table Grid75"/>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14">
    <w:name w:val="C141714"/>
    <w:rsid w:val="00890C8B"/>
  </w:style>
  <w:style w:type="numbering" w:customStyle="1" w:styleId="C514">
    <w:name w:val="C514"/>
    <w:rsid w:val="00890C8B"/>
  </w:style>
  <w:style w:type="table" w:customStyle="1" w:styleId="TableGrid76">
    <w:name w:val="Table Grid76"/>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4">
    <w:name w:val="1 / 1.1 / 1.1.1514"/>
    <w:rsid w:val="00890C8B"/>
  </w:style>
  <w:style w:type="numbering" w:customStyle="1" w:styleId="C14131">
    <w:name w:val="C14131"/>
    <w:rsid w:val="00890C8B"/>
    <w:pPr>
      <w:numPr>
        <w:numId w:val="23"/>
      </w:numPr>
    </w:pPr>
  </w:style>
  <w:style w:type="numbering" w:customStyle="1" w:styleId="1111111414">
    <w:name w:val="1 / 1.1 / 1.1.11414"/>
    <w:rsid w:val="00890C8B"/>
  </w:style>
  <w:style w:type="numbering" w:customStyle="1" w:styleId="NoList6">
    <w:name w:val="No List6"/>
    <w:next w:val="NoList"/>
    <w:uiPriority w:val="99"/>
    <w:semiHidden/>
    <w:unhideWhenUsed/>
    <w:rsid w:val="00890C8B"/>
  </w:style>
  <w:style w:type="numbering" w:customStyle="1" w:styleId="NoList15">
    <w:name w:val="No List15"/>
    <w:next w:val="NoList"/>
    <w:uiPriority w:val="99"/>
    <w:semiHidden/>
    <w:unhideWhenUsed/>
    <w:rsid w:val="00890C8B"/>
  </w:style>
  <w:style w:type="numbering" w:customStyle="1" w:styleId="C146">
    <w:name w:val="C146"/>
    <w:rsid w:val="00890C8B"/>
  </w:style>
  <w:style w:type="numbering" w:customStyle="1" w:styleId="NoList114">
    <w:name w:val="No List114"/>
    <w:next w:val="NoList"/>
    <w:uiPriority w:val="99"/>
    <w:semiHidden/>
    <w:unhideWhenUsed/>
    <w:rsid w:val="00890C8B"/>
  </w:style>
  <w:style w:type="numbering" w:customStyle="1" w:styleId="NoList24">
    <w:name w:val="No List24"/>
    <w:next w:val="NoList"/>
    <w:uiPriority w:val="99"/>
    <w:semiHidden/>
    <w:unhideWhenUsed/>
    <w:rsid w:val="00890C8B"/>
  </w:style>
  <w:style w:type="numbering" w:customStyle="1" w:styleId="C1415">
    <w:name w:val="C1415"/>
    <w:rsid w:val="00890C8B"/>
  </w:style>
  <w:style w:type="numbering" w:customStyle="1" w:styleId="C141715">
    <w:name w:val="C141715"/>
    <w:rsid w:val="00890C8B"/>
  </w:style>
  <w:style w:type="numbering" w:customStyle="1" w:styleId="C515">
    <w:name w:val="C515"/>
    <w:rsid w:val="00890C8B"/>
  </w:style>
  <w:style w:type="numbering" w:customStyle="1" w:styleId="C115">
    <w:name w:val="C115"/>
    <w:rsid w:val="00890C8B"/>
  </w:style>
  <w:style w:type="numbering" w:customStyle="1" w:styleId="11111125">
    <w:name w:val="1 / 1.1 / 1.1.125"/>
    <w:basedOn w:val="NoList"/>
    <w:next w:val="111111"/>
    <w:semiHidden/>
    <w:unhideWhenUsed/>
    <w:rsid w:val="00890C8B"/>
  </w:style>
  <w:style w:type="numbering" w:customStyle="1" w:styleId="C25">
    <w:name w:val="C25"/>
    <w:rsid w:val="00890C8B"/>
  </w:style>
  <w:style w:type="numbering" w:customStyle="1" w:styleId="111111515">
    <w:name w:val="1 / 1.1 / 1.1.1515"/>
    <w:rsid w:val="00890C8B"/>
  </w:style>
  <w:style w:type="numbering" w:customStyle="1" w:styleId="1111111415">
    <w:name w:val="1 / 1.1 / 1.1.11415"/>
    <w:rsid w:val="00890C8B"/>
  </w:style>
  <w:style w:type="numbering" w:customStyle="1" w:styleId="111111115">
    <w:name w:val="1 / 1.1 / 1.1.1115"/>
    <w:rsid w:val="00890C8B"/>
  </w:style>
  <w:style w:type="numbering" w:customStyle="1" w:styleId="NoList1114">
    <w:name w:val="No List1114"/>
    <w:next w:val="NoList"/>
    <w:uiPriority w:val="99"/>
    <w:semiHidden/>
    <w:unhideWhenUsed/>
    <w:rsid w:val="00890C8B"/>
  </w:style>
  <w:style w:type="numbering" w:customStyle="1" w:styleId="1111119">
    <w:name w:val="1 / 1.1 / 1.1.19"/>
    <w:basedOn w:val="NoList"/>
    <w:next w:val="111111"/>
    <w:semiHidden/>
    <w:unhideWhenUsed/>
    <w:rsid w:val="00890C8B"/>
  </w:style>
  <w:style w:type="numbering" w:customStyle="1" w:styleId="C1416">
    <w:name w:val="C1416"/>
    <w:rsid w:val="00890C8B"/>
  </w:style>
  <w:style w:type="table" w:customStyle="1" w:styleId="TableGrid21">
    <w:name w:val="Table Grid21"/>
    <w:basedOn w:val="TableNormal"/>
    <w:next w:val="TableGrid"/>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16">
    <w:name w:val="C141716"/>
    <w:rsid w:val="00890C8B"/>
  </w:style>
  <w:style w:type="numbering" w:customStyle="1" w:styleId="C516">
    <w:name w:val="C516"/>
    <w:rsid w:val="00890C8B"/>
  </w:style>
  <w:style w:type="numbering" w:customStyle="1" w:styleId="C116">
    <w:name w:val="C116"/>
    <w:rsid w:val="00890C8B"/>
  </w:style>
  <w:style w:type="numbering" w:customStyle="1" w:styleId="11111126">
    <w:name w:val="1 / 1.1 / 1.1.126"/>
    <w:basedOn w:val="NoList"/>
    <w:next w:val="111111"/>
    <w:semiHidden/>
    <w:unhideWhenUsed/>
    <w:rsid w:val="00890C8B"/>
  </w:style>
  <w:style w:type="table" w:customStyle="1" w:styleId="TableGrid22">
    <w:name w:val="Table Grid22"/>
    <w:basedOn w:val="TableNormal"/>
    <w:next w:val="TableGrid"/>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26">
    <w:name w:val="C26"/>
    <w:rsid w:val="00890C8B"/>
  </w:style>
  <w:style w:type="numbering" w:customStyle="1" w:styleId="111111516">
    <w:name w:val="1 / 1.1 / 1.1.1516"/>
    <w:rsid w:val="00890C8B"/>
  </w:style>
  <w:style w:type="numbering" w:customStyle="1" w:styleId="1111111416">
    <w:name w:val="1 / 1.1 / 1.1.11416"/>
    <w:rsid w:val="00890C8B"/>
  </w:style>
  <w:style w:type="table" w:customStyle="1" w:styleId="TableGrid23">
    <w:name w:val="Table Grid23"/>
    <w:basedOn w:val="TableNormal"/>
    <w:next w:val="TableGrid"/>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6">
    <w:name w:val="1 / 1.1 / 1.1.1116"/>
    <w:rsid w:val="00890C8B"/>
  </w:style>
  <w:style w:type="numbering" w:customStyle="1" w:styleId="NoList7">
    <w:name w:val="No List7"/>
    <w:next w:val="NoList"/>
    <w:uiPriority w:val="99"/>
    <w:semiHidden/>
    <w:unhideWhenUsed/>
    <w:rsid w:val="00890C8B"/>
  </w:style>
  <w:style w:type="table" w:customStyle="1" w:styleId="TableGrid111">
    <w:name w:val="Table Grid11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90C8B"/>
  </w:style>
  <w:style w:type="numbering" w:customStyle="1" w:styleId="NoList115">
    <w:name w:val="No List115"/>
    <w:next w:val="NoList"/>
    <w:uiPriority w:val="99"/>
    <w:semiHidden/>
    <w:unhideWhenUsed/>
    <w:rsid w:val="00890C8B"/>
  </w:style>
  <w:style w:type="numbering" w:customStyle="1" w:styleId="C148">
    <w:name w:val="C148"/>
    <w:rsid w:val="00890C8B"/>
  </w:style>
  <w:style w:type="numbering" w:customStyle="1" w:styleId="11111110">
    <w:name w:val="1 / 1.1 / 1.1.110"/>
    <w:basedOn w:val="NoList"/>
    <w:next w:val="111111"/>
    <w:semiHidden/>
    <w:unhideWhenUsed/>
    <w:rsid w:val="00890C8B"/>
  </w:style>
  <w:style w:type="numbering" w:customStyle="1" w:styleId="C101">
    <w:name w:val="C10"/>
    <w:rsid w:val="00890C8B"/>
  </w:style>
  <w:style w:type="table" w:customStyle="1" w:styleId="TableGrid25">
    <w:name w:val="Table Grid25"/>
    <w:basedOn w:val="TableNormal"/>
    <w:next w:val="TableGrid"/>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8">
    <w:name w:val="1 / 1.1 / 1.1.158"/>
    <w:rsid w:val="00890C8B"/>
  </w:style>
  <w:style w:type="numbering" w:customStyle="1" w:styleId="111111148">
    <w:name w:val="1 / 1.1 / 1.1.1148"/>
    <w:rsid w:val="00890C8B"/>
  </w:style>
  <w:style w:type="numbering" w:customStyle="1" w:styleId="11111119">
    <w:name w:val="1 / 1.1 / 1.1.119"/>
    <w:rsid w:val="00890C8B"/>
  </w:style>
  <w:style w:type="numbering" w:customStyle="1" w:styleId="NoList25">
    <w:name w:val="No List25"/>
    <w:next w:val="NoList"/>
    <w:uiPriority w:val="99"/>
    <w:semiHidden/>
    <w:unhideWhenUsed/>
    <w:rsid w:val="00890C8B"/>
  </w:style>
  <w:style w:type="numbering" w:customStyle="1" w:styleId="C1418">
    <w:name w:val="C1418"/>
    <w:rsid w:val="00890C8B"/>
  </w:style>
  <w:style w:type="numbering" w:customStyle="1" w:styleId="C270">
    <w:name w:val="C27"/>
    <w:rsid w:val="00890C8B"/>
  </w:style>
  <w:style w:type="numbering" w:customStyle="1" w:styleId="111111517">
    <w:name w:val="1 / 1.1 / 1.1.1517"/>
    <w:rsid w:val="00890C8B"/>
  </w:style>
  <w:style w:type="numbering" w:customStyle="1" w:styleId="1111111417">
    <w:name w:val="1 / 1.1 / 1.1.11417"/>
    <w:rsid w:val="00890C8B"/>
  </w:style>
  <w:style w:type="numbering" w:customStyle="1" w:styleId="111111117">
    <w:name w:val="1 / 1.1 / 1.1.1117"/>
    <w:rsid w:val="00890C8B"/>
  </w:style>
  <w:style w:type="numbering" w:customStyle="1" w:styleId="NoList1115">
    <w:name w:val="No List1115"/>
    <w:next w:val="NoList"/>
    <w:uiPriority w:val="99"/>
    <w:semiHidden/>
    <w:unhideWhenUsed/>
    <w:rsid w:val="00890C8B"/>
  </w:style>
  <w:style w:type="numbering" w:customStyle="1" w:styleId="NoList31">
    <w:name w:val="No List31"/>
    <w:next w:val="NoList"/>
    <w:uiPriority w:val="99"/>
    <w:semiHidden/>
    <w:unhideWhenUsed/>
    <w:rsid w:val="00890C8B"/>
  </w:style>
  <w:style w:type="numbering" w:customStyle="1" w:styleId="NoList121">
    <w:name w:val="No List121"/>
    <w:next w:val="NoList"/>
    <w:uiPriority w:val="99"/>
    <w:semiHidden/>
    <w:unhideWhenUsed/>
    <w:rsid w:val="00890C8B"/>
  </w:style>
  <w:style w:type="numbering" w:customStyle="1" w:styleId="C1421">
    <w:name w:val="C1421"/>
    <w:rsid w:val="00890C8B"/>
  </w:style>
  <w:style w:type="table" w:customStyle="1" w:styleId="TableClassic32">
    <w:name w:val="Table Classic 32"/>
    <w:basedOn w:val="TableNormal"/>
    <w:next w:val="TableClassic3"/>
    <w:semiHidden/>
    <w:unhideWhenUsed/>
    <w:rsid w:val="00890C8B"/>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890C8B"/>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721">
    <w:name w:val="C141721"/>
    <w:rsid w:val="00890C8B"/>
  </w:style>
  <w:style w:type="numbering" w:customStyle="1" w:styleId="C521">
    <w:name w:val="C521"/>
    <w:rsid w:val="00890C8B"/>
  </w:style>
  <w:style w:type="numbering" w:customStyle="1" w:styleId="C121">
    <w:name w:val="C121"/>
    <w:rsid w:val="00890C8B"/>
  </w:style>
  <w:style w:type="numbering" w:customStyle="1" w:styleId="11111131">
    <w:name w:val="1 / 1.1 / 1.1.131"/>
    <w:basedOn w:val="NoList"/>
    <w:next w:val="111111"/>
    <w:semiHidden/>
    <w:unhideWhenUsed/>
    <w:rsid w:val="00890C8B"/>
  </w:style>
  <w:style w:type="numbering" w:customStyle="1" w:styleId="C31">
    <w:name w:val="C31"/>
    <w:rsid w:val="00890C8B"/>
  </w:style>
  <w:style w:type="numbering" w:customStyle="1" w:styleId="111111521">
    <w:name w:val="1 / 1.1 / 1.1.1521"/>
    <w:rsid w:val="00890C8B"/>
  </w:style>
  <w:style w:type="numbering" w:customStyle="1" w:styleId="1111111421">
    <w:name w:val="1 / 1.1 / 1.1.11421"/>
    <w:rsid w:val="00890C8B"/>
  </w:style>
  <w:style w:type="numbering" w:customStyle="1" w:styleId="111111121">
    <w:name w:val="1 / 1.1 / 1.1.1121"/>
    <w:rsid w:val="00890C8B"/>
  </w:style>
  <w:style w:type="numbering" w:customStyle="1" w:styleId="NoList111111">
    <w:name w:val="No List111111"/>
    <w:next w:val="NoList"/>
    <w:uiPriority w:val="99"/>
    <w:semiHidden/>
    <w:unhideWhenUsed/>
    <w:rsid w:val="00890C8B"/>
  </w:style>
  <w:style w:type="numbering" w:customStyle="1" w:styleId="NoList211">
    <w:name w:val="No List211"/>
    <w:next w:val="NoList"/>
    <w:uiPriority w:val="99"/>
    <w:semiHidden/>
    <w:unhideWhenUsed/>
    <w:rsid w:val="00890C8B"/>
  </w:style>
  <w:style w:type="numbering" w:customStyle="1" w:styleId="C14111">
    <w:name w:val="C14111"/>
    <w:rsid w:val="00890C8B"/>
  </w:style>
  <w:style w:type="numbering" w:customStyle="1" w:styleId="C1417111">
    <w:name w:val="C1417111"/>
    <w:rsid w:val="00890C8B"/>
  </w:style>
  <w:style w:type="numbering" w:customStyle="1" w:styleId="C5111">
    <w:name w:val="C5111"/>
    <w:rsid w:val="00890C8B"/>
  </w:style>
  <w:style w:type="numbering" w:customStyle="1" w:styleId="C1111">
    <w:name w:val="C1111"/>
    <w:rsid w:val="00890C8B"/>
  </w:style>
  <w:style w:type="numbering" w:customStyle="1" w:styleId="111111211">
    <w:name w:val="1 / 1.1 / 1.1.1211"/>
    <w:basedOn w:val="NoList"/>
    <w:next w:val="111111"/>
    <w:semiHidden/>
    <w:unhideWhenUsed/>
    <w:rsid w:val="00890C8B"/>
  </w:style>
  <w:style w:type="numbering" w:customStyle="1" w:styleId="C211">
    <w:name w:val="C211"/>
    <w:rsid w:val="00890C8B"/>
  </w:style>
  <w:style w:type="numbering" w:customStyle="1" w:styleId="1111115111">
    <w:name w:val="1 / 1.1 / 1.1.15111"/>
    <w:rsid w:val="00890C8B"/>
  </w:style>
  <w:style w:type="numbering" w:customStyle="1" w:styleId="11111114111">
    <w:name w:val="1 / 1.1 / 1.1.114111"/>
    <w:rsid w:val="00890C8B"/>
  </w:style>
  <w:style w:type="numbering" w:customStyle="1" w:styleId="1111111111">
    <w:name w:val="1 / 1.1 / 1.1.11111"/>
    <w:rsid w:val="00890C8B"/>
  </w:style>
  <w:style w:type="table" w:customStyle="1" w:styleId="TableGrid181">
    <w:name w:val="Table Grid181"/>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890C8B"/>
  </w:style>
  <w:style w:type="numbering" w:customStyle="1" w:styleId="NoList41">
    <w:name w:val="No List41"/>
    <w:next w:val="NoList"/>
    <w:uiPriority w:val="99"/>
    <w:semiHidden/>
    <w:unhideWhenUsed/>
    <w:rsid w:val="00890C8B"/>
  </w:style>
  <w:style w:type="numbering" w:customStyle="1" w:styleId="NoList131">
    <w:name w:val="No List131"/>
    <w:next w:val="NoList"/>
    <w:uiPriority w:val="99"/>
    <w:semiHidden/>
    <w:unhideWhenUsed/>
    <w:rsid w:val="00890C8B"/>
  </w:style>
  <w:style w:type="numbering" w:customStyle="1" w:styleId="C1431">
    <w:name w:val="C1431"/>
    <w:rsid w:val="00890C8B"/>
  </w:style>
  <w:style w:type="numbering" w:customStyle="1" w:styleId="C141731">
    <w:name w:val="C141731"/>
    <w:rsid w:val="00890C8B"/>
  </w:style>
  <w:style w:type="numbering" w:customStyle="1" w:styleId="C531">
    <w:name w:val="C531"/>
    <w:rsid w:val="00890C8B"/>
  </w:style>
  <w:style w:type="numbering" w:customStyle="1" w:styleId="C1310">
    <w:name w:val="C131"/>
    <w:rsid w:val="00890C8B"/>
  </w:style>
  <w:style w:type="numbering" w:customStyle="1" w:styleId="11111141">
    <w:name w:val="1 / 1.1 / 1.1.141"/>
    <w:basedOn w:val="NoList"/>
    <w:next w:val="111111"/>
    <w:semiHidden/>
    <w:unhideWhenUsed/>
    <w:rsid w:val="00890C8B"/>
  </w:style>
  <w:style w:type="numbering" w:customStyle="1" w:styleId="C41">
    <w:name w:val="C41"/>
    <w:rsid w:val="00890C8B"/>
  </w:style>
  <w:style w:type="numbering" w:customStyle="1" w:styleId="111111531">
    <w:name w:val="1 / 1.1 / 1.1.1531"/>
    <w:rsid w:val="00890C8B"/>
  </w:style>
  <w:style w:type="numbering" w:customStyle="1" w:styleId="1111111431">
    <w:name w:val="1 / 1.1 / 1.1.11431"/>
    <w:rsid w:val="00890C8B"/>
  </w:style>
  <w:style w:type="numbering" w:customStyle="1" w:styleId="111111131">
    <w:name w:val="1 / 1.1 / 1.1.1131"/>
    <w:rsid w:val="00890C8B"/>
  </w:style>
  <w:style w:type="numbering" w:customStyle="1" w:styleId="NoList1121">
    <w:name w:val="No List1121"/>
    <w:next w:val="NoList"/>
    <w:uiPriority w:val="99"/>
    <w:semiHidden/>
    <w:unhideWhenUsed/>
    <w:rsid w:val="00890C8B"/>
  </w:style>
  <w:style w:type="numbering" w:customStyle="1" w:styleId="NoList221">
    <w:name w:val="No List221"/>
    <w:next w:val="NoList"/>
    <w:uiPriority w:val="99"/>
    <w:semiHidden/>
    <w:unhideWhenUsed/>
    <w:rsid w:val="00890C8B"/>
  </w:style>
  <w:style w:type="numbering" w:customStyle="1" w:styleId="C14121">
    <w:name w:val="C14121"/>
    <w:rsid w:val="00890C8B"/>
  </w:style>
  <w:style w:type="numbering" w:customStyle="1" w:styleId="C1417121">
    <w:name w:val="C1417121"/>
    <w:rsid w:val="00890C8B"/>
  </w:style>
  <w:style w:type="numbering" w:customStyle="1" w:styleId="C5121">
    <w:name w:val="C5121"/>
    <w:rsid w:val="00890C8B"/>
  </w:style>
  <w:style w:type="numbering" w:customStyle="1" w:styleId="C1121">
    <w:name w:val="C1121"/>
    <w:rsid w:val="00890C8B"/>
  </w:style>
  <w:style w:type="numbering" w:customStyle="1" w:styleId="111111221">
    <w:name w:val="1 / 1.1 / 1.1.1221"/>
    <w:basedOn w:val="NoList"/>
    <w:next w:val="111111"/>
    <w:semiHidden/>
    <w:unhideWhenUsed/>
    <w:rsid w:val="00890C8B"/>
  </w:style>
  <w:style w:type="numbering" w:customStyle="1" w:styleId="C221">
    <w:name w:val="C221"/>
    <w:rsid w:val="00890C8B"/>
  </w:style>
  <w:style w:type="table" w:customStyle="1" w:styleId="TableGrid201">
    <w:name w:val="Table Grid201"/>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21">
    <w:name w:val="1 / 1.1 / 1.1.15121"/>
    <w:rsid w:val="00890C8B"/>
  </w:style>
  <w:style w:type="numbering" w:customStyle="1" w:styleId="11111114121">
    <w:name w:val="1 / 1.1 / 1.1.114121"/>
    <w:rsid w:val="00890C8B"/>
  </w:style>
  <w:style w:type="numbering" w:customStyle="1" w:styleId="1111111121">
    <w:name w:val="1 / 1.1 / 1.1.11121"/>
    <w:rsid w:val="00890C8B"/>
  </w:style>
  <w:style w:type="numbering" w:customStyle="1" w:styleId="NoList11121">
    <w:name w:val="No List11121"/>
    <w:next w:val="NoList"/>
    <w:uiPriority w:val="99"/>
    <w:semiHidden/>
    <w:unhideWhenUsed/>
    <w:rsid w:val="00890C8B"/>
  </w:style>
  <w:style w:type="numbering" w:customStyle="1" w:styleId="NoList51">
    <w:name w:val="No List51"/>
    <w:next w:val="NoList"/>
    <w:uiPriority w:val="99"/>
    <w:semiHidden/>
    <w:unhideWhenUsed/>
    <w:rsid w:val="00890C8B"/>
  </w:style>
  <w:style w:type="numbering" w:customStyle="1" w:styleId="NoList141">
    <w:name w:val="No List141"/>
    <w:next w:val="NoList"/>
    <w:uiPriority w:val="99"/>
    <w:semiHidden/>
    <w:unhideWhenUsed/>
    <w:rsid w:val="00890C8B"/>
  </w:style>
  <w:style w:type="numbering" w:customStyle="1" w:styleId="C1441">
    <w:name w:val="C1441"/>
    <w:rsid w:val="00890C8B"/>
  </w:style>
  <w:style w:type="numbering" w:customStyle="1" w:styleId="C141741">
    <w:name w:val="C141741"/>
    <w:rsid w:val="00890C8B"/>
  </w:style>
  <w:style w:type="numbering" w:customStyle="1" w:styleId="C151">
    <w:name w:val="C151"/>
    <w:rsid w:val="00890C8B"/>
  </w:style>
  <w:style w:type="numbering" w:customStyle="1" w:styleId="11111161">
    <w:name w:val="1 / 1.1 / 1.1.161"/>
    <w:basedOn w:val="NoList"/>
    <w:next w:val="111111"/>
    <w:semiHidden/>
    <w:unhideWhenUsed/>
    <w:rsid w:val="00890C8B"/>
  </w:style>
  <w:style w:type="numbering" w:customStyle="1" w:styleId="C610">
    <w:name w:val="C61"/>
    <w:rsid w:val="00890C8B"/>
  </w:style>
  <w:style w:type="numbering" w:customStyle="1" w:styleId="111111541">
    <w:name w:val="1 / 1.1 / 1.1.1541"/>
    <w:rsid w:val="00890C8B"/>
  </w:style>
  <w:style w:type="numbering" w:customStyle="1" w:styleId="1111111441">
    <w:name w:val="1 / 1.1 / 1.1.11441"/>
    <w:rsid w:val="00890C8B"/>
  </w:style>
  <w:style w:type="numbering" w:customStyle="1" w:styleId="NoList1131">
    <w:name w:val="No List1131"/>
    <w:next w:val="NoList"/>
    <w:uiPriority w:val="99"/>
    <w:semiHidden/>
    <w:unhideWhenUsed/>
    <w:rsid w:val="00890C8B"/>
  </w:style>
  <w:style w:type="numbering" w:customStyle="1" w:styleId="NoList231">
    <w:name w:val="No List231"/>
    <w:next w:val="NoList"/>
    <w:uiPriority w:val="99"/>
    <w:semiHidden/>
    <w:unhideWhenUsed/>
    <w:rsid w:val="00890C8B"/>
  </w:style>
  <w:style w:type="numbering" w:customStyle="1" w:styleId="C1417131">
    <w:name w:val="C1417131"/>
    <w:rsid w:val="00890C8B"/>
  </w:style>
  <w:style w:type="numbering" w:customStyle="1" w:styleId="C5131">
    <w:name w:val="C5131"/>
    <w:rsid w:val="00890C8B"/>
  </w:style>
  <w:style w:type="numbering" w:customStyle="1" w:styleId="C1131">
    <w:name w:val="C1131"/>
    <w:rsid w:val="00890C8B"/>
  </w:style>
  <w:style w:type="numbering" w:customStyle="1" w:styleId="111111231">
    <w:name w:val="1 / 1.1 / 1.1.1231"/>
    <w:basedOn w:val="NoList"/>
    <w:next w:val="111111"/>
    <w:semiHidden/>
    <w:unhideWhenUsed/>
    <w:rsid w:val="00890C8B"/>
  </w:style>
  <w:style w:type="numbering" w:customStyle="1" w:styleId="C231">
    <w:name w:val="C231"/>
    <w:rsid w:val="00890C8B"/>
  </w:style>
  <w:style w:type="numbering" w:customStyle="1" w:styleId="1111115131">
    <w:name w:val="1 / 1.1 / 1.1.15131"/>
    <w:rsid w:val="00890C8B"/>
  </w:style>
  <w:style w:type="numbering" w:customStyle="1" w:styleId="11111114131">
    <w:name w:val="1 / 1.1 / 1.1.114131"/>
    <w:rsid w:val="00890C8B"/>
  </w:style>
  <w:style w:type="numbering" w:customStyle="1" w:styleId="1111111131">
    <w:name w:val="1 / 1.1 / 1.1.11131"/>
    <w:rsid w:val="00890C8B"/>
  </w:style>
  <w:style w:type="numbering" w:customStyle="1" w:styleId="NoList11131">
    <w:name w:val="No List11131"/>
    <w:next w:val="NoList"/>
    <w:uiPriority w:val="99"/>
    <w:semiHidden/>
    <w:unhideWhenUsed/>
    <w:rsid w:val="00890C8B"/>
  </w:style>
  <w:style w:type="numbering" w:customStyle="1" w:styleId="C1451">
    <w:name w:val="C1451"/>
    <w:rsid w:val="00890C8B"/>
  </w:style>
  <w:style w:type="numbering" w:customStyle="1" w:styleId="C14141">
    <w:name w:val="C14141"/>
    <w:rsid w:val="00890C8B"/>
  </w:style>
  <w:style w:type="numbering" w:customStyle="1" w:styleId="C1417141">
    <w:name w:val="C1417141"/>
    <w:rsid w:val="00890C8B"/>
  </w:style>
  <w:style w:type="numbering" w:customStyle="1" w:styleId="C5141">
    <w:name w:val="C5141"/>
    <w:rsid w:val="00890C8B"/>
  </w:style>
  <w:style w:type="numbering" w:customStyle="1" w:styleId="C1141">
    <w:name w:val="C1141"/>
    <w:rsid w:val="00890C8B"/>
  </w:style>
  <w:style w:type="numbering" w:customStyle="1" w:styleId="111111241">
    <w:name w:val="1 / 1.1 / 1.1.1241"/>
    <w:basedOn w:val="NoList"/>
    <w:next w:val="111111"/>
    <w:semiHidden/>
    <w:unhideWhenUsed/>
    <w:rsid w:val="00890C8B"/>
  </w:style>
  <w:style w:type="numbering" w:customStyle="1" w:styleId="C241">
    <w:name w:val="C241"/>
    <w:rsid w:val="00890C8B"/>
  </w:style>
  <w:style w:type="numbering" w:customStyle="1" w:styleId="1111115141">
    <w:name w:val="1 / 1.1 / 1.1.15141"/>
    <w:rsid w:val="00890C8B"/>
  </w:style>
  <w:style w:type="numbering" w:customStyle="1" w:styleId="11111114141">
    <w:name w:val="1 / 1.1 / 1.1.114141"/>
    <w:rsid w:val="00890C8B"/>
  </w:style>
  <w:style w:type="numbering" w:customStyle="1" w:styleId="1111111141">
    <w:name w:val="1 / 1.1 / 1.1.11141"/>
    <w:rsid w:val="00890C8B"/>
  </w:style>
  <w:style w:type="numbering" w:customStyle="1" w:styleId="NoList61">
    <w:name w:val="No List61"/>
    <w:next w:val="NoList"/>
    <w:uiPriority w:val="99"/>
    <w:semiHidden/>
    <w:unhideWhenUsed/>
    <w:rsid w:val="00890C8B"/>
  </w:style>
  <w:style w:type="numbering" w:customStyle="1" w:styleId="NoList151">
    <w:name w:val="No List151"/>
    <w:next w:val="NoList"/>
    <w:uiPriority w:val="99"/>
    <w:semiHidden/>
    <w:unhideWhenUsed/>
    <w:rsid w:val="00890C8B"/>
  </w:style>
  <w:style w:type="numbering" w:customStyle="1" w:styleId="C1461">
    <w:name w:val="C1461"/>
    <w:rsid w:val="00890C8B"/>
  </w:style>
  <w:style w:type="numbering" w:customStyle="1" w:styleId="C161">
    <w:name w:val="C161"/>
    <w:rsid w:val="00890C8B"/>
  </w:style>
  <w:style w:type="numbering" w:customStyle="1" w:styleId="NoList1141">
    <w:name w:val="No List1141"/>
    <w:next w:val="NoList"/>
    <w:uiPriority w:val="99"/>
    <w:semiHidden/>
    <w:unhideWhenUsed/>
    <w:rsid w:val="00890C8B"/>
  </w:style>
  <w:style w:type="numbering" w:customStyle="1" w:styleId="NoList241">
    <w:name w:val="No List241"/>
    <w:next w:val="NoList"/>
    <w:uiPriority w:val="99"/>
    <w:semiHidden/>
    <w:unhideWhenUsed/>
    <w:rsid w:val="00890C8B"/>
  </w:style>
  <w:style w:type="numbering" w:customStyle="1" w:styleId="C14151">
    <w:name w:val="C14151"/>
    <w:rsid w:val="00890C8B"/>
  </w:style>
  <w:style w:type="numbering" w:customStyle="1" w:styleId="C1417151">
    <w:name w:val="C1417151"/>
    <w:rsid w:val="00890C8B"/>
  </w:style>
  <w:style w:type="numbering" w:customStyle="1" w:styleId="C5151">
    <w:name w:val="C5151"/>
    <w:rsid w:val="00890C8B"/>
  </w:style>
  <w:style w:type="numbering" w:customStyle="1" w:styleId="C1151">
    <w:name w:val="C1151"/>
    <w:rsid w:val="00890C8B"/>
  </w:style>
  <w:style w:type="numbering" w:customStyle="1" w:styleId="111111251">
    <w:name w:val="1 / 1.1 / 1.1.1251"/>
    <w:basedOn w:val="NoList"/>
    <w:next w:val="111111"/>
    <w:semiHidden/>
    <w:unhideWhenUsed/>
    <w:rsid w:val="00890C8B"/>
  </w:style>
  <w:style w:type="numbering" w:customStyle="1" w:styleId="C251">
    <w:name w:val="C251"/>
    <w:rsid w:val="00890C8B"/>
  </w:style>
  <w:style w:type="numbering" w:customStyle="1" w:styleId="1111115151">
    <w:name w:val="1 / 1.1 / 1.1.15151"/>
    <w:rsid w:val="00890C8B"/>
  </w:style>
  <w:style w:type="numbering" w:customStyle="1" w:styleId="11111114151">
    <w:name w:val="1 / 1.1 / 1.1.114151"/>
    <w:rsid w:val="00890C8B"/>
  </w:style>
  <w:style w:type="numbering" w:customStyle="1" w:styleId="1111111151">
    <w:name w:val="1 / 1.1 / 1.1.11151"/>
    <w:rsid w:val="00890C8B"/>
  </w:style>
  <w:style w:type="numbering" w:customStyle="1" w:styleId="NoList11141">
    <w:name w:val="No List11141"/>
    <w:next w:val="NoList"/>
    <w:uiPriority w:val="99"/>
    <w:semiHidden/>
    <w:unhideWhenUsed/>
    <w:rsid w:val="00890C8B"/>
  </w:style>
  <w:style w:type="table" w:customStyle="1" w:styleId="TableGrid27">
    <w:name w:val="Table Grid27"/>
    <w:basedOn w:val="TableNormal"/>
    <w:next w:val="TableGrid"/>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112">
    <w:name w:val="C141112"/>
    <w:rsid w:val="00890C8B"/>
    <w:pPr>
      <w:numPr>
        <w:numId w:val="26"/>
      </w:numPr>
    </w:pPr>
  </w:style>
  <w:style w:type="numbering" w:customStyle="1" w:styleId="C1471">
    <w:name w:val="C1471"/>
    <w:rsid w:val="00890C8B"/>
  </w:style>
  <w:style w:type="numbering" w:customStyle="1" w:styleId="C14161">
    <w:name w:val="C14161"/>
    <w:rsid w:val="00890C8B"/>
  </w:style>
  <w:style w:type="numbering" w:customStyle="1" w:styleId="C1417161">
    <w:name w:val="C1417161"/>
    <w:rsid w:val="00890C8B"/>
  </w:style>
  <w:style w:type="numbering" w:customStyle="1" w:styleId="C5161">
    <w:name w:val="C5161"/>
    <w:rsid w:val="00890C8B"/>
  </w:style>
  <w:style w:type="numbering" w:customStyle="1" w:styleId="C1161">
    <w:name w:val="C1161"/>
    <w:rsid w:val="00890C8B"/>
  </w:style>
  <w:style w:type="numbering" w:customStyle="1" w:styleId="111111261">
    <w:name w:val="1 / 1.1 / 1.1.1261"/>
    <w:basedOn w:val="NoList"/>
    <w:next w:val="111111"/>
    <w:semiHidden/>
    <w:unhideWhenUsed/>
    <w:rsid w:val="00890C8B"/>
  </w:style>
  <w:style w:type="numbering" w:customStyle="1" w:styleId="C1442">
    <w:name w:val="C1442"/>
    <w:rsid w:val="00890C8B"/>
    <w:pPr>
      <w:numPr>
        <w:numId w:val="24"/>
      </w:numPr>
    </w:pPr>
  </w:style>
  <w:style w:type="numbering" w:customStyle="1" w:styleId="C261">
    <w:name w:val="C261"/>
    <w:rsid w:val="00890C8B"/>
  </w:style>
  <w:style w:type="numbering" w:customStyle="1" w:styleId="1111115161">
    <w:name w:val="1 / 1.1 / 1.1.15161"/>
    <w:rsid w:val="00890C8B"/>
  </w:style>
  <w:style w:type="numbering" w:customStyle="1" w:styleId="11111114161">
    <w:name w:val="1 / 1.1 / 1.1.114161"/>
    <w:rsid w:val="00890C8B"/>
  </w:style>
  <w:style w:type="numbering" w:customStyle="1" w:styleId="1111111161">
    <w:name w:val="1 / 1.1 / 1.1.11161"/>
    <w:rsid w:val="00890C8B"/>
  </w:style>
  <w:style w:type="numbering" w:customStyle="1" w:styleId="C1419">
    <w:name w:val="C1419"/>
    <w:rsid w:val="00890C8B"/>
  </w:style>
  <w:style w:type="table" w:customStyle="1" w:styleId="TableClassic33">
    <w:name w:val="Table Classic 33"/>
    <w:basedOn w:val="TableNormal"/>
    <w:next w:val="TableClassic3"/>
    <w:semiHidden/>
    <w:unhideWhenUsed/>
    <w:rsid w:val="00890C8B"/>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890C8B"/>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5">
    <w:name w:val="1 / 1.1 / 1.1.1145"/>
    <w:rsid w:val="00890C8B"/>
    <w:pPr>
      <w:numPr>
        <w:numId w:val="90"/>
      </w:numPr>
    </w:pPr>
  </w:style>
  <w:style w:type="numbering" w:customStyle="1" w:styleId="C54">
    <w:name w:val="C54"/>
    <w:rsid w:val="00890C8B"/>
    <w:pPr>
      <w:numPr>
        <w:numId w:val="86"/>
      </w:numPr>
    </w:pPr>
  </w:style>
  <w:style w:type="numbering" w:customStyle="1" w:styleId="C16">
    <w:name w:val="C16"/>
    <w:rsid w:val="00890C8B"/>
    <w:pPr>
      <w:numPr>
        <w:numId w:val="88"/>
      </w:numPr>
    </w:pPr>
  </w:style>
  <w:style w:type="numbering" w:customStyle="1" w:styleId="1111117">
    <w:name w:val="1 / 1.1 / 1.1.17"/>
    <w:basedOn w:val="NoList"/>
    <w:next w:val="111111"/>
    <w:semiHidden/>
    <w:unhideWhenUsed/>
    <w:rsid w:val="00890C8B"/>
    <w:pPr>
      <w:numPr>
        <w:numId w:val="89"/>
      </w:numPr>
    </w:pPr>
  </w:style>
  <w:style w:type="numbering" w:customStyle="1" w:styleId="C7">
    <w:name w:val="C7"/>
    <w:rsid w:val="00890C8B"/>
    <w:pPr>
      <w:numPr>
        <w:numId w:val="45"/>
      </w:numPr>
    </w:pPr>
  </w:style>
  <w:style w:type="numbering" w:customStyle="1" w:styleId="C24">
    <w:name w:val="C24"/>
    <w:rsid w:val="00890C8B"/>
    <w:pPr>
      <w:numPr>
        <w:numId w:val="46"/>
      </w:numPr>
    </w:pPr>
  </w:style>
  <w:style w:type="numbering" w:customStyle="1" w:styleId="11111154">
    <w:name w:val="1 / 1.1 / 1.1.154"/>
    <w:rsid w:val="00890C8B"/>
    <w:pPr>
      <w:numPr>
        <w:numId w:val="47"/>
      </w:numPr>
    </w:pPr>
  </w:style>
  <w:style w:type="numbering" w:customStyle="1" w:styleId="11111124">
    <w:name w:val="1 / 1.1 / 1.1.124"/>
    <w:rsid w:val="00890C8B"/>
    <w:pPr>
      <w:numPr>
        <w:numId w:val="48"/>
      </w:numPr>
    </w:pPr>
  </w:style>
  <w:style w:type="numbering" w:customStyle="1" w:styleId="C114">
    <w:name w:val="C114"/>
    <w:rsid w:val="00890C8B"/>
    <w:pPr>
      <w:numPr>
        <w:numId w:val="91"/>
      </w:numPr>
    </w:pPr>
  </w:style>
  <w:style w:type="numbering" w:customStyle="1" w:styleId="111111114">
    <w:name w:val="1 / 1.1 / 1.1.1114"/>
    <w:rsid w:val="00890C8B"/>
    <w:pPr>
      <w:numPr>
        <w:numId w:val="49"/>
      </w:numPr>
    </w:pPr>
  </w:style>
  <w:style w:type="numbering" w:customStyle="1" w:styleId="11111116">
    <w:name w:val="1 / 1.1 / 1.1.116"/>
    <w:rsid w:val="00890C8B"/>
    <w:pPr>
      <w:numPr>
        <w:numId w:val="50"/>
      </w:numPr>
    </w:pPr>
  </w:style>
  <w:style w:type="table" w:customStyle="1" w:styleId="TableGrid35">
    <w:name w:val="Table Grid35"/>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52">
    <w:name w:val="C141752"/>
    <w:rsid w:val="00890C8B"/>
    <w:pPr>
      <w:numPr>
        <w:numId w:val="95"/>
      </w:numPr>
    </w:pPr>
  </w:style>
  <w:style w:type="numbering" w:customStyle="1" w:styleId="C552">
    <w:name w:val="C552"/>
    <w:rsid w:val="00890C8B"/>
    <w:pPr>
      <w:numPr>
        <w:numId w:val="103"/>
      </w:numPr>
    </w:pPr>
  </w:style>
  <w:style w:type="table" w:customStyle="1" w:styleId="TableGrid182">
    <w:name w:val="Table Grid182"/>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32">
    <w:name w:val="1 / 1.1 / 1.1.11432"/>
    <w:rsid w:val="00890C8B"/>
    <w:pPr>
      <w:numPr>
        <w:numId w:val="21"/>
      </w:numPr>
    </w:pPr>
  </w:style>
  <w:style w:type="numbering" w:customStyle="1" w:styleId="C522">
    <w:name w:val="C522"/>
    <w:rsid w:val="00890C8B"/>
    <w:pPr>
      <w:numPr>
        <w:numId w:val="54"/>
      </w:numPr>
    </w:pPr>
  </w:style>
  <w:style w:type="numbering" w:customStyle="1" w:styleId="C132">
    <w:name w:val="C132"/>
    <w:rsid w:val="00890C8B"/>
    <w:pPr>
      <w:numPr>
        <w:numId w:val="55"/>
      </w:numPr>
    </w:pPr>
  </w:style>
  <w:style w:type="numbering" w:customStyle="1" w:styleId="11111142">
    <w:name w:val="1 / 1.1 / 1.1.142"/>
    <w:basedOn w:val="NoList"/>
    <w:next w:val="111111"/>
    <w:semiHidden/>
    <w:unhideWhenUsed/>
    <w:rsid w:val="00890C8B"/>
    <w:pPr>
      <w:numPr>
        <w:numId w:val="52"/>
      </w:numPr>
    </w:pPr>
  </w:style>
  <w:style w:type="numbering" w:customStyle="1" w:styleId="C42">
    <w:name w:val="C42"/>
    <w:rsid w:val="00890C8B"/>
    <w:pPr>
      <w:numPr>
        <w:numId w:val="56"/>
      </w:numPr>
    </w:pPr>
  </w:style>
  <w:style w:type="numbering" w:customStyle="1" w:styleId="C222">
    <w:name w:val="C222"/>
    <w:rsid w:val="00890C8B"/>
    <w:pPr>
      <w:numPr>
        <w:numId w:val="53"/>
      </w:numPr>
    </w:pPr>
  </w:style>
  <w:style w:type="numbering" w:customStyle="1" w:styleId="111111522">
    <w:name w:val="1 / 1.1 / 1.1.1522"/>
    <w:rsid w:val="00890C8B"/>
    <w:pPr>
      <w:numPr>
        <w:numId w:val="51"/>
      </w:numPr>
    </w:pPr>
  </w:style>
  <w:style w:type="numbering" w:customStyle="1" w:styleId="C14135">
    <w:name w:val="C14135"/>
    <w:rsid w:val="00890C8B"/>
    <w:pPr>
      <w:numPr>
        <w:numId w:val="29"/>
      </w:numPr>
    </w:pPr>
  </w:style>
  <w:style w:type="table" w:customStyle="1" w:styleId="TableClassic34">
    <w:name w:val="Table Classic 34"/>
    <w:basedOn w:val="TableNormal"/>
    <w:next w:val="TableClassic3"/>
    <w:semiHidden/>
    <w:unhideWhenUsed/>
    <w:rsid w:val="00890C8B"/>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43">
    <w:name w:val="C1443"/>
    <w:rsid w:val="00890C8B"/>
    <w:pPr>
      <w:numPr>
        <w:numId w:val="85"/>
      </w:numPr>
    </w:pPr>
  </w:style>
  <w:style w:type="numbering" w:customStyle="1" w:styleId="C55">
    <w:name w:val="C55"/>
    <w:rsid w:val="00890C8B"/>
    <w:pPr>
      <w:numPr>
        <w:numId w:val="68"/>
      </w:numPr>
    </w:pPr>
  </w:style>
  <w:style w:type="numbering" w:customStyle="1" w:styleId="C17">
    <w:name w:val="C17"/>
    <w:rsid w:val="00890C8B"/>
    <w:pPr>
      <w:numPr>
        <w:numId w:val="69"/>
      </w:numPr>
    </w:pPr>
  </w:style>
  <w:style w:type="numbering" w:customStyle="1" w:styleId="1111118">
    <w:name w:val="1 / 1.1 / 1.1.18"/>
    <w:basedOn w:val="NoList"/>
    <w:next w:val="111111"/>
    <w:semiHidden/>
    <w:unhideWhenUsed/>
    <w:rsid w:val="00890C8B"/>
    <w:pPr>
      <w:numPr>
        <w:numId w:val="70"/>
      </w:numPr>
    </w:pPr>
  </w:style>
  <w:style w:type="numbering" w:customStyle="1" w:styleId="C8">
    <w:name w:val="C8"/>
    <w:rsid w:val="00890C8B"/>
    <w:pPr>
      <w:numPr>
        <w:numId w:val="71"/>
      </w:numPr>
    </w:pPr>
  </w:style>
  <w:style w:type="numbering" w:customStyle="1" w:styleId="11111155">
    <w:name w:val="1 / 1.1 / 1.1.155"/>
    <w:rsid w:val="00890C8B"/>
    <w:pPr>
      <w:numPr>
        <w:numId w:val="72"/>
      </w:numPr>
    </w:pPr>
  </w:style>
  <w:style w:type="numbering" w:customStyle="1" w:styleId="111111146">
    <w:name w:val="1 / 1.1 / 1.1.1146"/>
    <w:rsid w:val="00890C8B"/>
    <w:pPr>
      <w:numPr>
        <w:numId w:val="104"/>
      </w:numPr>
    </w:pPr>
  </w:style>
  <w:style w:type="numbering" w:customStyle="1" w:styleId="11111117">
    <w:name w:val="1 / 1.1 / 1.1.117"/>
    <w:rsid w:val="00890C8B"/>
    <w:pPr>
      <w:numPr>
        <w:numId w:val="73"/>
      </w:numPr>
    </w:pPr>
  </w:style>
  <w:style w:type="numbering" w:customStyle="1" w:styleId="C1429">
    <w:name w:val="C1429"/>
    <w:rsid w:val="00890C8B"/>
    <w:pPr>
      <w:numPr>
        <w:numId w:val="22"/>
      </w:numPr>
    </w:pPr>
  </w:style>
  <w:style w:type="table" w:customStyle="1" w:styleId="TableGrid79">
    <w:name w:val="Table Grid79"/>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541">
    <w:name w:val="C541"/>
    <w:rsid w:val="00890C8B"/>
    <w:pPr>
      <w:numPr>
        <w:numId w:val="19"/>
      </w:numPr>
    </w:pPr>
  </w:style>
  <w:style w:type="table" w:customStyle="1" w:styleId="TableGrid1631">
    <w:name w:val="Table Grid1631"/>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890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890C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890C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90C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83">
    <w:name w:val="C1483"/>
    <w:rsid w:val="00890C8B"/>
    <w:pPr>
      <w:numPr>
        <w:numId w:val="20"/>
      </w:numPr>
    </w:pPr>
  </w:style>
  <w:style w:type="numbering" w:customStyle="1" w:styleId="C9">
    <w:name w:val="C9"/>
    <w:rsid w:val="00890C8B"/>
    <w:pPr>
      <w:numPr>
        <w:numId w:val="96"/>
      </w:numPr>
    </w:pPr>
  </w:style>
  <w:style w:type="numbering" w:customStyle="1" w:styleId="C14175">
    <w:name w:val="C14175"/>
    <w:rsid w:val="00890C8B"/>
    <w:pPr>
      <w:numPr>
        <w:numId w:val="102"/>
      </w:numPr>
    </w:pPr>
  </w:style>
  <w:style w:type="numbering" w:customStyle="1" w:styleId="11111156">
    <w:name w:val="1 / 1.1 / 1.1.156"/>
    <w:rsid w:val="00890C8B"/>
    <w:pPr>
      <w:numPr>
        <w:numId w:val="101"/>
      </w:numPr>
    </w:pPr>
  </w:style>
  <w:style w:type="numbering" w:customStyle="1" w:styleId="11111157">
    <w:name w:val="1 / 1.1 / 1.1.157"/>
    <w:rsid w:val="00890C8B"/>
    <w:pPr>
      <w:numPr>
        <w:numId w:val="98"/>
      </w:numPr>
    </w:pPr>
  </w:style>
  <w:style w:type="numbering" w:customStyle="1" w:styleId="111111147">
    <w:name w:val="1 / 1.1 / 1.1.1147"/>
    <w:rsid w:val="00890C8B"/>
    <w:pPr>
      <w:numPr>
        <w:numId w:val="99"/>
      </w:numPr>
    </w:pPr>
  </w:style>
  <w:style w:type="numbering" w:customStyle="1" w:styleId="11111118">
    <w:name w:val="1 / 1.1 / 1.1.118"/>
    <w:rsid w:val="00890C8B"/>
    <w:pPr>
      <w:numPr>
        <w:numId w:val="100"/>
      </w:numPr>
    </w:pPr>
  </w:style>
  <w:style w:type="numbering" w:customStyle="1" w:styleId="C14176">
    <w:name w:val="C14176"/>
    <w:rsid w:val="00890C8B"/>
    <w:pPr>
      <w:numPr>
        <w:numId w:val="27"/>
      </w:numPr>
    </w:pPr>
  </w:style>
  <w:style w:type="numbering" w:customStyle="1" w:styleId="C56">
    <w:name w:val="C56"/>
    <w:rsid w:val="00890C8B"/>
    <w:pPr>
      <w:numPr>
        <w:numId w:val="28"/>
      </w:numPr>
    </w:pPr>
  </w:style>
  <w:style w:type="numbering" w:customStyle="1" w:styleId="C141717">
    <w:name w:val="C141717"/>
    <w:rsid w:val="00890C8B"/>
    <w:pPr>
      <w:numPr>
        <w:numId w:val="30"/>
      </w:numPr>
    </w:pPr>
  </w:style>
  <w:style w:type="numbering" w:customStyle="1" w:styleId="C517">
    <w:name w:val="C517"/>
    <w:rsid w:val="00890C8B"/>
    <w:pPr>
      <w:numPr>
        <w:numId w:val="31"/>
      </w:numPr>
    </w:pPr>
  </w:style>
  <w:style w:type="numbering" w:customStyle="1" w:styleId="C117">
    <w:name w:val="C117"/>
    <w:rsid w:val="00890C8B"/>
    <w:pPr>
      <w:numPr>
        <w:numId w:val="32"/>
      </w:numPr>
    </w:pPr>
  </w:style>
  <w:style w:type="numbering" w:customStyle="1" w:styleId="11111127">
    <w:name w:val="1 / 1.1 / 1.1.127"/>
    <w:basedOn w:val="NoList"/>
    <w:next w:val="111111"/>
    <w:semiHidden/>
    <w:unhideWhenUsed/>
    <w:rsid w:val="00890C8B"/>
    <w:pPr>
      <w:numPr>
        <w:numId w:val="33"/>
      </w:numPr>
    </w:pPr>
  </w:style>
  <w:style w:type="numbering" w:customStyle="1" w:styleId="111111151">
    <w:name w:val="1 / 1.1 / 1.1.1151"/>
    <w:rsid w:val="00890C8B"/>
    <w:pPr>
      <w:numPr>
        <w:numId w:val="44"/>
      </w:numPr>
    </w:pPr>
  </w:style>
  <w:style w:type="numbering" w:customStyle="1" w:styleId="11111171">
    <w:name w:val="1 / 1.1 / 1.1.171"/>
    <w:basedOn w:val="NoList"/>
    <w:next w:val="111111"/>
    <w:semiHidden/>
    <w:unhideWhenUsed/>
    <w:rsid w:val="00890C8B"/>
    <w:pPr>
      <w:numPr>
        <w:numId w:val="39"/>
      </w:numPr>
    </w:pPr>
  </w:style>
  <w:style w:type="numbering" w:customStyle="1" w:styleId="C71">
    <w:name w:val="C71"/>
    <w:rsid w:val="00890C8B"/>
    <w:pPr>
      <w:numPr>
        <w:numId w:val="40"/>
      </w:numPr>
    </w:pPr>
  </w:style>
  <w:style w:type="numbering" w:customStyle="1" w:styleId="111111551">
    <w:name w:val="1 / 1.1 / 1.1.1551"/>
    <w:rsid w:val="00890C8B"/>
    <w:pPr>
      <w:numPr>
        <w:numId w:val="41"/>
      </w:numPr>
    </w:pPr>
  </w:style>
  <w:style w:type="numbering" w:customStyle="1" w:styleId="1111111451">
    <w:name w:val="1 / 1.1 / 1.1.11451"/>
    <w:rsid w:val="00890C8B"/>
    <w:pPr>
      <w:numPr>
        <w:numId w:val="42"/>
      </w:numPr>
    </w:pPr>
  </w:style>
  <w:style w:type="numbering" w:customStyle="1" w:styleId="111111161">
    <w:name w:val="1 / 1.1 / 1.1.1161"/>
    <w:rsid w:val="00890C8B"/>
    <w:pPr>
      <w:numPr>
        <w:numId w:val="43"/>
      </w:numPr>
    </w:pPr>
  </w:style>
  <w:style w:type="numbering" w:customStyle="1" w:styleId="C141751">
    <w:name w:val="C141751"/>
    <w:rsid w:val="00890C8B"/>
    <w:pPr>
      <w:numPr>
        <w:numId w:val="57"/>
      </w:numPr>
    </w:pPr>
  </w:style>
  <w:style w:type="numbering" w:customStyle="1" w:styleId="C551">
    <w:name w:val="C551"/>
    <w:rsid w:val="00890C8B"/>
    <w:pPr>
      <w:numPr>
        <w:numId w:val="58"/>
      </w:numPr>
    </w:pPr>
  </w:style>
  <w:style w:type="numbering" w:customStyle="1" w:styleId="11111181">
    <w:name w:val="1 / 1.1 / 1.1.181"/>
    <w:basedOn w:val="NoList"/>
    <w:next w:val="111111"/>
    <w:semiHidden/>
    <w:unhideWhenUsed/>
    <w:rsid w:val="00890C8B"/>
    <w:pPr>
      <w:numPr>
        <w:numId w:val="59"/>
      </w:numPr>
    </w:pPr>
  </w:style>
  <w:style w:type="numbering" w:customStyle="1" w:styleId="C81">
    <w:name w:val="C81"/>
    <w:rsid w:val="00890C8B"/>
    <w:pPr>
      <w:numPr>
        <w:numId w:val="60"/>
      </w:numPr>
    </w:pPr>
  </w:style>
  <w:style w:type="numbering" w:customStyle="1" w:styleId="111111561">
    <w:name w:val="1 / 1.1 / 1.1.1561"/>
    <w:rsid w:val="00890C8B"/>
    <w:pPr>
      <w:numPr>
        <w:numId w:val="61"/>
      </w:numPr>
    </w:pPr>
  </w:style>
  <w:style w:type="numbering" w:customStyle="1" w:styleId="1111111461">
    <w:name w:val="1 / 1.1 / 1.1.11461"/>
    <w:rsid w:val="00890C8B"/>
    <w:pPr>
      <w:numPr>
        <w:numId w:val="62"/>
      </w:numPr>
    </w:pPr>
  </w:style>
  <w:style w:type="numbering" w:customStyle="1" w:styleId="111111171">
    <w:name w:val="1 / 1.1 / 1.1.1171"/>
    <w:rsid w:val="00890C8B"/>
    <w:pPr>
      <w:numPr>
        <w:numId w:val="63"/>
      </w:numPr>
    </w:pPr>
  </w:style>
  <w:style w:type="numbering" w:customStyle="1" w:styleId="11111191">
    <w:name w:val="1 / 1.1 / 1.1.191"/>
    <w:basedOn w:val="NoList"/>
    <w:next w:val="111111"/>
    <w:semiHidden/>
    <w:unhideWhenUsed/>
    <w:rsid w:val="00890C8B"/>
    <w:pPr>
      <w:numPr>
        <w:numId w:val="34"/>
      </w:numPr>
    </w:pPr>
  </w:style>
  <w:style w:type="numbering" w:customStyle="1" w:styleId="C91">
    <w:name w:val="C91"/>
    <w:rsid w:val="00890C8B"/>
    <w:pPr>
      <w:numPr>
        <w:numId w:val="35"/>
      </w:numPr>
    </w:pPr>
  </w:style>
  <w:style w:type="numbering" w:customStyle="1" w:styleId="111111571">
    <w:name w:val="1 / 1.1 / 1.1.1571"/>
    <w:rsid w:val="00890C8B"/>
    <w:pPr>
      <w:numPr>
        <w:numId w:val="36"/>
      </w:numPr>
    </w:pPr>
  </w:style>
  <w:style w:type="numbering" w:customStyle="1" w:styleId="1111111471">
    <w:name w:val="1 / 1.1 / 1.1.11471"/>
    <w:rsid w:val="00890C8B"/>
    <w:pPr>
      <w:numPr>
        <w:numId w:val="37"/>
      </w:numPr>
    </w:pPr>
  </w:style>
  <w:style w:type="numbering" w:customStyle="1" w:styleId="111111181">
    <w:name w:val="1 / 1.1 / 1.1.1181"/>
    <w:rsid w:val="00890C8B"/>
    <w:pPr>
      <w:numPr>
        <w:numId w:val="38"/>
      </w:numPr>
    </w:pPr>
  </w:style>
  <w:style w:type="character" w:styleId="Strong">
    <w:name w:val="Strong"/>
    <w:basedOn w:val="DefaultParagraphFont"/>
    <w:uiPriority w:val="22"/>
    <w:qFormat/>
    <w:rsid w:val="00304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3508">
      <w:bodyDiv w:val="1"/>
      <w:marLeft w:val="0"/>
      <w:marRight w:val="0"/>
      <w:marTop w:val="0"/>
      <w:marBottom w:val="0"/>
      <w:divBdr>
        <w:top w:val="none" w:sz="0" w:space="0" w:color="auto"/>
        <w:left w:val="none" w:sz="0" w:space="0" w:color="auto"/>
        <w:bottom w:val="none" w:sz="0" w:space="0" w:color="auto"/>
        <w:right w:val="none" w:sz="0" w:space="0" w:color="auto"/>
      </w:divBdr>
    </w:div>
    <w:div w:id="221137869">
      <w:bodyDiv w:val="1"/>
      <w:marLeft w:val="0"/>
      <w:marRight w:val="0"/>
      <w:marTop w:val="0"/>
      <w:marBottom w:val="0"/>
      <w:divBdr>
        <w:top w:val="none" w:sz="0" w:space="0" w:color="auto"/>
        <w:left w:val="none" w:sz="0" w:space="0" w:color="auto"/>
        <w:bottom w:val="none" w:sz="0" w:space="0" w:color="auto"/>
        <w:right w:val="none" w:sz="0" w:space="0" w:color="auto"/>
      </w:divBdr>
    </w:div>
    <w:div w:id="404841788">
      <w:bodyDiv w:val="1"/>
      <w:marLeft w:val="0"/>
      <w:marRight w:val="0"/>
      <w:marTop w:val="0"/>
      <w:marBottom w:val="0"/>
      <w:divBdr>
        <w:top w:val="none" w:sz="0" w:space="0" w:color="auto"/>
        <w:left w:val="none" w:sz="0" w:space="0" w:color="auto"/>
        <w:bottom w:val="none" w:sz="0" w:space="0" w:color="auto"/>
        <w:right w:val="none" w:sz="0" w:space="0" w:color="auto"/>
      </w:divBdr>
    </w:div>
    <w:div w:id="433214942">
      <w:bodyDiv w:val="1"/>
      <w:marLeft w:val="0"/>
      <w:marRight w:val="0"/>
      <w:marTop w:val="0"/>
      <w:marBottom w:val="0"/>
      <w:divBdr>
        <w:top w:val="none" w:sz="0" w:space="0" w:color="auto"/>
        <w:left w:val="none" w:sz="0" w:space="0" w:color="auto"/>
        <w:bottom w:val="none" w:sz="0" w:space="0" w:color="auto"/>
        <w:right w:val="none" w:sz="0" w:space="0" w:color="auto"/>
      </w:divBdr>
    </w:div>
    <w:div w:id="538857959">
      <w:bodyDiv w:val="1"/>
      <w:marLeft w:val="0"/>
      <w:marRight w:val="0"/>
      <w:marTop w:val="0"/>
      <w:marBottom w:val="0"/>
      <w:divBdr>
        <w:top w:val="none" w:sz="0" w:space="0" w:color="auto"/>
        <w:left w:val="none" w:sz="0" w:space="0" w:color="auto"/>
        <w:bottom w:val="none" w:sz="0" w:space="0" w:color="auto"/>
        <w:right w:val="none" w:sz="0" w:space="0" w:color="auto"/>
      </w:divBdr>
    </w:div>
    <w:div w:id="541525231">
      <w:bodyDiv w:val="1"/>
      <w:marLeft w:val="0"/>
      <w:marRight w:val="0"/>
      <w:marTop w:val="0"/>
      <w:marBottom w:val="0"/>
      <w:divBdr>
        <w:top w:val="none" w:sz="0" w:space="0" w:color="auto"/>
        <w:left w:val="none" w:sz="0" w:space="0" w:color="auto"/>
        <w:bottom w:val="none" w:sz="0" w:space="0" w:color="auto"/>
        <w:right w:val="none" w:sz="0" w:space="0" w:color="auto"/>
      </w:divBdr>
    </w:div>
    <w:div w:id="773284045">
      <w:bodyDiv w:val="1"/>
      <w:marLeft w:val="0"/>
      <w:marRight w:val="0"/>
      <w:marTop w:val="0"/>
      <w:marBottom w:val="0"/>
      <w:divBdr>
        <w:top w:val="none" w:sz="0" w:space="0" w:color="auto"/>
        <w:left w:val="none" w:sz="0" w:space="0" w:color="auto"/>
        <w:bottom w:val="none" w:sz="0" w:space="0" w:color="auto"/>
        <w:right w:val="none" w:sz="0" w:space="0" w:color="auto"/>
      </w:divBdr>
    </w:div>
    <w:div w:id="847863376">
      <w:bodyDiv w:val="1"/>
      <w:marLeft w:val="0"/>
      <w:marRight w:val="0"/>
      <w:marTop w:val="0"/>
      <w:marBottom w:val="0"/>
      <w:divBdr>
        <w:top w:val="none" w:sz="0" w:space="0" w:color="auto"/>
        <w:left w:val="none" w:sz="0" w:space="0" w:color="auto"/>
        <w:bottom w:val="none" w:sz="0" w:space="0" w:color="auto"/>
        <w:right w:val="none" w:sz="0" w:space="0" w:color="auto"/>
      </w:divBdr>
    </w:div>
    <w:div w:id="944190889">
      <w:bodyDiv w:val="1"/>
      <w:marLeft w:val="0"/>
      <w:marRight w:val="0"/>
      <w:marTop w:val="0"/>
      <w:marBottom w:val="0"/>
      <w:divBdr>
        <w:top w:val="none" w:sz="0" w:space="0" w:color="auto"/>
        <w:left w:val="none" w:sz="0" w:space="0" w:color="auto"/>
        <w:bottom w:val="none" w:sz="0" w:space="0" w:color="auto"/>
        <w:right w:val="none" w:sz="0" w:space="0" w:color="auto"/>
      </w:divBdr>
    </w:div>
    <w:div w:id="986739846">
      <w:bodyDiv w:val="1"/>
      <w:marLeft w:val="0"/>
      <w:marRight w:val="0"/>
      <w:marTop w:val="0"/>
      <w:marBottom w:val="0"/>
      <w:divBdr>
        <w:top w:val="none" w:sz="0" w:space="0" w:color="auto"/>
        <w:left w:val="none" w:sz="0" w:space="0" w:color="auto"/>
        <w:bottom w:val="none" w:sz="0" w:space="0" w:color="auto"/>
        <w:right w:val="none" w:sz="0" w:space="0" w:color="auto"/>
      </w:divBdr>
    </w:div>
    <w:div w:id="987825782">
      <w:bodyDiv w:val="1"/>
      <w:marLeft w:val="0"/>
      <w:marRight w:val="0"/>
      <w:marTop w:val="0"/>
      <w:marBottom w:val="0"/>
      <w:divBdr>
        <w:top w:val="none" w:sz="0" w:space="0" w:color="auto"/>
        <w:left w:val="none" w:sz="0" w:space="0" w:color="auto"/>
        <w:bottom w:val="none" w:sz="0" w:space="0" w:color="auto"/>
        <w:right w:val="none" w:sz="0" w:space="0" w:color="auto"/>
      </w:divBdr>
    </w:div>
    <w:div w:id="1197739634">
      <w:bodyDiv w:val="1"/>
      <w:marLeft w:val="0"/>
      <w:marRight w:val="0"/>
      <w:marTop w:val="0"/>
      <w:marBottom w:val="0"/>
      <w:divBdr>
        <w:top w:val="none" w:sz="0" w:space="0" w:color="auto"/>
        <w:left w:val="none" w:sz="0" w:space="0" w:color="auto"/>
        <w:bottom w:val="none" w:sz="0" w:space="0" w:color="auto"/>
        <w:right w:val="none" w:sz="0" w:space="0" w:color="auto"/>
      </w:divBdr>
    </w:div>
    <w:div w:id="1449811003">
      <w:bodyDiv w:val="1"/>
      <w:marLeft w:val="0"/>
      <w:marRight w:val="0"/>
      <w:marTop w:val="0"/>
      <w:marBottom w:val="0"/>
      <w:divBdr>
        <w:top w:val="none" w:sz="0" w:space="0" w:color="auto"/>
        <w:left w:val="none" w:sz="0" w:space="0" w:color="auto"/>
        <w:bottom w:val="none" w:sz="0" w:space="0" w:color="auto"/>
        <w:right w:val="none" w:sz="0" w:space="0" w:color="auto"/>
      </w:divBdr>
    </w:div>
    <w:div w:id="1488522362">
      <w:bodyDiv w:val="1"/>
      <w:marLeft w:val="0"/>
      <w:marRight w:val="0"/>
      <w:marTop w:val="0"/>
      <w:marBottom w:val="0"/>
      <w:divBdr>
        <w:top w:val="none" w:sz="0" w:space="0" w:color="auto"/>
        <w:left w:val="none" w:sz="0" w:space="0" w:color="auto"/>
        <w:bottom w:val="none" w:sz="0" w:space="0" w:color="auto"/>
        <w:right w:val="none" w:sz="0" w:space="0" w:color="auto"/>
      </w:divBdr>
    </w:div>
    <w:div w:id="1898474626">
      <w:bodyDiv w:val="1"/>
      <w:marLeft w:val="0"/>
      <w:marRight w:val="0"/>
      <w:marTop w:val="0"/>
      <w:marBottom w:val="0"/>
      <w:divBdr>
        <w:top w:val="none" w:sz="0" w:space="0" w:color="auto"/>
        <w:left w:val="none" w:sz="0" w:space="0" w:color="auto"/>
        <w:bottom w:val="none" w:sz="0" w:space="0" w:color="auto"/>
        <w:right w:val="none" w:sz="0" w:space="0" w:color="auto"/>
      </w:divBdr>
    </w:div>
    <w:div w:id="1987931583">
      <w:bodyDiv w:val="1"/>
      <w:marLeft w:val="0"/>
      <w:marRight w:val="0"/>
      <w:marTop w:val="0"/>
      <w:marBottom w:val="0"/>
      <w:divBdr>
        <w:top w:val="none" w:sz="0" w:space="0" w:color="auto"/>
        <w:left w:val="none" w:sz="0" w:space="0" w:color="auto"/>
        <w:bottom w:val="none" w:sz="0" w:space="0" w:color="auto"/>
        <w:right w:val="none" w:sz="0" w:space="0" w:color="auto"/>
      </w:divBdr>
    </w:div>
    <w:div w:id="211459348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www.jmw.co.uk/services-for-business/corporate/legal-advice-company-directors/criminal-prosecution-involving-company-directors" TargetMode="External"/><Relationship Id="rId18" Type="http://schemas.openxmlformats.org/officeDocument/2006/relationships/hyperlink" Target="https://horrific-corruption-files.webhop.me/Groups-of-Involved-People-List/" TargetMode="External"/><Relationship Id="rId26" Type="http://schemas.openxmlformats.org/officeDocument/2006/relationships/hyperlink" Target="mailto:Chief.Executive@enfield.gov.uk" TargetMode="External"/><Relationship Id="rId39" Type="http://schemas.openxmlformats.org/officeDocument/2006/relationships/hyperlink" Target="mailto:Antonia.Makanjuola@enfield.gov.uk" TargetMode="External"/><Relationship Id="rId21" Type="http://schemas.openxmlformats.org/officeDocument/2006/relationships/hyperlink" Target="mailto:Chief.Executive@enfield.gov.uk" TargetMode="External"/><Relationship Id="rId34" Type="http://schemas.openxmlformats.org/officeDocument/2006/relationships/hyperlink" Target="mailto:Paul.Buckridge@enfield.gov.uk" TargetMode="External"/><Relationship Id="rId42" Type="http://schemas.openxmlformats.org/officeDocument/2006/relationships/hyperlink" Target="mailto:Monica.Kaur@enfieldhomes.org" TargetMode="External"/><Relationship Id="rId47" Type="http://schemas.openxmlformats.org/officeDocument/2006/relationships/hyperlink" Target="mailto:Jackie.Gubby@enfield.gov.uk" TargetMode="External"/><Relationship Id="rId50" Type="http://schemas.openxmlformats.org/officeDocument/2006/relationships/hyperlink" Target="mailto:Seun.Ogunsan@enfield.gov.uk" TargetMode="External"/><Relationship Id="rId55" Type="http://schemas.openxmlformats.org/officeDocument/2006/relationships/hyperlink" Target="mailto:Theresa.Dodd@enfield.gov.uk" TargetMode="External"/><Relationship Id="rId63" Type="http://schemas.openxmlformats.org/officeDocument/2006/relationships/hyperlink" Target="mailto:Lemmy.Nwabuisi@enfield.gov.uk" TargetMode="External"/><Relationship Id="rId68" Type="http://schemas.openxmlformats.org/officeDocument/2006/relationships/hyperlink" Target="mailto:TheMashTeam@Enfield.gov.uk" TargetMode="External"/><Relationship Id="rId76" Type="http://schemas.openxmlformats.org/officeDocument/2006/relationships/theme" Target="theme/theme1.xml"/><Relationship Id="rId7" Type="http://schemas.openxmlformats.org/officeDocument/2006/relationships/hyperlink" Target="mailto:Re_wired@ymail.com" TargetMode="External"/><Relationship Id="rId71" Type="http://schemas.openxmlformats.org/officeDocument/2006/relationships/hyperlink" Target="mailto:steve.stirk@enfieid.gov.uk" TargetMode="Externa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mailto:Chief.Executive@enfield.gov.uk" TargetMode="External"/><Relationship Id="rId11" Type="http://schemas.openxmlformats.org/officeDocument/2006/relationships/hyperlink" Target="https://horrific-corruption-files.webhop.me/Housing%20Transfer%20Files%2015-08-2022/Use%20to%20Make%20Needed%20Statements%20From%20DAC%20Beachcroft%20File/" TargetMode="External"/><Relationship Id="rId24" Type="http://schemas.openxmlformats.org/officeDocument/2006/relationships/hyperlink" Target="mailto:Tony.Theodoulou@enfield.gov.uk" TargetMode="External"/><Relationship Id="rId32" Type="http://schemas.openxmlformats.org/officeDocument/2006/relationships/hyperlink" Target="mailto:Jeremy.Chambers@enfield.gov.uk" TargetMode="External"/><Relationship Id="rId37" Type="http://schemas.openxmlformats.org/officeDocument/2006/relationships/hyperlink" Target="mailto:Kulwinder.Johal@enfield.gov.uk" TargetMode="External"/><Relationship Id="rId40" Type="http://schemas.openxmlformats.org/officeDocument/2006/relationships/hyperlink" Target="mailto:Insurance@enfield.gov.uk" TargetMode="External"/><Relationship Id="rId45" Type="http://schemas.openxmlformats.org/officeDocument/2006/relationships/hyperlink" Target="mailto:Louise.Brown2@enfield.gov.uk" TargetMode="External"/><Relationship Id="rId53" Type="http://schemas.openxmlformats.org/officeDocument/2006/relationships/hyperlink" Target="mailto:Kailey.Plahar@enfield.gov.uk" TargetMode="External"/><Relationship Id="rId58" Type="http://schemas.openxmlformats.org/officeDocument/2006/relationships/hyperlink" Target="mailto:Andrea.Clemons@enfield.gov.uk" TargetMode="External"/><Relationship Id="rId66" Type="http://schemas.openxmlformats.org/officeDocument/2006/relationships/hyperlink" Target="mailto:Jean.Barton@enfield.gov.uk" TargetMode="External"/><Relationship Id="rId74" Type="http://schemas.openxmlformats.org/officeDocument/2006/relationships/hyperlink" Target="mailto:daknapp@dacbeachcroft.com" TargetMode="External"/><Relationship Id="rId5" Type="http://schemas.openxmlformats.org/officeDocument/2006/relationships/footnotes" Target="footnotes.xml"/><Relationship Id="rId15" Type="http://schemas.openxmlformats.org/officeDocument/2006/relationships/hyperlink" Target="https://www.lexisnexis.com/uk/lexispsl/corporatecrime/document/391421/55KB-9471-F188-N2X0-00000-00/Companies_Act_offences_overview" TargetMode="External"/><Relationship Id="rId23" Type="http://schemas.openxmlformats.org/officeDocument/2006/relationships/hyperlink" Target="mailto:Chief.Executive@enfield.gov.uk" TargetMode="External"/><Relationship Id="rId28" Type="http://schemas.openxmlformats.org/officeDocument/2006/relationships/hyperlink" Target="mailto:Chief.Executive@enfield.gov.uk" TargetMode="External"/><Relationship Id="rId36" Type="http://schemas.openxmlformats.org/officeDocument/2006/relationships/hyperlink" Target="mailto:Balbinder.Kaur-Geddes@enf1eld.goy.uk" TargetMode="External"/><Relationship Id="rId49" Type="http://schemas.openxmlformats.org/officeDocument/2006/relationships/hyperlink" Target="mailto:Ned.Johnson@enfield.gov.uk" TargetMode="External"/><Relationship Id="rId57" Type="http://schemas.openxmlformats.org/officeDocument/2006/relationships/hyperlink" Target="mailto:Dionne.Grant@enfield.gov.uk" TargetMode="External"/><Relationship Id="rId61" Type="http://schemas.openxmlformats.org/officeDocument/2006/relationships/hyperlink" Target="mailto:Obie.Ebanks@enfield.gov.uk" TargetMode="External"/><Relationship Id="rId10" Type="http://schemas.openxmlformats.org/officeDocument/2006/relationships/hyperlink" Target="https://horrific-corruption-files.webhop.me/Asbo%20Claim%20Files%2012-08-22/" TargetMode="External"/><Relationship Id="rId19" Type="http://schemas.openxmlformats.org/officeDocument/2006/relationships/hyperlink" Target="mailto:Chief.Executive@enfield.gov.uk" TargetMode="External"/><Relationship Id="rId31" Type="http://schemas.openxmlformats.org/officeDocument/2006/relationships/hyperlink" Target="mailto:Chief.Executive@enfield.gov.uk" TargetMode="External"/><Relationship Id="rId44" Type="http://schemas.openxmlformats.org/officeDocument/2006/relationships/hyperlink" Target="mailto:Brien@enfieldhomes.org" TargetMode="External"/><Relationship Id="rId52" Type="http://schemas.openxmlformats.org/officeDocument/2006/relationships/hyperlink" Target="mailto:Concetta.Nobile@enfield.gov.uk" TargetMode="External"/><Relationship Id="rId60" Type="http://schemas.openxmlformats.org/officeDocument/2006/relationships/hyperlink" Target="mailto:Sarah.Fletcher@enfield.gov.uk" TargetMode="External"/><Relationship Id="rId65" Type="http://schemas.openxmlformats.org/officeDocument/2006/relationships/hyperlink" Target="mailto:Kaunchita.Maudhub@enfield.gov.uk" TargetMode="External"/><Relationship Id="rId73" Type="http://schemas.openxmlformats.org/officeDocument/2006/relationships/hyperlink" Target="mailto:niadams@dacbeachcroft.com" TargetMode="External"/><Relationship Id="rId4" Type="http://schemas.openxmlformats.org/officeDocument/2006/relationships/webSettings" Target="webSettings.xml"/><Relationship Id="rId9" Type="http://schemas.openxmlformats.org/officeDocument/2006/relationships/hyperlink" Target="https://horrific-corruption-files.webhop.me/Groups-of-Involved-People-List/" TargetMode="External"/><Relationship Id="rId14" Type="http://schemas.openxmlformats.org/officeDocument/2006/relationships/hyperlink" Target="https://asic.gov.au/about-asic/contact-us/how-to-complain/disputes-between-officeholders-and-or-members-of-small-proprietary-companies-video-transcript/" TargetMode="External"/><Relationship Id="rId22" Type="http://schemas.openxmlformats.org/officeDocument/2006/relationships/hyperlink" Target="mailto:Sarah.Cary@enfield.gov.uk" TargetMode="External"/><Relationship Id="rId27" Type="http://schemas.openxmlformats.org/officeDocument/2006/relationships/hyperlink" Target="mailto:Sally.McTernan@enfield.gov.uk" TargetMode="External"/><Relationship Id="rId30" Type="http://schemas.openxmlformats.org/officeDocument/2006/relationships/hyperlink" Target="mailto:Chief.Executive@enfield.gov.uk" TargetMode="External"/><Relationship Id="rId35" Type="http://schemas.openxmlformats.org/officeDocument/2006/relationships/hyperlink" Target="mailto:Zena.Ndereyimana@Enfield.gov.uk" TargetMode="External"/><Relationship Id="rId43" Type="http://schemas.openxmlformats.org/officeDocument/2006/relationships/hyperlink" Target="mailto:Allan.Katongole@enfieldhomes.org" TargetMode="External"/><Relationship Id="rId48" Type="http://schemas.openxmlformats.org/officeDocument/2006/relationships/hyperlink" Target="mailto:Nicholas.Foster@Enfield.gov.uk" TargetMode="External"/><Relationship Id="rId56" Type="http://schemas.openxmlformats.org/officeDocument/2006/relationships/hyperlink" Target="mailto:Linda.Wentum@Enfield.gov.uk" TargetMode="External"/><Relationship Id="rId64" Type="http://schemas.openxmlformats.org/officeDocument/2006/relationships/hyperlink" Target="mailto:louise.brown2@enfield.gov.uk" TargetMode="External"/><Relationship Id="rId69" Type="http://schemas.openxmlformats.org/officeDocument/2006/relationships/hyperlink" Target="mailto:Kevin.Kamese@enfield.gov.uk" TargetMode="External"/><Relationship Id="rId8" Type="http://schemas.openxmlformats.org/officeDocument/2006/relationships/hyperlink" Target="mailto:complaintsandinformation@enfield.gov.uk" TargetMode="External"/><Relationship Id="rId51" Type="http://schemas.openxmlformats.org/officeDocument/2006/relationships/hyperlink" Target="mailto:Eboni.Ward@enfield.gov.uk" TargetMode="External"/><Relationship Id="rId72" Type="http://schemas.openxmlformats.org/officeDocument/2006/relationships/hyperlink" Target="mailto:Gyamfi@Enfield.gov.uk" TargetMode="External"/><Relationship Id="rId3" Type="http://schemas.openxmlformats.org/officeDocument/2006/relationships/settings" Target="settings.xml"/><Relationship Id="rId12" Type="http://schemas.openxmlformats.org/officeDocument/2006/relationships/hyperlink" Target="https://horrific-corruption-files.webhop.me/Housing%20Transfer%20Files%2015-08-2022/Enfield%20Council%2028-09-2022%20Recived%20Email/Parts/Bits%202/Appendix%20C.3%20-%20M%20Articles%20of%20Assoc.pdf" TargetMode="External"/><Relationship Id="rId17" Type="http://schemas.openxmlformats.org/officeDocument/2006/relationships/hyperlink" Target="https://horrific-corruption-files.webhop.me/Temp/Neighbours%20Only/Neighbours%20Only/" TargetMode="External"/><Relationship Id="rId25" Type="http://schemas.openxmlformats.org/officeDocument/2006/relationships/hyperlink" Target="mailto:Heather.Littler@enfield.gov.uk" TargetMode="External"/><Relationship Id="rId33" Type="http://schemas.openxmlformats.org/officeDocument/2006/relationships/hyperlink" Target="mailto:Ludmilla.Iyavoo@enfield.gov.uk" TargetMode="External"/><Relationship Id="rId38" Type="http://schemas.openxmlformats.org/officeDocument/2006/relationships/hyperlink" Target="mailto:Jill.Bayley@enfield.gov.uk" TargetMode="External"/><Relationship Id="rId46" Type="http://schemas.openxmlformats.org/officeDocument/2006/relationships/hyperlink" Target="mailto:Dawn.Allen@enfield.gov.uk" TargetMode="External"/><Relationship Id="rId59" Type="http://schemas.openxmlformats.org/officeDocument/2006/relationships/hyperlink" Target="mailto:Geoffrey.Mann@enfield.gov.uk" TargetMode="External"/><Relationship Id="rId67" Type="http://schemas.openxmlformats.org/officeDocument/2006/relationships/hyperlink" Target="mailto:Neville.Gray@enfield.gov.uk" TargetMode="External"/><Relationship Id="rId20" Type="http://schemas.openxmlformats.org/officeDocument/2006/relationships/hyperlink" Target="mailto:Rob.Leak@enfield.gov.uk" TargetMode="External"/><Relationship Id="rId41" Type="http://schemas.openxmlformats.org/officeDocument/2006/relationships/hyperlink" Target="mailto:Simon.James@enfieldhomes.org" TargetMode="External"/><Relationship Id="rId54" Type="http://schemas.openxmlformats.org/officeDocument/2006/relationships/hyperlink" Target="mailto:Steve.Durbin@enfield.gov.uk" TargetMode="External"/><Relationship Id="rId62" Type="http://schemas.openxmlformats.org/officeDocument/2006/relationships/hyperlink" Target="mailto:Nasir.Uddin@enfield.gov.uk" TargetMode="External"/><Relationship Id="rId70" Type="http://schemas.openxmlformats.org/officeDocument/2006/relationships/hyperlink" Target="mailto:Clare.Duiqnan@enfield.Gov.uk"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41</Pages>
  <Words>12346</Words>
  <Characters>65558</Characters>
  <Application>Microsoft Office Word</Application>
  <DocSecurity>0</DocSecurity>
  <Lines>1394</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9</cp:revision>
  <dcterms:created xsi:type="dcterms:W3CDTF">2022-10-06T09:46:00Z</dcterms:created>
  <dcterms:modified xsi:type="dcterms:W3CDTF">2022-10-06T11:59:00Z</dcterms:modified>
</cp:coreProperties>
</file>