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B8B68" w14:textId="77777777" w:rsidR="008B19F1" w:rsidRPr="00986942" w:rsidRDefault="008B19F1" w:rsidP="00986942">
      <w:pPr>
        <w:spacing w:line="276" w:lineRule="auto"/>
        <w:rPr>
          <w:rFonts w:cs="Times New Roman"/>
        </w:rPr>
      </w:pPr>
    </w:p>
    <w:p w14:paraId="45800F67" w14:textId="58014BC8" w:rsidR="005D6583" w:rsidRPr="005D6583" w:rsidRDefault="005D6583" w:rsidP="00986942">
      <w:pPr>
        <w:spacing w:before="100" w:beforeAutospacing="1" w:after="100" w:afterAutospacing="1" w:line="276" w:lineRule="auto"/>
        <w:rPr>
          <w:rFonts w:eastAsia="Times New Roman" w:cs="Times New Roman"/>
          <w:kern w:val="0"/>
          <w14:ligatures w14:val="none"/>
        </w:rPr>
      </w:pPr>
      <w:r w:rsidRPr="005D6583">
        <w:rPr>
          <w:rFonts w:eastAsia="Times New Roman" w:cs="Times New Roman"/>
          <w:b/>
          <w:bCs/>
          <w:kern w:val="0"/>
          <w:u w:val="single"/>
          <w14:ligatures w14:val="none"/>
        </w:rPr>
        <w:t>Subject</w:t>
      </w:r>
      <w:r w:rsidRPr="005D6583">
        <w:rPr>
          <w:rFonts w:eastAsia="Times New Roman" w:cs="Times New Roman"/>
          <w:b/>
          <w:bCs/>
          <w:kern w:val="0"/>
          <w14:ligatures w14:val="none"/>
        </w:rPr>
        <w:t>:</w:t>
      </w:r>
      <w:r w:rsidRPr="005D6583">
        <w:rPr>
          <w:rFonts w:eastAsia="Times New Roman" w:cs="Times New Roman"/>
          <w:kern w:val="0"/>
          <w14:ligatures w14:val="none"/>
        </w:rPr>
        <w:t xml:space="preserve"> Follow-up on Complaint – Misleading Baggage Information &amp; Reimbursement Request</w:t>
      </w:r>
    </w:p>
    <w:p w14:paraId="5CDBCAF1" w14:textId="77777777" w:rsidR="005D6583" w:rsidRPr="005D6583" w:rsidRDefault="005D6583" w:rsidP="00986942">
      <w:pPr>
        <w:spacing w:before="100" w:beforeAutospacing="1" w:after="100" w:afterAutospacing="1" w:line="276" w:lineRule="auto"/>
        <w:rPr>
          <w:rFonts w:eastAsia="Times New Roman" w:cs="Times New Roman"/>
          <w:kern w:val="0"/>
          <w14:ligatures w14:val="none"/>
        </w:rPr>
      </w:pPr>
      <w:r w:rsidRPr="005D6583">
        <w:rPr>
          <w:rFonts w:eastAsia="Times New Roman" w:cs="Times New Roman"/>
          <w:kern w:val="0"/>
          <w14:ligatures w14:val="none"/>
        </w:rPr>
        <w:t>Dear Trip.com Customer Services Team,</w:t>
      </w:r>
    </w:p>
    <w:p w14:paraId="7705684C" w14:textId="77777777" w:rsidR="005D6583" w:rsidRPr="005D6583" w:rsidRDefault="005D6583" w:rsidP="00986942">
      <w:pPr>
        <w:spacing w:before="100" w:beforeAutospacing="1" w:after="100" w:afterAutospacing="1" w:line="276" w:lineRule="auto"/>
        <w:rPr>
          <w:rFonts w:eastAsia="Times New Roman" w:cs="Times New Roman"/>
          <w:kern w:val="0"/>
          <w14:ligatures w14:val="none"/>
        </w:rPr>
      </w:pPr>
      <w:r w:rsidRPr="005D6583">
        <w:rPr>
          <w:rFonts w:eastAsia="Times New Roman" w:cs="Times New Roman"/>
          <w:kern w:val="0"/>
          <w14:ligatures w14:val="none"/>
        </w:rPr>
        <w:t>I appreciate the effort your team has made to review my complaint regarding my travel experience from London to Antalya and back. However, I must firmly challenge several aspects of your response, particularly regarding baggage inclusion, misleading booking details, and the consequences of these discrepancies.</w:t>
      </w:r>
    </w:p>
    <w:p w14:paraId="257F2944" w14:textId="77777777" w:rsidR="005D6583" w:rsidRPr="005D6583" w:rsidRDefault="005D6583" w:rsidP="00986942">
      <w:pPr>
        <w:spacing w:line="276" w:lineRule="auto"/>
        <w:rPr>
          <w:rFonts w:cs="Times New Roman"/>
          <w:b/>
          <w:bCs/>
          <w:u w:val="single"/>
        </w:rPr>
      </w:pPr>
      <w:r w:rsidRPr="005D6583">
        <w:rPr>
          <w:rFonts w:cs="Times New Roman"/>
          <w:b/>
          <w:bCs/>
          <w:u w:val="single"/>
        </w:rPr>
        <w:t>Misleading Baggage Information on Trip.com’s Platform</w:t>
      </w:r>
    </w:p>
    <w:p w14:paraId="1A5EE0B5" w14:textId="0E9BAB42" w:rsidR="005D6583" w:rsidRPr="005D6583" w:rsidRDefault="005D6583" w:rsidP="00986942">
      <w:pPr>
        <w:spacing w:before="100" w:beforeAutospacing="1" w:after="100" w:afterAutospacing="1" w:line="276" w:lineRule="auto"/>
        <w:rPr>
          <w:rFonts w:eastAsia="Times New Roman" w:cs="Times New Roman"/>
          <w:kern w:val="0"/>
          <w14:ligatures w14:val="none"/>
        </w:rPr>
      </w:pPr>
      <w:r w:rsidRPr="005D6583">
        <w:rPr>
          <w:rFonts w:eastAsia="Times New Roman" w:cs="Times New Roman"/>
          <w:kern w:val="0"/>
          <w14:ligatures w14:val="none"/>
        </w:rPr>
        <w:t xml:space="preserve">While I understand that baggage allowances are displayed during booking, my experience demonstrates that the options presented were unclear. Based on Trip.com’s website, I reasonably believed that my booking included a carry-on allowance. However, upon arriving at the airport, I was informed by EasyJet staff that my booking did not include </w:t>
      </w:r>
      <w:r w:rsidR="00A127A9" w:rsidRPr="00986942">
        <w:rPr>
          <w:rFonts w:cs="Times New Roman"/>
        </w:rPr>
        <w:t>“</w:t>
      </w:r>
      <w:r w:rsidR="00A127A9" w:rsidRPr="00986942">
        <w:rPr>
          <w:rFonts w:cs="Times New Roman"/>
          <w:b/>
          <w:bCs/>
          <w:u w:val="single"/>
        </w:rPr>
        <w:t>Any</w:t>
      </w:r>
      <w:r w:rsidR="00A127A9" w:rsidRPr="00986942">
        <w:rPr>
          <w:rFonts w:cs="Times New Roman"/>
        </w:rPr>
        <w:t>”</w:t>
      </w:r>
      <w:r w:rsidRPr="005D6583">
        <w:rPr>
          <w:rFonts w:cs="Times New Roman"/>
        </w:rPr>
        <w:t xml:space="preserve"> </w:t>
      </w:r>
      <w:r w:rsidR="00A127A9" w:rsidRPr="00986942">
        <w:rPr>
          <w:rFonts w:cs="Times New Roman"/>
        </w:rPr>
        <w:t>“</w:t>
      </w:r>
      <w:r w:rsidR="00A127A9" w:rsidRPr="00986942">
        <w:rPr>
          <w:rFonts w:eastAsia="Times New Roman" w:cs="Times New Roman"/>
          <w:b/>
          <w:bCs/>
          <w:kern w:val="0"/>
          <w:u w:val="single"/>
          <w14:ligatures w14:val="none"/>
        </w:rPr>
        <w:t>Baggage,</w:t>
      </w:r>
      <w:r w:rsidR="00A127A9" w:rsidRPr="00986942">
        <w:rPr>
          <w:rFonts w:cs="Times New Roman"/>
          <w:b/>
          <w:bCs/>
        </w:rPr>
        <w:t>”</w:t>
      </w:r>
      <w:r w:rsidR="00A127A9" w:rsidRPr="00986942">
        <w:rPr>
          <w:rFonts w:cs="Times New Roman"/>
        </w:rPr>
        <w:t xml:space="preserve"> </w:t>
      </w:r>
      <w:r w:rsidRPr="005D6583">
        <w:rPr>
          <w:rFonts w:cs="Times New Roman"/>
        </w:rPr>
        <w:t xml:space="preserve">neither </w:t>
      </w:r>
      <w:r w:rsidRPr="005D6583">
        <w:rPr>
          <w:rFonts w:eastAsia="Times New Roman" w:cs="Times New Roman"/>
          <w:kern w:val="0"/>
          <w14:ligatures w14:val="none"/>
        </w:rPr>
        <w:t>carry-on nor checked.</w:t>
      </w:r>
    </w:p>
    <w:p w14:paraId="44DF52C6" w14:textId="5324DF2E" w:rsidR="005D6583" w:rsidRPr="005D6583" w:rsidRDefault="005D6583" w:rsidP="00986942">
      <w:pPr>
        <w:spacing w:before="100" w:beforeAutospacing="1" w:after="100" w:afterAutospacing="1" w:line="276" w:lineRule="auto"/>
        <w:rPr>
          <w:rFonts w:eastAsia="Times New Roman" w:cs="Times New Roman"/>
          <w:kern w:val="0"/>
          <w14:ligatures w14:val="none"/>
        </w:rPr>
      </w:pPr>
      <w:r w:rsidRPr="005D6583">
        <w:rPr>
          <w:rFonts w:eastAsia="Times New Roman" w:cs="Times New Roman"/>
          <w:kern w:val="0"/>
          <w14:ligatures w14:val="none"/>
        </w:rPr>
        <w:t xml:space="preserve">Your response indicates that carry-on baggage was successfully added, yet this was </w:t>
      </w:r>
      <w:r w:rsidR="00A127A9" w:rsidRPr="00986942">
        <w:rPr>
          <w:rFonts w:eastAsia="Times New Roman" w:cs="Times New Roman"/>
          <w:b/>
          <w:bCs/>
          <w:kern w:val="0"/>
          <w:u w:val="single"/>
          <w14:ligatures w14:val="none"/>
        </w:rPr>
        <w:t>“Not Reflected In My Itinerary Or Acknowledged By Airline Staff At The Airport.”</w:t>
      </w:r>
      <w:r w:rsidR="00A127A9" w:rsidRPr="00986942">
        <w:rPr>
          <w:rFonts w:eastAsia="Times New Roman" w:cs="Times New Roman"/>
          <w:kern w:val="0"/>
          <w14:ligatures w14:val="none"/>
        </w:rPr>
        <w:t xml:space="preserve"> </w:t>
      </w:r>
      <w:r w:rsidRPr="005D6583">
        <w:rPr>
          <w:rFonts w:eastAsia="Times New Roman" w:cs="Times New Roman"/>
          <w:kern w:val="0"/>
          <w14:ligatures w14:val="none"/>
        </w:rPr>
        <w:t xml:space="preserve">This inconsistency directly </w:t>
      </w:r>
      <w:r w:rsidR="00A127A9" w:rsidRPr="00986942">
        <w:rPr>
          <w:rFonts w:eastAsia="Times New Roman" w:cs="Times New Roman"/>
          <w:kern w:val="0"/>
          <w14:ligatures w14:val="none"/>
        </w:rPr>
        <w:t>impacted on</w:t>
      </w:r>
      <w:r w:rsidRPr="005D6583">
        <w:rPr>
          <w:rFonts w:eastAsia="Times New Roman" w:cs="Times New Roman"/>
          <w:kern w:val="0"/>
          <w14:ligatures w14:val="none"/>
        </w:rPr>
        <w:t xml:space="preserve"> my ability to board smoothly, contradicting your assertion that all necessary baggage information was clearly presented.</w:t>
      </w:r>
    </w:p>
    <w:p w14:paraId="467759A9" w14:textId="77777777" w:rsidR="005D6583" w:rsidRPr="005D6583" w:rsidRDefault="005D6583" w:rsidP="00986942">
      <w:pPr>
        <w:spacing w:line="276" w:lineRule="auto"/>
        <w:rPr>
          <w:rFonts w:cs="Times New Roman"/>
          <w:b/>
          <w:bCs/>
          <w:u w:val="single"/>
        </w:rPr>
      </w:pPr>
      <w:r w:rsidRPr="005D6583">
        <w:rPr>
          <w:rFonts w:cs="Times New Roman"/>
          <w:b/>
          <w:bCs/>
          <w:u w:val="single"/>
        </w:rPr>
        <w:t>Contradictory Information from Airline Staff at the Airport</w:t>
      </w:r>
    </w:p>
    <w:p w14:paraId="24F37559" w14:textId="3BDBF042" w:rsidR="00005759" w:rsidRPr="00005759" w:rsidRDefault="00005759" w:rsidP="00986942">
      <w:p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Upon arrival at the airport, the </w:t>
      </w:r>
      <w:r w:rsidRPr="00986942">
        <w:rPr>
          <w:rFonts w:eastAsia="Times New Roman" w:cs="Times New Roman"/>
          <w:b/>
          <w:bCs/>
          <w:kern w:val="0"/>
          <w:u w:val="single"/>
          <w14:ligatures w14:val="none"/>
        </w:rPr>
        <w:t xml:space="preserve">“First EasyJet Area We Encountered Was The </w:t>
      </w:r>
      <w:r w:rsidRPr="00005759">
        <w:rPr>
          <w:rFonts w:eastAsia="Times New Roman" w:cs="Times New Roman"/>
          <w:b/>
          <w:bCs/>
          <w:kern w:val="0"/>
          <w:u w:val="single"/>
          <w14:ligatures w14:val="none"/>
        </w:rPr>
        <w:t>Bag Drop Check</w:t>
      </w:r>
      <w:r w:rsidRPr="00986942">
        <w:rPr>
          <w:rFonts w:eastAsia="Times New Roman" w:cs="Times New Roman"/>
          <w:b/>
          <w:bCs/>
          <w:kern w:val="0"/>
          <w:u w:val="single"/>
          <w14:ligatures w14:val="none"/>
        </w:rPr>
        <w:t xml:space="preserve">-In </w:t>
      </w:r>
      <w:r w:rsidRPr="00005759">
        <w:rPr>
          <w:rFonts w:eastAsia="Times New Roman" w:cs="Times New Roman"/>
          <w:b/>
          <w:bCs/>
          <w:kern w:val="0"/>
          <w:u w:val="single"/>
          <w14:ligatures w14:val="none"/>
        </w:rPr>
        <w:t>Area</w:t>
      </w:r>
      <w:r w:rsidRPr="00986942">
        <w:rPr>
          <w:rFonts w:eastAsia="Times New Roman" w:cs="Times New Roman"/>
          <w:b/>
          <w:bCs/>
          <w:kern w:val="0"/>
          <w:u w:val="single"/>
          <w14:ligatures w14:val="none"/>
        </w:rPr>
        <w:t xml:space="preserve">,” </w:t>
      </w:r>
      <w:r w:rsidRPr="00005759">
        <w:rPr>
          <w:rFonts w:eastAsia="Times New Roman" w:cs="Times New Roman"/>
          <w:kern w:val="0"/>
          <w14:ligatures w14:val="none"/>
        </w:rPr>
        <w:t xml:space="preserve">where EasyJet ground operations staff were present. Given our </w:t>
      </w:r>
      <w:r w:rsidRPr="00005759">
        <w:rPr>
          <w:rFonts w:cs="Times New Roman"/>
        </w:rPr>
        <w:t>unfamiliarity with the terminal layout</w:t>
      </w:r>
      <w:r w:rsidRPr="00005759">
        <w:rPr>
          <w:rFonts w:eastAsia="Times New Roman" w:cs="Times New Roman"/>
          <w:kern w:val="0"/>
          <w14:ligatures w14:val="none"/>
        </w:rPr>
        <w:t xml:space="preserve">, we reasonably assumed this was the correct location to check in our baggage. However, after spending time at this area, it became clear that it was </w:t>
      </w:r>
      <w:r w:rsidRPr="00986942">
        <w:rPr>
          <w:rFonts w:eastAsia="Times New Roman" w:cs="Times New Roman"/>
          <w:b/>
          <w:bCs/>
          <w:kern w:val="0"/>
          <w:u w:val="single"/>
          <w14:ligatures w14:val="none"/>
        </w:rPr>
        <w:t>“Solely For Checked Baggage</w:t>
      </w:r>
      <w:r w:rsidRPr="00005759">
        <w:rPr>
          <w:rFonts w:eastAsia="Times New Roman" w:cs="Times New Roman"/>
          <w:b/>
          <w:bCs/>
          <w:kern w:val="0"/>
          <w:u w:val="single"/>
          <w14:ligatures w14:val="none"/>
        </w:rPr>
        <w:t>,</w:t>
      </w:r>
      <w:r w:rsidRPr="00986942">
        <w:rPr>
          <w:rFonts w:eastAsia="Times New Roman" w:cs="Times New Roman"/>
          <w:b/>
          <w:bCs/>
          <w:kern w:val="0"/>
          <w:u w:val="single"/>
          <w14:ligatures w14:val="none"/>
        </w:rPr>
        <w:t>”</w:t>
      </w:r>
      <w:r w:rsidRPr="00005759">
        <w:rPr>
          <w:rFonts w:eastAsia="Times New Roman" w:cs="Times New Roman"/>
          <w:b/>
          <w:bCs/>
          <w:kern w:val="0"/>
          <w:u w:val="single"/>
          <w14:ligatures w14:val="none"/>
        </w:rPr>
        <w:t xml:space="preserve"> </w:t>
      </w:r>
      <w:r w:rsidRPr="00005759">
        <w:rPr>
          <w:rFonts w:eastAsia="Times New Roman" w:cs="Times New Roman"/>
          <w:kern w:val="0"/>
          <w14:ligatures w14:val="none"/>
        </w:rPr>
        <w:t>leading to unnecessary confusion.</w:t>
      </w:r>
    </w:p>
    <w:p w14:paraId="2AE98AA9" w14:textId="77777777" w:rsidR="00005759" w:rsidRPr="00005759" w:rsidRDefault="00005759" w:rsidP="00986942">
      <w:pPr>
        <w:spacing w:line="276" w:lineRule="auto"/>
        <w:ind w:left="360"/>
        <w:rPr>
          <w:rFonts w:cs="Times New Roman"/>
          <w:b/>
          <w:bCs/>
          <w:u w:val="single"/>
        </w:rPr>
      </w:pPr>
      <w:r w:rsidRPr="00005759">
        <w:rPr>
          <w:rFonts w:cs="Times New Roman"/>
          <w:b/>
          <w:bCs/>
          <w:u w:val="single"/>
        </w:rPr>
        <w:t>Contradictions Between Trip.com’s Itinerary and EasyJet’s Policies</w:t>
      </w:r>
    </w:p>
    <w:p w14:paraId="5C793921" w14:textId="732BDDE1" w:rsidR="00005759" w:rsidRPr="00005759" w:rsidRDefault="00005759" w:rsidP="00986942">
      <w:pPr>
        <w:numPr>
          <w:ilvl w:val="0"/>
          <w:numId w:val="29"/>
        </w:numPr>
        <w:spacing w:before="100" w:beforeAutospacing="1" w:after="100" w:afterAutospacing="1" w:line="276" w:lineRule="auto"/>
        <w:rPr>
          <w:rFonts w:eastAsia="Times New Roman" w:cs="Times New Roman"/>
          <w:kern w:val="0"/>
          <w:u w:val="single"/>
          <w14:ligatures w14:val="none"/>
        </w:rPr>
      </w:pPr>
      <w:r w:rsidRPr="00005759">
        <w:rPr>
          <w:rFonts w:eastAsia="Times New Roman" w:cs="Times New Roman"/>
          <w:b/>
          <w:bCs/>
          <w:kern w:val="0"/>
          <w:u w:val="single"/>
          <w14:ligatures w14:val="none"/>
        </w:rPr>
        <w:t>Initial Interaction with EasyJet Staff</w:t>
      </w:r>
      <w:r w:rsidRPr="00986942">
        <w:rPr>
          <w:rFonts w:eastAsia="Times New Roman" w:cs="Times New Roman"/>
          <w:b/>
          <w:bCs/>
          <w:kern w:val="0"/>
          <w:u w:val="single"/>
          <w14:ligatures w14:val="none"/>
        </w:rPr>
        <w:t>:</w:t>
      </w:r>
    </w:p>
    <w:p w14:paraId="3191889F" w14:textId="7DCA8F49" w:rsidR="00005759" w:rsidRPr="00005759" w:rsidRDefault="00005759" w:rsidP="00986942">
      <w:pPr>
        <w:numPr>
          <w:ilvl w:val="1"/>
          <w:numId w:val="29"/>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A staff member reviewed my </w:t>
      </w:r>
      <w:r w:rsidRPr="00986942">
        <w:rPr>
          <w:rFonts w:eastAsia="Times New Roman" w:cs="Times New Roman"/>
          <w:b/>
          <w:bCs/>
          <w:kern w:val="0"/>
          <w:u w:val="single"/>
          <w14:ligatures w14:val="none"/>
        </w:rPr>
        <w:t>“</w:t>
      </w:r>
      <w:r w:rsidRPr="00005759">
        <w:rPr>
          <w:rFonts w:eastAsia="Times New Roman" w:cs="Times New Roman"/>
          <w:b/>
          <w:bCs/>
          <w:kern w:val="0"/>
          <w:u w:val="single"/>
          <w14:ligatures w14:val="none"/>
        </w:rPr>
        <w:t>Trip</w:t>
      </w:r>
      <w:r w:rsidRPr="00986942">
        <w:rPr>
          <w:rFonts w:eastAsia="Times New Roman" w:cs="Times New Roman"/>
          <w:b/>
          <w:bCs/>
          <w:kern w:val="0"/>
          <w:u w:val="single"/>
          <w14:ligatures w14:val="none"/>
        </w:rPr>
        <w:t>.Com Itinerary On My Mobile Device”</w:t>
      </w:r>
      <w:r w:rsidRPr="00986942">
        <w:rPr>
          <w:rFonts w:eastAsia="Times New Roman" w:cs="Times New Roman"/>
          <w:kern w:val="0"/>
          <w14:ligatures w14:val="none"/>
        </w:rPr>
        <w:t xml:space="preserve"> </w:t>
      </w:r>
      <w:r w:rsidRPr="00005759">
        <w:rPr>
          <w:rFonts w:eastAsia="Times New Roman" w:cs="Times New Roman"/>
          <w:kern w:val="0"/>
          <w14:ligatures w14:val="none"/>
        </w:rPr>
        <w:t xml:space="preserve">and informed me that </w:t>
      </w:r>
      <w:r w:rsidRPr="00986942">
        <w:rPr>
          <w:rFonts w:cs="Times New Roman"/>
          <w:b/>
          <w:bCs/>
          <w:u w:val="single"/>
        </w:rPr>
        <w:t>“Neither Checked Nor Carry-On Baggage”</w:t>
      </w:r>
      <w:r w:rsidRPr="00986942">
        <w:rPr>
          <w:rFonts w:eastAsia="Times New Roman" w:cs="Times New Roman"/>
          <w:kern w:val="0"/>
          <w14:ligatures w14:val="none"/>
        </w:rPr>
        <w:t xml:space="preserve"> </w:t>
      </w:r>
      <w:r w:rsidRPr="00005759">
        <w:rPr>
          <w:rFonts w:eastAsia="Times New Roman" w:cs="Times New Roman"/>
          <w:kern w:val="0"/>
          <w14:ligatures w14:val="none"/>
        </w:rPr>
        <w:t>was included in my booking.</w:t>
      </w:r>
    </w:p>
    <w:p w14:paraId="3733093D" w14:textId="0246E5F4" w:rsidR="00005759" w:rsidRPr="00005759" w:rsidRDefault="00005759" w:rsidP="00986942">
      <w:pPr>
        <w:numPr>
          <w:ilvl w:val="1"/>
          <w:numId w:val="29"/>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This was </w:t>
      </w:r>
      <w:r w:rsidRPr="00986942">
        <w:rPr>
          <w:rFonts w:eastAsia="Times New Roman" w:cs="Times New Roman"/>
          <w:b/>
          <w:bCs/>
          <w:kern w:val="0"/>
          <w:u w:val="single"/>
          <w14:ligatures w14:val="none"/>
        </w:rPr>
        <w:t>“Contrary To My Understanding”</w:t>
      </w:r>
      <w:r w:rsidRPr="00005759">
        <w:rPr>
          <w:rFonts w:eastAsia="Times New Roman" w:cs="Times New Roman"/>
          <w:kern w:val="0"/>
          <w14:ligatures w14:val="none"/>
        </w:rPr>
        <w:t xml:space="preserve"> that I had </w:t>
      </w:r>
      <w:r w:rsidRPr="00986942">
        <w:rPr>
          <w:rFonts w:cs="Times New Roman"/>
          <w:b/>
          <w:bCs/>
          <w:u w:val="single"/>
        </w:rPr>
        <w:t xml:space="preserve">“Already Paid For A Carry-On Allowance Through </w:t>
      </w:r>
      <w:r w:rsidRPr="00005759">
        <w:rPr>
          <w:rFonts w:cs="Times New Roman"/>
          <w:b/>
          <w:bCs/>
          <w:u w:val="single"/>
        </w:rPr>
        <w:t>Trip</w:t>
      </w:r>
      <w:r w:rsidRPr="00986942">
        <w:rPr>
          <w:rFonts w:cs="Times New Roman"/>
          <w:b/>
          <w:bCs/>
          <w:u w:val="single"/>
        </w:rPr>
        <w:t>.Com.”</w:t>
      </w:r>
    </w:p>
    <w:p w14:paraId="3BF63BF5" w14:textId="1ADF6820" w:rsidR="00005759" w:rsidRPr="00005759" w:rsidRDefault="00005759" w:rsidP="00986942">
      <w:pPr>
        <w:numPr>
          <w:ilvl w:val="1"/>
          <w:numId w:val="29"/>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To confirm, the staff member checked whether my suitcase fit into the designated sizing frame and instructed us to </w:t>
      </w:r>
      <w:r w:rsidRPr="00986942">
        <w:rPr>
          <w:rFonts w:cs="Times New Roman"/>
          <w:b/>
          <w:bCs/>
          <w:u w:val="single"/>
        </w:rPr>
        <w:t>‘Quickly Head Upstairs!’</w:t>
      </w:r>
      <w:r w:rsidRPr="00986942">
        <w:rPr>
          <w:rFonts w:cs="Times New Roman"/>
        </w:rPr>
        <w:t xml:space="preserve"> </w:t>
      </w:r>
      <w:r w:rsidRPr="00005759">
        <w:rPr>
          <w:rFonts w:cs="Times New Roman"/>
        </w:rPr>
        <w:t>to finali</w:t>
      </w:r>
      <w:r w:rsidRPr="00986942">
        <w:rPr>
          <w:rFonts w:cs="Times New Roman"/>
        </w:rPr>
        <w:t>s</w:t>
      </w:r>
      <w:r w:rsidRPr="00005759">
        <w:rPr>
          <w:rFonts w:cs="Times New Roman"/>
        </w:rPr>
        <w:t>e</w:t>
      </w:r>
      <w:r w:rsidRPr="00005759">
        <w:rPr>
          <w:rFonts w:eastAsia="Times New Roman" w:cs="Times New Roman"/>
          <w:kern w:val="0"/>
          <w14:ligatures w14:val="none"/>
        </w:rPr>
        <w:t xml:space="preserve"> the baggage process.</w:t>
      </w:r>
    </w:p>
    <w:p w14:paraId="7066F4D3" w14:textId="74EBEE0E" w:rsidR="00005759" w:rsidRPr="00005759" w:rsidRDefault="00005759" w:rsidP="00986942">
      <w:pPr>
        <w:numPr>
          <w:ilvl w:val="0"/>
          <w:numId w:val="29"/>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b/>
          <w:bCs/>
          <w:kern w:val="0"/>
          <w:u w:val="single"/>
          <w14:ligatures w14:val="none"/>
        </w:rPr>
        <w:t>Further Discrepancies Upstairs</w:t>
      </w:r>
      <w:r w:rsidRPr="00986942">
        <w:rPr>
          <w:rFonts w:eastAsia="Times New Roman" w:cs="Times New Roman"/>
          <w:b/>
          <w:bCs/>
          <w:kern w:val="0"/>
          <w14:ligatures w14:val="none"/>
        </w:rPr>
        <w:t>:</w:t>
      </w:r>
    </w:p>
    <w:p w14:paraId="38CB4627" w14:textId="4BE88BAA" w:rsidR="00005759" w:rsidRPr="00005759" w:rsidRDefault="00005759" w:rsidP="00986942">
      <w:pPr>
        <w:numPr>
          <w:ilvl w:val="1"/>
          <w:numId w:val="29"/>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Once upstairs, another </w:t>
      </w:r>
      <w:r w:rsidRPr="00986942">
        <w:rPr>
          <w:rFonts w:eastAsia="Times New Roman" w:cs="Times New Roman"/>
          <w:b/>
          <w:bCs/>
          <w:kern w:val="0"/>
          <w:u w:val="single"/>
          <w14:ligatures w14:val="none"/>
        </w:rPr>
        <w:t>“</w:t>
      </w:r>
      <w:r w:rsidRPr="00005759">
        <w:rPr>
          <w:rFonts w:eastAsia="Times New Roman" w:cs="Times New Roman"/>
          <w:b/>
          <w:bCs/>
          <w:kern w:val="0"/>
          <w:u w:val="single"/>
          <w14:ligatures w14:val="none"/>
        </w:rPr>
        <w:t>EasyJet staff member claimed my bag was too large</w:t>
      </w:r>
      <w:r w:rsidRPr="00986942">
        <w:rPr>
          <w:rFonts w:eastAsia="Times New Roman" w:cs="Times New Roman"/>
          <w:b/>
          <w:bCs/>
          <w:kern w:val="0"/>
          <w:u w:val="single"/>
          <w14:ligatures w14:val="none"/>
        </w:rPr>
        <w:t>,”</w:t>
      </w:r>
      <w:r w:rsidRPr="00005759">
        <w:rPr>
          <w:rFonts w:eastAsia="Times New Roman" w:cs="Times New Roman"/>
          <w:kern w:val="0"/>
          <w14:ligatures w14:val="none"/>
        </w:rPr>
        <w:t xml:space="preserve"> </w:t>
      </w:r>
      <w:r w:rsidRPr="00986942">
        <w:rPr>
          <w:rFonts w:eastAsia="Times New Roman" w:cs="Times New Roman"/>
          <w:kern w:val="0"/>
          <w14:ligatures w14:val="none"/>
        </w:rPr>
        <w:t xml:space="preserve">without even checking it </w:t>
      </w:r>
      <w:r w:rsidR="00410043" w:rsidRPr="00986942">
        <w:rPr>
          <w:rFonts w:eastAsia="Times New Roman" w:cs="Times New Roman"/>
          <w:kern w:val="0"/>
          <w14:ligatures w14:val="none"/>
        </w:rPr>
        <w:t xml:space="preserve">with a </w:t>
      </w:r>
      <w:r w:rsidR="00410043" w:rsidRPr="00986942">
        <w:rPr>
          <w:rFonts w:eastAsia="Times New Roman" w:cs="Times New Roman"/>
          <w:b/>
          <w:bCs/>
          <w:kern w:val="0"/>
          <w:u w:val="single"/>
          <w14:ligatures w14:val="none"/>
        </w:rPr>
        <w:t>“Baggage Sizer”</w:t>
      </w:r>
      <w:r w:rsidR="00410043" w:rsidRPr="00986942">
        <w:rPr>
          <w:rFonts w:eastAsia="Times New Roman" w:cs="Times New Roman"/>
          <w:kern w:val="0"/>
          <w14:ligatures w14:val="none"/>
        </w:rPr>
        <w:t xml:space="preserve"> or </w:t>
      </w:r>
      <w:r w:rsidR="00410043" w:rsidRPr="00986942">
        <w:rPr>
          <w:rFonts w:cs="Times New Roman"/>
          <w:b/>
          <w:bCs/>
          <w:u w:val="single"/>
        </w:rPr>
        <w:t xml:space="preserve">“Luggage Size Checker” </w:t>
      </w:r>
      <w:r w:rsidRPr="00005759">
        <w:rPr>
          <w:rFonts w:eastAsia="Times New Roman" w:cs="Times New Roman"/>
          <w:kern w:val="0"/>
          <w14:ligatures w14:val="none"/>
        </w:rPr>
        <w:t xml:space="preserve">and </w:t>
      </w:r>
      <w:r w:rsidR="00410043" w:rsidRPr="00986942">
        <w:rPr>
          <w:rFonts w:eastAsia="Times New Roman" w:cs="Times New Roman"/>
          <w:kern w:val="0"/>
          <w14:ligatures w14:val="none"/>
        </w:rPr>
        <w:t xml:space="preserve">this </w:t>
      </w:r>
      <w:r w:rsidRPr="00005759">
        <w:rPr>
          <w:rFonts w:eastAsia="Times New Roman" w:cs="Times New Roman"/>
          <w:kern w:val="0"/>
          <w14:ligatures w14:val="none"/>
        </w:rPr>
        <w:t>required additional payment</w:t>
      </w:r>
      <w:r w:rsidR="00410043" w:rsidRPr="00986942">
        <w:rPr>
          <w:rFonts w:eastAsia="Times New Roman" w:cs="Times New Roman"/>
          <w:kern w:val="0"/>
          <w14:ligatures w14:val="none"/>
        </w:rPr>
        <w:t xml:space="preserve"> and </w:t>
      </w:r>
      <w:r w:rsidRPr="00005759">
        <w:rPr>
          <w:rFonts w:eastAsia="Times New Roman" w:cs="Times New Roman"/>
          <w:kern w:val="0"/>
          <w14:ligatures w14:val="none"/>
        </w:rPr>
        <w:t xml:space="preserve">despite the fact that </w:t>
      </w:r>
      <w:r w:rsidR="00410043" w:rsidRPr="00986942">
        <w:rPr>
          <w:rFonts w:cs="Times New Roman"/>
          <w:b/>
          <w:bCs/>
          <w:u w:val="single"/>
        </w:rPr>
        <w:t>“The Bag Had Already Been Checked Downstairs And Confirmed To Fit Within The Allowed Dimensions.”</w:t>
      </w:r>
    </w:p>
    <w:p w14:paraId="694F179D" w14:textId="67BF12FB" w:rsidR="00005759" w:rsidRPr="00005759" w:rsidRDefault="00005759" w:rsidP="00986942">
      <w:pPr>
        <w:numPr>
          <w:ilvl w:val="1"/>
          <w:numId w:val="29"/>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I explained the prior verification and pointed out that </w:t>
      </w:r>
      <w:r w:rsidR="00410043" w:rsidRPr="00986942">
        <w:rPr>
          <w:rFonts w:eastAsia="Times New Roman" w:cs="Times New Roman"/>
          <w:b/>
          <w:bCs/>
          <w:kern w:val="0"/>
          <w:u w:val="single"/>
          <w14:ligatures w14:val="none"/>
        </w:rPr>
        <w:t>“My Paid-For Baggage Was Not Showing On My Itinerary, and I Had Paid For It,”</w:t>
      </w:r>
      <w:r w:rsidR="00410043" w:rsidRPr="00986942">
        <w:rPr>
          <w:rFonts w:eastAsia="Times New Roman" w:cs="Times New Roman"/>
          <w:kern w:val="0"/>
          <w14:ligatures w14:val="none"/>
        </w:rPr>
        <w:t xml:space="preserve"> </w:t>
      </w:r>
      <w:r w:rsidRPr="00005759">
        <w:rPr>
          <w:rFonts w:eastAsia="Times New Roman" w:cs="Times New Roman"/>
          <w:kern w:val="0"/>
          <w14:ligatures w14:val="none"/>
        </w:rPr>
        <w:t>but the staff insisted that I had to pay again.</w:t>
      </w:r>
    </w:p>
    <w:p w14:paraId="1A49CCE3" w14:textId="7076291B" w:rsidR="00005759" w:rsidRPr="00005759" w:rsidRDefault="00005759" w:rsidP="00986942">
      <w:pPr>
        <w:numPr>
          <w:ilvl w:val="0"/>
          <w:numId w:val="29"/>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b/>
          <w:bCs/>
          <w:kern w:val="0"/>
          <w:u w:val="single"/>
          <w14:ligatures w14:val="none"/>
        </w:rPr>
        <w:t xml:space="preserve">Forced Additional Payment &amp; Flight </w:t>
      </w:r>
      <w:r w:rsidRPr="00986942">
        <w:rPr>
          <w:rFonts w:eastAsia="Times New Roman" w:cs="Times New Roman"/>
          <w:b/>
          <w:bCs/>
          <w:kern w:val="0"/>
          <w:u w:val="single"/>
          <w14:ligatures w14:val="none"/>
        </w:rPr>
        <w:t>Cancellation</w:t>
      </w:r>
      <w:r w:rsidR="00410043" w:rsidRPr="00986942">
        <w:rPr>
          <w:rFonts w:eastAsia="Times New Roman" w:cs="Times New Roman"/>
          <w:b/>
          <w:bCs/>
          <w:kern w:val="0"/>
          <w14:ligatures w14:val="none"/>
        </w:rPr>
        <w:t>:</w:t>
      </w:r>
    </w:p>
    <w:p w14:paraId="1C45D4B1" w14:textId="09B0B7F1" w:rsidR="00005759" w:rsidRPr="00005759" w:rsidRDefault="00005759" w:rsidP="00986942">
      <w:pPr>
        <w:numPr>
          <w:ilvl w:val="1"/>
          <w:numId w:val="29"/>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The lack of clarity between </w:t>
      </w:r>
      <w:r w:rsidR="00410043" w:rsidRPr="00986942">
        <w:rPr>
          <w:rFonts w:eastAsia="Times New Roman" w:cs="Times New Roman"/>
          <w:b/>
          <w:bCs/>
          <w:kern w:val="0"/>
          <w:u w:val="single"/>
          <w14:ligatures w14:val="none"/>
        </w:rPr>
        <w:t>“</w:t>
      </w:r>
      <w:r w:rsidRPr="00005759">
        <w:rPr>
          <w:rFonts w:eastAsia="Times New Roman" w:cs="Times New Roman"/>
          <w:b/>
          <w:bCs/>
          <w:kern w:val="0"/>
          <w:u w:val="single"/>
          <w14:ligatures w14:val="none"/>
        </w:rPr>
        <w:t>Trip.com’s booking details and EasyJet’s enforcement of baggage policies</w:t>
      </w:r>
      <w:r w:rsidR="00410043" w:rsidRPr="00986942">
        <w:rPr>
          <w:rFonts w:eastAsia="Times New Roman" w:cs="Times New Roman"/>
          <w:b/>
          <w:bCs/>
          <w:kern w:val="0"/>
          <w:u w:val="single"/>
          <w14:ligatures w14:val="none"/>
        </w:rPr>
        <w:t>”</w:t>
      </w:r>
      <w:r w:rsidRPr="00005759">
        <w:rPr>
          <w:rFonts w:eastAsia="Times New Roman" w:cs="Times New Roman"/>
          <w:kern w:val="0"/>
          <w14:ligatures w14:val="none"/>
        </w:rPr>
        <w:t xml:space="preserve"> resulted in my </w:t>
      </w:r>
      <w:r w:rsidR="00410043" w:rsidRPr="00986942">
        <w:rPr>
          <w:rFonts w:cs="Times New Roman"/>
          <w:b/>
          <w:bCs/>
          <w:u w:val="single"/>
        </w:rPr>
        <w:t>“Baggage Wrongly Being Refused</w:t>
      </w:r>
      <w:r w:rsidRPr="00005759">
        <w:rPr>
          <w:rFonts w:cs="Times New Roman"/>
          <w:b/>
          <w:bCs/>
          <w:u w:val="single"/>
        </w:rPr>
        <w:t>.</w:t>
      </w:r>
      <w:r w:rsidR="00410043" w:rsidRPr="00986942">
        <w:rPr>
          <w:rFonts w:cs="Times New Roman"/>
          <w:b/>
          <w:bCs/>
          <w:u w:val="single"/>
        </w:rPr>
        <w:t>”</w:t>
      </w:r>
    </w:p>
    <w:p w14:paraId="3DFD54EE" w14:textId="15017B68" w:rsidR="00005759" w:rsidRPr="00005759" w:rsidRDefault="00005759" w:rsidP="00986942">
      <w:pPr>
        <w:numPr>
          <w:ilvl w:val="1"/>
          <w:numId w:val="29"/>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Ultimately, I was forced to </w:t>
      </w:r>
      <w:r w:rsidR="00410043" w:rsidRPr="00986942">
        <w:rPr>
          <w:rFonts w:eastAsia="Times New Roman" w:cs="Times New Roman"/>
          <w:b/>
          <w:bCs/>
          <w:kern w:val="0"/>
          <w:u w:val="single"/>
          <w14:ligatures w14:val="none"/>
        </w:rPr>
        <w:t>“Return Downstairs And Pay For Checked Baggage,”</w:t>
      </w:r>
      <w:r w:rsidR="00410043" w:rsidRPr="00986942">
        <w:rPr>
          <w:rFonts w:eastAsia="Times New Roman" w:cs="Times New Roman"/>
          <w:kern w:val="0"/>
          <w14:ligatures w14:val="none"/>
        </w:rPr>
        <w:t xml:space="preserve"> </w:t>
      </w:r>
      <w:r w:rsidRPr="00005759">
        <w:rPr>
          <w:rFonts w:eastAsia="Times New Roman" w:cs="Times New Roman"/>
          <w:kern w:val="0"/>
          <w14:ligatures w14:val="none"/>
        </w:rPr>
        <w:t xml:space="preserve">despite </w:t>
      </w:r>
      <w:r w:rsidR="00410043" w:rsidRPr="00986942">
        <w:rPr>
          <w:rFonts w:eastAsia="Times New Roman" w:cs="Times New Roman"/>
          <w:kern w:val="0"/>
          <w14:ligatures w14:val="none"/>
        </w:rPr>
        <w:t>I had paid for additional carryon luggage to Trip.com.</w:t>
      </w:r>
    </w:p>
    <w:p w14:paraId="3AB00501" w14:textId="31A4481C" w:rsidR="00005759" w:rsidRPr="00005759" w:rsidRDefault="00005759" w:rsidP="00986942">
      <w:pPr>
        <w:numPr>
          <w:ilvl w:val="1"/>
          <w:numId w:val="29"/>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Even after making this payment, </w:t>
      </w:r>
      <w:r w:rsidR="00410043" w:rsidRPr="00986942">
        <w:rPr>
          <w:rFonts w:cs="Times New Roman"/>
          <w:b/>
          <w:bCs/>
          <w:u w:val="single"/>
        </w:rPr>
        <w:t xml:space="preserve">“The Flight Was Still Missed And Through No Fault Of Our Own” </w:t>
      </w:r>
      <w:r w:rsidRPr="00005759">
        <w:rPr>
          <w:rFonts w:eastAsia="Times New Roman" w:cs="Times New Roman"/>
          <w:kern w:val="0"/>
          <w14:ligatures w14:val="none"/>
        </w:rPr>
        <w:t>due to time lost resolving the baggage dispute.</w:t>
      </w:r>
    </w:p>
    <w:p w14:paraId="1E84B725" w14:textId="6D968FFF" w:rsidR="00005759" w:rsidRPr="00005759" w:rsidRDefault="00005759" w:rsidP="00986942">
      <w:pPr>
        <w:spacing w:line="276" w:lineRule="auto"/>
        <w:ind w:left="720"/>
        <w:rPr>
          <w:rFonts w:cs="Times New Roman"/>
          <w:b/>
          <w:bCs/>
          <w:u w:val="single"/>
        </w:rPr>
      </w:pPr>
      <w:r w:rsidRPr="00005759">
        <w:rPr>
          <w:rFonts w:cs="Times New Roman"/>
          <w:b/>
          <w:bCs/>
          <w:u w:val="single"/>
        </w:rPr>
        <w:t>Request for Claim Review</w:t>
      </w:r>
      <w:r w:rsidR="00410043" w:rsidRPr="00986942">
        <w:rPr>
          <w:rFonts w:cs="Times New Roman"/>
          <w:b/>
          <w:bCs/>
          <w:u w:val="single"/>
        </w:rPr>
        <w:t xml:space="preserve">: </w:t>
      </w:r>
      <w:r w:rsidRPr="00005759">
        <w:rPr>
          <w:rFonts w:eastAsia="Times New Roman" w:cs="Times New Roman"/>
          <w:kern w:val="0"/>
          <w14:ligatures w14:val="none"/>
        </w:rPr>
        <w:t xml:space="preserve">The </w:t>
      </w:r>
      <w:r w:rsidR="00410043" w:rsidRPr="00986942">
        <w:rPr>
          <w:rFonts w:eastAsia="Times New Roman" w:cs="Times New Roman"/>
          <w:b/>
          <w:bCs/>
          <w:kern w:val="0"/>
          <w:u w:val="single"/>
          <w14:ligatures w14:val="none"/>
        </w:rPr>
        <w:t xml:space="preserve">“Failure Of Clear Communication And Misleading Information” </w:t>
      </w:r>
      <w:r w:rsidRPr="00005759">
        <w:rPr>
          <w:rFonts w:eastAsia="Times New Roman" w:cs="Times New Roman"/>
          <w:kern w:val="0"/>
          <w14:ligatures w14:val="none"/>
        </w:rPr>
        <w:t xml:space="preserve">on Trip.com’s platform directly contributed to these issues. I request a </w:t>
      </w:r>
      <w:r w:rsidR="00410043" w:rsidRPr="00986942">
        <w:rPr>
          <w:rFonts w:eastAsia="Times New Roman" w:cs="Times New Roman"/>
          <w:b/>
          <w:bCs/>
          <w:kern w:val="0"/>
          <w:u w:val="single"/>
          <w14:ligatures w14:val="none"/>
        </w:rPr>
        <w:t>“Formal Review of My Claim,”</w:t>
      </w:r>
      <w:r w:rsidR="00410043" w:rsidRPr="00986942">
        <w:rPr>
          <w:rFonts w:eastAsia="Times New Roman" w:cs="Times New Roman"/>
          <w:kern w:val="0"/>
          <w14:ligatures w14:val="none"/>
        </w:rPr>
        <w:t xml:space="preserve"> </w:t>
      </w:r>
      <w:r w:rsidRPr="00005759">
        <w:rPr>
          <w:rFonts w:eastAsia="Times New Roman" w:cs="Times New Roman"/>
          <w:kern w:val="0"/>
          <w14:ligatures w14:val="none"/>
        </w:rPr>
        <w:t>considering:</w:t>
      </w:r>
    </w:p>
    <w:p w14:paraId="6472C42E" w14:textId="0B0584E5" w:rsidR="00005759" w:rsidRPr="00005759" w:rsidRDefault="00005759" w:rsidP="00986942">
      <w:pPr>
        <w:numPr>
          <w:ilvl w:val="0"/>
          <w:numId w:val="30"/>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The confusion caused by </w:t>
      </w:r>
      <w:r w:rsidR="00410043" w:rsidRPr="00986942">
        <w:rPr>
          <w:rFonts w:cs="Times New Roman"/>
          <w:b/>
          <w:bCs/>
          <w:u w:val="single"/>
        </w:rPr>
        <w:t>“Trip.com’s Inconsistent Baggage Policy Presentation.”</w:t>
      </w:r>
    </w:p>
    <w:p w14:paraId="39FCD78C" w14:textId="77777777" w:rsidR="00410043" w:rsidRPr="00986942" w:rsidRDefault="00005759" w:rsidP="00986942">
      <w:pPr>
        <w:numPr>
          <w:ilvl w:val="0"/>
          <w:numId w:val="30"/>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The </w:t>
      </w:r>
      <w:r w:rsidR="00410043" w:rsidRPr="00986942">
        <w:rPr>
          <w:rFonts w:cs="Times New Roman"/>
          <w:b/>
          <w:bCs/>
          <w:u w:val="single"/>
        </w:rPr>
        <w:t>“Contradictory Statements From EasyJet Staff</w:t>
      </w:r>
      <w:r w:rsidRPr="00005759">
        <w:rPr>
          <w:rFonts w:eastAsia="Times New Roman" w:cs="Times New Roman"/>
          <w:kern w:val="0"/>
          <w14:ligatures w14:val="none"/>
        </w:rPr>
        <w:t>,</w:t>
      </w:r>
      <w:r w:rsidR="00410043" w:rsidRPr="00986942">
        <w:rPr>
          <w:rFonts w:eastAsia="Times New Roman" w:cs="Times New Roman"/>
          <w:kern w:val="0"/>
          <w14:ligatures w14:val="none"/>
        </w:rPr>
        <w:t>”</w:t>
      </w:r>
      <w:r w:rsidRPr="00005759">
        <w:rPr>
          <w:rFonts w:eastAsia="Times New Roman" w:cs="Times New Roman"/>
          <w:kern w:val="0"/>
          <w14:ligatures w14:val="none"/>
        </w:rPr>
        <w:t xml:space="preserve"> which resulted in unnecessary financial costs and logistical delays.</w:t>
      </w:r>
    </w:p>
    <w:p w14:paraId="382EB068" w14:textId="7A62C3C2" w:rsidR="00005759" w:rsidRPr="00005759" w:rsidRDefault="00005759" w:rsidP="00986942">
      <w:pPr>
        <w:numPr>
          <w:ilvl w:val="0"/>
          <w:numId w:val="30"/>
        </w:numPr>
        <w:spacing w:before="100" w:beforeAutospacing="1" w:after="100" w:afterAutospacing="1" w:line="276" w:lineRule="auto"/>
        <w:rPr>
          <w:rFonts w:eastAsia="Times New Roman" w:cs="Times New Roman"/>
          <w:kern w:val="0"/>
          <w14:ligatures w14:val="none"/>
        </w:rPr>
      </w:pPr>
      <w:r w:rsidRPr="00005759">
        <w:rPr>
          <w:rFonts w:eastAsia="Times New Roman" w:cs="Times New Roman"/>
          <w:kern w:val="0"/>
          <w14:ligatures w14:val="none"/>
        </w:rPr>
        <w:t xml:space="preserve">This systematic misalignment between </w:t>
      </w:r>
      <w:r w:rsidR="00410043" w:rsidRPr="00986942">
        <w:rPr>
          <w:rFonts w:cs="Times New Roman"/>
          <w:b/>
          <w:bCs/>
          <w:u w:val="single"/>
        </w:rPr>
        <w:t xml:space="preserve">“Trip.com’s Itinerary Details And EasyJet’s Baggage Enforcement Is A Clear Failure Of Transparency.” </w:t>
      </w:r>
      <w:r w:rsidRPr="00005759">
        <w:rPr>
          <w:rFonts w:eastAsia="Times New Roman" w:cs="Times New Roman"/>
          <w:kern w:val="0"/>
          <w14:ligatures w14:val="none"/>
        </w:rPr>
        <w:t xml:space="preserve">I urge you to </w:t>
      </w:r>
      <w:r w:rsidR="00410043" w:rsidRPr="00986942">
        <w:rPr>
          <w:rFonts w:eastAsia="Times New Roman" w:cs="Times New Roman"/>
          <w:b/>
          <w:bCs/>
          <w:kern w:val="0"/>
          <w:u w:val="single"/>
          <w14:ligatures w14:val="none"/>
        </w:rPr>
        <w:t xml:space="preserve">“Re-Evaluate My Case Fairly,” </w:t>
      </w:r>
      <w:r w:rsidRPr="00005759">
        <w:rPr>
          <w:rFonts w:eastAsia="Times New Roman" w:cs="Times New Roman"/>
          <w:kern w:val="0"/>
          <w14:ligatures w14:val="none"/>
        </w:rPr>
        <w:t>acknowledging the financial losses and undue inconvenience I have suffered.</w:t>
      </w:r>
    </w:p>
    <w:p w14:paraId="1B8C0D4A" w14:textId="77777777" w:rsidR="005D6583" w:rsidRPr="005D6583" w:rsidRDefault="005D6583" w:rsidP="00986942">
      <w:pPr>
        <w:spacing w:line="276" w:lineRule="auto"/>
        <w:rPr>
          <w:rFonts w:cs="Times New Roman"/>
          <w:b/>
          <w:bCs/>
          <w:u w:val="single"/>
        </w:rPr>
      </w:pPr>
      <w:r w:rsidRPr="005D6583">
        <w:rPr>
          <w:rFonts w:cs="Times New Roman"/>
          <w:b/>
          <w:bCs/>
          <w:u w:val="single"/>
        </w:rPr>
        <w:t>Incorrect Assessment of Why My Flight Was Missed</w:t>
      </w:r>
    </w:p>
    <w:p w14:paraId="66E69E2E" w14:textId="68DF6E6C" w:rsidR="005D6583" w:rsidRPr="005D6583" w:rsidRDefault="005D6583" w:rsidP="00986942">
      <w:pPr>
        <w:spacing w:before="100" w:beforeAutospacing="1" w:after="100" w:afterAutospacing="1" w:line="276" w:lineRule="auto"/>
        <w:rPr>
          <w:rFonts w:eastAsia="Times New Roman" w:cs="Times New Roman"/>
          <w:kern w:val="0"/>
          <w14:ligatures w14:val="none"/>
        </w:rPr>
      </w:pPr>
      <w:r w:rsidRPr="005D6583">
        <w:rPr>
          <w:rFonts w:eastAsia="Times New Roman" w:cs="Times New Roman"/>
          <w:kern w:val="0"/>
          <w14:ligatures w14:val="none"/>
        </w:rPr>
        <w:t xml:space="preserve">Your response states that my flight was missed due to travel document issues. This claim is </w:t>
      </w:r>
      <w:r w:rsidR="00A127A9" w:rsidRPr="00986942">
        <w:rPr>
          <w:rFonts w:cs="Times New Roman"/>
          <w:b/>
          <w:bCs/>
          <w:u w:val="single"/>
        </w:rPr>
        <w:t>“</w:t>
      </w:r>
      <w:r w:rsidR="00ED04D6" w:rsidRPr="005D6583">
        <w:rPr>
          <w:rFonts w:cs="Times New Roman"/>
          <w:b/>
          <w:bCs/>
          <w:u w:val="single"/>
        </w:rPr>
        <w:t>Factually Incorrect</w:t>
      </w:r>
      <w:r w:rsidRPr="005D6583">
        <w:rPr>
          <w:rFonts w:cs="Times New Roman"/>
          <w:b/>
          <w:bCs/>
          <w:u w:val="single"/>
        </w:rPr>
        <w:t>.</w:t>
      </w:r>
      <w:r w:rsidR="00A127A9" w:rsidRPr="00986942">
        <w:rPr>
          <w:rFonts w:cs="Times New Roman"/>
          <w:b/>
          <w:bCs/>
          <w:u w:val="single"/>
        </w:rPr>
        <w:t>”</w:t>
      </w:r>
      <w:r w:rsidRPr="005D6583">
        <w:rPr>
          <w:rFonts w:eastAsia="Times New Roman" w:cs="Times New Roman"/>
          <w:kern w:val="0"/>
          <w14:ligatures w14:val="none"/>
        </w:rPr>
        <w:t xml:space="preserve"> The primary factor contributing to the delay was the baggage dispute, which forced me to navigate inconsistent guidance from airport staff, ultimately resulting in time lost and the inability to board as scheduled.</w:t>
      </w:r>
    </w:p>
    <w:p w14:paraId="384F43CC" w14:textId="471589F5" w:rsidR="005D6583" w:rsidRPr="005D6583" w:rsidRDefault="005D6583" w:rsidP="00986942">
      <w:pPr>
        <w:spacing w:before="100" w:beforeAutospacing="1" w:after="100" w:afterAutospacing="1" w:line="276" w:lineRule="auto"/>
        <w:rPr>
          <w:rFonts w:eastAsia="Times New Roman" w:cs="Times New Roman"/>
          <w:kern w:val="0"/>
          <w14:ligatures w14:val="none"/>
        </w:rPr>
      </w:pPr>
      <w:r w:rsidRPr="005D6583">
        <w:rPr>
          <w:rFonts w:eastAsia="Times New Roman" w:cs="Times New Roman"/>
          <w:kern w:val="0"/>
          <w14:ligatures w14:val="none"/>
        </w:rPr>
        <w:t xml:space="preserve">Had Trip.com provided clearer, </w:t>
      </w:r>
      <w:r w:rsidR="00A127A9" w:rsidRPr="00986942">
        <w:rPr>
          <w:rFonts w:cs="Times New Roman"/>
          <w:b/>
          <w:bCs/>
          <w:u w:val="single"/>
        </w:rPr>
        <w:t>“Accurate”</w:t>
      </w:r>
      <w:r w:rsidR="00A127A9" w:rsidRPr="00986942">
        <w:rPr>
          <w:rFonts w:eastAsia="Times New Roman" w:cs="Times New Roman"/>
          <w:kern w:val="0"/>
          <w14:ligatures w14:val="none"/>
        </w:rPr>
        <w:t xml:space="preserve"> </w:t>
      </w:r>
      <w:r w:rsidRPr="005D6583">
        <w:rPr>
          <w:rFonts w:eastAsia="Times New Roman" w:cs="Times New Roman"/>
          <w:kern w:val="0"/>
          <w14:ligatures w14:val="none"/>
        </w:rPr>
        <w:t>baggage information at the time of booking, this incident would have been avoided entirely. The claim that the airline transferred me to a later flight at no cost does not negate the undue stress, inconvenience, and additional expenses incurred due to misleading information on your platform.</w:t>
      </w:r>
    </w:p>
    <w:p w14:paraId="53E8B0F7" w14:textId="77777777" w:rsidR="005D6583" w:rsidRPr="005D6583" w:rsidRDefault="005D6583" w:rsidP="00986942">
      <w:pPr>
        <w:spacing w:line="276" w:lineRule="auto"/>
        <w:rPr>
          <w:rFonts w:cs="Times New Roman"/>
          <w:b/>
          <w:bCs/>
          <w:u w:val="single"/>
        </w:rPr>
      </w:pPr>
      <w:r w:rsidRPr="005D6583">
        <w:rPr>
          <w:rFonts w:cs="Times New Roman"/>
          <w:b/>
          <w:bCs/>
          <w:u w:val="single"/>
        </w:rPr>
        <w:t>Reimbursement Request &amp; Next Steps</w:t>
      </w:r>
    </w:p>
    <w:p w14:paraId="20D9D4FD" w14:textId="24F0C6E8" w:rsidR="005D6583" w:rsidRPr="005D6583" w:rsidRDefault="005D6583" w:rsidP="00986942">
      <w:pPr>
        <w:spacing w:before="100" w:beforeAutospacing="1" w:after="100" w:afterAutospacing="1" w:line="276" w:lineRule="auto"/>
        <w:rPr>
          <w:rFonts w:eastAsia="Times New Roman" w:cs="Times New Roman"/>
          <w:kern w:val="0"/>
          <w14:ligatures w14:val="none"/>
        </w:rPr>
      </w:pPr>
      <w:r w:rsidRPr="005D6583">
        <w:rPr>
          <w:rFonts w:eastAsia="Times New Roman" w:cs="Times New Roman"/>
          <w:kern w:val="0"/>
          <w14:ligatures w14:val="none"/>
        </w:rPr>
        <w:t xml:space="preserve">Given the </w:t>
      </w:r>
      <w:r w:rsidR="007F5E43" w:rsidRPr="00986942">
        <w:rPr>
          <w:rFonts w:cs="Times New Roman"/>
          <w:b/>
          <w:bCs/>
          <w:u w:val="single"/>
        </w:rPr>
        <w:t>“Lack Of Clarity”</w:t>
      </w:r>
      <w:r w:rsidRPr="005D6583">
        <w:rPr>
          <w:rFonts w:eastAsia="Times New Roman" w:cs="Times New Roman"/>
          <w:kern w:val="0"/>
          <w14:ligatures w14:val="none"/>
        </w:rPr>
        <w:t xml:space="preserve"> during booking and </w:t>
      </w:r>
      <w:r w:rsidR="007F5E43" w:rsidRPr="00986942">
        <w:rPr>
          <w:rFonts w:eastAsia="Times New Roman" w:cs="Times New Roman"/>
          <w:b/>
          <w:bCs/>
          <w:kern w:val="0"/>
          <w:u w:val="single"/>
          <w14:ligatures w14:val="none"/>
        </w:rPr>
        <w:t>“</w:t>
      </w:r>
      <w:r w:rsidR="00ED04D6" w:rsidRPr="005D6583">
        <w:rPr>
          <w:rFonts w:eastAsia="Times New Roman" w:cs="Times New Roman"/>
          <w:b/>
          <w:bCs/>
          <w:kern w:val="0"/>
          <w:u w:val="single"/>
          <w14:ligatures w14:val="none"/>
        </w:rPr>
        <w:t>Misalignment</w:t>
      </w:r>
      <w:r w:rsidR="007F5E43" w:rsidRPr="00986942">
        <w:rPr>
          <w:rFonts w:eastAsia="Times New Roman" w:cs="Times New Roman"/>
          <w:b/>
          <w:bCs/>
          <w:kern w:val="0"/>
          <w:u w:val="single"/>
          <w14:ligatures w14:val="none"/>
        </w:rPr>
        <w:t>”</w:t>
      </w:r>
      <w:r w:rsidRPr="005D6583">
        <w:rPr>
          <w:rFonts w:eastAsia="Times New Roman" w:cs="Times New Roman"/>
          <w:kern w:val="0"/>
          <w14:ligatures w14:val="none"/>
        </w:rPr>
        <w:t xml:space="preserve"> between Trip.com’s itinerary details and EasyJet’s enforcement, I request a formal review of my claim for reimbursement. Specifically, I request compensation for the additional charges paid due to incorrect baggage classification:</w:t>
      </w:r>
    </w:p>
    <w:p w14:paraId="0D62EC78" w14:textId="77777777" w:rsidR="00DD1FE7" w:rsidRPr="00986942" w:rsidRDefault="00DD1FE7" w:rsidP="00986942">
      <w:pPr>
        <w:pStyle w:val="ListParagraph"/>
        <w:numPr>
          <w:ilvl w:val="0"/>
          <w:numId w:val="24"/>
        </w:numPr>
        <w:spacing w:line="276" w:lineRule="auto"/>
        <w:rPr>
          <w:rFonts w:cs="Times New Roman"/>
          <w:b/>
          <w:bCs/>
          <w:u w:val="single"/>
        </w:rPr>
      </w:pPr>
      <w:r w:rsidRPr="00986942">
        <w:rPr>
          <w:rFonts w:cs="Times New Roman"/>
          <w:b/>
          <w:bCs/>
          <w:u w:val="single"/>
        </w:rPr>
        <w:t>Direct Financial Losses Incurred</w:t>
      </w:r>
    </w:p>
    <w:p w14:paraId="5DAB62AB" w14:textId="12A16070" w:rsidR="00DD1FE7" w:rsidRPr="00986942" w:rsidRDefault="00DD1FE7" w:rsidP="00986942">
      <w:pPr>
        <w:pStyle w:val="ListParagraph"/>
        <w:numPr>
          <w:ilvl w:val="0"/>
          <w:numId w:val="25"/>
        </w:numPr>
        <w:spacing w:line="276" w:lineRule="auto"/>
        <w:rPr>
          <w:rFonts w:eastAsia="Times New Roman" w:cs="Times New Roman"/>
          <w:kern w:val="0"/>
          <w14:ligatures w14:val="none"/>
        </w:rPr>
      </w:pPr>
      <w:r w:rsidRPr="00986942">
        <w:rPr>
          <w:rFonts w:eastAsia="Times New Roman" w:cs="Times New Roman"/>
          <w:kern w:val="0"/>
          <w14:ligatures w14:val="none"/>
        </w:rPr>
        <w:t>These costs are a direct consequence of Trip.com's misleading booking system and EasyJet’s failure to recognize the added carry-on baggage allowance at check-in</w:t>
      </w:r>
    </w:p>
    <w:p w14:paraId="39EDC71F" w14:textId="77777777" w:rsidR="00DD1FE7" w:rsidRPr="00986942" w:rsidRDefault="00DD1FE7" w:rsidP="00986942">
      <w:pPr>
        <w:pStyle w:val="ListParagraph"/>
        <w:spacing w:line="276" w:lineRule="auto"/>
        <w:rPr>
          <w:rFonts w:eastAsia="Times New Roman" w:cs="Times New Roman"/>
          <w:kern w:val="0"/>
          <w14:ligatures w14:val="none"/>
        </w:rPr>
      </w:pPr>
    </w:p>
    <w:p w14:paraId="4D594C97" w14:textId="77777777" w:rsidR="00DD1FE7" w:rsidRPr="00986942" w:rsidRDefault="00DD1FE7" w:rsidP="00986942">
      <w:pPr>
        <w:pStyle w:val="ListParagraph"/>
        <w:numPr>
          <w:ilvl w:val="0"/>
          <w:numId w:val="24"/>
        </w:numPr>
        <w:spacing w:line="276" w:lineRule="auto"/>
        <w:rPr>
          <w:rFonts w:cs="Times New Roman"/>
          <w:b/>
          <w:bCs/>
          <w:u w:val="single"/>
        </w:rPr>
      </w:pPr>
      <w:r w:rsidRPr="00986942">
        <w:rPr>
          <w:rFonts w:cs="Times New Roman"/>
          <w:b/>
          <w:bCs/>
          <w:u w:val="single"/>
        </w:rPr>
        <w:t>Baggage Fees Paid Due to Misrepresentation</w:t>
      </w:r>
    </w:p>
    <w:p w14:paraId="75DC0D67" w14:textId="1C046AF7" w:rsidR="00DD1FE7" w:rsidRPr="00986942" w:rsidRDefault="00DD1FE7" w:rsidP="00986942">
      <w:pPr>
        <w:pStyle w:val="ListParagraph"/>
        <w:numPr>
          <w:ilvl w:val="0"/>
          <w:numId w:val="25"/>
        </w:numPr>
        <w:spacing w:before="100" w:beforeAutospacing="1" w:after="100" w:afterAutospacing="1" w:line="276" w:lineRule="auto"/>
        <w:rPr>
          <w:rFonts w:eastAsia="Times New Roman" w:cs="Times New Roman"/>
          <w:kern w:val="0"/>
          <w14:ligatures w14:val="none"/>
        </w:rPr>
      </w:pPr>
      <w:r w:rsidRPr="00986942">
        <w:rPr>
          <w:rFonts w:eastAsia="Times New Roman" w:cs="Times New Roman"/>
          <w:b/>
          <w:bCs/>
          <w:kern w:val="0"/>
          <w:u w:val="single"/>
          <w14:ligatures w14:val="none"/>
        </w:rPr>
        <w:t>£40.00 at Gatwick Airport</w:t>
      </w:r>
      <w:r w:rsidR="004C5290" w:rsidRPr="00986942">
        <w:rPr>
          <w:rFonts w:eastAsia="Times New Roman" w:cs="Times New Roman"/>
          <w:kern w:val="0"/>
          <w14:ligatures w14:val="none"/>
        </w:rPr>
        <w:t xml:space="preserve">: </w:t>
      </w:r>
      <w:r w:rsidRPr="00986942">
        <w:rPr>
          <w:rFonts w:eastAsia="Times New Roman" w:cs="Times New Roman"/>
          <w:kern w:val="0"/>
          <w14:ligatures w14:val="none"/>
        </w:rPr>
        <w:t>Forced to pay for checked baggage due to EasyJet staff incorrectly claiming no baggage was attached to the booking.</w:t>
      </w:r>
    </w:p>
    <w:p w14:paraId="15FB0C60" w14:textId="0AB9DCC6" w:rsidR="00DD1FE7" w:rsidRPr="00986942" w:rsidRDefault="00DD1FE7" w:rsidP="00986942">
      <w:pPr>
        <w:pStyle w:val="ListParagraph"/>
        <w:numPr>
          <w:ilvl w:val="0"/>
          <w:numId w:val="25"/>
        </w:numPr>
        <w:spacing w:before="100" w:beforeAutospacing="1" w:after="100" w:afterAutospacing="1" w:line="276" w:lineRule="auto"/>
        <w:rPr>
          <w:rFonts w:eastAsia="Times New Roman" w:cs="Times New Roman"/>
          <w:kern w:val="0"/>
          <w14:ligatures w14:val="none"/>
        </w:rPr>
      </w:pPr>
      <w:r w:rsidRPr="00986942">
        <w:rPr>
          <w:rFonts w:eastAsia="Times New Roman" w:cs="Times New Roman"/>
          <w:b/>
          <w:bCs/>
          <w:kern w:val="0"/>
          <w:u w:val="single"/>
          <w14:ligatures w14:val="none"/>
        </w:rPr>
        <w:t>£69.63 at Antalya Airport</w:t>
      </w:r>
      <w:r w:rsidR="004C5290" w:rsidRPr="00986942">
        <w:rPr>
          <w:rFonts w:eastAsia="Times New Roman" w:cs="Times New Roman"/>
          <w:kern w:val="0"/>
          <w14:ligatures w14:val="none"/>
        </w:rPr>
        <w:t xml:space="preserve">: </w:t>
      </w:r>
      <w:r w:rsidRPr="00986942">
        <w:rPr>
          <w:rFonts w:eastAsia="Times New Roman" w:cs="Times New Roman"/>
          <w:kern w:val="0"/>
          <w14:ligatures w14:val="none"/>
        </w:rPr>
        <w:t>Additional unexpected baggage cost upon return flight due to same misclassification issue.</w:t>
      </w:r>
    </w:p>
    <w:p w14:paraId="5A65AA39" w14:textId="77777777" w:rsidR="00DD1FE7" w:rsidRPr="00986942" w:rsidRDefault="00DD1FE7" w:rsidP="00986942">
      <w:pPr>
        <w:pStyle w:val="ListParagraph"/>
        <w:spacing w:before="100" w:beforeAutospacing="1" w:after="100" w:afterAutospacing="1" w:line="276" w:lineRule="auto"/>
        <w:ind w:left="1080"/>
        <w:rPr>
          <w:rFonts w:eastAsia="Times New Roman" w:cs="Times New Roman"/>
          <w:kern w:val="0"/>
          <w14:ligatures w14:val="none"/>
        </w:rPr>
      </w:pPr>
    </w:p>
    <w:p w14:paraId="5B167E57" w14:textId="77777777" w:rsidR="00DD1FE7" w:rsidRPr="00986942" w:rsidRDefault="00DD1FE7" w:rsidP="00986942">
      <w:pPr>
        <w:pStyle w:val="ListParagraph"/>
        <w:numPr>
          <w:ilvl w:val="0"/>
          <w:numId w:val="24"/>
        </w:numPr>
        <w:spacing w:line="276" w:lineRule="auto"/>
        <w:rPr>
          <w:rFonts w:cs="Times New Roman"/>
          <w:b/>
          <w:bCs/>
          <w:u w:val="single"/>
        </w:rPr>
      </w:pPr>
      <w:r w:rsidRPr="00986942">
        <w:rPr>
          <w:rFonts w:cs="Times New Roman"/>
          <w:b/>
          <w:bCs/>
          <w:u w:val="single"/>
        </w:rPr>
        <w:t>Additional Expenses Caused by the Missed Flight</w:t>
      </w:r>
    </w:p>
    <w:p w14:paraId="08F9A3AE" w14:textId="22DC750E" w:rsidR="00DD1FE7" w:rsidRPr="00986942" w:rsidRDefault="00DD1FE7" w:rsidP="00986942">
      <w:pPr>
        <w:pStyle w:val="ListParagraph"/>
        <w:numPr>
          <w:ilvl w:val="0"/>
          <w:numId w:val="26"/>
        </w:numPr>
        <w:spacing w:before="100" w:beforeAutospacing="1" w:after="100" w:afterAutospacing="1" w:line="276" w:lineRule="auto"/>
        <w:rPr>
          <w:rFonts w:eastAsia="Times New Roman" w:cs="Times New Roman"/>
          <w:kern w:val="0"/>
          <w14:ligatures w14:val="none"/>
        </w:rPr>
      </w:pPr>
      <w:r w:rsidRPr="00986942">
        <w:rPr>
          <w:rFonts w:eastAsia="Times New Roman" w:cs="Times New Roman"/>
          <w:b/>
          <w:bCs/>
          <w:kern w:val="0"/>
          <w14:ligatures w14:val="none"/>
        </w:rPr>
        <w:t>£46.00 Train fare (Gatwick → Luton)</w:t>
      </w:r>
      <w:r w:rsidR="004C5290" w:rsidRPr="00986942">
        <w:rPr>
          <w:rFonts w:eastAsia="Times New Roman" w:cs="Times New Roman"/>
          <w:kern w:val="0"/>
          <w14:ligatures w14:val="none"/>
        </w:rPr>
        <w:t xml:space="preserve">: </w:t>
      </w:r>
      <w:r w:rsidRPr="00986942">
        <w:rPr>
          <w:rFonts w:eastAsia="Times New Roman" w:cs="Times New Roman"/>
          <w:kern w:val="0"/>
          <w14:ligatures w14:val="none"/>
        </w:rPr>
        <w:t>Incurred to rebook after EasyJet refused boarding.</w:t>
      </w:r>
    </w:p>
    <w:p w14:paraId="6C08F60B" w14:textId="2B5B7954" w:rsidR="00DD1FE7" w:rsidRPr="00986942" w:rsidRDefault="00DD1FE7" w:rsidP="00986942">
      <w:pPr>
        <w:pStyle w:val="ListParagraph"/>
        <w:numPr>
          <w:ilvl w:val="0"/>
          <w:numId w:val="26"/>
        </w:numPr>
        <w:spacing w:before="100" w:beforeAutospacing="1" w:after="100" w:afterAutospacing="1" w:line="276" w:lineRule="auto"/>
        <w:rPr>
          <w:rFonts w:eastAsia="Times New Roman" w:cs="Times New Roman"/>
          <w:kern w:val="0"/>
          <w14:ligatures w14:val="none"/>
        </w:rPr>
      </w:pPr>
      <w:r w:rsidRPr="00986942">
        <w:rPr>
          <w:rFonts w:eastAsia="Times New Roman" w:cs="Times New Roman"/>
          <w:b/>
          <w:bCs/>
          <w:kern w:val="0"/>
          <w:u w:val="single"/>
          <w14:ligatures w14:val="none"/>
        </w:rPr>
        <w:t>£120.32 Hotel accommodation</w:t>
      </w:r>
      <w:r w:rsidR="004C5290" w:rsidRPr="00986942">
        <w:rPr>
          <w:rFonts w:eastAsia="Times New Roman" w:cs="Times New Roman"/>
          <w:kern w:val="0"/>
          <w14:ligatures w14:val="none"/>
        </w:rPr>
        <w:t xml:space="preserve">: </w:t>
      </w:r>
      <w:r w:rsidRPr="00986942">
        <w:rPr>
          <w:rFonts w:eastAsia="Times New Roman" w:cs="Times New Roman"/>
          <w:kern w:val="0"/>
          <w14:ligatures w14:val="none"/>
        </w:rPr>
        <w:t>Required due to missed flight and forced rebooking.</w:t>
      </w:r>
    </w:p>
    <w:p w14:paraId="2ED3E7CD" w14:textId="61A02C13" w:rsidR="00DD1FE7" w:rsidRPr="00986942" w:rsidRDefault="00DD1FE7" w:rsidP="00986942">
      <w:pPr>
        <w:pStyle w:val="ListParagraph"/>
        <w:numPr>
          <w:ilvl w:val="0"/>
          <w:numId w:val="26"/>
        </w:numPr>
        <w:spacing w:before="100" w:beforeAutospacing="1" w:after="100" w:afterAutospacing="1" w:line="276" w:lineRule="auto"/>
        <w:rPr>
          <w:rFonts w:eastAsia="Times New Roman" w:cs="Times New Roman"/>
          <w:kern w:val="0"/>
          <w14:ligatures w14:val="none"/>
        </w:rPr>
      </w:pPr>
      <w:r w:rsidRPr="00986942">
        <w:rPr>
          <w:rFonts w:eastAsia="Times New Roman" w:cs="Times New Roman"/>
          <w:b/>
          <w:bCs/>
          <w:kern w:val="0"/>
          <w:u w:val="single"/>
          <w14:ligatures w14:val="none"/>
        </w:rPr>
        <w:t>£23.00 Food expenses (Luton Airport)</w:t>
      </w:r>
      <w:r w:rsidR="004C5290" w:rsidRPr="00986942">
        <w:rPr>
          <w:rFonts w:eastAsia="Times New Roman" w:cs="Times New Roman"/>
          <w:kern w:val="0"/>
          <w14:ligatures w14:val="none"/>
        </w:rPr>
        <w:t xml:space="preserve">: </w:t>
      </w:r>
      <w:r w:rsidRPr="00986942">
        <w:rPr>
          <w:rFonts w:eastAsia="Times New Roman" w:cs="Times New Roman"/>
          <w:kern w:val="0"/>
          <w14:ligatures w14:val="none"/>
        </w:rPr>
        <w:t>Cost incurred while awaiting new travel arrangements.</w:t>
      </w:r>
    </w:p>
    <w:p w14:paraId="23811C69" w14:textId="77777777" w:rsidR="004C5290" w:rsidRPr="00986942" w:rsidRDefault="004C5290" w:rsidP="00986942">
      <w:pPr>
        <w:pStyle w:val="ListParagraph"/>
        <w:spacing w:before="100" w:beforeAutospacing="1" w:after="100" w:afterAutospacing="1" w:line="276" w:lineRule="auto"/>
        <w:ind w:left="1080"/>
        <w:rPr>
          <w:rFonts w:eastAsia="Times New Roman" w:cs="Times New Roman"/>
          <w:kern w:val="0"/>
          <w14:ligatures w14:val="none"/>
        </w:rPr>
      </w:pPr>
    </w:p>
    <w:p w14:paraId="12707B37" w14:textId="67F53F87" w:rsidR="00DD1FE7" w:rsidRPr="00986942" w:rsidRDefault="00DD1FE7" w:rsidP="00986942">
      <w:pPr>
        <w:pStyle w:val="ListParagraph"/>
        <w:numPr>
          <w:ilvl w:val="0"/>
          <w:numId w:val="24"/>
        </w:numPr>
        <w:spacing w:line="276" w:lineRule="auto"/>
        <w:rPr>
          <w:rFonts w:cs="Times New Roman"/>
          <w:b/>
          <w:bCs/>
          <w:u w:val="single"/>
        </w:rPr>
      </w:pPr>
      <w:r w:rsidRPr="00986942">
        <w:rPr>
          <w:rFonts w:cs="Times New Roman"/>
          <w:b/>
          <w:bCs/>
          <w:u w:val="single"/>
        </w:rPr>
        <w:t>Stress, Disruption &amp; Emotional Distress Compensation</w:t>
      </w:r>
    </w:p>
    <w:p w14:paraId="0033BB5C" w14:textId="05336BF3" w:rsidR="00DD1FE7" w:rsidRPr="00986942" w:rsidRDefault="00DD1FE7" w:rsidP="00986942">
      <w:pPr>
        <w:pStyle w:val="ListParagraph"/>
        <w:numPr>
          <w:ilvl w:val="0"/>
          <w:numId w:val="27"/>
        </w:numPr>
        <w:spacing w:before="100" w:beforeAutospacing="1" w:after="100" w:afterAutospacing="1" w:line="276" w:lineRule="auto"/>
        <w:rPr>
          <w:rFonts w:eastAsia="Times New Roman" w:cs="Times New Roman"/>
          <w:kern w:val="0"/>
          <w14:ligatures w14:val="none"/>
        </w:rPr>
      </w:pPr>
      <w:r w:rsidRPr="00986942">
        <w:rPr>
          <w:rFonts w:eastAsia="Times New Roman" w:cs="Times New Roman"/>
          <w:kern w:val="0"/>
          <w14:ligatures w14:val="none"/>
        </w:rPr>
        <w:t xml:space="preserve">Beyond direct financial losses, Trip.com’s </w:t>
      </w:r>
      <w:r w:rsidR="004C5290" w:rsidRPr="00986942">
        <w:rPr>
          <w:rFonts w:cs="Times New Roman"/>
          <w:b/>
          <w:bCs/>
          <w:u w:val="single"/>
        </w:rPr>
        <w:t>“Negligent Handling, Misleading Booking Process, And Repeated Refusal To Properly Investigate”</w:t>
      </w:r>
      <w:r w:rsidR="004C5290" w:rsidRPr="00986942">
        <w:rPr>
          <w:rFonts w:eastAsia="Times New Roman" w:cs="Times New Roman"/>
          <w:kern w:val="0"/>
          <w14:ligatures w14:val="none"/>
        </w:rPr>
        <w:t xml:space="preserve"> </w:t>
      </w:r>
      <w:r w:rsidRPr="00986942">
        <w:rPr>
          <w:rFonts w:eastAsia="Times New Roman" w:cs="Times New Roman"/>
          <w:kern w:val="0"/>
          <w14:ligatures w14:val="none"/>
        </w:rPr>
        <w:t>have led to significant stress, inconvenience, and financial strain.</w:t>
      </w:r>
    </w:p>
    <w:p w14:paraId="5BA76BBF" w14:textId="23110163" w:rsidR="00DD1FE7" w:rsidRPr="00986942" w:rsidRDefault="00DD1FE7" w:rsidP="00986942">
      <w:pPr>
        <w:pStyle w:val="ListParagraph"/>
        <w:numPr>
          <w:ilvl w:val="0"/>
          <w:numId w:val="27"/>
        </w:numPr>
        <w:spacing w:before="100" w:beforeAutospacing="1" w:after="100" w:afterAutospacing="1" w:line="276" w:lineRule="auto"/>
        <w:rPr>
          <w:rFonts w:eastAsia="Times New Roman" w:cs="Times New Roman"/>
          <w:kern w:val="0"/>
          <w14:ligatures w14:val="none"/>
        </w:rPr>
      </w:pPr>
      <w:r w:rsidRPr="00986942">
        <w:rPr>
          <w:rFonts w:eastAsia="Times New Roman" w:cs="Times New Roman"/>
          <w:b/>
          <w:bCs/>
          <w:kern w:val="0"/>
          <w:u w:val="single"/>
          <w14:ligatures w14:val="none"/>
        </w:rPr>
        <w:t>£50.00 Daily inconvenience rate (starting from 20 March 2025)</w:t>
      </w:r>
      <w:r w:rsidR="004C5290" w:rsidRPr="00986942">
        <w:rPr>
          <w:rFonts w:eastAsia="Times New Roman" w:cs="Times New Roman"/>
          <w:kern w:val="0"/>
          <w14:ligatures w14:val="none"/>
        </w:rPr>
        <w:t xml:space="preserve">: </w:t>
      </w:r>
      <w:r w:rsidRPr="00986942">
        <w:rPr>
          <w:rFonts w:eastAsia="Times New Roman" w:cs="Times New Roman"/>
          <w:kern w:val="0"/>
          <w14:ligatures w14:val="none"/>
        </w:rPr>
        <w:t>Ongoing personal disruption caused by handling the claim.</w:t>
      </w:r>
    </w:p>
    <w:p w14:paraId="40DD687D" w14:textId="5FF4B7F0" w:rsidR="00DD1FE7" w:rsidRPr="00986942" w:rsidRDefault="004C5290" w:rsidP="00986942">
      <w:pPr>
        <w:pStyle w:val="ListParagraph"/>
        <w:numPr>
          <w:ilvl w:val="0"/>
          <w:numId w:val="27"/>
        </w:numPr>
        <w:spacing w:before="100" w:beforeAutospacing="1" w:after="100" w:afterAutospacing="1" w:line="276" w:lineRule="auto"/>
        <w:rPr>
          <w:rFonts w:eastAsia="Times New Roman" w:cs="Times New Roman"/>
          <w:kern w:val="0"/>
          <w14:ligatures w14:val="none"/>
        </w:rPr>
      </w:pPr>
      <w:r w:rsidRPr="00986942">
        <w:rPr>
          <w:rFonts w:eastAsia="Times New Roman" w:cs="Times New Roman"/>
          <w:b/>
          <w:bCs/>
          <w:kern w:val="0"/>
          <w:u w:val="single"/>
          <w14:ligatures w14:val="none"/>
        </w:rPr>
        <w:t xml:space="preserve">£25,110.00 </w:t>
      </w:r>
      <w:r w:rsidR="00DD1FE7" w:rsidRPr="00986942">
        <w:rPr>
          <w:rFonts w:eastAsia="Times New Roman" w:cs="Times New Roman"/>
          <w:b/>
          <w:bCs/>
          <w:kern w:val="0"/>
          <w:u w:val="single"/>
          <w14:ligatures w14:val="none"/>
        </w:rPr>
        <w:t xml:space="preserve">Legal </w:t>
      </w:r>
      <w:r w:rsidRPr="00986942">
        <w:rPr>
          <w:rFonts w:eastAsia="Times New Roman" w:cs="Times New Roman"/>
          <w:b/>
          <w:bCs/>
          <w:kern w:val="0"/>
          <w:u w:val="single"/>
          <w14:ligatures w14:val="none"/>
        </w:rPr>
        <w:t>Fees</w:t>
      </w:r>
      <w:r w:rsidRPr="00986942">
        <w:rPr>
          <w:rFonts w:eastAsia="Times New Roman" w:cs="Times New Roman"/>
          <w:kern w:val="0"/>
          <w14:ligatures w14:val="none"/>
        </w:rPr>
        <w:t xml:space="preserve">: </w:t>
      </w:r>
      <w:r w:rsidR="00DD1FE7" w:rsidRPr="00986942">
        <w:rPr>
          <w:rFonts w:eastAsia="Times New Roman" w:cs="Times New Roman"/>
          <w:kern w:val="0"/>
          <w14:ligatures w14:val="none"/>
        </w:rPr>
        <w:t>Costs related to advocacy, research, correspondence, and case preparation.</w:t>
      </w:r>
    </w:p>
    <w:p w14:paraId="5E5C605E" w14:textId="77777777" w:rsidR="004C5290" w:rsidRPr="00986942" w:rsidRDefault="004C5290" w:rsidP="00986942">
      <w:pPr>
        <w:pStyle w:val="ListParagraph"/>
        <w:spacing w:before="100" w:beforeAutospacing="1" w:after="100" w:afterAutospacing="1" w:line="276" w:lineRule="auto"/>
        <w:ind w:left="1080"/>
        <w:rPr>
          <w:rFonts w:eastAsia="Times New Roman" w:cs="Times New Roman"/>
          <w:kern w:val="0"/>
          <w14:ligatures w14:val="none"/>
        </w:rPr>
      </w:pPr>
    </w:p>
    <w:p w14:paraId="08FE4D11" w14:textId="603CEA28" w:rsidR="00DD1FE7" w:rsidRPr="00986942" w:rsidRDefault="00DD1FE7" w:rsidP="00986942">
      <w:pPr>
        <w:pStyle w:val="ListParagraph"/>
        <w:numPr>
          <w:ilvl w:val="0"/>
          <w:numId w:val="24"/>
        </w:numPr>
        <w:spacing w:line="276" w:lineRule="auto"/>
        <w:rPr>
          <w:rFonts w:cs="Times New Roman"/>
          <w:b/>
          <w:bCs/>
          <w:u w:val="single"/>
        </w:rPr>
      </w:pPr>
      <w:r w:rsidRPr="00986942">
        <w:rPr>
          <w:rFonts w:cs="Times New Roman"/>
          <w:b/>
          <w:bCs/>
          <w:u w:val="single"/>
        </w:rPr>
        <w:t>Accountability for Misleading Consumer Practices</w:t>
      </w:r>
    </w:p>
    <w:p w14:paraId="1EDF4DDC" w14:textId="3BF687B3" w:rsidR="00DD1FE7" w:rsidRPr="00986942" w:rsidRDefault="00DD1FE7" w:rsidP="00986942">
      <w:pPr>
        <w:pStyle w:val="ListParagraph"/>
        <w:numPr>
          <w:ilvl w:val="0"/>
          <w:numId w:val="28"/>
        </w:numPr>
        <w:spacing w:before="100" w:beforeAutospacing="1" w:after="100" w:afterAutospacing="1" w:line="276" w:lineRule="auto"/>
        <w:rPr>
          <w:rFonts w:eastAsia="Times New Roman" w:cs="Times New Roman"/>
          <w:kern w:val="0"/>
          <w14:ligatures w14:val="none"/>
        </w:rPr>
      </w:pPr>
      <w:r w:rsidRPr="00986942">
        <w:rPr>
          <w:rFonts w:eastAsia="Times New Roman" w:cs="Times New Roman"/>
          <w:b/>
          <w:bCs/>
          <w:kern w:val="0"/>
          <w:u w:val="single"/>
          <w14:ligatures w14:val="none"/>
        </w:rPr>
        <w:t>Trip</w:t>
      </w:r>
      <w:r w:rsidR="004C5290" w:rsidRPr="00986942">
        <w:rPr>
          <w:rFonts w:eastAsia="Times New Roman" w:cs="Times New Roman"/>
          <w:b/>
          <w:bCs/>
          <w:kern w:val="0"/>
          <w:u w:val="single"/>
          <w14:ligatures w14:val="none"/>
        </w:rPr>
        <w:t>.Com Knowingly Misrepresented Baggage Policies</w:t>
      </w:r>
      <w:r w:rsidR="004C5290" w:rsidRPr="00986942">
        <w:rPr>
          <w:rFonts w:eastAsia="Times New Roman" w:cs="Times New Roman"/>
          <w:b/>
          <w:bCs/>
          <w:kern w:val="0"/>
          <w14:ligatures w14:val="none"/>
        </w:rPr>
        <w:t>:</w:t>
      </w:r>
      <w:r w:rsidRPr="00986942">
        <w:rPr>
          <w:rFonts w:eastAsia="Times New Roman" w:cs="Times New Roman"/>
          <w:kern w:val="0"/>
          <w14:ligatures w14:val="none"/>
        </w:rPr>
        <w:t xml:space="preserve"> through deceptive website layouts and visual elements, </w:t>
      </w:r>
      <w:r w:rsidRPr="00986942">
        <w:rPr>
          <w:rFonts w:eastAsia="Times New Roman" w:cs="Times New Roman"/>
          <w:b/>
          <w:bCs/>
          <w:kern w:val="0"/>
          <w14:ligatures w14:val="none"/>
        </w:rPr>
        <w:t>forcing unnecessary purchases.</w:t>
      </w:r>
    </w:p>
    <w:p w14:paraId="77BAABBD" w14:textId="13F311BD" w:rsidR="00DD1FE7" w:rsidRPr="00986942" w:rsidRDefault="00DD1FE7" w:rsidP="00986942">
      <w:pPr>
        <w:pStyle w:val="ListParagraph"/>
        <w:numPr>
          <w:ilvl w:val="0"/>
          <w:numId w:val="28"/>
        </w:numPr>
        <w:spacing w:before="100" w:beforeAutospacing="1" w:after="100" w:afterAutospacing="1" w:line="276" w:lineRule="auto"/>
        <w:rPr>
          <w:rFonts w:eastAsia="Times New Roman" w:cs="Times New Roman"/>
          <w:kern w:val="0"/>
          <w14:ligatures w14:val="none"/>
        </w:rPr>
      </w:pPr>
      <w:r w:rsidRPr="00986942">
        <w:rPr>
          <w:rFonts w:eastAsia="Times New Roman" w:cs="Times New Roman"/>
          <w:b/>
          <w:bCs/>
          <w:kern w:val="0"/>
          <w:u w:val="single"/>
          <w14:ligatures w14:val="none"/>
        </w:rPr>
        <w:t xml:space="preserve">They </w:t>
      </w:r>
      <w:r w:rsidR="004C5290" w:rsidRPr="00986942">
        <w:rPr>
          <w:rFonts w:eastAsia="Times New Roman" w:cs="Times New Roman"/>
          <w:b/>
          <w:bCs/>
          <w:kern w:val="0"/>
          <w:u w:val="single"/>
          <w14:ligatures w14:val="none"/>
        </w:rPr>
        <w:t>Failed To Provide A Clear, Verifiable Booking Itinerary</w:t>
      </w:r>
      <w:r w:rsidRPr="00986942">
        <w:rPr>
          <w:rFonts w:eastAsia="Times New Roman" w:cs="Times New Roman"/>
          <w:kern w:val="0"/>
          <w14:ligatures w14:val="none"/>
        </w:rPr>
        <w:t>, resulting in contradictions with EasyJet staff and forcing additional payments.</w:t>
      </w:r>
    </w:p>
    <w:p w14:paraId="369B2143" w14:textId="4895BEC7" w:rsidR="00DD1FE7" w:rsidRPr="00986942" w:rsidRDefault="00DD1FE7" w:rsidP="00986942">
      <w:pPr>
        <w:pStyle w:val="ListParagraph"/>
        <w:numPr>
          <w:ilvl w:val="0"/>
          <w:numId w:val="28"/>
        </w:numPr>
        <w:spacing w:before="100" w:beforeAutospacing="1" w:after="100" w:afterAutospacing="1" w:line="276" w:lineRule="auto"/>
        <w:rPr>
          <w:rFonts w:eastAsia="Times New Roman" w:cs="Times New Roman"/>
          <w:kern w:val="0"/>
          <w14:ligatures w14:val="none"/>
        </w:rPr>
      </w:pPr>
      <w:r w:rsidRPr="00986942">
        <w:rPr>
          <w:rFonts w:eastAsia="Times New Roman" w:cs="Times New Roman"/>
          <w:b/>
          <w:bCs/>
          <w:kern w:val="0"/>
          <w:u w:val="single"/>
          <w14:ligatures w14:val="none"/>
        </w:rPr>
        <w:t xml:space="preserve">Their </w:t>
      </w:r>
      <w:r w:rsidR="004C5290" w:rsidRPr="00986942">
        <w:rPr>
          <w:rFonts w:eastAsia="Times New Roman" w:cs="Times New Roman"/>
          <w:b/>
          <w:bCs/>
          <w:kern w:val="0"/>
          <w:u w:val="single"/>
          <w14:ligatures w14:val="none"/>
        </w:rPr>
        <w:t>Responses Continuously Avoid Key Findings</w:t>
      </w:r>
      <w:r w:rsidRPr="00986942">
        <w:rPr>
          <w:rFonts w:eastAsia="Times New Roman" w:cs="Times New Roman"/>
          <w:kern w:val="0"/>
          <w14:ligatures w14:val="none"/>
        </w:rPr>
        <w:t>, causing unnecessary delays, which contributed to financial, emotional, and logistical distress.</w:t>
      </w:r>
    </w:p>
    <w:p w14:paraId="30E15387" w14:textId="77777777" w:rsidR="005D6583" w:rsidRPr="005D6583" w:rsidRDefault="005D6583" w:rsidP="00986942">
      <w:pPr>
        <w:spacing w:before="100" w:beforeAutospacing="1" w:after="100" w:afterAutospacing="1" w:line="276" w:lineRule="auto"/>
        <w:rPr>
          <w:rFonts w:eastAsia="Times New Roman" w:cs="Times New Roman"/>
          <w:kern w:val="0"/>
          <w14:ligatures w14:val="none"/>
        </w:rPr>
      </w:pPr>
      <w:r w:rsidRPr="005D6583">
        <w:rPr>
          <w:rFonts w:eastAsia="Times New Roman" w:cs="Times New Roman"/>
          <w:kern w:val="0"/>
          <w14:ligatures w14:val="none"/>
        </w:rPr>
        <w:t>I urge you to reconsider your decision and take responsibility for the misleading presentation of baggage details on your booking platform, which contributed to significant financial and logistical disruption. Kindly review my claim again and provide a fair resolution.</w:t>
      </w:r>
    </w:p>
    <w:p w14:paraId="4F4E2A6C" w14:textId="77777777" w:rsidR="005D6583" w:rsidRPr="005D6583" w:rsidRDefault="005D6583" w:rsidP="00986942">
      <w:pPr>
        <w:spacing w:before="100" w:beforeAutospacing="1" w:after="100" w:afterAutospacing="1" w:line="276" w:lineRule="auto"/>
        <w:rPr>
          <w:rFonts w:eastAsia="Times New Roman" w:cs="Times New Roman"/>
          <w:kern w:val="0"/>
          <w14:ligatures w14:val="none"/>
        </w:rPr>
      </w:pPr>
      <w:r w:rsidRPr="005D6583">
        <w:rPr>
          <w:rFonts w:eastAsia="Times New Roman" w:cs="Times New Roman"/>
          <w:kern w:val="0"/>
          <w14:ligatures w14:val="none"/>
        </w:rPr>
        <w:t>I look forward to your response.</w:t>
      </w:r>
    </w:p>
    <w:p w14:paraId="4D50438F" w14:textId="4AE2CDCB" w:rsidR="007F5E43" w:rsidRPr="00986942" w:rsidRDefault="005D6583" w:rsidP="00986942">
      <w:pPr>
        <w:spacing w:before="100" w:beforeAutospacing="1" w:after="100" w:afterAutospacing="1" w:line="276" w:lineRule="auto"/>
        <w:rPr>
          <w:rFonts w:eastAsia="Times New Roman" w:cs="Times New Roman"/>
          <w:kern w:val="0"/>
          <w14:ligatures w14:val="none"/>
        </w:rPr>
      </w:pPr>
      <w:r w:rsidRPr="005D6583">
        <w:rPr>
          <w:rFonts w:eastAsia="Times New Roman" w:cs="Times New Roman"/>
          <w:kern w:val="0"/>
          <w14:ligatures w14:val="none"/>
        </w:rPr>
        <w:t xml:space="preserve">Best regards, </w:t>
      </w:r>
      <w:r w:rsidRPr="005D6583">
        <w:rPr>
          <w:rFonts w:eastAsia="Times New Roman" w:cs="Times New Roman"/>
          <w:b/>
          <w:bCs/>
          <w:kern w:val="0"/>
          <w14:ligatures w14:val="none"/>
        </w:rPr>
        <w:t>Mr. Simon Paul Cordell</w:t>
      </w:r>
    </w:p>
    <w:p w14:paraId="2B97CB65" w14:textId="21155822" w:rsidR="007F5E43" w:rsidRPr="00986942" w:rsidRDefault="005B66ED" w:rsidP="00986942">
      <w:pPr>
        <w:spacing w:after="0" w:line="276" w:lineRule="auto"/>
        <w:ind w:right="947"/>
        <w:rPr>
          <w:rFonts w:cs="Times New Roman"/>
          <w:b/>
          <w:bCs/>
          <w:u w:val="single"/>
        </w:rPr>
      </w:pPr>
      <w:r w:rsidRPr="00986942">
        <w:rPr>
          <w:rFonts w:cs="Times New Roman"/>
          <w:b/>
          <w:bCs/>
          <w:u w:val="single"/>
        </w:rPr>
        <w:t>P.S.</w:t>
      </w:r>
    </w:p>
    <w:p w14:paraId="0ADCA96F" w14:textId="73394BD7" w:rsidR="007F5E43" w:rsidRPr="007F5E43" w:rsidRDefault="007F5E43" w:rsidP="00986942">
      <w:p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 xml:space="preserve">Here's a consolidated list of all the key issues that Trip.com has </w:t>
      </w:r>
      <w:r w:rsidRPr="00986942">
        <w:rPr>
          <w:rFonts w:cs="Times New Roman"/>
          <w:b/>
          <w:bCs/>
          <w:u w:val="single"/>
        </w:rPr>
        <w:t>“Either Avoided Or Misrepresented”</w:t>
      </w:r>
      <w:r w:rsidRPr="00986942">
        <w:rPr>
          <w:rFonts w:eastAsia="Times New Roman" w:cs="Times New Roman"/>
          <w:kern w:val="0"/>
          <w14:ligatures w14:val="none"/>
        </w:rPr>
        <w:t xml:space="preserve"> </w:t>
      </w:r>
      <w:r w:rsidRPr="007F5E43">
        <w:rPr>
          <w:rFonts w:eastAsia="Times New Roman" w:cs="Times New Roman"/>
          <w:kern w:val="0"/>
          <w14:ligatures w14:val="none"/>
        </w:rPr>
        <w:t>in their responses:</w:t>
      </w:r>
    </w:p>
    <w:p w14:paraId="4E5CC1D8" w14:textId="77777777" w:rsidR="007F5E43" w:rsidRPr="007F5E43" w:rsidRDefault="007F5E43" w:rsidP="00986942">
      <w:pPr>
        <w:spacing w:line="276" w:lineRule="auto"/>
        <w:rPr>
          <w:rFonts w:cs="Times New Roman"/>
          <w:b/>
          <w:bCs/>
          <w:u w:val="single"/>
        </w:rPr>
      </w:pPr>
      <w:r w:rsidRPr="007F5E43">
        <w:rPr>
          <w:rFonts w:cs="Times New Roman"/>
          <w:b/>
          <w:bCs/>
          <w:u w:val="single"/>
        </w:rPr>
        <w:t>Checklist of Unresolved Issues in Trip.com’s Responses</w:t>
      </w:r>
    </w:p>
    <w:p w14:paraId="57854FFD" w14:textId="77777777" w:rsidR="007F5E43" w:rsidRPr="007F5E43" w:rsidRDefault="007F5E43" w:rsidP="00986942">
      <w:pPr>
        <w:spacing w:line="276" w:lineRule="auto"/>
        <w:rPr>
          <w:rFonts w:cs="Times New Roman"/>
          <w:b/>
          <w:bCs/>
          <w:u w:val="single"/>
        </w:rPr>
      </w:pPr>
      <w:r w:rsidRPr="007F5E43">
        <w:rPr>
          <w:rFonts w:cs="Times New Roman"/>
          <w:b/>
          <w:bCs/>
          <w:u w:val="single"/>
        </w:rPr>
        <w:t>1. Misleading Baggage Information During Booking</w:t>
      </w:r>
    </w:p>
    <w:p w14:paraId="305A728E" w14:textId="130BBD8B" w:rsidR="007F5E43" w:rsidRPr="007F5E43" w:rsidRDefault="007F5E43" w:rsidP="00986942">
      <w:pPr>
        <w:numPr>
          <w:ilvl w:val="0"/>
          <w:numId w:val="3"/>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Issue</w:t>
      </w:r>
      <w:r w:rsidRPr="007F5E43">
        <w:rPr>
          <w:rFonts w:eastAsia="Times New Roman" w:cs="Times New Roman"/>
          <w:b/>
          <w:bCs/>
          <w:kern w:val="0"/>
          <w14:ligatures w14:val="none"/>
        </w:rPr>
        <w:t>:</w:t>
      </w:r>
      <w:r w:rsidRPr="007F5E43">
        <w:rPr>
          <w:rFonts w:eastAsia="Times New Roman" w:cs="Times New Roman"/>
          <w:kern w:val="0"/>
          <w14:ligatures w14:val="none"/>
        </w:rPr>
        <w:t xml:space="preserve"> Trip.com’s website implied that carry-on baggage was included, but EasyJet staff later </w:t>
      </w:r>
      <w:r w:rsidR="00ED04D6" w:rsidRPr="007F5E43">
        <w:rPr>
          <w:rFonts w:eastAsia="Times New Roman" w:cs="Times New Roman"/>
          <w:kern w:val="0"/>
          <w14:ligatures w14:val="none"/>
        </w:rPr>
        <w:t>claimed,</w:t>
      </w:r>
      <w:r w:rsidRPr="007F5E43">
        <w:rPr>
          <w:rFonts w:eastAsia="Times New Roman" w:cs="Times New Roman"/>
          <w:kern w:val="0"/>
          <w14:ligatures w14:val="none"/>
        </w:rPr>
        <w:t xml:space="preserve"> </w:t>
      </w:r>
      <w:r w:rsidR="005B66ED" w:rsidRPr="00986942">
        <w:rPr>
          <w:rFonts w:eastAsia="Times New Roman" w:cs="Times New Roman"/>
          <w:b/>
          <w:bCs/>
          <w:kern w:val="0"/>
          <w:u w:val="single"/>
          <w14:ligatures w14:val="none"/>
        </w:rPr>
        <w:t>“No Baggage Was Associated With The Booking.”</w:t>
      </w:r>
    </w:p>
    <w:p w14:paraId="18E97CAB" w14:textId="77777777" w:rsidR="007F5E43" w:rsidRPr="007F5E43" w:rsidRDefault="007F5E43" w:rsidP="00986942">
      <w:pPr>
        <w:numPr>
          <w:ilvl w:val="0"/>
          <w:numId w:val="3"/>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Impact</w:t>
      </w:r>
      <w:r w:rsidRPr="007F5E43">
        <w:rPr>
          <w:rFonts w:eastAsia="Times New Roman" w:cs="Times New Roman"/>
          <w:b/>
          <w:bCs/>
          <w:kern w:val="0"/>
          <w14:ligatures w14:val="none"/>
        </w:rPr>
        <w:t>:</w:t>
      </w:r>
      <w:r w:rsidRPr="007F5E43">
        <w:rPr>
          <w:rFonts w:eastAsia="Times New Roman" w:cs="Times New Roman"/>
          <w:kern w:val="0"/>
          <w14:ligatures w14:val="none"/>
        </w:rPr>
        <w:t xml:space="preserve"> This led to last-minute confusion at the airport.</w:t>
      </w:r>
    </w:p>
    <w:p w14:paraId="50605FBF" w14:textId="77777777" w:rsidR="007F5E43" w:rsidRPr="007F5E43" w:rsidRDefault="007F5E43" w:rsidP="00986942">
      <w:pPr>
        <w:numPr>
          <w:ilvl w:val="0"/>
          <w:numId w:val="3"/>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Previously Mentioned In</w:t>
      </w:r>
      <w:r w:rsidRPr="007F5E43">
        <w:rPr>
          <w:rFonts w:eastAsia="Times New Roman" w:cs="Times New Roman"/>
          <w:b/>
          <w:bCs/>
          <w:kern w:val="0"/>
          <w14:ligatures w14:val="none"/>
        </w:rPr>
        <w:t>:</w:t>
      </w:r>
    </w:p>
    <w:p w14:paraId="1C4601FF" w14:textId="77777777" w:rsidR="007F5E43" w:rsidRPr="007F5E43" w:rsidRDefault="007F5E43" w:rsidP="00986942">
      <w:pPr>
        <w:numPr>
          <w:ilvl w:val="1"/>
          <w:numId w:val="3"/>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Complaint Letter (Booking Process Section)</w:t>
      </w:r>
    </w:p>
    <w:p w14:paraId="44C764C9" w14:textId="77777777" w:rsidR="007F5E43" w:rsidRPr="007F5E43" w:rsidRDefault="007F5E43" w:rsidP="00986942">
      <w:pPr>
        <w:numPr>
          <w:ilvl w:val="1"/>
          <w:numId w:val="3"/>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Emails on 10 &amp; 14 April 2025</w:t>
      </w:r>
    </w:p>
    <w:p w14:paraId="307241FF" w14:textId="77777777" w:rsidR="007F5E43" w:rsidRPr="007F5E43" w:rsidRDefault="007F5E43" w:rsidP="00986942">
      <w:pPr>
        <w:spacing w:line="276" w:lineRule="auto"/>
        <w:rPr>
          <w:rFonts w:cs="Times New Roman"/>
          <w:b/>
          <w:bCs/>
          <w:u w:val="single"/>
        </w:rPr>
      </w:pPr>
      <w:r w:rsidRPr="007F5E43">
        <w:rPr>
          <w:rFonts w:cs="Times New Roman"/>
          <w:b/>
          <w:bCs/>
          <w:u w:val="single"/>
        </w:rPr>
        <w:t>2. Contradictory Information from Airline Staff at the Airport</w:t>
      </w:r>
    </w:p>
    <w:p w14:paraId="2A5A9859" w14:textId="40C9D3F6" w:rsidR="007F5E43" w:rsidRPr="007F5E43" w:rsidRDefault="007F5E43" w:rsidP="00986942">
      <w:pPr>
        <w:numPr>
          <w:ilvl w:val="0"/>
          <w:numId w:val="4"/>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Issue</w:t>
      </w:r>
      <w:r w:rsidRPr="007F5E43">
        <w:rPr>
          <w:rFonts w:eastAsia="Times New Roman" w:cs="Times New Roman"/>
          <w:b/>
          <w:bCs/>
          <w:kern w:val="0"/>
          <w14:ligatures w14:val="none"/>
        </w:rPr>
        <w:t>:</w:t>
      </w:r>
      <w:r w:rsidRPr="007F5E43">
        <w:rPr>
          <w:rFonts w:eastAsia="Times New Roman" w:cs="Times New Roman"/>
          <w:kern w:val="0"/>
          <w14:ligatures w14:val="none"/>
        </w:rPr>
        <w:t xml:space="preserve"> Different EasyJet staff members gave </w:t>
      </w:r>
      <w:r w:rsidR="005B66ED" w:rsidRPr="00986942">
        <w:rPr>
          <w:rFonts w:cs="Times New Roman"/>
          <w:b/>
          <w:bCs/>
          <w:u w:val="single"/>
        </w:rPr>
        <w:t>“Conflicting Instructions”</w:t>
      </w:r>
      <w:r w:rsidRPr="007F5E43">
        <w:rPr>
          <w:rFonts w:eastAsia="Times New Roman" w:cs="Times New Roman"/>
          <w:kern w:val="0"/>
          <w14:ligatures w14:val="none"/>
        </w:rPr>
        <w:t xml:space="preserve"> on whether </w:t>
      </w:r>
      <w:r w:rsidRPr="00986942">
        <w:rPr>
          <w:rFonts w:eastAsia="Times New Roman" w:cs="Times New Roman"/>
          <w:kern w:val="0"/>
          <w14:ligatures w14:val="none"/>
        </w:rPr>
        <w:t>my</w:t>
      </w:r>
      <w:r w:rsidRPr="007F5E43">
        <w:rPr>
          <w:rFonts w:eastAsia="Times New Roman" w:cs="Times New Roman"/>
          <w:kern w:val="0"/>
          <w14:ligatures w14:val="none"/>
        </w:rPr>
        <w:t xml:space="preserve"> bag</w:t>
      </w:r>
      <w:r w:rsidRPr="00986942">
        <w:rPr>
          <w:rFonts w:eastAsia="Times New Roman" w:cs="Times New Roman"/>
          <w:kern w:val="0"/>
          <w14:ligatures w14:val="none"/>
        </w:rPr>
        <w:t>s</w:t>
      </w:r>
      <w:r w:rsidRPr="007F5E43">
        <w:rPr>
          <w:rFonts w:eastAsia="Times New Roman" w:cs="Times New Roman"/>
          <w:kern w:val="0"/>
          <w14:ligatures w14:val="none"/>
        </w:rPr>
        <w:t xml:space="preserve"> was acceptable.</w:t>
      </w:r>
    </w:p>
    <w:p w14:paraId="70935776" w14:textId="23B7A982" w:rsidR="007F5E43" w:rsidRPr="007F5E43" w:rsidRDefault="007F5E43" w:rsidP="00986942">
      <w:pPr>
        <w:numPr>
          <w:ilvl w:val="0"/>
          <w:numId w:val="4"/>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Impact</w:t>
      </w:r>
      <w:r w:rsidRPr="007F5E43">
        <w:rPr>
          <w:rFonts w:eastAsia="Times New Roman" w:cs="Times New Roman"/>
          <w:b/>
          <w:bCs/>
          <w:kern w:val="0"/>
          <w14:ligatures w14:val="none"/>
        </w:rPr>
        <w:t>:</w:t>
      </w:r>
      <w:r w:rsidRPr="007F5E43">
        <w:rPr>
          <w:rFonts w:eastAsia="Times New Roman" w:cs="Times New Roman"/>
          <w:kern w:val="0"/>
          <w14:ligatures w14:val="none"/>
        </w:rPr>
        <w:t xml:space="preserve"> Led to wasted time, extra costs, and ultimately missing </w:t>
      </w:r>
      <w:r w:rsidR="005B66ED" w:rsidRPr="00986942">
        <w:rPr>
          <w:rFonts w:eastAsia="Times New Roman" w:cs="Times New Roman"/>
          <w:kern w:val="0"/>
          <w14:ligatures w14:val="none"/>
        </w:rPr>
        <w:t xml:space="preserve">my </w:t>
      </w:r>
      <w:r w:rsidRPr="007F5E43">
        <w:rPr>
          <w:rFonts w:eastAsia="Times New Roman" w:cs="Times New Roman"/>
          <w:kern w:val="0"/>
          <w14:ligatures w14:val="none"/>
        </w:rPr>
        <w:t>flight.</w:t>
      </w:r>
    </w:p>
    <w:p w14:paraId="5F8F2E7F" w14:textId="77777777" w:rsidR="007F5E43" w:rsidRPr="007F5E43" w:rsidRDefault="007F5E43" w:rsidP="00986942">
      <w:pPr>
        <w:numPr>
          <w:ilvl w:val="0"/>
          <w:numId w:val="4"/>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Previously Mentioned In</w:t>
      </w:r>
      <w:r w:rsidRPr="007F5E43">
        <w:rPr>
          <w:rFonts w:eastAsia="Times New Roman" w:cs="Times New Roman"/>
          <w:b/>
          <w:bCs/>
          <w:kern w:val="0"/>
          <w14:ligatures w14:val="none"/>
        </w:rPr>
        <w:t>:</w:t>
      </w:r>
    </w:p>
    <w:p w14:paraId="12F795E1" w14:textId="77777777" w:rsidR="007F5E43" w:rsidRPr="007F5E43" w:rsidRDefault="007F5E43" w:rsidP="00986942">
      <w:pPr>
        <w:numPr>
          <w:ilvl w:val="1"/>
          <w:numId w:val="4"/>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Complaint Letter (Exhibit E – EasyJet Supervisor’s Response)</w:t>
      </w:r>
    </w:p>
    <w:p w14:paraId="3F3DA71D" w14:textId="77777777" w:rsidR="007F5E43" w:rsidRPr="007F5E43" w:rsidRDefault="007F5E43" w:rsidP="00986942">
      <w:pPr>
        <w:numPr>
          <w:ilvl w:val="1"/>
          <w:numId w:val="4"/>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Email on 28 March 2025</w:t>
      </w:r>
    </w:p>
    <w:p w14:paraId="3B40DD3A" w14:textId="77777777" w:rsidR="007F5E43" w:rsidRPr="007F5E43" w:rsidRDefault="007F5E43" w:rsidP="00986942">
      <w:pPr>
        <w:spacing w:line="276" w:lineRule="auto"/>
        <w:rPr>
          <w:rFonts w:cs="Times New Roman"/>
          <w:b/>
          <w:bCs/>
          <w:u w:val="single"/>
        </w:rPr>
      </w:pPr>
      <w:r w:rsidRPr="007F5E43">
        <w:rPr>
          <w:rFonts w:cs="Times New Roman"/>
          <w:b/>
          <w:bCs/>
          <w:u w:val="single"/>
        </w:rPr>
        <w:t>3. Confusion Caused by Inconsistent Itinerary Details</w:t>
      </w:r>
    </w:p>
    <w:p w14:paraId="4273BDCE" w14:textId="5B946FFD" w:rsidR="007F5E43" w:rsidRPr="007F5E43" w:rsidRDefault="007F5E43" w:rsidP="00986942">
      <w:pPr>
        <w:numPr>
          <w:ilvl w:val="0"/>
          <w:numId w:val="5"/>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Issue</w:t>
      </w:r>
      <w:r w:rsidRPr="007F5E43">
        <w:rPr>
          <w:rFonts w:eastAsia="Times New Roman" w:cs="Times New Roman"/>
          <w:b/>
          <w:bCs/>
          <w:kern w:val="0"/>
          <w14:ligatures w14:val="none"/>
        </w:rPr>
        <w:t>:</w:t>
      </w:r>
      <w:r w:rsidRPr="007F5E43">
        <w:rPr>
          <w:rFonts w:eastAsia="Times New Roman" w:cs="Times New Roman"/>
          <w:kern w:val="0"/>
          <w14:ligatures w14:val="none"/>
        </w:rPr>
        <w:t xml:space="preserve"> Your itinerary </w:t>
      </w:r>
      <w:r w:rsidR="005B66ED" w:rsidRPr="00986942">
        <w:rPr>
          <w:rFonts w:cs="Times New Roman"/>
          <w:b/>
          <w:bCs/>
          <w:u w:val="single"/>
        </w:rPr>
        <w:t>“Did Not Reflect The Added Carry-On Baggage,”</w:t>
      </w:r>
      <w:r w:rsidRPr="007F5E43">
        <w:rPr>
          <w:rFonts w:eastAsia="Times New Roman" w:cs="Times New Roman"/>
          <w:kern w:val="0"/>
          <w14:ligatures w14:val="none"/>
        </w:rPr>
        <w:t xml:space="preserve"> causing rejection by EasyJet staff.</w:t>
      </w:r>
    </w:p>
    <w:p w14:paraId="6D456977" w14:textId="77777777" w:rsidR="007F5E43" w:rsidRPr="007F5E43" w:rsidRDefault="007F5E43" w:rsidP="00986942">
      <w:pPr>
        <w:numPr>
          <w:ilvl w:val="0"/>
          <w:numId w:val="5"/>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14:ligatures w14:val="none"/>
        </w:rPr>
        <w:t>Impact:</w:t>
      </w:r>
      <w:r w:rsidRPr="007F5E43">
        <w:rPr>
          <w:rFonts w:eastAsia="Times New Roman" w:cs="Times New Roman"/>
          <w:kern w:val="0"/>
          <w14:ligatures w14:val="none"/>
        </w:rPr>
        <w:t xml:space="preserve"> Forced unnecessary payments for checked baggage.</w:t>
      </w:r>
    </w:p>
    <w:p w14:paraId="1AEBEE12" w14:textId="77777777" w:rsidR="007F5E43" w:rsidRPr="007F5E43" w:rsidRDefault="007F5E43" w:rsidP="00986942">
      <w:pPr>
        <w:numPr>
          <w:ilvl w:val="0"/>
          <w:numId w:val="5"/>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Previously Mentioned In</w:t>
      </w:r>
      <w:r w:rsidRPr="007F5E43">
        <w:rPr>
          <w:rFonts w:eastAsia="Times New Roman" w:cs="Times New Roman"/>
          <w:b/>
          <w:bCs/>
          <w:kern w:val="0"/>
          <w14:ligatures w14:val="none"/>
        </w:rPr>
        <w:t>:</w:t>
      </w:r>
    </w:p>
    <w:p w14:paraId="6818FB7C" w14:textId="77777777" w:rsidR="007F5E43" w:rsidRPr="007F5E43" w:rsidRDefault="007F5E43" w:rsidP="00986942">
      <w:pPr>
        <w:numPr>
          <w:ilvl w:val="1"/>
          <w:numId w:val="5"/>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Emails on 10 &amp; 14 April 2025</w:t>
      </w:r>
    </w:p>
    <w:p w14:paraId="2174A0CF" w14:textId="77777777" w:rsidR="007F5E43" w:rsidRPr="007F5E43" w:rsidRDefault="007F5E43" w:rsidP="00986942">
      <w:pPr>
        <w:spacing w:line="276" w:lineRule="auto"/>
        <w:rPr>
          <w:rFonts w:cs="Times New Roman"/>
          <w:b/>
          <w:bCs/>
          <w:u w:val="single"/>
        </w:rPr>
      </w:pPr>
      <w:r w:rsidRPr="007F5E43">
        <w:rPr>
          <w:rFonts w:cs="Times New Roman"/>
          <w:b/>
          <w:bCs/>
          <w:u w:val="single"/>
        </w:rPr>
        <w:t>4. Unjustified Airport Charges for Baggage</w:t>
      </w:r>
    </w:p>
    <w:p w14:paraId="1249FA19" w14:textId="3C6B46F3" w:rsidR="007F5E43" w:rsidRPr="007F5E43" w:rsidRDefault="007F5E43" w:rsidP="00986942">
      <w:pPr>
        <w:numPr>
          <w:ilvl w:val="0"/>
          <w:numId w:val="6"/>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Issue</w:t>
      </w:r>
      <w:r w:rsidRPr="007F5E43">
        <w:rPr>
          <w:rFonts w:eastAsia="Times New Roman" w:cs="Times New Roman"/>
          <w:b/>
          <w:bCs/>
          <w:kern w:val="0"/>
          <w14:ligatures w14:val="none"/>
        </w:rPr>
        <w:t>:</w:t>
      </w:r>
      <w:r w:rsidRPr="007F5E43">
        <w:rPr>
          <w:rFonts w:eastAsia="Times New Roman" w:cs="Times New Roman"/>
          <w:kern w:val="0"/>
          <w14:ligatures w14:val="none"/>
        </w:rPr>
        <w:t xml:space="preserve"> You were charged </w:t>
      </w:r>
      <w:r w:rsidR="00A74AE6" w:rsidRPr="00986942">
        <w:rPr>
          <w:rFonts w:cs="Times New Roman"/>
          <w:b/>
          <w:bCs/>
          <w:u w:val="single"/>
        </w:rPr>
        <w:t>“</w:t>
      </w:r>
      <w:r w:rsidRPr="007F5E43">
        <w:rPr>
          <w:rFonts w:cs="Times New Roman"/>
          <w:b/>
          <w:bCs/>
          <w:u w:val="single"/>
        </w:rPr>
        <w:t>£40 at Gatwick</w:t>
      </w:r>
      <w:r w:rsidR="00A74AE6" w:rsidRPr="00986942">
        <w:rPr>
          <w:rFonts w:cs="Times New Roman"/>
          <w:b/>
          <w:bCs/>
          <w:u w:val="single"/>
        </w:rPr>
        <w:t>”</w:t>
      </w:r>
      <w:r w:rsidRPr="007F5E43">
        <w:rPr>
          <w:rFonts w:eastAsia="Times New Roman" w:cs="Times New Roman"/>
          <w:kern w:val="0"/>
          <w14:ligatures w14:val="none"/>
        </w:rPr>
        <w:t xml:space="preserve"> and </w:t>
      </w:r>
      <w:r w:rsidR="00A74AE6" w:rsidRPr="00986942">
        <w:rPr>
          <w:rFonts w:cs="Times New Roman"/>
          <w:b/>
          <w:bCs/>
          <w:u w:val="single"/>
        </w:rPr>
        <w:t>“</w:t>
      </w:r>
      <w:r w:rsidRPr="007F5E43">
        <w:rPr>
          <w:rFonts w:cs="Times New Roman"/>
          <w:b/>
          <w:bCs/>
          <w:u w:val="single"/>
        </w:rPr>
        <w:t>£69.63 at Antalya</w:t>
      </w:r>
      <w:r w:rsidR="00A74AE6" w:rsidRPr="00986942">
        <w:rPr>
          <w:rFonts w:cs="Times New Roman"/>
          <w:b/>
          <w:bCs/>
          <w:u w:val="single"/>
        </w:rPr>
        <w:t>”</w:t>
      </w:r>
      <w:r w:rsidRPr="007F5E43">
        <w:rPr>
          <w:rFonts w:eastAsia="Times New Roman" w:cs="Times New Roman"/>
          <w:kern w:val="0"/>
          <w14:ligatures w14:val="none"/>
        </w:rPr>
        <w:t xml:space="preserve"> due to misleading baggage policies.</w:t>
      </w:r>
    </w:p>
    <w:p w14:paraId="3B0C3CD7" w14:textId="77777777" w:rsidR="007F5E43" w:rsidRPr="007F5E43" w:rsidRDefault="007F5E43" w:rsidP="00986942">
      <w:pPr>
        <w:numPr>
          <w:ilvl w:val="0"/>
          <w:numId w:val="6"/>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Impact</w:t>
      </w:r>
      <w:r w:rsidRPr="007F5E43">
        <w:rPr>
          <w:rFonts w:eastAsia="Times New Roman" w:cs="Times New Roman"/>
          <w:b/>
          <w:bCs/>
          <w:kern w:val="0"/>
          <w14:ligatures w14:val="none"/>
        </w:rPr>
        <w:t>:</w:t>
      </w:r>
      <w:r w:rsidRPr="007F5E43">
        <w:rPr>
          <w:rFonts w:eastAsia="Times New Roman" w:cs="Times New Roman"/>
          <w:kern w:val="0"/>
          <w14:ligatures w14:val="none"/>
        </w:rPr>
        <w:t xml:space="preserve"> Financial loss caused by lack of clear booking information.</w:t>
      </w:r>
    </w:p>
    <w:p w14:paraId="5F86E0F1" w14:textId="77777777" w:rsidR="007F5E43" w:rsidRPr="007F5E43" w:rsidRDefault="007F5E43" w:rsidP="00986942">
      <w:pPr>
        <w:numPr>
          <w:ilvl w:val="0"/>
          <w:numId w:val="6"/>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Previously Mentioned In</w:t>
      </w:r>
      <w:r w:rsidRPr="007F5E43">
        <w:rPr>
          <w:rFonts w:eastAsia="Times New Roman" w:cs="Times New Roman"/>
          <w:b/>
          <w:bCs/>
          <w:kern w:val="0"/>
          <w14:ligatures w14:val="none"/>
        </w:rPr>
        <w:t>:</w:t>
      </w:r>
    </w:p>
    <w:p w14:paraId="54705969" w14:textId="77777777" w:rsidR="007F5E43" w:rsidRPr="007F5E43" w:rsidRDefault="007F5E43" w:rsidP="00986942">
      <w:pPr>
        <w:numPr>
          <w:ilvl w:val="1"/>
          <w:numId w:val="6"/>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Complaint Letter (Exhibits D &amp; J)</w:t>
      </w:r>
    </w:p>
    <w:p w14:paraId="75230581" w14:textId="77777777" w:rsidR="007F5E43" w:rsidRPr="007F5E43" w:rsidRDefault="007F5E43" w:rsidP="00986942">
      <w:pPr>
        <w:numPr>
          <w:ilvl w:val="1"/>
          <w:numId w:val="6"/>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Emails with Trip.com (Karl &amp; Jobert, 10–12 April 2025)</w:t>
      </w:r>
    </w:p>
    <w:p w14:paraId="5B972970" w14:textId="77777777" w:rsidR="007F5E43" w:rsidRPr="007F5E43" w:rsidRDefault="007F5E43" w:rsidP="00986942">
      <w:pPr>
        <w:spacing w:line="276" w:lineRule="auto"/>
        <w:rPr>
          <w:rFonts w:cs="Times New Roman"/>
          <w:b/>
          <w:bCs/>
          <w:u w:val="single"/>
        </w:rPr>
      </w:pPr>
      <w:r w:rsidRPr="007F5E43">
        <w:rPr>
          <w:rFonts w:cs="Times New Roman"/>
          <w:b/>
          <w:bCs/>
          <w:u w:val="single"/>
        </w:rPr>
        <w:t>5. Misrepresentation of Why the Flight Was Missed</w:t>
      </w:r>
    </w:p>
    <w:p w14:paraId="511D8607" w14:textId="50DD12BE" w:rsidR="007F5E43" w:rsidRPr="007F5E43" w:rsidRDefault="007F5E43" w:rsidP="00986942">
      <w:pPr>
        <w:numPr>
          <w:ilvl w:val="0"/>
          <w:numId w:val="7"/>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Issue</w:t>
      </w:r>
      <w:r w:rsidRPr="007F5E43">
        <w:rPr>
          <w:rFonts w:eastAsia="Times New Roman" w:cs="Times New Roman"/>
          <w:b/>
          <w:bCs/>
          <w:kern w:val="0"/>
          <w14:ligatures w14:val="none"/>
        </w:rPr>
        <w:t>:</w:t>
      </w:r>
      <w:r w:rsidRPr="007F5E43">
        <w:rPr>
          <w:rFonts w:eastAsia="Times New Roman" w:cs="Times New Roman"/>
          <w:kern w:val="0"/>
          <w14:ligatures w14:val="none"/>
        </w:rPr>
        <w:t xml:space="preserve"> Trip.com claims </w:t>
      </w:r>
      <w:r w:rsidR="000957B5" w:rsidRPr="00986942">
        <w:rPr>
          <w:rFonts w:eastAsia="Times New Roman" w:cs="Times New Roman"/>
          <w:kern w:val="0"/>
          <w14:ligatures w14:val="none"/>
        </w:rPr>
        <w:t xml:space="preserve">my </w:t>
      </w:r>
      <w:r w:rsidRPr="007F5E43">
        <w:rPr>
          <w:rFonts w:eastAsia="Times New Roman" w:cs="Times New Roman"/>
          <w:kern w:val="0"/>
          <w14:ligatures w14:val="none"/>
        </w:rPr>
        <w:t xml:space="preserve">flight was missed due to </w:t>
      </w:r>
      <w:r w:rsidR="000957B5" w:rsidRPr="00986942">
        <w:rPr>
          <w:rFonts w:eastAsia="Times New Roman" w:cs="Times New Roman"/>
          <w:b/>
          <w:bCs/>
          <w:kern w:val="0"/>
          <w:u w:val="single"/>
          <w14:ligatures w14:val="none"/>
        </w:rPr>
        <w:t>“Travel Document Issues,”</w:t>
      </w:r>
      <w:r w:rsidRPr="007F5E43">
        <w:rPr>
          <w:rFonts w:eastAsia="Times New Roman" w:cs="Times New Roman"/>
          <w:kern w:val="0"/>
          <w14:ligatures w14:val="none"/>
        </w:rPr>
        <w:t xml:space="preserve"> ignoring th</w:t>
      </w:r>
      <w:r w:rsidR="000957B5" w:rsidRPr="00986942">
        <w:rPr>
          <w:rFonts w:eastAsia="Times New Roman" w:cs="Times New Roman"/>
          <w:kern w:val="0"/>
          <w14:ligatures w14:val="none"/>
        </w:rPr>
        <w:t>at it was about the</w:t>
      </w:r>
      <w:r w:rsidRPr="007F5E43">
        <w:rPr>
          <w:rFonts w:eastAsia="Times New Roman" w:cs="Times New Roman"/>
          <w:kern w:val="0"/>
          <w14:ligatures w14:val="none"/>
        </w:rPr>
        <w:t xml:space="preserve"> baggage dispute.</w:t>
      </w:r>
    </w:p>
    <w:p w14:paraId="74AB9A4C" w14:textId="77777777" w:rsidR="007F5E43" w:rsidRPr="007F5E43" w:rsidRDefault="007F5E43" w:rsidP="00986942">
      <w:pPr>
        <w:numPr>
          <w:ilvl w:val="0"/>
          <w:numId w:val="7"/>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Impact</w:t>
      </w:r>
      <w:r w:rsidRPr="007F5E43">
        <w:rPr>
          <w:rFonts w:eastAsia="Times New Roman" w:cs="Times New Roman"/>
          <w:b/>
          <w:bCs/>
          <w:kern w:val="0"/>
          <w14:ligatures w14:val="none"/>
        </w:rPr>
        <w:t>:</w:t>
      </w:r>
      <w:r w:rsidRPr="007F5E43">
        <w:rPr>
          <w:rFonts w:eastAsia="Times New Roman" w:cs="Times New Roman"/>
          <w:kern w:val="0"/>
          <w14:ligatures w14:val="none"/>
        </w:rPr>
        <w:t xml:space="preserve"> Deflects responsibility for misleading baggage handling.</w:t>
      </w:r>
    </w:p>
    <w:p w14:paraId="764B5B0E" w14:textId="77777777" w:rsidR="007F5E43" w:rsidRPr="007F5E43" w:rsidRDefault="007F5E43" w:rsidP="00986942">
      <w:pPr>
        <w:numPr>
          <w:ilvl w:val="0"/>
          <w:numId w:val="7"/>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Previously Mentioned In</w:t>
      </w:r>
      <w:r w:rsidRPr="007F5E43">
        <w:rPr>
          <w:rFonts w:eastAsia="Times New Roman" w:cs="Times New Roman"/>
          <w:b/>
          <w:bCs/>
          <w:kern w:val="0"/>
          <w14:ligatures w14:val="none"/>
        </w:rPr>
        <w:t>:</w:t>
      </w:r>
    </w:p>
    <w:p w14:paraId="43F11542" w14:textId="77777777" w:rsidR="007F5E43" w:rsidRPr="007F5E43" w:rsidRDefault="007F5E43" w:rsidP="00986942">
      <w:pPr>
        <w:numPr>
          <w:ilvl w:val="1"/>
          <w:numId w:val="7"/>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Email on 17 April 2025</w:t>
      </w:r>
    </w:p>
    <w:p w14:paraId="12C9517B" w14:textId="77777777" w:rsidR="007F5E43" w:rsidRPr="007F5E43" w:rsidRDefault="007F5E43" w:rsidP="00986942">
      <w:pPr>
        <w:numPr>
          <w:ilvl w:val="1"/>
          <w:numId w:val="7"/>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Complaint Letter (Journey Details Section)</w:t>
      </w:r>
    </w:p>
    <w:p w14:paraId="5047A09E" w14:textId="77777777" w:rsidR="007F5E43" w:rsidRPr="007F5E43" w:rsidRDefault="007F5E43" w:rsidP="00986942">
      <w:pPr>
        <w:spacing w:line="276" w:lineRule="auto"/>
        <w:rPr>
          <w:rFonts w:cs="Times New Roman"/>
          <w:b/>
          <w:bCs/>
          <w:u w:val="single"/>
        </w:rPr>
      </w:pPr>
      <w:r w:rsidRPr="007F5E43">
        <w:rPr>
          <w:rFonts w:cs="Times New Roman"/>
          <w:b/>
          <w:bCs/>
          <w:u w:val="single"/>
        </w:rPr>
        <w:t>6. Failure to Assign a Dedicated Caseworker</w:t>
      </w:r>
    </w:p>
    <w:p w14:paraId="66E9AB6E" w14:textId="0EF4F976" w:rsidR="007F5E43" w:rsidRPr="007F5E43" w:rsidRDefault="007F5E43" w:rsidP="00986942">
      <w:pPr>
        <w:numPr>
          <w:ilvl w:val="0"/>
          <w:numId w:val="8"/>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Issue</w:t>
      </w:r>
      <w:r w:rsidRPr="007F5E43">
        <w:rPr>
          <w:rFonts w:eastAsia="Times New Roman" w:cs="Times New Roman"/>
          <w:b/>
          <w:bCs/>
          <w:kern w:val="0"/>
          <w14:ligatures w14:val="none"/>
        </w:rPr>
        <w:t>:</w:t>
      </w:r>
      <w:r w:rsidRPr="007F5E43">
        <w:rPr>
          <w:rFonts w:eastAsia="Times New Roman" w:cs="Times New Roman"/>
          <w:kern w:val="0"/>
          <w14:ligatures w14:val="none"/>
        </w:rPr>
        <w:t xml:space="preserve"> Multiple requests for </w:t>
      </w:r>
      <w:r w:rsidR="00E97C06" w:rsidRPr="00986942">
        <w:rPr>
          <w:rFonts w:cs="Times New Roman"/>
          <w:b/>
          <w:bCs/>
          <w:u w:val="single"/>
        </w:rPr>
        <w:t>“A Dedicated Caseworker”</w:t>
      </w:r>
      <w:r w:rsidR="00E97C06" w:rsidRPr="00986942">
        <w:rPr>
          <w:rFonts w:eastAsia="Times New Roman" w:cs="Times New Roman"/>
          <w:kern w:val="0"/>
          <w14:ligatures w14:val="none"/>
        </w:rPr>
        <w:t xml:space="preserve"> </w:t>
      </w:r>
      <w:r w:rsidRPr="007F5E43">
        <w:rPr>
          <w:rFonts w:eastAsia="Times New Roman" w:cs="Times New Roman"/>
          <w:kern w:val="0"/>
          <w14:ligatures w14:val="none"/>
        </w:rPr>
        <w:t xml:space="preserve">to oversee </w:t>
      </w:r>
      <w:r w:rsidR="00E97C06" w:rsidRPr="00986942">
        <w:rPr>
          <w:rFonts w:eastAsia="Times New Roman" w:cs="Times New Roman"/>
          <w:kern w:val="0"/>
          <w14:ligatures w14:val="none"/>
        </w:rPr>
        <w:t>my</w:t>
      </w:r>
      <w:r w:rsidRPr="007F5E43">
        <w:rPr>
          <w:rFonts w:eastAsia="Times New Roman" w:cs="Times New Roman"/>
          <w:kern w:val="0"/>
          <w14:ligatures w14:val="none"/>
        </w:rPr>
        <w:t xml:space="preserve"> complaint were ignored.</w:t>
      </w:r>
    </w:p>
    <w:p w14:paraId="2D629997" w14:textId="77777777" w:rsidR="007F5E43" w:rsidRPr="007F5E43" w:rsidRDefault="007F5E43" w:rsidP="00986942">
      <w:pPr>
        <w:numPr>
          <w:ilvl w:val="0"/>
          <w:numId w:val="8"/>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Impact</w:t>
      </w:r>
      <w:r w:rsidRPr="007F5E43">
        <w:rPr>
          <w:rFonts w:eastAsia="Times New Roman" w:cs="Times New Roman"/>
          <w:b/>
          <w:bCs/>
          <w:kern w:val="0"/>
          <w14:ligatures w14:val="none"/>
        </w:rPr>
        <w:t>:</w:t>
      </w:r>
      <w:r w:rsidRPr="007F5E43">
        <w:rPr>
          <w:rFonts w:eastAsia="Times New Roman" w:cs="Times New Roman"/>
          <w:kern w:val="0"/>
          <w14:ligatures w14:val="none"/>
        </w:rPr>
        <w:t xml:space="preserve"> No streamlined resolution or accountability.</w:t>
      </w:r>
    </w:p>
    <w:p w14:paraId="3AAB0EA5" w14:textId="77777777" w:rsidR="007F5E43" w:rsidRPr="007F5E43" w:rsidRDefault="007F5E43" w:rsidP="00986942">
      <w:pPr>
        <w:numPr>
          <w:ilvl w:val="0"/>
          <w:numId w:val="8"/>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Previously Mentioned In</w:t>
      </w:r>
      <w:r w:rsidRPr="007F5E43">
        <w:rPr>
          <w:rFonts w:eastAsia="Times New Roman" w:cs="Times New Roman"/>
          <w:b/>
          <w:bCs/>
          <w:kern w:val="0"/>
          <w14:ligatures w14:val="none"/>
        </w:rPr>
        <w:t>:</w:t>
      </w:r>
    </w:p>
    <w:p w14:paraId="4F5DB325" w14:textId="77777777" w:rsidR="007F5E43" w:rsidRPr="007F5E43" w:rsidRDefault="007F5E43" w:rsidP="00986942">
      <w:pPr>
        <w:numPr>
          <w:ilvl w:val="1"/>
          <w:numId w:val="8"/>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Email on 24 March 2025</w:t>
      </w:r>
    </w:p>
    <w:p w14:paraId="58AE7F29" w14:textId="77777777" w:rsidR="007F5E43" w:rsidRPr="007F5E43" w:rsidRDefault="007F5E43" w:rsidP="00986942">
      <w:pPr>
        <w:numPr>
          <w:ilvl w:val="1"/>
          <w:numId w:val="8"/>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Follow-up on 28 March 2025</w:t>
      </w:r>
    </w:p>
    <w:p w14:paraId="3951373D" w14:textId="77777777" w:rsidR="007F5E43" w:rsidRPr="007F5E43" w:rsidRDefault="007F5E43" w:rsidP="00986942">
      <w:pPr>
        <w:spacing w:line="276" w:lineRule="auto"/>
        <w:rPr>
          <w:rFonts w:cs="Times New Roman"/>
          <w:b/>
          <w:bCs/>
          <w:u w:val="single"/>
        </w:rPr>
      </w:pPr>
      <w:r w:rsidRPr="007F5E43">
        <w:rPr>
          <w:rFonts w:cs="Times New Roman"/>
          <w:b/>
          <w:bCs/>
          <w:u w:val="single"/>
        </w:rPr>
        <w:t>7. Lack of Transparency in Baggage Policy Links</w:t>
      </w:r>
    </w:p>
    <w:p w14:paraId="7BC0F5D9" w14:textId="37CFFFEC" w:rsidR="007F5E43" w:rsidRPr="007F5E43" w:rsidRDefault="007F5E43" w:rsidP="00986942">
      <w:pPr>
        <w:numPr>
          <w:ilvl w:val="0"/>
          <w:numId w:val="9"/>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Issue</w:t>
      </w:r>
      <w:r w:rsidRPr="007F5E43">
        <w:rPr>
          <w:rFonts w:eastAsia="Times New Roman" w:cs="Times New Roman"/>
          <w:b/>
          <w:bCs/>
          <w:kern w:val="0"/>
          <w14:ligatures w14:val="none"/>
        </w:rPr>
        <w:t>:</w:t>
      </w:r>
      <w:r w:rsidRPr="007F5E43">
        <w:rPr>
          <w:rFonts w:eastAsia="Times New Roman" w:cs="Times New Roman"/>
          <w:kern w:val="0"/>
          <w14:ligatures w14:val="none"/>
        </w:rPr>
        <w:t xml:space="preserve"> Trip.com </w:t>
      </w:r>
      <w:r w:rsidR="00E97C06" w:rsidRPr="00986942">
        <w:rPr>
          <w:rFonts w:eastAsia="Times New Roman" w:cs="Times New Roman"/>
          <w:kern w:val="0"/>
          <w14:ligatures w14:val="none"/>
        </w:rPr>
        <w:t>“</w:t>
      </w:r>
      <w:r w:rsidR="00E97C06" w:rsidRPr="00986942">
        <w:rPr>
          <w:rFonts w:eastAsia="Times New Roman" w:cs="Times New Roman"/>
          <w:b/>
          <w:bCs/>
          <w:kern w:val="0"/>
          <w14:ligatures w14:val="none"/>
        </w:rPr>
        <w:t>Did Not Provide Direct Airline Policy Links”</w:t>
      </w:r>
      <w:r w:rsidRPr="007F5E43">
        <w:rPr>
          <w:rFonts w:eastAsia="Times New Roman" w:cs="Times New Roman"/>
          <w:kern w:val="0"/>
          <w14:ligatures w14:val="none"/>
        </w:rPr>
        <w:t xml:space="preserve"> before purchase, leading to assumptions about baggage inclusion.</w:t>
      </w:r>
    </w:p>
    <w:p w14:paraId="34A48C1B" w14:textId="77777777" w:rsidR="007F5E43" w:rsidRPr="007F5E43" w:rsidRDefault="007F5E43" w:rsidP="00986942">
      <w:pPr>
        <w:numPr>
          <w:ilvl w:val="0"/>
          <w:numId w:val="9"/>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Impact</w:t>
      </w:r>
      <w:r w:rsidRPr="007F5E43">
        <w:rPr>
          <w:rFonts w:eastAsia="Times New Roman" w:cs="Times New Roman"/>
          <w:b/>
          <w:bCs/>
          <w:kern w:val="0"/>
          <w14:ligatures w14:val="none"/>
        </w:rPr>
        <w:t>:</w:t>
      </w:r>
      <w:r w:rsidRPr="007F5E43">
        <w:rPr>
          <w:rFonts w:eastAsia="Times New Roman" w:cs="Times New Roman"/>
          <w:kern w:val="0"/>
          <w14:ligatures w14:val="none"/>
        </w:rPr>
        <w:t xml:space="preserve"> Created confusion about what was actually included.</w:t>
      </w:r>
    </w:p>
    <w:p w14:paraId="279FAE78" w14:textId="77777777" w:rsidR="007F5E43" w:rsidRPr="007F5E43" w:rsidRDefault="007F5E43" w:rsidP="00986942">
      <w:pPr>
        <w:numPr>
          <w:ilvl w:val="0"/>
          <w:numId w:val="9"/>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Previously Mentioned In</w:t>
      </w:r>
      <w:r w:rsidRPr="007F5E43">
        <w:rPr>
          <w:rFonts w:eastAsia="Times New Roman" w:cs="Times New Roman"/>
          <w:b/>
          <w:bCs/>
          <w:kern w:val="0"/>
          <w14:ligatures w14:val="none"/>
        </w:rPr>
        <w:t>:</w:t>
      </w:r>
    </w:p>
    <w:p w14:paraId="33F4F016" w14:textId="77777777" w:rsidR="007F5E43" w:rsidRPr="007F5E43" w:rsidRDefault="007F5E43" w:rsidP="00986942">
      <w:pPr>
        <w:numPr>
          <w:ilvl w:val="1"/>
          <w:numId w:val="9"/>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Complaint Letter (Booking Experience Section)</w:t>
      </w:r>
    </w:p>
    <w:p w14:paraId="56AB4233" w14:textId="77777777" w:rsidR="007F5E43" w:rsidRPr="007F5E43" w:rsidRDefault="007F5E43" w:rsidP="00986942">
      <w:pPr>
        <w:numPr>
          <w:ilvl w:val="1"/>
          <w:numId w:val="9"/>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Email on 10 April 2025</w:t>
      </w:r>
    </w:p>
    <w:p w14:paraId="03177FF0" w14:textId="77777777" w:rsidR="007F5E43" w:rsidRPr="007F5E43" w:rsidRDefault="007F5E43" w:rsidP="00986942">
      <w:pPr>
        <w:spacing w:line="276" w:lineRule="auto"/>
        <w:rPr>
          <w:rFonts w:cs="Times New Roman"/>
          <w:b/>
          <w:bCs/>
          <w:u w:val="single"/>
        </w:rPr>
      </w:pPr>
      <w:r w:rsidRPr="007F5E43">
        <w:rPr>
          <w:rFonts w:cs="Times New Roman"/>
          <w:b/>
          <w:bCs/>
          <w:u w:val="single"/>
        </w:rPr>
        <w:t>8. Misleading Use of Images to Push Baggage Fees</w:t>
      </w:r>
    </w:p>
    <w:p w14:paraId="52D61FD5" w14:textId="77777777" w:rsidR="00A42A49" w:rsidRPr="00986942" w:rsidRDefault="00A42A49" w:rsidP="00986942">
      <w:pPr>
        <w:pStyle w:val="ListParagraph"/>
        <w:numPr>
          <w:ilvl w:val="0"/>
          <w:numId w:val="19"/>
        </w:numPr>
        <w:spacing w:line="276" w:lineRule="auto"/>
        <w:rPr>
          <w:rFonts w:cs="Times New Roman"/>
          <w:b/>
          <w:bCs/>
          <w:u w:val="single"/>
        </w:rPr>
      </w:pPr>
      <w:r w:rsidRPr="00986942">
        <w:rPr>
          <w:rFonts w:cs="Times New Roman"/>
          <w:b/>
          <w:bCs/>
          <w:u w:val="single"/>
        </w:rPr>
        <w:t>Issue: Booking platforms—including Trip.com—use deceptive practices to misrepresent baggage policies.</w:t>
      </w:r>
    </w:p>
    <w:p w14:paraId="7B900508" w14:textId="455625AB" w:rsidR="00A42A49" w:rsidRPr="00986942" w:rsidRDefault="00A42A49" w:rsidP="00986942">
      <w:pPr>
        <w:spacing w:after="0" w:line="276" w:lineRule="auto"/>
        <w:ind w:left="720"/>
        <w:rPr>
          <w:rFonts w:eastAsia="Times New Roman" w:cs="Times New Roman"/>
          <w:kern w:val="0"/>
          <w14:ligatures w14:val="none"/>
        </w:rPr>
      </w:pPr>
      <w:r w:rsidRPr="00A42A49">
        <w:rPr>
          <w:rFonts w:eastAsia="Times New Roman" w:cs="Times New Roman"/>
          <w:kern w:val="0"/>
          <w14:ligatures w14:val="none"/>
        </w:rPr>
        <w:t xml:space="preserve">Passengers are manipulated into believing they must </w:t>
      </w:r>
      <w:r w:rsidRPr="00986942">
        <w:rPr>
          <w:rFonts w:cs="Times New Roman"/>
          <w:b/>
          <w:bCs/>
          <w:u w:val="single"/>
        </w:rPr>
        <w:t>“Pay For Any Suitcase</w:t>
      </w:r>
      <w:r w:rsidRPr="00A42A49">
        <w:rPr>
          <w:rFonts w:cs="Times New Roman"/>
          <w:b/>
          <w:bCs/>
          <w:u w:val="single"/>
        </w:rPr>
        <w:t>,</w:t>
      </w:r>
      <w:r w:rsidRPr="00986942">
        <w:rPr>
          <w:rFonts w:cs="Times New Roman"/>
          <w:b/>
          <w:bCs/>
          <w:u w:val="single"/>
        </w:rPr>
        <w:t>”</w:t>
      </w:r>
      <w:r w:rsidRPr="00A42A49">
        <w:rPr>
          <w:rFonts w:eastAsia="Times New Roman" w:cs="Times New Roman"/>
          <w:kern w:val="0"/>
          <w14:ligatures w14:val="none"/>
        </w:rPr>
        <w:t xml:space="preserve"> even when airline policies allow certain personal and carry-on baggage at no extra cost. This practice results in </w:t>
      </w:r>
      <w:r w:rsidRPr="00986942">
        <w:rPr>
          <w:rFonts w:cs="Times New Roman"/>
          <w:b/>
          <w:bCs/>
          <w:u w:val="single"/>
        </w:rPr>
        <w:t>“Unnecessary Spending”</w:t>
      </w:r>
      <w:r w:rsidRPr="00A42A49">
        <w:rPr>
          <w:rFonts w:eastAsia="Times New Roman" w:cs="Times New Roman"/>
          <w:kern w:val="0"/>
          <w14:ligatures w14:val="none"/>
        </w:rPr>
        <w:t xml:space="preserve"> and confusion at check-in.</w:t>
      </w:r>
    </w:p>
    <w:p w14:paraId="1A9D4A36" w14:textId="77777777" w:rsidR="00A42A49" w:rsidRPr="00A42A49" w:rsidRDefault="00A42A49" w:rsidP="00986942">
      <w:pPr>
        <w:spacing w:after="0" w:line="276" w:lineRule="auto"/>
        <w:rPr>
          <w:rFonts w:eastAsia="Times New Roman" w:cs="Times New Roman"/>
          <w:kern w:val="0"/>
          <w14:ligatures w14:val="none"/>
        </w:rPr>
      </w:pPr>
    </w:p>
    <w:p w14:paraId="5F1DF38C" w14:textId="77777777" w:rsidR="00A42A49" w:rsidRPr="00986942" w:rsidRDefault="00A42A49" w:rsidP="00986942">
      <w:pPr>
        <w:pStyle w:val="ListParagraph"/>
        <w:numPr>
          <w:ilvl w:val="0"/>
          <w:numId w:val="19"/>
        </w:numPr>
        <w:spacing w:line="276" w:lineRule="auto"/>
        <w:rPr>
          <w:rFonts w:cs="Times New Roman"/>
          <w:b/>
          <w:bCs/>
          <w:u w:val="single"/>
        </w:rPr>
      </w:pPr>
      <w:r w:rsidRPr="00986942">
        <w:rPr>
          <w:rFonts w:cs="Times New Roman"/>
          <w:b/>
          <w:bCs/>
          <w:u w:val="single"/>
        </w:rPr>
        <w:t>How Manipulation is Achieved:</w:t>
      </w:r>
    </w:p>
    <w:p w14:paraId="1B153494" w14:textId="77777777" w:rsidR="00A42A49" w:rsidRPr="00A42A49" w:rsidRDefault="00A42A49" w:rsidP="00986942">
      <w:pPr>
        <w:spacing w:line="276" w:lineRule="auto"/>
        <w:ind w:left="720"/>
        <w:rPr>
          <w:rFonts w:cs="Times New Roman"/>
          <w:b/>
          <w:bCs/>
          <w:u w:val="single"/>
        </w:rPr>
      </w:pPr>
      <w:r w:rsidRPr="00A42A49">
        <w:rPr>
          <w:rFonts w:cs="Times New Roman"/>
          <w:b/>
          <w:bCs/>
          <w:u w:val="single"/>
        </w:rPr>
        <w:t>1. Misleading Visual Aids</w:t>
      </w:r>
    </w:p>
    <w:p w14:paraId="178EC8C4" w14:textId="2EBEFEA9" w:rsidR="00A42A49" w:rsidRPr="00A42A49" w:rsidRDefault="00A42A49" w:rsidP="00986942">
      <w:pPr>
        <w:numPr>
          <w:ilvl w:val="0"/>
          <w:numId w:val="14"/>
        </w:numPr>
        <w:tabs>
          <w:tab w:val="clear" w:pos="720"/>
          <w:tab w:val="num" w:pos="1440"/>
        </w:tabs>
        <w:spacing w:after="0" w:line="276" w:lineRule="auto"/>
        <w:ind w:left="1440"/>
        <w:rPr>
          <w:rFonts w:eastAsia="Times New Roman" w:cs="Times New Roman"/>
          <w:kern w:val="0"/>
          <w14:ligatures w14:val="none"/>
        </w:rPr>
      </w:pPr>
      <w:r w:rsidRPr="00A42A49">
        <w:rPr>
          <w:rFonts w:eastAsia="Times New Roman" w:cs="Times New Roman"/>
          <w:kern w:val="0"/>
          <w14:ligatures w14:val="none"/>
        </w:rPr>
        <w:t xml:space="preserve">Booking platforms </w:t>
      </w:r>
      <w:r w:rsidRPr="00986942">
        <w:rPr>
          <w:rFonts w:cs="Times New Roman"/>
          <w:b/>
          <w:bCs/>
          <w:u w:val="single"/>
        </w:rPr>
        <w:t>“Deliberately Depict Only Rucksacks”</w:t>
      </w:r>
      <w:r w:rsidRPr="00986942">
        <w:rPr>
          <w:rFonts w:eastAsia="Times New Roman" w:cs="Times New Roman"/>
          <w:kern w:val="0"/>
          <w14:ligatures w14:val="none"/>
        </w:rPr>
        <w:t xml:space="preserve"> </w:t>
      </w:r>
      <w:r w:rsidRPr="00A42A49">
        <w:rPr>
          <w:rFonts w:eastAsia="Times New Roman" w:cs="Times New Roman"/>
          <w:kern w:val="0"/>
          <w14:ligatures w14:val="none"/>
        </w:rPr>
        <w:t>as acceptable personal items on flights.</w:t>
      </w:r>
    </w:p>
    <w:p w14:paraId="5BB8C71E" w14:textId="14B92688" w:rsidR="00A42A49" w:rsidRPr="00986942" w:rsidRDefault="00A42A49" w:rsidP="00986942">
      <w:pPr>
        <w:numPr>
          <w:ilvl w:val="0"/>
          <w:numId w:val="14"/>
        </w:numPr>
        <w:tabs>
          <w:tab w:val="clear" w:pos="720"/>
          <w:tab w:val="num" w:pos="1440"/>
        </w:tabs>
        <w:spacing w:after="0" w:line="276" w:lineRule="auto"/>
        <w:ind w:left="1440"/>
        <w:rPr>
          <w:rFonts w:eastAsia="Times New Roman" w:cs="Times New Roman"/>
          <w:kern w:val="0"/>
          <w14:ligatures w14:val="none"/>
        </w:rPr>
      </w:pPr>
      <w:r w:rsidRPr="00A42A49">
        <w:rPr>
          <w:rFonts w:eastAsia="Times New Roman" w:cs="Times New Roman"/>
          <w:kern w:val="0"/>
          <w14:ligatures w14:val="none"/>
        </w:rPr>
        <w:t xml:space="preserve">This </w:t>
      </w:r>
      <w:r w:rsidRPr="00986942">
        <w:rPr>
          <w:rFonts w:cs="Times New Roman"/>
          <w:b/>
          <w:bCs/>
          <w:u w:val="single"/>
        </w:rPr>
        <w:t>“Excludes Suitcases”</w:t>
      </w:r>
      <w:r w:rsidRPr="00A42A49">
        <w:rPr>
          <w:rFonts w:eastAsia="Times New Roman" w:cs="Times New Roman"/>
          <w:kern w:val="0"/>
          <w14:ligatures w14:val="none"/>
        </w:rPr>
        <w:t xml:space="preserve"> from visual representations, </w:t>
      </w:r>
      <w:r w:rsidRPr="00986942">
        <w:rPr>
          <w:rFonts w:cs="Times New Roman"/>
          <w:b/>
          <w:bCs/>
          <w:u w:val="single"/>
        </w:rPr>
        <w:t xml:space="preserve">“Creating The False Impression” </w:t>
      </w:r>
      <w:r w:rsidRPr="00A42A49">
        <w:rPr>
          <w:rFonts w:eastAsia="Times New Roman" w:cs="Times New Roman"/>
          <w:kern w:val="0"/>
          <w14:ligatures w14:val="none"/>
        </w:rPr>
        <w:t>that passengers must pay extra to bring standard carry-on baggage.</w:t>
      </w:r>
    </w:p>
    <w:p w14:paraId="71913E36" w14:textId="77777777" w:rsidR="001B2684" w:rsidRPr="00A42A49" w:rsidRDefault="001B2684" w:rsidP="00986942">
      <w:pPr>
        <w:spacing w:after="0" w:line="276" w:lineRule="auto"/>
        <w:ind w:left="1440"/>
        <w:rPr>
          <w:rFonts w:eastAsia="Times New Roman" w:cs="Times New Roman"/>
          <w:kern w:val="0"/>
          <w14:ligatures w14:val="none"/>
        </w:rPr>
      </w:pPr>
    </w:p>
    <w:p w14:paraId="5ABBA16A" w14:textId="77777777" w:rsidR="00A42A49" w:rsidRPr="00A42A49" w:rsidRDefault="00A42A49" w:rsidP="00986942">
      <w:pPr>
        <w:spacing w:line="276" w:lineRule="auto"/>
        <w:ind w:left="720"/>
        <w:rPr>
          <w:rFonts w:cs="Times New Roman"/>
          <w:b/>
          <w:bCs/>
          <w:u w:val="single"/>
        </w:rPr>
      </w:pPr>
      <w:r w:rsidRPr="00A42A49">
        <w:rPr>
          <w:rFonts w:cs="Times New Roman"/>
          <w:b/>
          <w:bCs/>
          <w:u w:val="single"/>
        </w:rPr>
        <w:t>2. Lack of Clear Text-Based Descriptions</w:t>
      </w:r>
    </w:p>
    <w:p w14:paraId="6B2C3F57" w14:textId="4734C5B1" w:rsidR="00A42A49" w:rsidRPr="00A42A49" w:rsidRDefault="0066415C" w:rsidP="00986942">
      <w:pPr>
        <w:numPr>
          <w:ilvl w:val="0"/>
          <w:numId w:val="15"/>
        </w:numPr>
        <w:tabs>
          <w:tab w:val="clear" w:pos="720"/>
          <w:tab w:val="num" w:pos="1440"/>
        </w:tabs>
        <w:spacing w:after="0" w:line="276" w:lineRule="auto"/>
        <w:ind w:left="1440"/>
        <w:rPr>
          <w:rFonts w:eastAsia="Times New Roman" w:cs="Times New Roman"/>
          <w:kern w:val="0"/>
          <w14:ligatures w14:val="none"/>
        </w:rPr>
      </w:pPr>
      <w:r w:rsidRPr="00986942">
        <w:rPr>
          <w:rFonts w:cs="Times New Roman"/>
          <w:b/>
          <w:bCs/>
          <w:u w:val="single"/>
        </w:rPr>
        <w:t>“</w:t>
      </w:r>
      <w:r w:rsidR="00A42A49" w:rsidRPr="00A42A49">
        <w:rPr>
          <w:rFonts w:cs="Times New Roman"/>
          <w:b/>
          <w:bCs/>
          <w:u w:val="single"/>
        </w:rPr>
        <w:t xml:space="preserve">No </w:t>
      </w:r>
      <w:r w:rsidRPr="00986942">
        <w:rPr>
          <w:rFonts w:cs="Times New Roman"/>
          <w:b/>
          <w:bCs/>
          <w:u w:val="single"/>
        </w:rPr>
        <w:t>Clear Statements”</w:t>
      </w:r>
      <w:r w:rsidRPr="00986942">
        <w:rPr>
          <w:rFonts w:eastAsia="Times New Roman" w:cs="Times New Roman"/>
          <w:kern w:val="0"/>
          <w14:ligatures w14:val="none"/>
        </w:rPr>
        <w:t xml:space="preserve"> </w:t>
      </w:r>
      <w:r w:rsidR="00A42A49" w:rsidRPr="00A42A49">
        <w:rPr>
          <w:rFonts w:eastAsia="Times New Roman" w:cs="Times New Roman"/>
          <w:kern w:val="0"/>
          <w14:ligatures w14:val="none"/>
        </w:rPr>
        <w:t xml:space="preserve">explaining that </w:t>
      </w:r>
      <w:r w:rsidRPr="00986942">
        <w:rPr>
          <w:rFonts w:cs="Times New Roman"/>
          <w:b/>
          <w:bCs/>
          <w:u w:val="single"/>
        </w:rPr>
        <w:t xml:space="preserve">“Small, Medium-Sized, And Large Suitcases” </w:t>
      </w:r>
      <w:r w:rsidR="00A42A49" w:rsidRPr="00A42A49">
        <w:rPr>
          <w:rFonts w:eastAsia="Times New Roman" w:cs="Times New Roman"/>
          <w:kern w:val="0"/>
          <w14:ligatures w14:val="none"/>
        </w:rPr>
        <w:t>can qualify as personal or carry-on baggage under most airline policies.</w:t>
      </w:r>
    </w:p>
    <w:p w14:paraId="1B86D2A9" w14:textId="6457C05C" w:rsidR="00A42A49" w:rsidRPr="00986942" w:rsidRDefault="00A42A49" w:rsidP="00986942">
      <w:pPr>
        <w:numPr>
          <w:ilvl w:val="0"/>
          <w:numId w:val="15"/>
        </w:numPr>
        <w:tabs>
          <w:tab w:val="clear" w:pos="720"/>
          <w:tab w:val="num" w:pos="1440"/>
        </w:tabs>
        <w:spacing w:after="0" w:line="276" w:lineRule="auto"/>
        <w:ind w:left="1440"/>
        <w:rPr>
          <w:rFonts w:eastAsia="Times New Roman" w:cs="Times New Roman"/>
          <w:kern w:val="0"/>
          <w14:ligatures w14:val="none"/>
        </w:rPr>
      </w:pPr>
      <w:r w:rsidRPr="00A42A49">
        <w:rPr>
          <w:rFonts w:eastAsia="Times New Roman" w:cs="Times New Roman"/>
          <w:kern w:val="0"/>
          <w14:ligatures w14:val="none"/>
        </w:rPr>
        <w:t xml:space="preserve">This omission </w:t>
      </w:r>
      <w:r w:rsidR="001B2684" w:rsidRPr="00986942">
        <w:rPr>
          <w:rFonts w:cs="Times New Roman"/>
          <w:b/>
          <w:bCs/>
          <w:u w:val="single"/>
        </w:rPr>
        <w:t>“Leads Passengers To Assume They Cannot Bring A Suitcase Without Paying An Additional Fee.”</w:t>
      </w:r>
    </w:p>
    <w:p w14:paraId="4B65C37C" w14:textId="77777777" w:rsidR="001B2684" w:rsidRPr="00A42A49" w:rsidRDefault="001B2684" w:rsidP="00986942">
      <w:pPr>
        <w:spacing w:after="0" w:line="276" w:lineRule="auto"/>
        <w:ind w:left="1440"/>
        <w:rPr>
          <w:rFonts w:eastAsia="Times New Roman" w:cs="Times New Roman"/>
          <w:kern w:val="0"/>
          <w14:ligatures w14:val="none"/>
        </w:rPr>
      </w:pPr>
    </w:p>
    <w:p w14:paraId="1E4C6028" w14:textId="77777777" w:rsidR="00A42A49" w:rsidRPr="00A42A49" w:rsidRDefault="00A42A49" w:rsidP="00986942">
      <w:pPr>
        <w:spacing w:line="276" w:lineRule="auto"/>
        <w:ind w:left="720"/>
        <w:rPr>
          <w:rFonts w:cs="Times New Roman"/>
          <w:b/>
          <w:bCs/>
          <w:u w:val="single"/>
        </w:rPr>
      </w:pPr>
      <w:r w:rsidRPr="00A42A49">
        <w:rPr>
          <w:rFonts w:cs="Times New Roman"/>
          <w:b/>
          <w:bCs/>
          <w:u w:val="single"/>
        </w:rPr>
        <w:t>3. The Reality: Airline Policies vs. Booking Site Representations</w:t>
      </w:r>
    </w:p>
    <w:p w14:paraId="7311B24C" w14:textId="73C47641" w:rsidR="00A42A49" w:rsidRPr="00A42A49" w:rsidRDefault="001B2684" w:rsidP="00986942">
      <w:pPr>
        <w:numPr>
          <w:ilvl w:val="0"/>
          <w:numId w:val="16"/>
        </w:numPr>
        <w:tabs>
          <w:tab w:val="clear" w:pos="720"/>
          <w:tab w:val="num" w:pos="1440"/>
        </w:tabs>
        <w:spacing w:after="0" w:line="276" w:lineRule="auto"/>
        <w:ind w:left="1440"/>
        <w:rPr>
          <w:rFonts w:eastAsia="Times New Roman" w:cs="Times New Roman"/>
          <w:kern w:val="0"/>
          <w14:ligatures w14:val="none"/>
        </w:rPr>
      </w:pPr>
      <w:r w:rsidRPr="00986942">
        <w:rPr>
          <w:rFonts w:eastAsia="Times New Roman" w:cs="Times New Roman"/>
          <w:b/>
          <w:bCs/>
          <w:kern w:val="0"/>
          <w:u w:val="single"/>
          <w14:ligatures w14:val="none"/>
        </w:rPr>
        <w:t>“99% Of Airlines Allow A Broad Range Of Personal Items</w:t>
      </w:r>
      <w:r w:rsidRPr="00986942">
        <w:rPr>
          <w:rFonts w:eastAsia="Times New Roman" w:cs="Times New Roman"/>
          <w:kern w:val="0"/>
          <w:u w:val="single"/>
          <w14:ligatures w14:val="none"/>
        </w:rPr>
        <w:t>,</w:t>
      </w:r>
      <w:r w:rsidRPr="00986942">
        <w:rPr>
          <w:rFonts w:cs="Times New Roman"/>
          <w:b/>
          <w:bCs/>
          <w:u w:val="single"/>
        </w:rPr>
        <w:t xml:space="preserve">” </w:t>
      </w:r>
      <w:r w:rsidR="00A42A49" w:rsidRPr="00A42A49">
        <w:rPr>
          <w:rFonts w:eastAsia="Times New Roman" w:cs="Times New Roman"/>
          <w:kern w:val="0"/>
          <w14:ligatures w14:val="none"/>
        </w:rPr>
        <w:t xml:space="preserve">including different sizes of suitcases, as long as they meet </w:t>
      </w:r>
      <w:r w:rsidRPr="00986942">
        <w:rPr>
          <w:rFonts w:cs="Times New Roman"/>
          <w:b/>
          <w:bCs/>
          <w:u w:val="single"/>
        </w:rPr>
        <w:t>“</w:t>
      </w:r>
      <w:r w:rsidR="00A42A49" w:rsidRPr="00A42A49">
        <w:rPr>
          <w:rFonts w:cs="Times New Roman"/>
          <w:b/>
          <w:bCs/>
          <w:u w:val="single"/>
        </w:rPr>
        <w:t>weight and size regulations.</w:t>
      </w:r>
      <w:r w:rsidRPr="00986942">
        <w:rPr>
          <w:rFonts w:cs="Times New Roman"/>
          <w:b/>
          <w:bCs/>
          <w:u w:val="single"/>
        </w:rPr>
        <w:t>”</w:t>
      </w:r>
    </w:p>
    <w:p w14:paraId="08F210AA" w14:textId="4CEB5D59" w:rsidR="00A42A49" w:rsidRPr="00986942" w:rsidRDefault="001B2684" w:rsidP="00986942">
      <w:pPr>
        <w:numPr>
          <w:ilvl w:val="0"/>
          <w:numId w:val="16"/>
        </w:numPr>
        <w:tabs>
          <w:tab w:val="clear" w:pos="720"/>
          <w:tab w:val="num" w:pos="1440"/>
        </w:tabs>
        <w:spacing w:after="0" w:line="276" w:lineRule="auto"/>
        <w:ind w:left="1440"/>
        <w:rPr>
          <w:rFonts w:eastAsia="Times New Roman" w:cs="Times New Roman"/>
          <w:kern w:val="0"/>
          <w14:ligatures w14:val="none"/>
        </w:rPr>
      </w:pPr>
      <w:r w:rsidRPr="00986942">
        <w:rPr>
          <w:rFonts w:eastAsia="Times New Roman" w:cs="Times New Roman"/>
          <w:b/>
          <w:bCs/>
          <w:kern w:val="0"/>
          <w:u w:val="single"/>
          <w14:ligatures w14:val="none"/>
        </w:rPr>
        <w:t>“</w:t>
      </w:r>
      <w:r w:rsidR="00A42A49" w:rsidRPr="00A42A49">
        <w:rPr>
          <w:rFonts w:eastAsia="Times New Roman" w:cs="Times New Roman"/>
          <w:b/>
          <w:bCs/>
          <w:kern w:val="0"/>
          <w:u w:val="single"/>
          <w14:ligatures w14:val="none"/>
        </w:rPr>
        <w:t>Trip</w:t>
      </w:r>
      <w:r w:rsidRPr="00986942">
        <w:rPr>
          <w:rFonts w:eastAsia="Times New Roman" w:cs="Times New Roman"/>
          <w:b/>
          <w:bCs/>
          <w:kern w:val="0"/>
          <w:u w:val="single"/>
          <w14:ligatures w14:val="none"/>
        </w:rPr>
        <w:t>.Com And Similar Platforms Misrepresent These Policies,”</w:t>
      </w:r>
      <w:r w:rsidRPr="00986942">
        <w:rPr>
          <w:rFonts w:eastAsia="Times New Roman" w:cs="Times New Roman"/>
          <w:kern w:val="0"/>
          <w14:ligatures w14:val="none"/>
        </w:rPr>
        <w:t xml:space="preserve"> </w:t>
      </w:r>
      <w:r w:rsidR="00A42A49" w:rsidRPr="00A42A49">
        <w:rPr>
          <w:rFonts w:eastAsia="Times New Roman" w:cs="Times New Roman"/>
          <w:kern w:val="0"/>
          <w14:ligatures w14:val="none"/>
        </w:rPr>
        <w:t>leading consumers to believe restrictions exist when they do not.</w:t>
      </w:r>
    </w:p>
    <w:p w14:paraId="048FD260" w14:textId="77777777" w:rsidR="00A42A49" w:rsidRPr="00A42A49" w:rsidRDefault="00A42A49" w:rsidP="00986942">
      <w:pPr>
        <w:spacing w:after="0" w:line="276" w:lineRule="auto"/>
        <w:ind w:left="1440"/>
        <w:rPr>
          <w:rFonts w:eastAsia="Times New Roman" w:cs="Times New Roman"/>
          <w:kern w:val="0"/>
          <w14:ligatures w14:val="none"/>
        </w:rPr>
      </w:pPr>
    </w:p>
    <w:p w14:paraId="4975F165" w14:textId="77777777" w:rsidR="00A42A49" w:rsidRPr="00A42A49" w:rsidRDefault="00A42A49" w:rsidP="00986942">
      <w:pPr>
        <w:spacing w:line="276" w:lineRule="auto"/>
        <w:ind w:left="720"/>
        <w:rPr>
          <w:rFonts w:cs="Times New Roman"/>
          <w:b/>
          <w:bCs/>
          <w:u w:val="single"/>
        </w:rPr>
      </w:pPr>
      <w:r w:rsidRPr="00A42A49">
        <w:rPr>
          <w:rFonts w:cs="Times New Roman"/>
          <w:b/>
          <w:bCs/>
          <w:u w:val="single"/>
        </w:rPr>
        <w:t>4. Uniform Manipulation Across Travel Platforms</w:t>
      </w:r>
    </w:p>
    <w:p w14:paraId="4CBA8CE7" w14:textId="77777777" w:rsidR="00A42A49" w:rsidRPr="00A42A49" w:rsidRDefault="00A42A49" w:rsidP="00986942">
      <w:pPr>
        <w:numPr>
          <w:ilvl w:val="0"/>
          <w:numId w:val="17"/>
        </w:numPr>
        <w:tabs>
          <w:tab w:val="clear" w:pos="720"/>
          <w:tab w:val="num" w:pos="1440"/>
        </w:tabs>
        <w:spacing w:after="0" w:line="276" w:lineRule="auto"/>
        <w:ind w:left="1440"/>
        <w:rPr>
          <w:rFonts w:eastAsia="Times New Roman" w:cs="Times New Roman"/>
          <w:kern w:val="0"/>
          <w14:ligatures w14:val="none"/>
        </w:rPr>
      </w:pPr>
      <w:r w:rsidRPr="00A42A49">
        <w:rPr>
          <w:rFonts w:eastAsia="Times New Roman" w:cs="Times New Roman"/>
          <w:kern w:val="0"/>
          <w14:ligatures w14:val="none"/>
        </w:rPr>
        <w:t xml:space="preserve">The </w:t>
      </w:r>
      <w:r w:rsidRPr="00A42A49">
        <w:rPr>
          <w:rFonts w:eastAsia="Times New Roman" w:cs="Times New Roman"/>
          <w:b/>
          <w:bCs/>
          <w:kern w:val="0"/>
          <w14:ligatures w14:val="none"/>
        </w:rPr>
        <w:t>systematic use</w:t>
      </w:r>
      <w:r w:rsidRPr="00A42A49">
        <w:rPr>
          <w:rFonts w:eastAsia="Times New Roman" w:cs="Times New Roman"/>
          <w:kern w:val="0"/>
          <w14:ligatures w14:val="none"/>
        </w:rPr>
        <w:t xml:space="preserve"> of misleading visuals and ambiguous descriptions is </w:t>
      </w:r>
      <w:r w:rsidRPr="00A42A49">
        <w:rPr>
          <w:rFonts w:eastAsia="Times New Roman" w:cs="Times New Roman"/>
          <w:b/>
          <w:bCs/>
          <w:kern w:val="0"/>
          <w14:ligatures w14:val="none"/>
        </w:rPr>
        <w:t>consistent across multiple booking agents</w:t>
      </w:r>
      <w:r w:rsidRPr="00A42A49">
        <w:rPr>
          <w:rFonts w:eastAsia="Times New Roman" w:cs="Times New Roman"/>
          <w:kern w:val="0"/>
          <w14:ligatures w14:val="none"/>
        </w:rPr>
        <w:t>.</w:t>
      </w:r>
    </w:p>
    <w:p w14:paraId="2BBC5243" w14:textId="77777777" w:rsidR="00A42A49" w:rsidRPr="00986942" w:rsidRDefault="00A42A49" w:rsidP="00986942">
      <w:pPr>
        <w:numPr>
          <w:ilvl w:val="0"/>
          <w:numId w:val="17"/>
        </w:numPr>
        <w:tabs>
          <w:tab w:val="clear" w:pos="720"/>
          <w:tab w:val="num" w:pos="1440"/>
        </w:tabs>
        <w:spacing w:after="0" w:line="276" w:lineRule="auto"/>
        <w:ind w:left="1440"/>
        <w:rPr>
          <w:rFonts w:eastAsia="Times New Roman" w:cs="Times New Roman"/>
          <w:kern w:val="0"/>
          <w14:ligatures w14:val="none"/>
        </w:rPr>
      </w:pPr>
      <w:r w:rsidRPr="00A42A49">
        <w:rPr>
          <w:rFonts w:eastAsia="Times New Roman" w:cs="Times New Roman"/>
          <w:kern w:val="0"/>
          <w14:ligatures w14:val="none"/>
        </w:rPr>
        <w:t xml:space="preserve">This creates </w:t>
      </w:r>
      <w:r w:rsidRPr="00A42A49">
        <w:rPr>
          <w:rFonts w:eastAsia="Times New Roman" w:cs="Times New Roman"/>
          <w:b/>
          <w:bCs/>
          <w:kern w:val="0"/>
          <w14:ligatures w14:val="none"/>
        </w:rPr>
        <w:t>widespread confusion</w:t>
      </w:r>
      <w:r w:rsidRPr="00A42A49">
        <w:rPr>
          <w:rFonts w:eastAsia="Times New Roman" w:cs="Times New Roman"/>
          <w:kern w:val="0"/>
          <w14:ligatures w14:val="none"/>
        </w:rPr>
        <w:t xml:space="preserve">, compelling passengers to </w:t>
      </w:r>
      <w:r w:rsidRPr="00A42A49">
        <w:rPr>
          <w:rFonts w:eastAsia="Times New Roman" w:cs="Times New Roman"/>
          <w:b/>
          <w:bCs/>
          <w:kern w:val="0"/>
          <w14:ligatures w14:val="none"/>
        </w:rPr>
        <w:t>purchase baggage they might not actually need</w:t>
      </w:r>
      <w:r w:rsidRPr="00A42A49">
        <w:rPr>
          <w:rFonts w:eastAsia="Times New Roman" w:cs="Times New Roman"/>
          <w:kern w:val="0"/>
          <w14:ligatures w14:val="none"/>
        </w:rPr>
        <w:t>.</w:t>
      </w:r>
    </w:p>
    <w:p w14:paraId="6B44ED30" w14:textId="77777777" w:rsidR="00A42A49" w:rsidRPr="00A42A49" w:rsidRDefault="00A42A49" w:rsidP="00986942">
      <w:pPr>
        <w:spacing w:after="0" w:line="276" w:lineRule="auto"/>
        <w:ind w:left="1440"/>
        <w:rPr>
          <w:rFonts w:eastAsia="Times New Roman" w:cs="Times New Roman"/>
          <w:kern w:val="0"/>
          <w14:ligatures w14:val="none"/>
        </w:rPr>
      </w:pPr>
    </w:p>
    <w:p w14:paraId="72AC8DBB" w14:textId="77777777" w:rsidR="00A42A49" w:rsidRPr="00A42A49" w:rsidRDefault="00A42A49" w:rsidP="00986942">
      <w:pPr>
        <w:spacing w:line="276" w:lineRule="auto"/>
        <w:ind w:left="720"/>
        <w:rPr>
          <w:rFonts w:cs="Times New Roman"/>
          <w:b/>
          <w:bCs/>
          <w:u w:val="single"/>
        </w:rPr>
      </w:pPr>
      <w:r w:rsidRPr="00A42A49">
        <w:rPr>
          <w:rFonts w:cs="Times New Roman"/>
          <w:b/>
          <w:bCs/>
          <w:u w:val="single"/>
        </w:rPr>
        <w:t>5. Contradictory Information on EasyJet’s Website &amp; Video</w:t>
      </w:r>
    </w:p>
    <w:p w14:paraId="60C64461" w14:textId="458CE09B" w:rsidR="00A42A49" w:rsidRPr="00A42A49" w:rsidRDefault="001B2684" w:rsidP="00986942">
      <w:pPr>
        <w:numPr>
          <w:ilvl w:val="0"/>
          <w:numId w:val="18"/>
        </w:numPr>
        <w:tabs>
          <w:tab w:val="clear" w:pos="720"/>
          <w:tab w:val="num" w:pos="1440"/>
        </w:tabs>
        <w:spacing w:after="0" w:line="276" w:lineRule="auto"/>
        <w:ind w:left="1440"/>
        <w:rPr>
          <w:rFonts w:eastAsia="Times New Roman" w:cs="Times New Roman"/>
          <w:kern w:val="0"/>
          <w14:ligatures w14:val="none"/>
        </w:rPr>
      </w:pPr>
      <w:r w:rsidRPr="00986942">
        <w:rPr>
          <w:rFonts w:eastAsia="Times New Roman" w:cs="Times New Roman"/>
          <w:b/>
          <w:bCs/>
          <w:kern w:val="0"/>
          <w:u w:val="single"/>
          <w14:ligatures w14:val="none"/>
        </w:rPr>
        <w:t>“EasyJet’s Official Baggage Policy Does Not Require Passengers To Pay For Carry-On Suitcases”</w:t>
      </w:r>
      <w:r w:rsidRPr="00986942">
        <w:rPr>
          <w:rFonts w:eastAsia="Times New Roman" w:cs="Times New Roman"/>
          <w:kern w:val="0"/>
          <w14:ligatures w14:val="none"/>
        </w:rPr>
        <w:t xml:space="preserve"> </w:t>
      </w:r>
      <w:r w:rsidR="00A42A49" w:rsidRPr="00A42A49">
        <w:rPr>
          <w:rFonts w:eastAsia="Times New Roman" w:cs="Times New Roman"/>
          <w:kern w:val="0"/>
          <w14:ligatures w14:val="none"/>
        </w:rPr>
        <w:t>if they fit within the airline’s specified dimensions.</w:t>
      </w:r>
    </w:p>
    <w:p w14:paraId="313A2A69" w14:textId="1153E52F" w:rsidR="00A42A49" w:rsidRPr="00A42A49" w:rsidRDefault="00A42A49" w:rsidP="00986942">
      <w:pPr>
        <w:numPr>
          <w:ilvl w:val="0"/>
          <w:numId w:val="18"/>
        </w:numPr>
        <w:tabs>
          <w:tab w:val="clear" w:pos="720"/>
          <w:tab w:val="num" w:pos="1440"/>
        </w:tabs>
        <w:spacing w:after="0" w:line="276" w:lineRule="auto"/>
        <w:ind w:left="1440"/>
        <w:rPr>
          <w:rFonts w:eastAsia="Times New Roman" w:cs="Times New Roman"/>
          <w:kern w:val="0"/>
          <w14:ligatures w14:val="none"/>
        </w:rPr>
      </w:pPr>
      <w:r w:rsidRPr="00A42A49">
        <w:rPr>
          <w:rFonts w:eastAsia="Times New Roman" w:cs="Times New Roman"/>
          <w:kern w:val="0"/>
          <w14:ligatures w14:val="none"/>
        </w:rPr>
        <w:t xml:space="preserve">However, </w:t>
      </w:r>
      <w:r w:rsidR="001B2684" w:rsidRPr="00986942">
        <w:rPr>
          <w:rFonts w:eastAsia="Times New Roman" w:cs="Times New Roman"/>
          <w:b/>
          <w:bCs/>
          <w:kern w:val="0"/>
          <w:u w:val="single"/>
          <w14:ligatures w14:val="none"/>
        </w:rPr>
        <w:t>“Trip.com’s Interface Displays Contradictory Baggage Requirements”</w:t>
      </w:r>
      <w:r w:rsidRPr="00A42A49">
        <w:rPr>
          <w:rFonts w:eastAsia="Times New Roman" w:cs="Times New Roman"/>
          <w:kern w:val="0"/>
          <w14:ligatures w14:val="none"/>
        </w:rPr>
        <w:t xml:space="preserve"> that mislead customers into believing additional baggage fees are mandatory.</w:t>
      </w:r>
    </w:p>
    <w:p w14:paraId="1F79CA93" w14:textId="03666067" w:rsidR="00A42A49" w:rsidRPr="00A42A49" w:rsidRDefault="00A42A49" w:rsidP="00986942">
      <w:pPr>
        <w:numPr>
          <w:ilvl w:val="0"/>
          <w:numId w:val="18"/>
        </w:numPr>
        <w:tabs>
          <w:tab w:val="clear" w:pos="720"/>
          <w:tab w:val="num" w:pos="1440"/>
        </w:tabs>
        <w:spacing w:after="0" w:line="276" w:lineRule="auto"/>
        <w:ind w:left="1440"/>
        <w:rPr>
          <w:rFonts w:eastAsia="Times New Roman" w:cs="Times New Roman"/>
          <w:kern w:val="0"/>
          <w14:ligatures w14:val="none"/>
        </w:rPr>
      </w:pPr>
      <w:r w:rsidRPr="00A42A49">
        <w:rPr>
          <w:rFonts w:eastAsia="Times New Roman" w:cs="Times New Roman"/>
          <w:kern w:val="0"/>
          <w14:ligatures w14:val="none"/>
        </w:rPr>
        <w:t xml:space="preserve">A </w:t>
      </w:r>
      <w:r w:rsidR="001B2684" w:rsidRPr="00986942">
        <w:rPr>
          <w:rFonts w:cs="Times New Roman"/>
          <w:b/>
          <w:bCs/>
          <w:u w:val="single"/>
        </w:rPr>
        <w:t>“Specific Video On EasyJet’s Website”</w:t>
      </w:r>
      <w:r w:rsidRPr="00A42A49">
        <w:rPr>
          <w:rFonts w:eastAsia="Times New Roman" w:cs="Times New Roman"/>
          <w:kern w:val="0"/>
          <w14:ligatures w14:val="none"/>
        </w:rPr>
        <w:t xml:space="preserve"> intended to clarify baggage rules </w:t>
      </w:r>
      <w:r w:rsidR="001B2684" w:rsidRPr="00986942">
        <w:rPr>
          <w:rFonts w:cs="Times New Roman"/>
          <w:b/>
          <w:bCs/>
          <w:u w:val="single"/>
        </w:rPr>
        <w:t xml:space="preserve">“Was Unavailable,” </w:t>
      </w:r>
      <w:r w:rsidRPr="00A42A49">
        <w:rPr>
          <w:rFonts w:eastAsia="Times New Roman" w:cs="Times New Roman"/>
          <w:kern w:val="0"/>
          <w14:ligatures w14:val="none"/>
        </w:rPr>
        <w:t xml:space="preserve">yet its content </w:t>
      </w:r>
      <w:r w:rsidR="001B2684" w:rsidRPr="00986942">
        <w:rPr>
          <w:rFonts w:cs="Times New Roman"/>
          <w:b/>
          <w:bCs/>
          <w:u w:val="single"/>
        </w:rPr>
        <w:t>“Still Exists And Contradicts What Was Presented At Booking.”</w:t>
      </w:r>
    </w:p>
    <w:p w14:paraId="1E5D275F" w14:textId="77777777" w:rsidR="00A42A49" w:rsidRPr="00A42A49" w:rsidRDefault="00A42A49" w:rsidP="00986942">
      <w:pPr>
        <w:numPr>
          <w:ilvl w:val="1"/>
          <w:numId w:val="18"/>
        </w:numPr>
        <w:tabs>
          <w:tab w:val="clear" w:pos="1440"/>
          <w:tab w:val="num" w:pos="2160"/>
        </w:tabs>
        <w:spacing w:after="0" w:line="276" w:lineRule="auto"/>
        <w:ind w:left="2160"/>
        <w:rPr>
          <w:rFonts w:eastAsia="Times New Roman" w:cs="Times New Roman"/>
          <w:kern w:val="0"/>
          <w14:ligatures w14:val="none"/>
        </w:rPr>
      </w:pPr>
      <w:r w:rsidRPr="00A42A49">
        <w:rPr>
          <w:rFonts w:eastAsia="Times New Roman" w:cs="Times New Roman"/>
          <w:b/>
          <w:bCs/>
          <w:kern w:val="0"/>
          <w:u w:val="single"/>
          <w14:ligatures w14:val="none"/>
        </w:rPr>
        <w:t>Extract from EasyJet Video</w:t>
      </w:r>
      <w:r w:rsidRPr="00A42A49">
        <w:rPr>
          <w:rFonts w:eastAsia="Times New Roman" w:cs="Times New Roman"/>
          <w:b/>
          <w:bCs/>
          <w:kern w:val="0"/>
          <w14:ligatures w14:val="none"/>
        </w:rPr>
        <w:t>:</w:t>
      </w:r>
      <w:r w:rsidRPr="00A42A49">
        <w:rPr>
          <w:rFonts w:eastAsia="Times New Roman" w:cs="Times New Roman"/>
          <w:kern w:val="0"/>
          <w14:ligatures w14:val="none"/>
        </w:rPr>
        <w:t xml:space="preserve"> Exhibit A1 (referenced)</w:t>
      </w:r>
    </w:p>
    <w:p w14:paraId="76BC234D" w14:textId="77777777" w:rsidR="00A42A49" w:rsidRPr="00A42A49" w:rsidRDefault="00A42A49" w:rsidP="00986942">
      <w:pPr>
        <w:numPr>
          <w:ilvl w:val="1"/>
          <w:numId w:val="18"/>
        </w:numPr>
        <w:tabs>
          <w:tab w:val="clear" w:pos="1440"/>
          <w:tab w:val="num" w:pos="2160"/>
        </w:tabs>
        <w:spacing w:after="0" w:line="276" w:lineRule="auto"/>
        <w:ind w:left="2160"/>
        <w:rPr>
          <w:rFonts w:eastAsia="Times New Roman" w:cs="Times New Roman"/>
          <w:kern w:val="0"/>
          <w14:ligatures w14:val="none"/>
        </w:rPr>
      </w:pPr>
      <w:r w:rsidRPr="00A42A49">
        <w:rPr>
          <w:rFonts w:eastAsia="Times New Roman" w:cs="Times New Roman"/>
          <w:b/>
          <w:bCs/>
          <w:kern w:val="0"/>
          <w:u w:val="single"/>
          <w14:ligatures w14:val="none"/>
        </w:rPr>
        <w:t>Archived URL</w:t>
      </w:r>
      <w:r w:rsidRPr="00A42A49">
        <w:rPr>
          <w:rFonts w:eastAsia="Times New Roman" w:cs="Times New Roman"/>
          <w:b/>
          <w:bCs/>
          <w:kern w:val="0"/>
          <w14:ligatures w14:val="none"/>
        </w:rPr>
        <w:t>:</w:t>
      </w:r>
      <w:r w:rsidRPr="00A42A49">
        <w:rPr>
          <w:rFonts w:eastAsia="Times New Roman" w:cs="Times New Roman"/>
          <w:kern w:val="0"/>
          <w14:ligatures w14:val="none"/>
        </w:rPr>
        <w:t xml:space="preserve"> horrific-corruption-files.webhop.me/PNC66/1. . PNC-Errors-and-Its-Other-Claims/05-01-25-till-25-01-25-File-Locked4Sharing/Teeth-14-01-25/02. Trip Com And Airlines-Claim-PartSent/00. Cabin-Bags-Explained-EasyJet-27-02-25/</w:t>
      </w:r>
    </w:p>
    <w:p w14:paraId="2AA33F3A" w14:textId="77777777" w:rsidR="00A42A49" w:rsidRPr="00A42A49" w:rsidRDefault="00A42A49" w:rsidP="00986942">
      <w:pPr>
        <w:spacing w:line="276" w:lineRule="auto"/>
        <w:ind w:left="720"/>
        <w:rPr>
          <w:rFonts w:cs="Times New Roman"/>
          <w:b/>
          <w:bCs/>
          <w:u w:val="single"/>
        </w:rPr>
      </w:pPr>
      <w:r w:rsidRPr="00A42A49">
        <w:rPr>
          <w:rFonts w:cs="Times New Roman"/>
          <w:b/>
          <w:bCs/>
          <w:u w:val="single"/>
        </w:rPr>
        <w:t>Conclusion:</w:t>
      </w:r>
    </w:p>
    <w:p w14:paraId="714235DE" w14:textId="11A609C9" w:rsidR="00A42A49" w:rsidRDefault="00A42A49" w:rsidP="001B3BF2">
      <w:pPr>
        <w:spacing w:after="0" w:line="276" w:lineRule="auto"/>
        <w:ind w:left="720"/>
        <w:rPr>
          <w:rFonts w:eastAsia="Times New Roman" w:cs="Times New Roman"/>
          <w:kern w:val="0"/>
          <w14:ligatures w14:val="none"/>
        </w:rPr>
      </w:pPr>
      <w:r w:rsidRPr="00A42A49">
        <w:rPr>
          <w:rFonts w:eastAsia="Times New Roman" w:cs="Times New Roman"/>
          <w:kern w:val="0"/>
          <w14:ligatures w14:val="none"/>
        </w:rPr>
        <w:t xml:space="preserve">Trip.com and other platforms </w:t>
      </w:r>
      <w:r w:rsidR="001B2684" w:rsidRPr="00986942">
        <w:rPr>
          <w:rFonts w:cs="Times New Roman"/>
          <w:b/>
          <w:bCs/>
          <w:u w:val="single"/>
        </w:rPr>
        <w:t>“Intentionally Mislead Consumers By Manipulating Visuals And Policy Descriptions,”</w:t>
      </w:r>
      <w:r w:rsidR="001B2684" w:rsidRPr="00986942">
        <w:rPr>
          <w:rFonts w:eastAsia="Times New Roman" w:cs="Times New Roman"/>
          <w:kern w:val="0"/>
          <w14:ligatures w14:val="none"/>
        </w:rPr>
        <w:t xml:space="preserve"> </w:t>
      </w:r>
      <w:r w:rsidRPr="00A42A49">
        <w:rPr>
          <w:rFonts w:eastAsia="Times New Roman" w:cs="Times New Roman"/>
          <w:kern w:val="0"/>
          <w14:ligatures w14:val="none"/>
        </w:rPr>
        <w:t xml:space="preserve">resulting in passengers </w:t>
      </w:r>
      <w:r w:rsidR="001B2684" w:rsidRPr="00986942">
        <w:rPr>
          <w:rFonts w:cs="Times New Roman"/>
          <w:b/>
          <w:bCs/>
          <w:u w:val="single"/>
        </w:rPr>
        <w:t xml:space="preserve">“Wrongly Believing They Must Pay For A Suitcase.” </w:t>
      </w:r>
      <w:r w:rsidRPr="00A42A49">
        <w:rPr>
          <w:rFonts w:eastAsia="Times New Roman" w:cs="Times New Roman"/>
          <w:kern w:val="0"/>
          <w14:ligatures w14:val="none"/>
        </w:rPr>
        <w:t xml:space="preserve">The inconsistencies between </w:t>
      </w:r>
      <w:r w:rsidR="001B2684" w:rsidRPr="00986942">
        <w:rPr>
          <w:rFonts w:cs="Times New Roman"/>
          <w:b/>
          <w:bCs/>
          <w:u w:val="single"/>
        </w:rPr>
        <w:t>“EasyJet’s Official Policy, Trip.com’s Booking Interface, And The Missing Yet Contradictory Video Evidence Further Reinforce The Deceptive Nature Of These Practices.”</w:t>
      </w:r>
    </w:p>
    <w:p w14:paraId="7A1BC8FB" w14:textId="77777777" w:rsidR="001B3BF2" w:rsidRPr="007F5E43" w:rsidRDefault="001B3BF2" w:rsidP="001B3BF2">
      <w:pPr>
        <w:spacing w:after="0" w:line="276" w:lineRule="auto"/>
        <w:ind w:left="720"/>
        <w:rPr>
          <w:rFonts w:eastAsia="Times New Roman" w:cs="Times New Roman"/>
          <w:kern w:val="0"/>
          <w14:ligatures w14:val="none"/>
        </w:rPr>
      </w:pPr>
    </w:p>
    <w:p w14:paraId="79EC74DE" w14:textId="77777777" w:rsidR="007F5E43" w:rsidRPr="007F5E43" w:rsidRDefault="007F5E43" w:rsidP="00986942">
      <w:pPr>
        <w:spacing w:line="276" w:lineRule="auto"/>
        <w:rPr>
          <w:rFonts w:cs="Times New Roman"/>
          <w:b/>
          <w:bCs/>
          <w:u w:val="single"/>
        </w:rPr>
      </w:pPr>
      <w:r w:rsidRPr="007F5E43">
        <w:rPr>
          <w:rFonts w:cs="Times New Roman"/>
          <w:b/>
          <w:bCs/>
          <w:u w:val="single"/>
        </w:rPr>
        <w:t>10. Opaque Revenue Model for Baggage Fees</w:t>
      </w:r>
    </w:p>
    <w:p w14:paraId="7F4C6D45" w14:textId="3262F477" w:rsidR="007F5E43" w:rsidRPr="007F5E43" w:rsidRDefault="007F5E43" w:rsidP="00986942">
      <w:pPr>
        <w:numPr>
          <w:ilvl w:val="0"/>
          <w:numId w:val="12"/>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Issue</w:t>
      </w:r>
      <w:r w:rsidRPr="007F5E43">
        <w:rPr>
          <w:rFonts w:eastAsia="Times New Roman" w:cs="Times New Roman"/>
          <w:b/>
          <w:bCs/>
          <w:kern w:val="0"/>
          <w14:ligatures w14:val="none"/>
        </w:rPr>
        <w:t>:</w:t>
      </w:r>
      <w:r w:rsidRPr="007F5E43">
        <w:rPr>
          <w:rFonts w:eastAsia="Times New Roman" w:cs="Times New Roman"/>
          <w:kern w:val="0"/>
          <w14:ligatures w14:val="none"/>
        </w:rPr>
        <w:t xml:space="preserve"> Trip.com </w:t>
      </w:r>
      <w:r w:rsidR="00F96AC1" w:rsidRPr="00986942">
        <w:rPr>
          <w:rFonts w:cs="Times New Roman"/>
          <w:b/>
          <w:bCs/>
          <w:u w:val="single"/>
        </w:rPr>
        <w:t>“Prioritise Baggage Fees As A Separate Revenue Stream”</w:t>
      </w:r>
      <w:r w:rsidR="00F96AC1" w:rsidRPr="00986942">
        <w:rPr>
          <w:rFonts w:eastAsia="Times New Roman" w:cs="Times New Roman"/>
          <w:kern w:val="0"/>
          <w14:ligatures w14:val="none"/>
        </w:rPr>
        <w:t xml:space="preserve"> </w:t>
      </w:r>
      <w:r w:rsidRPr="007F5E43">
        <w:rPr>
          <w:rFonts w:eastAsia="Times New Roman" w:cs="Times New Roman"/>
          <w:kern w:val="0"/>
          <w14:ligatures w14:val="none"/>
        </w:rPr>
        <w:t>rather than aligning with airline policies.</w:t>
      </w:r>
    </w:p>
    <w:p w14:paraId="3208DD63" w14:textId="294F95C5" w:rsidR="007F5E43" w:rsidRPr="007F5E43" w:rsidRDefault="007F5E43" w:rsidP="00986942">
      <w:pPr>
        <w:numPr>
          <w:ilvl w:val="0"/>
          <w:numId w:val="12"/>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Impact</w:t>
      </w:r>
      <w:r w:rsidRPr="007F5E43">
        <w:rPr>
          <w:rFonts w:eastAsia="Times New Roman" w:cs="Times New Roman"/>
          <w:b/>
          <w:bCs/>
          <w:kern w:val="0"/>
          <w14:ligatures w14:val="none"/>
        </w:rPr>
        <w:t>:</w:t>
      </w:r>
      <w:r w:rsidRPr="007F5E43">
        <w:rPr>
          <w:rFonts w:eastAsia="Times New Roman" w:cs="Times New Roman"/>
          <w:kern w:val="0"/>
          <w14:ligatures w14:val="none"/>
        </w:rPr>
        <w:t xml:space="preserve"> Customers may </w:t>
      </w:r>
      <w:r w:rsidR="00F96AC1" w:rsidRPr="00986942">
        <w:rPr>
          <w:rFonts w:cs="Times New Roman"/>
          <w:b/>
          <w:bCs/>
          <w:u w:val="single"/>
        </w:rPr>
        <w:t>“Unnecessarily”</w:t>
      </w:r>
      <w:r w:rsidRPr="007F5E43">
        <w:rPr>
          <w:rFonts w:cs="Times New Roman"/>
          <w:b/>
          <w:bCs/>
          <w:u w:val="single"/>
        </w:rPr>
        <w:t xml:space="preserve"> </w:t>
      </w:r>
      <w:r w:rsidRPr="007F5E43">
        <w:rPr>
          <w:rFonts w:eastAsia="Times New Roman" w:cs="Times New Roman"/>
          <w:kern w:val="0"/>
          <w14:ligatures w14:val="none"/>
        </w:rPr>
        <w:t>pay for luggage that should be included.</w:t>
      </w:r>
    </w:p>
    <w:p w14:paraId="1921F968" w14:textId="77777777" w:rsidR="007F5E43" w:rsidRPr="007F5E43" w:rsidRDefault="007F5E43" w:rsidP="00986942">
      <w:pPr>
        <w:numPr>
          <w:ilvl w:val="0"/>
          <w:numId w:val="12"/>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Previously Mentioned In</w:t>
      </w:r>
      <w:r w:rsidRPr="007F5E43">
        <w:rPr>
          <w:rFonts w:eastAsia="Times New Roman" w:cs="Times New Roman"/>
          <w:b/>
          <w:bCs/>
          <w:kern w:val="0"/>
          <w14:ligatures w14:val="none"/>
        </w:rPr>
        <w:t>:</w:t>
      </w:r>
    </w:p>
    <w:p w14:paraId="4769C779" w14:textId="77777777" w:rsidR="007F5E43" w:rsidRPr="007F5E43" w:rsidRDefault="007F5E43" w:rsidP="00986942">
      <w:pPr>
        <w:numPr>
          <w:ilvl w:val="1"/>
          <w:numId w:val="12"/>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Complaint Letter (Baggage Revenue Analysis)</w:t>
      </w:r>
    </w:p>
    <w:p w14:paraId="40164BBE" w14:textId="77777777" w:rsidR="007F5E43" w:rsidRPr="007F5E43" w:rsidRDefault="007F5E43" w:rsidP="00986942">
      <w:pPr>
        <w:numPr>
          <w:ilvl w:val="1"/>
          <w:numId w:val="12"/>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Email on 24 February 2025</w:t>
      </w:r>
    </w:p>
    <w:p w14:paraId="12876C78" w14:textId="77777777" w:rsidR="001B3BF2" w:rsidRDefault="007F5E43" w:rsidP="001B3BF2">
      <w:pPr>
        <w:spacing w:line="276" w:lineRule="auto"/>
        <w:rPr>
          <w:rFonts w:cs="Times New Roman"/>
          <w:b/>
          <w:bCs/>
          <w:u w:val="single"/>
        </w:rPr>
      </w:pPr>
      <w:r w:rsidRPr="007F5E43">
        <w:rPr>
          <w:rFonts w:cs="Times New Roman"/>
          <w:b/>
          <w:bCs/>
          <w:u w:val="single"/>
        </w:rPr>
        <w:t>11. Repetitive Excuses Instead of Proper Review</w:t>
      </w:r>
    </w:p>
    <w:p w14:paraId="391CAE27" w14:textId="77777777" w:rsidR="001B3BF2" w:rsidRPr="007F5E43" w:rsidRDefault="001B3BF2" w:rsidP="001B3BF2">
      <w:pPr>
        <w:numPr>
          <w:ilvl w:val="0"/>
          <w:numId w:val="13"/>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Issue</w:t>
      </w:r>
      <w:r w:rsidRPr="007F5E43">
        <w:rPr>
          <w:rFonts w:eastAsia="Times New Roman" w:cs="Times New Roman"/>
          <w:b/>
          <w:bCs/>
          <w:kern w:val="0"/>
          <w14:ligatures w14:val="none"/>
        </w:rPr>
        <w:t>:</w:t>
      </w:r>
      <w:r w:rsidRPr="007F5E43">
        <w:rPr>
          <w:rFonts w:eastAsia="Times New Roman" w:cs="Times New Roman"/>
          <w:kern w:val="0"/>
          <w14:ligatures w14:val="none"/>
        </w:rPr>
        <w:t xml:space="preserve"> Trip.com continually uses </w:t>
      </w:r>
      <w:r w:rsidRPr="00986942">
        <w:rPr>
          <w:rFonts w:cs="Times New Roman"/>
          <w:b/>
          <w:bCs/>
          <w:u w:val="single"/>
        </w:rPr>
        <w:t>“Generic Responses”</w:t>
      </w:r>
      <w:r w:rsidRPr="00986942">
        <w:rPr>
          <w:rFonts w:eastAsia="Times New Roman" w:cs="Times New Roman"/>
          <w:kern w:val="0"/>
          <w14:ligatures w14:val="none"/>
        </w:rPr>
        <w:t xml:space="preserve"> </w:t>
      </w:r>
      <w:r w:rsidRPr="007F5E43">
        <w:rPr>
          <w:rFonts w:eastAsia="Times New Roman" w:cs="Times New Roman"/>
          <w:kern w:val="0"/>
          <w14:ligatures w14:val="none"/>
        </w:rPr>
        <w:t>about baggage policies instead of directly addressing your concerns.</w:t>
      </w:r>
    </w:p>
    <w:p w14:paraId="1C51D487" w14:textId="77777777" w:rsidR="001B3BF2" w:rsidRPr="007F5E43" w:rsidRDefault="001B3BF2" w:rsidP="001B3BF2">
      <w:pPr>
        <w:numPr>
          <w:ilvl w:val="0"/>
          <w:numId w:val="13"/>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Impact</w:t>
      </w:r>
      <w:r w:rsidRPr="007F5E43">
        <w:rPr>
          <w:rFonts w:eastAsia="Times New Roman" w:cs="Times New Roman"/>
          <w:b/>
          <w:bCs/>
          <w:kern w:val="0"/>
          <w14:ligatures w14:val="none"/>
        </w:rPr>
        <w:t>:</w:t>
      </w:r>
      <w:r w:rsidRPr="007F5E43">
        <w:rPr>
          <w:rFonts w:eastAsia="Times New Roman" w:cs="Times New Roman"/>
          <w:kern w:val="0"/>
          <w14:ligatures w14:val="none"/>
        </w:rPr>
        <w:t xml:space="preserve"> Prevents a </w:t>
      </w:r>
      <w:r w:rsidRPr="00986942">
        <w:rPr>
          <w:rFonts w:cs="Times New Roman"/>
          <w:b/>
          <w:bCs/>
          <w:u w:val="single"/>
        </w:rPr>
        <w:t>“Proper Investigation”</w:t>
      </w:r>
      <w:r w:rsidRPr="00986942">
        <w:rPr>
          <w:rFonts w:eastAsia="Times New Roman" w:cs="Times New Roman"/>
          <w:b/>
          <w:bCs/>
          <w:kern w:val="0"/>
          <w:u w:val="single"/>
          <w14:ligatures w14:val="none"/>
        </w:rPr>
        <w:t xml:space="preserve"> </w:t>
      </w:r>
      <w:r w:rsidRPr="007F5E43">
        <w:rPr>
          <w:rFonts w:eastAsia="Times New Roman" w:cs="Times New Roman"/>
          <w:kern w:val="0"/>
          <w14:ligatures w14:val="none"/>
        </w:rPr>
        <w:t>into misleading booking details.</w:t>
      </w:r>
    </w:p>
    <w:p w14:paraId="0A530807" w14:textId="77777777" w:rsidR="001B3BF2" w:rsidRPr="007F5E43" w:rsidRDefault="001B3BF2" w:rsidP="001B3BF2">
      <w:pPr>
        <w:numPr>
          <w:ilvl w:val="0"/>
          <w:numId w:val="13"/>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b/>
          <w:bCs/>
          <w:kern w:val="0"/>
          <w:u w:val="single"/>
          <w14:ligatures w14:val="none"/>
        </w:rPr>
        <w:t>Previously Mentioned In</w:t>
      </w:r>
      <w:r w:rsidRPr="007F5E43">
        <w:rPr>
          <w:rFonts w:eastAsia="Times New Roman" w:cs="Times New Roman"/>
          <w:b/>
          <w:bCs/>
          <w:kern w:val="0"/>
          <w14:ligatures w14:val="none"/>
        </w:rPr>
        <w:t>:</w:t>
      </w:r>
    </w:p>
    <w:p w14:paraId="2E67A4E0" w14:textId="77777777" w:rsidR="001B3BF2" w:rsidRPr="007F5E43" w:rsidRDefault="001B3BF2" w:rsidP="001B3BF2">
      <w:pPr>
        <w:numPr>
          <w:ilvl w:val="1"/>
          <w:numId w:val="13"/>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All Follow-up Emails (Feb–Apr 2025)</w:t>
      </w:r>
    </w:p>
    <w:p w14:paraId="218EDD10" w14:textId="528D6E81" w:rsidR="001B3BF2" w:rsidRPr="0091562A" w:rsidRDefault="001B3BF2" w:rsidP="001B3BF2">
      <w:pPr>
        <w:numPr>
          <w:ilvl w:val="1"/>
          <w:numId w:val="13"/>
        </w:numPr>
        <w:spacing w:before="100" w:beforeAutospacing="1" w:after="100" w:afterAutospacing="1" w:line="276" w:lineRule="auto"/>
        <w:rPr>
          <w:rFonts w:eastAsia="Times New Roman" w:cs="Times New Roman"/>
          <w:kern w:val="0"/>
          <w14:ligatures w14:val="none"/>
        </w:rPr>
      </w:pPr>
      <w:r w:rsidRPr="007F5E43">
        <w:rPr>
          <w:rFonts w:eastAsia="Times New Roman" w:cs="Times New Roman"/>
          <w:kern w:val="0"/>
          <w14:ligatures w14:val="none"/>
        </w:rPr>
        <w:t>Latest Email (17 April 2025)</w:t>
      </w:r>
    </w:p>
    <w:p w14:paraId="571557E0" w14:textId="75AE41BC" w:rsidR="007F5E43" w:rsidRPr="001B3BF2" w:rsidRDefault="001B3BF2" w:rsidP="001B3BF2">
      <w:pPr>
        <w:spacing w:line="276" w:lineRule="auto"/>
        <w:rPr>
          <w:rFonts w:cs="Times New Roman"/>
          <w:b/>
          <w:bCs/>
          <w:u w:val="single"/>
        </w:rPr>
      </w:pPr>
      <w:r>
        <w:rPr>
          <w:rFonts w:cs="Times New Roman"/>
          <w:b/>
          <w:bCs/>
          <w:u w:val="single"/>
        </w:rPr>
        <w:t xml:space="preserve">12. </w:t>
      </w:r>
      <w:r w:rsidR="00A42A49" w:rsidRPr="00EE0E68">
        <w:rPr>
          <w:rFonts w:cs="Times New Roman"/>
          <w:b/>
          <w:bCs/>
          <w:u w:val="single"/>
        </w:rPr>
        <w:t>Hidden Taxes and Fees</w:t>
      </w:r>
      <w:r w:rsidR="00EE0E68">
        <w:rPr>
          <w:rFonts w:cs="Times New Roman"/>
        </w:rPr>
        <w:t>:</w:t>
      </w:r>
    </w:p>
    <w:p w14:paraId="202968C6" w14:textId="77777777" w:rsidR="00B242AC" w:rsidRDefault="00B242AC" w:rsidP="00986942">
      <w:pPr>
        <w:spacing w:after="0" w:line="276" w:lineRule="auto"/>
        <w:ind w:right="947"/>
        <w:rPr>
          <w:rFonts w:cs="Times New Roman"/>
        </w:rPr>
      </w:pPr>
    </w:p>
    <w:p w14:paraId="60563118" w14:textId="77777777" w:rsidR="00B34929" w:rsidRDefault="00B34929" w:rsidP="00986942">
      <w:pPr>
        <w:spacing w:after="0" w:line="276" w:lineRule="auto"/>
        <w:ind w:right="947"/>
        <w:rPr>
          <w:rFonts w:cs="Times New Roman"/>
        </w:rPr>
      </w:pPr>
    </w:p>
    <w:p w14:paraId="35A7A535" w14:textId="77777777" w:rsidR="00B34929" w:rsidRDefault="00B34929" w:rsidP="00986942">
      <w:pPr>
        <w:spacing w:after="0" w:line="276" w:lineRule="auto"/>
        <w:ind w:right="947"/>
        <w:rPr>
          <w:rFonts w:cs="Times New Roman"/>
        </w:rPr>
      </w:pPr>
    </w:p>
    <w:p w14:paraId="08FAED57" w14:textId="77777777" w:rsidR="00B34929" w:rsidRPr="00986942" w:rsidRDefault="00B34929" w:rsidP="00986942">
      <w:pPr>
        <w:spacing w:after="0" w:line="276" w:lineRule="auto"/>
        <w:ind w:right="947"/>
        <w:rPr>
          <w:rFonts w:cs="Times New Roman"/>
        </w:rPr>
      </w:pPr>
    </w:p>
    <w:p w14:paraId="3018F91B" w14:textId="6EE8D550" w:rsidR="00B242AC" w:rsidRPr="00BA6C5A" w:rsidRDefault="00BA6C5A" w:rsidP="00BA6C5A">
      <w:r w:rsidRPr="00B34929">
        <w:rPr>
          <w:b/>
          <w:bCs/>
          <w:u w:val="single"/>
        </w:rPr>
        <w:t>There seems to be some misunderstanding regarding my experience using Trip.com’s services. In reference to the statement quoted as Exhibited</w:t>
      </w:r>
      <w:r>
        <w:t>:  “</w:t>
      </w:r>
      <w:r w:rsidRPr="00BA6C5A">
        <w:rPr>
          <w:i/>
          <w:iCs/>
          <w:u w:val="single"/>
        </w:rPr>
        <w:t xml:space="preserve">When booking a flight, please be aware that you have the option to review the baggage allowance included with your ticket. The details clearly indicate which types of baggage—personal, carry-on, or checked—are included with the flight. Please refer to the photos below for </w:t>
      </w:r>
      <w:r w:rsidRPr="00BA6C5A">
        <w:rPr>
          <w:i/>
          <w:iCs/>
          <w:u w:val="single"/>
        </w:rPr>
        <w:t>reference”</w:t>
      </w:r>
      <w:r>
        <w:rPr>
          <w:i/>
          <w:iCs/>
          <w:u w:val="single"/>
        </w:rPr>
        <w:t>.</w:t>
      </w:r>
    </w:p>
    <w:p w14:paraId="318E0FE4" w14:textId="77777777" w:rsidR="00A74AE6" w:rsidRPr="00986942" w:rsidRDefault="00A74AE6" w:rsidP="00CD581D">
      <w:pPr>
        <w:spacing w:after="0" w:line="276" w:lineRule="auto"/>
        <w:rPr>
          <w:rFonts w:cs="Times New Roman"/>
        </w:rPr>
      </w:pPr>
    </w:p>
    <w:p w14:paraId="54334130" w14:textId="3E42B0EA" w:rsidR="00895B1B" w:rsidRDefault="00775EAD" w:rsidP="003146A8">
      <w:pPr>
        <w:spacing w:line="276" w:lineRule="auto"/>
        <w:rPr>
          <w:rFonts w:cs="Times New Roman"/>
        </w:rPr>
      </w:pPr>
      <w:r w:rsidRPr="00775EAD">
        <w:rPr>
          <w:rFonts w:cs="Times New Roman"/>
          <w:b/>
          <w:bCs/>
          <w:u w:val="single"/>
        </w:rPr>
        <w:t>Explanation:</w:t>
      </w:r>
      <w:r>
        <w:rPr>
          <w:rFonts w:cs="Times New Roman"/>
        </w:rPr>
        <w:t xml:space="preserve"> </w:t>
      </w:r>
      <w:r w:rsidR="00895B1B" w:rsidRPr="00895B1B">
        <w:rPr>
          <w:rFonts w:cs="Times New Roman"/>
        </w:rPr>
        <w:t xml:space="preserve">There are multiple stages during the booking process where additional baggage can be added. I chose to wait until the final stage to book my baggage so that I could better understand my flight options and select what suited me best. After I paid Trip.com for additional baggage along with my flight bookings, Trip.com sent me an email that allowed me to log into my booking account page. It was on this page that I </w:t>
      </w:r>
      <w:r w:rsidR="00895B1B">
        <w:rPr>
          <w:rFonts w:cs="Times New Roman"/>
        </w:rPr>
        <w:t xml:space="preserve">finally managed to identify the issue as I </w:t>
      </w:r>
      <w:r w:rsidR="00895B1B" w:rsidRPr="00895B1B">
        <w:rPr>
          <w:rFonts w:cs="Times New Roman"/>
        </w:rPr>
        <w:t>observe the separation between paid and free sections related to baggage, as shown in the attached screenshot.</w:t>
      </w:r>
    </w:p>
    <w:p w14:paraId="2F0FA3F3" w14:textId="355E5445" w:rsidR="00521050" w:rsidRDefault="000976C1" w:rsidP="003146A8">
      <w:pPr>
        <w:spacing w:line="276" w:lineRule="auto"/>
        <w:rPr>
          <w:rFonts w:cs="Times New Roman"/>
        </w:rPr>
      </w:pPr>
      <w:r>
        <w:rPr>
          <w:rFonts w:cs="Times New Roman"/>
          <w:noProof/>
        </w:rPr>
        <w:drawing>
          <wp:inline distT="0" distB="0" distL="0" distR="0" wp14:anchorId="11E3B43E" wp14:editId="7A8D133E">
            <wp:extent cx="5739625" cy="10894989"/>
            <wp:effectExtent l="19050" t="19050" r="13970" b="20955"/>
            <wp:docPr id="75632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983" cy="10933632"/>
                    </a:xfrm>
                    <a:prstGeom prst="rect">
                      <a:avLst/>
                    </a:prstGeom>
                    <a:noFill/>
                    <a:ln>
                      <a:solidFill>
                        <a:schemeClr val="accent1"/>
                      </a:solidFill>
                    </a:ln>
                  </pic:spPr>
                </pic:pic>
              </a:graphicData>
            </a:graphic>
          </wp:inline>
        </w:drawing>
      </w:r>
    </w:p>
    <w:p w14:paraId="31411628" w14:textId="77777777" w:rsidR="00BB50D6" w:rsidRDefault="00BB50D6" w:rsidP="003146A8">
      <w:pPr>
        <w:spacing w:line="276" w:lineRule="auto"/>
        <w:rPr>
          <w:rFonts w:cs="Times New Roman"/>
        </w:rPr>
      </w:pPr>
    </w:p>
    <w:p w14:paraId="25C4EC1F" w14:textId="77777777" w:rsidR="00C6739B" w:rsidRDefault="00C6739B" w:rsidP="00C6739B">
      <w:pPr>
        <w:spacing w:line="276" w:lineRule="auto"/>
        <w:rPr>
          <w:rFonts w:cs="Times New Roman"/>
        </w:rPr>
      </w:pPr>
      <w:r w:rsidRPr="00C6739B">
        <w:rPr>
          <w:rFonts w:cs="Times New Roman"/>
        </w:rPr>
        <w:t xml:space="preserve">The confusion was not entirely caused by the booking process itself. It arose when I tried to verify that I had ordered everything I needed. I believed that the purpose of the email sent by Trip.com was to provide a final, sealed confirmation invoice that would be easy to understand—but it was not.  </w:t>
      </w:r>
    </w:p>
    <w:p w14:paraId="25823A13" w14:textId="2CB7E47A" w:rsidR="00C6739B" w:rsidRDefault="00C6739B" w:rsidP="00C6739B">
      <w:pPr>
        <w:spacing w:line="276" w:lineRule="auto"/>
        <w:rPr>
          <w:rFonts w:cs="Times New Roman"/>
        </w:rPr>
      </w:pPr>
      <w:r w:rsidRPr="00C6739B">
        <w:rPr>
          <w:rFonts w:cs="Times New Roman"/>
        </w:rPr>
        <w:t xml:space="preserve">The screenshot I am referring to </w:t>
      </w:r>
      <w:r>
        <w:rPr>
          <w:rFonts w:cs="Times New Roman"/>
        </w:rPr>
        <w:t xml:space="preserve">above </w:t>
      </w:r>
      <w:r w:rsidRPr="00C6739B">
        <w:rPr>
          <w:rFonts w:cs="Times New Roman"/>
        </w:rPr>
        <w:t xml:space="preserve">is dated </w:t>
      </w:r>
      <w:r>
        <w:rPr>
          <w:rFonts w:cs="Times New Roman"/>
          <w:b/>
          <w:bCs/>
          <w:u w:val="single"/>
        </w:rPr>
        <w:t>19th of A</w:t>
      </w:r>
      <w:r w:rsidRPr="00C6739B">
        <w:rPr>
          <w:rFonts w:cs="Times New Roman"/>
          <w:b/>
          <w:bCs/>
          <w:u w:val="single"/>
        </w:rPr>
        <w:t>pril</w:t>
      </w:r>
      <w:r>
        <w:rPr>
          <w:rFonts w:cs="Times New Roman"/>
          <w:b/>
          <w:bCs/>
          <w:u w:val="single"/>
        </w:rPr>
        <w:t xml:space="preserve"> </w:t>
      </w:r>
      <w:r w:rsidRPr="00C6739B">
        <w:rPr>
          <w:rFonts w:cs="Times New Roman"/>
          <w:b/>
          <w:bCs/>
          <w:u w:val="single"/>
        </w:rPr>
        <w:t>2025</w:t>
      </w:r>
      <w:r w:rsidRPr="00C6739B">
        <w:rPr>
          <w:rFonts w:cs="Times New Roman"/>
        </w:rPr>
        <w:t xml:space="preserve">, and is from the Trip.com website, specifically from my personal account page.  </w:t>
      </w:r>
    </w:p>
    <w:p w14:paraId="22A51B15" w14:textId="47227EE9" w:rsidR="00A20A77" w:rsidRDefault="00A20A77" w:rsidP="00C6739B">
      <w:pPr>
        <w:spacing w:line="276" w:lineRule="auto"/>
        <w:rPr>
          <w:rFonts w:cs="Times New Roman"/>
        </w:rPr>
      </w:pPr>
      <w:r w:rsidRPr="00A20A77">
        <w:rPr>
          <w:rFonts w:cs="Times New Roman"/>
        </w:rPr>
        <w:t>I have since visited the Trip.com website, a</w:t>
      </w:r>
      <w:r>
        <w:rPr>
          <w:rFonts w:cs="Times New Roman"/>
        </w:rPr>
        <w:t xml:space="preserve">fter </w:t>
      </w:r>
      <w:r w:rsidRPr="00A20A77">
        <w:rPr>
          <w:rFonts w:cs="Times New Roman"/>
        </w:rPr>
        <w:t xml:space="preserve">the telephone call received </w:t>
      </w:r>
      <w:r>
        <w:rPr>
          <w:rFonts w:cs="Times New Roman"/>
        </w:rPr>
        <w:t>as</w:t>
      </w:r>
      <w:r w:rsidRPr="00A20A77">
        <w:rPr>
          <w:rFonts w:cs="Times New Roman"/>
        </w:rPr>
        <w:t xml:space="preserve"> the 22nd, </w:t>
      </w:r>
      <w:r>
        <w:rPr>
          <w:rFonts w:cs="Times New Roman"/>
        </w:rPr>
        <w:t xml:space="preserve">correspondence between myself and </w:t>
      </w:r>
      <w:r w:rsidRPr="00A20A77">
        <w:rPr>
          <w:rFonts w:cs="Times New Roman"/>
        </w:rPr>
        <w:t>Trip.com staff</w:t>
      </w:r>
      <w:r>
        <w:rPr>
          <w:rFonts w:cs="Times New Roman"/>
        </w:rPr>
        <w:t xml:space="preserve">, who then </w:t>
      </w:r>
      <w:r w:rsidRPr="00A20A77">
        <w:rPr>
          <w:rFonts w:cs="Times New Roman"/>
        </w:rPr>
        <w:t>explained that they were unable to access my account due to security restrictions. As a result, they could not review my itinerary or booking confirmation page. I informed them that I had previously included screenshots of these documents in my claim letter, and that their failure to acknowledge these exhibits demonstrates a disregard for my claim. Consequently, I have re-submitted some of these files as exhibits.</w:t>
      </w:r>
    </w:p>
    <w:p w14:paraId="3DA1855A" w14:textId="77777777" w:rsidR="00F56302" w:rsidRDefault="00F56302" w:rsidP="00F56302">
      <w:pPr>
        <w:spacing w:line="276" w:lineRule="auto"/>
      </w:pPr>
      <w:r w:rsidRPr="00F56302">
        <w:t>Within my main claim letter, I included notes explaining that I became aware of sudden changes being made to the Trip.com and EasyJet websites</w:t>
      </w:r>
      <w:r>
        <w:t xml:space="preserve">, where the reasons to my claim’s existence were being edited. </w:t>
      </w:r>
      <w:r w:rsidRPr="00F56302">
        <w:t xml:space="preserve">These changes began occurring after I disclosed the nature of the three ongoing claims, </w:t>
      </w:r>
      <w:r>
        <w:t xml:space="preserve">to all the accused as liable across the three claims. </w:t>
      </w:r>
      <w:r w:rsidRPr="00F56302">
        <w:t xml:space="preserve">which </w:t>
      </w:r>
      <w:r>
        <w:t xml:space="preserve">all </w:t>
      </w:r>
      <w:r w:rsidRPr="00F56302">
        <w:t xml:space="preserve">arose while I was </w:t>
      </w:r>
      <w:r>
        <w:t xml:space="preserve">traveling </w:t>
      </w:r>
      <w:r w:rsidRPr="00F56302">
        <w:t xml:space="preserve">abroad </w:t>
      </w:r>
      <w:r>
        <w:t xml:space="preserve">to </w:t>
      </w:r>
      <w:r w:rsidRPr="00F56302">
        <w:t>undergo dental treatment. The note I made is titled and dated as follows:</w:t>
      </w:r>
      <w:r>
        <w:t xml:space="preserve"> </w:t>
      </w:r>
    </w:p>
    <w:p w14:paraId="4AE5DF2E" w14:textId="5B1F16BA" w:rsidR="00F56302" w:rsidRDefault="0028717E" w:rsidP="00031CD7">
      <w:pPr>
        <w:spacing w:line="276" w:lineRule="auto"/>
      </w:pPr>
      <w:r w:rsidRPr="0028717E">
        <w:rPr>
          <w:rFonts w:cs="Times New Roman"/>
          <w:b/>
          <w:bCs/>
          <w:i/>
          <w:iCs/>
          <w:u w:val="single"/>
        </w:rPr>
        <w:t>“</w:t>
      </w:r>
      <w:r w:rsidRPr="0028717E">
        <w:rPr>
          <w:rFonts w:cs="Times New Roman"/>
          <w:b/>
          <w:bCs/>
          <w:i/>
          <w:iCs/>
          <w:u w:val="single"/>
        </w:rPr>
        <w:t>3)</w:t>
      </w:r>
      <w:r w:rsidRPr="0028717E">
        <w:rPr>
          <w:rFonts w:cs="Times New Roman"/>
          <w:b/>
          <w:bCs/>
          <w:i/>
          <w:iCs/>
          <w:u w:val="single"/>
        </w:rPr>
        <w:t xml:space="preserve"> </w:t>
      </w:r>
      <w:r w:rsidRPr="0028717E">
        <w:rPr>
          <w:rFonts w:cs="Times New Roman"/>
          <w:b/>
          <w:bCs/>
          <w:i/>
          <w:iCs/>
          <w:u w:val="single"/>
        </w:rPr>
        <w:t>Amendments and Feedback</w:t>
      </w:r>
      <w:r w:rsidRPr="0028717E">
        <w:rPr>
          <w:rFonts w:cs="Times New Roman"/>
          <w:b/>
          <w:bCs/>
          <w:i/>
          <w:iCs/>
          <w:u w:val="single"/>
        </w:rPr>
        <w:t xml:space="preserve">: </w:t>
      </w:r>
      <w:r w:rsidRPr="0028717E">
        <w:rPr>
          <w:rFonts w:eastAsia="Times New Roman" w:cs="Times New Roman"/>
          <w:i/>
          <w:iCs/>
          <w:kern w:val="0"/>
          <w:u w:val="single"/>
          <w14:ligatures w14:val="none"/>
        </w:rPr>
        <w:t>Thank you for your understanding and cooperation.</w:t>
      </w:r>
      <w:r w:rsidR="00F56302">
        <w:t xml:space="preserve"> </w:t>
      </w:r>
      <w:r w:rsidRPr="0028717E">
        <w:rPr>
          <w:rFonts w:eastAsia="Times New Roman" w:cs="Times New Roman"/>
          <w:i/>
          <w:iCs/>
          <w:kern w:val="0"/>
          <w:u w:val="single"/>
          <w14:ligatures w14:val="none"/>
        </w:rPr>
        <w:t xml:space="preserve">Also, Trip.com’s website is being updated </w:t>
      </w:r>
      <w:r w:rsidRPr="0028717E">
        <w:rPr>
          <w:rFonts w:eastAsia="Times New Roman" w:cs="Times New Roman"/>
          <w:b/>
          <w:bCs/>
          <w:i/>
          <w:iCs/>
          <w:kern w:val="0"/>
          <w:u w:val="single"/>
          <w14:ligatures w14:val="none"/>
        </w:rPr>
        <w:t>26-02-2025</w:t>
      </w:r>
      <w:r w:rsidRPr="0028717E">
        <w:rPr>
          <w:rFonts w:eastAsia="Times New Roman" w:cs="Times New Roman"/>
          <w:i/>
          <w:iCs/>
          <w:kern w:val="0"/>
          <w:u w:val="single"/>
          <w14:ligatures w14:val="none"/>
        </w:rPr>
        <w:t xml:space="preserve"> at </w:t>
      </w:r>
      <w:r w:rsidRPr="0028717E">
        <w:rPr>
          <w:rFonts w:eastAsia="Times New Roman" w:cs="Times New Roman"/>
          <w:b/>
          <w:bCs/>
          <w:i/>
          <w:iCs/>
          <w:kern w:val="0"/>
          <w:u w:val="single"/>
          <w14:ligatures w14:val="none"/>
        </w:rPr>
        <w:t>22:28</w:t>
      </w:r>
      <w:r w:rsidRPr="0028717E">
        <w:rPr>
          <w:rFonts w:eastAsia="Times New Roman" w:cs="Times New Roman"/>
          <w:i/>
          <w:iCs/>
          <w:kern w:val="0"/>
          <w:u w:val="single"/>
          <w14:ligatures w14:val="none"/>
        </w:rPr>
        <w:t xml:space="preserve"> as to when io looked at it I noticed the changes being made! The Additional Baggage Allowance has changed and more.</w:t>
      </w:r>
      <w:r w:rsidRPr="00F56302">
        <w:rPr>
          <w:rFonts w:eastAsia="Times New Roman" w:cs="Times New Roman"/>
          <w:i/>
          <w:iCs/>
          <w:kern w:val="0"/>
          <w14:ligatures w14:val="none"/>
        </w:rPr>
        <w:t>”</w:t>
      </w:r>
    </w:p>
    <w:p w14:paraId="5653BEBE" w14:textId="77777777" w:rsidR="00031CD7" w:rsidRDefault="008827F8" w:rsidP="006F76FB">
      <w:r>
        <w:t xml:space="preserve">Trip. Com’s customer services and </w:t>
      </w:r>
      <w:bookmarkStart w:id="0" w:name="_Hlk195968211"/>
      <w:r>
        <w:t>its affiliated departments</w:t>
      </w:r>
      <w:bookmarkEnd w:id="0"/>
      <w:r>
        <w:t>, i.e. Management and ground staff teams must work</w:t>
      </w:r>
      <w:r w:rsidR="00F56302">
        <w:t xml:space="preserve"> </w:t>
      </w:r>
      <w:r>
        <w:t xml:space="preserve">in </w:t>
      </w:r>
      <w:r w:rsidR="00F56302" w:rsidRPr="00F56302">
        <w:t>coordination</w:t>
      </w:r>
      <w:r w:rsidR="00F56302">
        <w:t xml:space="preserve"> </w:t>
      </w:r>
      <w:r>
        <w:t xml:space="preserve">with one and other to avoid discrepancy so that consumers are not conflicted with contradictory information or mislead. </w:t>
      </w:r>
    </w:p>
    <w:p w14:paraId="7AA4ADF6" w14:textId="03FA26AA" w:rsidR="00031CD7" w:rsidRDefault="00031CD7" w:rsidP="006F76FB">
      <w:r w:rsidRPr="00031CD7">
        <w:t>The inaccurate information initially supplied to customer service—and subsequently provided to me in their response emails regarding my claims—amounts to an illegal cover-up.</w:t>
      </w:r>
    </w:p>
    <w:p w14:paraId="47ED376E" w14:textId="50A4FA33" w:rsidR="00031CD7" w:rsidRDefault="00031CD7" w:rsidP="006F76FB">
      <w:r w:rsidRPr="00031CD7">
        <w:t xml:space="preserve">This cover-up arises because customer service was evidently not informed </w:t>
      </w:r>
      <w:r>
        <w:t xml:space="preserve">by their management staff </w:t>
      </w:r>
      <w:r w:rsidRPr="00031CD7">
        <w:t>about the actions taken by other affiliated departments.</w:t>
      </w:r>
    </w:p>
    <w:p w14:paraId="093B0DD5" w14:textId="4B8BE783" w:rsidR="00031CD7" w:rsidRDefault="00031CD7" w:rsidP="006F76FB">
      <w:r w:rsidRPr="00031CD7">
        <w:t>Furthermore, it seems that Trip.com’s website development and management teams attempted to rectify the issues I raised, not to transparently resolve them, but rather to protect the company and limit further damage. In doing so, they effectively concealed my truthful claims, for which Trip.com is liable. Preventing me from pursuing my rightful claim by withholding relevant information that supports my case is an illegal action.</w:t>
      </w:r>
    </w:p>
    <w:p w14:paraId="2336FE45" w14:textId="34D0DBC5" w:rsidR="00031CD7" w:rsidRDefault="00031CD7" w:rsidP="00031CD7">
      <w:r>
        <w:t xml:space="preserve">Initially, as shown in the screenshots above, </w:t>
      </w:r>
      <w:r w:rsidRPr="00257493">
        <w:rPr>
          <w:rFonts w:cs="Times New Roman"/>
          <w:b/>
          <w:bCs/>
          <w:u w:val="single"/>
        </w:rPr>
        <w:t>Exhibit A1</w:t>
      </w:r>
      <w:r>
        <w:rPr>
          <w:rFonts w:cs="Times New Roman"/>
        </w:rPr>
        <w:t xml:space="preserve"> and </w:t>
      </w:r>
      <w:r w:rsidRPr="00257493">
        <w:rPr>
          <w:rFonts w:cs="Times New Roman"/>
          <w:b/>
          <w:bCs/>
          <w:u w:val="single"/>
        </w:rPr>
        <w:t>Exhibit A2</w:t>
      </w:r>
      <w:r>
        <w:rPr>
          <w:rFonts w:cs="Times New Roman"/>
        </w:rPr>
        <w:t xml:space="preserve"> </w:t>
      </w:r>
      <w:r>
        <w:t xml:space="preserve">were located in completely separate sections of the website, effectively dividing and isolating the information. In the most recent version of the site, both </w:t>
      </w:r>
      <w:r w:rsidRPr="00257493">
        <w:rPr>
          <w:rFonts w:cs="Times New Roman"/>
          <w:b/>
          <w:bCs/>
          <w:u w:val="single"/>
        </w:rPr>
        <w:t>Exhibit A1</w:t>
      </w:r>
      <w:r>
        <w:rPr>
          <w:rFonts w:cs="Times New Roman"/>
        </w:rPr>
        <w:t xml:space="preserve"> and </w:t>
      </w:r>
      <w:r w:rsidRPr="00257493">
        <w:rPr>
          <w:rFonts w:cs="Times New Roman"/>
          <w:b/>
          <w:bCs/>
          <w:u w:val="single"/>
        </w:rPr>
        <w:t>Exhibit A2</w:t>
      </w:r>
      <w:r>
        <w:rPr>
          <w:rFonts w:cs="Times New Roman"/>
        </w:rPr>
        <w:t xml:space="preserve"> </w:t>
      </w:r>
      <w:r>
        <w:t xml:space="preserve">share the same heading: </w:t>
      </w:r>
      <w:r w:rsidRPr="00031CD7">
        <w:rPr>
          <w:b/>
          <w:bCs/>
          <w:u w:val="single"/>
        </w:rPr>
        <w:t>“Baggage Allowance,”</w:t>
      </w:r>
      <w:r>
        <w:t xml:space="preserve"> which was not the case when I originally booked my travel.</w:t>
      </w:r>
    </w:p>
    <w:p w14:paraId="1FBB35A7" w14:textId="6D0D5DB5" w:rsidR="00031CD7" w:rsidRDefault="00031CD7" w:rsidP="00031CD7">
      <w:r>
        <w:t xml:space="preserve">Additionally, in the earlier website layout, clicking on </w:t>
      </w:r>
      <w:r w:rsidRPr="00257493">
        <w:rPr>
          <w:rFonts w:cs="Times New Roman"/>
          <w:b/>
          <w:bCs/>
          <w:u w:val="single"/>
        </w:rPr>
        <w:t>Exhibit A1</w:t>
      </w:r>
      <w:r>
        <w:rPr>
          <w:rFonts w:cs="Times New Roman"/>
        </w:rPr>
        <w:t xml:space="preserve"> and </w:t>
      </w:r>
      <w:r w:rsidRPr="00257493">
        <w:rPr>
          <w:rFonts w:cs="Times New Roman"/>
          <w:b/>
          <w:bCs/>
          <w:u w:val="single"/>
        </w:rPr>
        <w:t>Exhibit A2</w:t>
      </w:r>
      <w:r>
        <w:rPr>
          <w:rFonts w:cs="Times New Roman"/>
        </w:rPr>
        <w:t xml:space="preserve"> </w:t>
      </w:r>
      <w:r>
        <w:t>led to different pages. Now, both links redirect to the same new webpage—one that did not exist at the time of my booking. This updated page consolidates the previously separate content into a single, cleaner, and more user-friendly format, presumably designed to prevent customers from encountering the contradictory information that I experienced.</w:t>
      </w:r>
    </w:p>
    <w:p w14:paraId="1485BE75" w14:textId="6C5AA8DF" w:rsidR="00031CD7" w:rsidRDefault="00031CD7" w:rsidP="006F76FB">
      <w:r>
        <w:t>To illustrate this, I have provided screenshots of the new layout in two parts, including an additional weblink that deserves attention below, followed by images of the original website layout for comparison.</w:t>
      </w:r>
    </w:p>
    <w:p w14:paraId="3986C743" w14:textId="132B6BE3" w:rsidR="0014644F" w:rsidRDefault="00E5626C" w:rsidP="003146A8">
      <w:pPr>
        <w:spacing w:line="276" w:lineRule="auto"/>
        <w:rPr>
          <w:rFonts w:cs="Times New Roman"/>
        </w:rPr>
      </w:pPr>
      <w:r>
        <w:rPr>
          <w:rFonts w:cs="Times New Roman"/>
          <w:noProof/>
        </w:rPr>
        <w:drawing>
          <wp:inline distT="0" distB="0" distL="0" distR="0" wp14:anchorId="3F17494D" wp14:editId="57D3318A">
            <wp:extent cx="5934710" cy="5627370"/>
            <wp:effectExtent l="19050" t="19050" r="27940" b="11430"/>
            <wp:docPr id="1141899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710" cy="5627370"/>
                    </a:xfrm>
                    <a:prstGeom prst="rect">
                      <a:avLst/>
                    </a:prstGeom>
                    <a:noFill/>
                    <a:ln>
                      <a:solidFill>
                        <a:schemeClr val="accent1"/>
                      </a:solidFill>
                    </a:ln>
                  </pic:spPr>
                </pic:pic>
              </a:graphicData>
            </a:graphic>
          </wp:inline>
        </w:drawing>
      </w:r>
    </w:p>
    <w:p w14:paraId="4E376626" w14:textId="0AE19A5F" w:rsidR="00F83E6E" w:rsidRPr="00031CD7" w:rsidRDefault="00E5626C" w:rsidP="003146A8">
      <w:pPr>
        <w:spacing w:line="276" w:lineRule="auto"/>
        <w:rPr>
          <w:rFonts w:cs="Times New Roman"/>
          <w:color w:val="E97132" w:themeColor="accent2"/>
        </w:rPr>
      </w:pPr>
      <w:r w:rsidRPr="00031CD7">
        <w:rPr>
          <w:rFonts w:cs="Times New Roman"/>
          <w:color w:val="E97132" w:themeColor="accent2"/>
        </w:rPr>
        <w:t xml:space="preserve">When you click the weblink that states </w:t>
      </w:r>
      <w:r w:rsidRPr="00031CD7">
        <w:rPr>
          <w:rFonts w:cs="Times New Roman"/>
          <w:b/>
          <w:bCs/>
          <w:color w:val="E97132" w:themeColor="accent2"/>
          <w:u w:val="single"/>
        </w:rPr>
        <w:t>“View Additional Baggage”</w:t>
      </w:r>
      <w:r w:rsidRPr="00031CD7">
        <w:rPr>
          <w:rFonts w:cs="Times New Roman"/>
          <w:color w:val="E97132" w:themeColor="accent2"/>
        </w:rPr>
        <w:t xml:space="preserve"> the next screenshot is </w:t>
      </w:r>
      <w:r w:rsidR="00890B47" w:rsidRPr="00031CD7">
        <w:rPr>
          <w:rFonts w:cs="Times New Roman"/>
          <w:color w:val="E97132" w:themeColor="accent2"/>
        </w:rPr>
        <w:t>where</w:t>
      </w:r>
      <w:r w:rsidRPr="00031CD7">
        <w:rPr>
          <w:rFonts w:cs="Times New Roman"/>
          <w:color w:val="E97132" w:themeColor="accent2"/>
        </w:rPr>
        <w:t xml:space="preserve"> you get directed to. </w:t>
      </w:r>
    </w:p>
    <w:p w14:paraId="1A5FAB7B" w14:textId="3DEF1D78" w:rsidR="00F83E6E" w:rsidRDefault="00E5626C" w:rsidP="003146A8">
      <w:pPr>
        <w:spacing w:line="276" w:lineRule="auto"/>
        <w:rPr>
          <w:rFonts w:cs="Times New Roman"/>
        </w:rPr>
      </w:pPr>
      <w:r>
        <w:rPr>
          <w:rFonts w:cs="Times New Roman"/>
          <w:noProof/>
        </w:rPr>
        <w:drawing>
          <wp:inline distT="0" distB="0" distL="0" distR="0" wp14:anchorId="72C11B9F" wp14:editId="117BDCD2">
            <wp:extent cx="5943600" cy="3261995"/>
            <wp:effectExtent l="19050" t="19050" r="19050" b="14605"/>
            <wp:docPr id="613581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61995"/>
                    </a:xfrm>
                    <a:prstGeom prst="rect">
                      <a:avLst/>
                    </a:prstGeom>
                    <a:noFill/>
                    <a:ln>
                      <a:solidFill>
                        <a:schemeClr val="accent1"/>
                      </a:solidFill>
                    </a:ln>
                  </pic:spPr>
                </pic:pic>
              </a:graphicData>
            </a:graphic>
          </wp:inline>
        </w:drawing>
      </w:r>
    </w:p>
    <w:p w14:paraId="3DF56AB1" w14:textId="1CDC4284" w:rsidR="00F83E6E" w:rsidRPr="00031CD7" w:rsidRDefault="00F83E6E" w:rsidP="003146A8">
      <w:pPr>
        <w:spacing w:line="276" w:lineRule="auto"/>
        <w:rPr>
          <w:rFonts w:cs="Times New Roman"/>
          <w:color w:val="E97132" w:themeColor="accent2"/>
        </w:rPr>
      </w:pPr>
      <w:r w:rsidRPr="00031CD7">
        <w:rPr>
          <w:rFonts w:cs="Times New Roman"/>
          <w:color w:val="E97132" w:themeColor="accent2"/>
        </w:rPr>
        <w:t>The next below screenshot is o</w:t>
      </w:r>
      <w:r w:rsidR="00953FBB" w:rsidRPr="00031CD7">
        <w:rPr>
          <w:rFonts w:cs="Times New Roman"/>
          <w:color w:val="E97132" w:themeColor="accent2"/>
        </w:rPr>
        <w:t>f</w:t>
      </w:r>
      <w:r w:rsidRPr="00031CD7">
        <w:rPr>
          <w:rFonts w:cs="Times New Roman"/>
          <w:color w:val="E97132" w:themeColor="accent2"/>
        </w:rPr>
        <w:t>f the original Website layout that I used to book my orders.</w:t>
      </w:r>
    </w:p>
    <w:p w14:paraId="7D1C47D4" w14:textId="108BB57E" w:rsidR="0014644F" w:rsidRPr="00986942" w:rsidRDefault="00275345" w:rsidP="003146A8">
      <w:pPr>
        <w:spacing w:line="276" w:lineRule="auto"/>
        <w:rPr>
          <w:rFonts w:cs="Times New Roman"/>
        </w:rPr>
      </w:pPr>
      <w:r>
        <w:rPr>
          <w:rFonts w:cs="Times New Roman"/>
          <w:noProof/>
        </w:rPr>
        <w:drawing>
          <wp:inline distT="0" distB="0" distL="0" distR="0" wp14:anchorId="217D5752" wp14:editId="3449DC0D">
            <wp:extent cx="5943600" cy="4589780"/>
            <wp:effectExtent l="0" t="0" r="0" b="1270"/>
            <wp:docPr id="25538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89780"/>
                    </a:xfrm>
                    <a:prstGeom prst="rect">
                      <a:avLst/>
                    </a:prstGeom>
                    <a:noFill/>
                    <a:ln>
                      <a:noFill/>
                    </a:ln>
                  </pic:spPr>
                </pic:pic>
              </a:graphicData>
            </a:graphic>
          </wp:inline>
        </w:drawing>
      </w:r>
    </w:p>
    <w:p w14:paraId="3F2C93B0" w14:textId="77777777" w:rsidR="00B242AC" w:rsidRDefault="00B242AC" w:rsidP="00986942">
      <w:pPr>
        <w:spacing w:after="0" w:line="276" w:lineRule="auto"/>
        <w:ind w:right="947"/>
        <w:rPr>
          <w:rFonts w:cs="Times New Roman"/>
        </w:rPr>
      </w:pPr>
    </w:p>
    <w:p w14:paraId="26A5ED90" w14:textId="33ACA923" w:rsidR="001E0A70" w:rsidRPr="00497BE8" w:rsidRDefault="00BA4F19" w:rsidP="00986942">
      <w:pPr>
        <w:spacing w:after="0" w:line="276" w:lineRule="auto"/>
        <w:ind w:right="947"/>
        <w:rPr>
          <w:rFonts w:cs="Times New Roman"/>
        </w:rPr>
      </w:pPr>
      <w:r>
        <w:t>Inside of the Trip.com</w:t>
      </w:r>
      <w:r w:rsidR="000E4C7A">
        <w:t xml:space="preserve"> </w:t>
      </w:r>
      <w:r w:rsidR="001E0A70">
        <w:t>website there</w:t>
      </w:r>
      <w:r>
        <w:t xml:space="preserve"> is a</w:t>
      </w:r>
      <w:r w:rsidR="000E4C7A">
        <w:t xml:space="preserve"> navigation </w:t>
      </w:r>
      <w:r>
        <w:t>menu, and these sorts of menu’s are normally an</w:t>
      </w:r>
      <w:r w:rsidR="000E4C7A">
        <w:t xml:space="preserve"> index of the content in the webpage</w:t>
      </w:r>
      <w:r>
        <w:t xml:space="preserve">. Website </w:t>
      </w:r>
      <w:r>
        <w:t xml:space="preserve">navigation </w:t>
      </w:r>
      <w:r w:rsidR="001E0A70">
        <w:t>menus</w:t>
      </w:r>
      <w:r>
        <w:t xml:space="preserve"> are designed to easily navigate through large quantities of intel </w:t>
      </w:r>
      <w:r w:rsidR="000E4C7A">
        <w:t xml:space="preserve">and </w:t>
      </w:r>
      <w:r>
        <w:t>the titles and content are to be of the same information. Trip.com’s website never followed this standard protocol and designated the top menu link to a free section</w:t>
      </w:r>
      <w:r w:rsidR="001E0A70">
        <w:t xml:space="preserve"> for baggage allowance and</w:t>
      </w:r>
      <w:r>
        <w:t xml:space="preserve"> while the </w:t>
      </w:r>
      <w:r w:rsidR="001E0A70">
        <w:t>weblink associated with it further down in the webpage directed you to another page content for paid for baggage. These weblinks are not</w:t>
      </w:r>
      <w:r w:rsidR="000E4C7A">
        <w:t xml:space="preserve"> normally different</w:t>
      </w:r>
      <w:r w:rsidR="001E0A70">
        <w:t xml:space="preserve"> from one to the other to prevent people from going through what I am going through. Misinformed information that was not transparent to the consumer.</w:t>
      </w:r>
    </w:p>
    <w:p w14:paraId="6D13BF91" w14:textId="6CFBF3E1" w:rsidR="00CB7C88" w:rsidRPr="00CB7C88" w:rsidRDefault="00CB7C88" w:rsidP="00986942">
      <w:pPr>
        <w:spacing w:after="0" w:line="276" w:lineRule="auto"/>
        <w:ind w:right="947"/>
      </w:pPr>
      <w:r>
        <w:t xml:space="preserve">Throught the complete Trip.com website </w:t>
      </w:r>
      <w:r w:rsidR="00123235">
        <w:t>there</w:t>
      </w:r>
      <w:r>
        <w:t xml:space="preserve"> was no weblinks or explanation as to EasyJet’s free 15kg </w:t>
      </w:r>
      <w:r w:rsidRPr="00CB7C88">
        <w:rPr>
          <w:b/>
          <w:bCs/>
        </w:rPr>
        <w:t>“</w:t>
      </w:r>
      <w:r w:rsidRPr="00CB7C88">
        <w:rPr>
          <w:b/>
          <w:bCs/>
          <w:u w:val="single"/>
        </w:rPr>
        <w:t>Carry</w:t>
      </w:r>
      <w:r>
        <w:rPr>
          <w:b/>
          <w:bCs/>
          <w:u w:val="single"/>
        </w:rPr>
        <w:t>-</w:t>
      </w:r>
      <w:r w:rsidRPr="00CB7C88">
        <w:rPr>
          <w:b/>
          <w:bCs/>
          <w:u w:val="single"/>
        </w:rPr>
        <w:t>On</w:t>
      </w:r>
      <w:r w:rsidRPr="00CB7C88">
        <w:rPr>
          <w:b/>
          <w:bCs/>
        </w:rPr>
        <w:t>”</w:t>
      </w:r>
      <w:r>
        <w:t xml:space="preserve"> </w:t>
      </w:r>
      <w:r w:rsidRPr="00CB7C88">
        <w:rPr>
          <w:b/>
          <w:bCs/>
        </w:rPr>
        <w:t>“</w:t>
      </w:r>
      <w:r w:rsidRPr="00CB7C88">
        <w:rPr>
          <w:b/>
          <w:bCs/>
          <w:u w:val="single"/>
        </w:rPr>
        <w:t>Personal Item</w:t>
      </w:r>
      <w:r w:rsidR="000E4C7A">
        <w:rPr>
          <w:b/>
          <w:bCs/>
          <w:u w:val="single"/>
        </w:rPr>
        <w:t>,</w:t>
      </w:r>
      <w:r w:rsidRPr="00CB7C88">
        <w:rPr>
          <w:b/>
          <w:bCs/>
        </w:rPr>
        <w:t>”</w:t>
      </w:r>
      <w:r w:rsidR="000E4C7A">
        <w:rPr>
          <w:b/>
          <w:bCs/>
        </w:rPr>
        <w:t xml:space="preserve"> </w:t>
      </w:r>
      <w:r w:rsidR="000E4C7A" w:rsidRPr="00345838">
        <w:t>other than</w:t>
      </w:r>
      <w:r w:rsidR="000E4C7A" w:rsidRPr="000E4C7A">
        <w:t xml:space="preserve"> in the baggage allowance that without notification could any consumer understand as to why</w:t>
      </w:r>
      <w:r w:rsidR="000E4C7A">
        <w:t>, unless they paid for Trip.com’s 15kg additional baggage allowance and confused the two.</w:t>
      </w:r>
    </w:p>
    <w:p w14:paraId="61658277" w14:textId="0E4B0B8A" w:rsidR="00497BE8" w:rsidRPr="00BA4F19" w:rsidRDefault="00497BE8" w:rsidP="00497BE8">
      <w:pPr>
        <w:spacing w:after="0" w:line="276" w:lineRule="auto"/>
        <w:ind w:right="947"/>
        <w:rPr>
          <w:rFonts w:cs="Times New Roman"/>
          <w:b/>
          <w:bCs/>
          <w:u w:val="single"/>
        </w:rPr>
      </w:pPr>
      <w:r w:rsidRPr="00BA4F19">
        <w:rPr>
          <w:rFonts w:cs="Times New Roman"/>
        </w:rPr>
        <w:t xml:space="preserve">In the exhibition there is an </w:t>
      </w:r>
      <w:r w:rsidRPr="00BA4F19">
        <w:rPr>
          <w:rFonts w:cs="Times New Roman"/>
          <w:b/>
          <w:bCs/>
          <w:u w:val="single"/>
        </w:rPr>
        <w:t>Exhibit B1</w:t>
      </w:r>
      <w:r w:rsidRPr="00BA4F19">
        <w:rPr>
          <w:rFonts w:cs="Times New Roman"/>
        </w:rPr>
        <w:t xml:space="preserve"> demonstrating the original weblink. The original weblinks title was and still is titled as </w:t>
      </w:r>
      <w:r w:rsidRPr="00BA4F19">
        <w:rPr>
          <w:rFonts w:cs="Times New Roman"/>
          <w:b/>
          <w:bCs/>
          <w:u w:val="single"/>
        </w:rPr>
        <w:t>“Baggage Allowance”</w:t>
      </w:r>
      <w:r w:rsidRPr="00BA4F19">
        <w:t xml:space="preserve"> and once clicked on it directed you to the following weblink that we have exhibited as a screenshot!</w:t>
      </w:r>
    </w:p>
    <w:p w14:paraId="2C88ABB3" w14:textId="77777777" w:rsidR="00CB7C88" w:rsidRDefault="00CB7C88" w:rsidP="00986942">
      <w:pPr>
        <w:spacing w:after="0" w:line="276" w:lineRule="auto"/>
        <w:ind w:right="947"/>
        <w:rPr>
          <w:rFonts w:cs="Times New Roman"/>
        </w:rPr>
      </w:pPr>
    </w:p>
    <w:p w14:paraId="4BF8147D" w14:textId="77777777" w:rsidR="00CB7C88" w:rsidRDefault="00CB7C88" w:rsidP="00986942">
      <w:pPr>
        <w:spacing w:after="0" w:line="276" w:lineRule="auto"/>
        <w:ind w:right="947"/>
        <w:rPr>
          <w:rFonts w:cs="Times New Roman"/>
        </w:rPr>
      </w:pPr>
    </w:p>
    <w:p w14:paraId="3F305608" w14:textId="122FB9D0" w:rsidR="00953FBB" w:rsidRDefault="00953FBB" w:rsidP="00986942">
      <w:pPr>
        <w:spacing w:after="0" w:line="276" w:lineRule="auto"/>
        <w:ind w:right="947"/>
        <w:rPr>
          <w:rFonts w:cs="Times New Roman"/>
        </w:rPr>
      </w:pPr>
      <w:r>
        <w:rPr>
          <w:rFonts w:cs="Times New Roman"/>
        </w:rPr>
        <w:t>The original weblink directed you to the following screenshot below!</w:t>
      </w:r>
    </w:p>
    <w:p w14:paraId="0A23D597" w14:textId="77777777" w:rsidR="00953FBB" w:rsidRPr="00986942" w:rsidRDefault="00953FBB" w:rsidP="00986942">
      <w:pPr>
        <w:spacing w:after="0" w:line="276" w:lineRule="auto"/>
        <w:ind w:right="947"/>
        <w:rPr>
          <w:rFonts w:cs="Times New Roman"/>
        </w:rPr>
      </w:pPr>
    </w:p>
    <w:p w14:paraId="78EE34E7" w14:textId="7B49A93F" w:rsidR="00B242AC" w:rsidRDefault="00275345" w:rsidP="00986942">
      <w:pPr>
        <w:pBdr>
          <w:bottom w:val="single" w:sz="6" w:space="1" w:color="auto"/>
        </w:pBdr>
        <w:spacing w:after="0" w:line="276" w:lineRule="auto"/>
        <w:ind w:right="947"/>
        <w:rPr>
          <w:rFonts w:cs="Times New Roman"/>
        </w:rPr>
      </w:pPr>
      <w:r>
        <w:rPr>
          <w:rFonts w:cs="Times New Roman"/>
          <w:noProof/>
        </w:rPr>
        <w:drawing>
          <wp:inline distT="0" distB="0" distL="0" distR="0" wp14:anchorId="25D80F5F" wp14:editId="53EECDC5">
            <wp:extent cx="5934710" cy="3411220"/>
            <wp:effectExtent l="0" t="0" r="8890" b="0"/>
            <wp:docPr id="558329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710" cy="3411220"/>
                    </a:xfrm>
                    <a:prstGeom prst="rect">
                      <a:avLst/>
                    </a:prstGeom>
                    <a:noFill/>
                    <a:ln>
                      <a:noFill/>
                    </a:ln>
                  </pic:spPr>
                </pic:pic>
              </a:graphicData>
            </a:graphic>
          </wp:inline>
        </w:drawing>
      </w:r>
    </w:p>
    <w:p w14:paraId="0E1607E9" w14:textId="77777777" w:rsidR="00521050" w:rsidRDefault="00521050" w:rsidP="00986942">
      <w:pPr>
        <w:pBdr>
          <w:bottom w:val="single" w:sz="6" w:space="1" w:color="auto"/>
        </w:pBdr>
        <w:spacing w:after="0" w:line="276" w:lineRule="auto"/>
        <w:ind w:right="947"/>
        <w:rPr>
          <w:rFonts w:cs="Times New Roman"/>
        </w:rPr>
      </w:pPr>
    </w:p>
    <w:p w14:paraId="1AB81FDF" w14:textId="77777777" w:rsidR="00521050" w:rsidRDefault="00521050" w:rsidP="00986942">
      <w:pPr>
        <w:pBdr>
          <w:bottom w:val="single" w:sz="6" w:space="1" w:color="auto"/>
        </w:pBdr>
        <w:spacing w:after="0" w:line="276" w:lineRule="auto"/>
        <w:ind w:right="947"/>
        <w:rPr>
          <w:rFonts w:cs="Times New Roman"/>
        </w:rPr>
      </w:pPr>
    </w:p>
    <w:p w14:paraId="3D2229EB" w14:textId="77777777" w:rsidR="00BA4F19" w:rsidRPr="00BA4F19" w:rsidRDefault="00BA4F19" w:rsidP="00BA4F19">
      <w:pPr>
        <w:pBdr>
          <w:bottom w:val="single" w:sz="6" w:space="1" w:color="auto"/>
        </w:pBdr>
        <w:spacing w:after="0" w:line="276" w:lineRule="auto"/>
        <w:ind w:right="947"/>
        <w:rPr>
          <w:rFonts w:cs="Times New Roman"/>
        </w:rPr>
      </w:pPr>
      <w:r w:rsidRPr="00BA4F19">
        <w:rPr>
          <w:rFonts w:cs="Times New Roman"/>
        </w:rPr>
        <w:t>and underneath that is another title labeled as free baggage that is Exhibited as B2.</w:t>
      </w:r>
    </w:p>
    <w:p w14:paraId="62AEDE88" w14:textId="77777777" w:rsidR="00BA4F19" w:rsidRPr="00BA4F19" w:rsidRDefault="00BA4F19" w:rsidP="00BA4F19">
      <w:pPr>
        <w:pBdr>
          <w:bottom w:val="single" w:sz="6" w:space="1" w:color="auto"/>
        </w:pBdr>
        <w:spacing w:after="0" w:line="276" w:lineRule="auto"/>
        <w:ind w:right="947"/>
        <w:rPr>
          <w:rFonts w:cs="Times New Roman"/>
        </w:rPr>
      </w:pPr>
    </w:p>
    <w:p w14:paraId="699BF027" w14:textId="721E9B91" w:rsidR="00BA4F19" w:rsidRPr="00BA4F19" w:rsidRDefault="00BA4F19" w:rsidP="00BA4F19">
      <w:pPr>
        <w:pBdr>
          <w:bottom w:val="single" w:sz="6" w:space="1" w:color="auto"/>
        </w:pBdr>
        <w:spacing w:after="0" w:line="276" w:lineRule="auto"/>
        <w:ind w:right="947"/>
        <w:rPr>
          <w:rFonts w:cs="Times New Roman"/>
        </w:rPr>
      </w:pPr>
      <w:r w:rsidRPr="00BA4F19">
        <w:rPr>
          <w:rFonts w:cs="Times New Roman"/>
        </w:rPr>
        <w:t xml:space="preserve">When any consumer was using the trip.com website </w:t>
      </w:r>
      <w:r w:rsidR="00304191" w:rsidRPr="00304191">
        <w:rPr>
          <w:rFonts w:cs="Times New Roman"/>
          <w:b/>
          <w:bCs/>
          <w:u w:val="single"/>
        </w:rPr>
        <w:t>“Exhibit B2”</w:t>
      </w:r>
      <w:r w:rsidR="00304191">
        <w:rPr>
          <w:rFonts w:cs="Times New Roman"/>
          <w:b/>
          <w:bCs/>
          <w:u w:val="single"/>
        </w:rPr>
        <w:t xml:space="preserve"> </w:t>
      </w:r>
      <w:r w:rsidRPr="00BA4F19">
        <w:rPr>
          <w:rFonts w:cs="Times New Roman"/>
        </w:rPr>
        <w:t xml:space="preserve">and Exhibit B3 both became confusing as to </w:t>
      </w:r>
      <w:r w:rsidR="00304191" w:rsidRPr="00BA4F19">
        <w:rPr>
          <w:rFonts w:cs="Times New Roman"/>
        </w:rPr>
        <w:t>the</w:t>
      </w:r>
      <w:r w:rsidR="00304191">
        <w:rPr>
          <w:rFonts w:cs="Times New Roman"/>
        </w:rPr>
        <w:t>ir</w:t>
      </w:r>
      <w:r w:rsidRPr="00BA4F19">
        <w:rPr>
          <w:rFonts w:cs="Times New Roman"/>
        </w:rPr>
        <w:t xml:space="preserve"> real purpose was not identifiable enough. Consumers who had </w:t>
      </w:r>
      <w:r w:rsidRPr="00BA4F19">
        <w:rPr>
          <w:rFonts w:cs="Times New Roman"/>
        </w:rPr>
        <w:t>purchased</w:t>
      </w:r>
      <w:r w:rsidRPr="00BA4F19">
        <w:rPr>
          <w:rFonts w:cs="Times New Roman"/>
        </w:rPr>
        <w:t xml:space="preserve"> additional baggage was </w:t>
      </w:r>
      <w:r w:rsidR="00304191" w:rsidRPr="00BA4F19">
        <w:rPr>
          <w:rFonts w:cs="Times New Roman"/>
        </w:rPr>
        <w:t>led</w:t>
      </w:r>
      <w:r w:rsidRPr="00BA4F19">
        <w:rPr>
          <w:rFonts w:cs="Times New Roman"/>
        </w:rPr>
        <w:t xml:space="preserve"> to believe that </w:t>
      </w:r>
      <w:r w:rsidR="00304191" w:rsidRPr="00304191">
        <w:rPr>
          <w:rFonts w:cs="Times New Roman"/>
          <w:b/>
          <w:bCs/>
          <w:u w:val="single"/>
        </w:rPr>
        <w:t>“</w:t>
      </w:r>
      <w:r w:rsidR="00304191" w:rsidRPr="00304191">
        <w:rPr>
          <w:rFonts w:cs="Times New Roman"/>
          <w:b/>
          <w:bCs/>
          <w:u w:val="single"/>
        </w:rPr>
        <w:t>Exhibit B2</w:t>
      </w:r>
      <w:r w:rsidR="00304191" w:rsidRPr="00304191">
        <w:rPr>
          <w:rFonts w:cs="Times New Roman"/>
          <w:b/>
          <w:bCs/>
          <w:u w:val="single"/>
        </w:rPr>
        <w:t>”</w:t>
      </w:r>
      <w:r w:rsidR="00304191" w:rsidRPr="00304191">
        <w:t xml:space="preserve"> was the paid for content and </w:t>
      </w:r>
      <w:r w:rsidR="00304191" w:rsidRPr="00304191">
        <w:rPr>
          <w:rFonts w:cs="Times New Roman"/>
          <w:b/>
          <w:bCs/>
          <w:u w:val="single"/>
        </w:rPr>
        <w:t>“Exhibit B</w:t>
      </w:r>
      <w:r w:rsidR="00304191">
        <w:rPr>
          <w:rFonts w:cs="Times New Roman"/>
          <w:b/>
          <w:bCs/>
          <w:u w:val="single"/>
        </w:rPr>
        <w:t>3</w:t>
      </w:r>
      <w:r w:rsidR="00304191" w:rsidRPr="00304191">
        <w:rPr>
          <w:rFonts w:cs="Times New Roman"/>
          <w:b/>
          <w:bCs/>
          <w:u w:val="single"/>
        </w:rPr>
        <w:t>”</w:t>
      </w:r>
      <w:r w:rsidR="00304191" w:rsidRPr="00304191">
        <w:t xml:space="preserve"> was the free content</w:t>
      </w:r>
      <w:r w:rsidR="00F57713">
        <w:t xml:space="preserve"> </w:t>
      </w:r>
      <w:r w:rsidR="00345838">
        <w:t>and i</w:t>
      </w:r>
      <w:r w:rsidR="00F57713">
        <w:t xml:space="preserve">n instances </w:t>
      </w:r>
      <w:r w:rsidR="00345838">
        <w:t>where</w:t>
      </w:r>
      <w:r w:rsidR="00F57713">
        <w:t xml:space="preserve"> there was a free 15kg baggage allowance as EasyJet allows</w:t>
      </w:r>
      <w:r w:rsidR="00345838">
        <w:t xml:space="preserve">, and no explanation this easily misleads customers into believe this is there paid for baggage, as is what happened to me. There should be no reason </w:t>
      </w:r>
      <w:proofErr w:type="spellStart"/>
      <w:r w:rsidR="00345838">
        <w:t>s</w:t>
      </w:r>
      <w:proofErr w:type="spellEnd"/>
      <w:r w:rsidR="00345838">
        <w:t xml:space="preserve"> to why I would have to click on both different links in divided places and without instructions as to what is required to understand. </w:t>
      </w:r>
    </w:p>
    <w:p w14:paraId="1E5905D3" w14:textId="77777777" w:rsidR="00BA4F19" w:rsidRPr="00BA4F19" w:rsidRDefault="00BA4F19" w:rsidP="00BA4F19">
      <w:pPr>
        <w:pBdr>
          <w:bottom w:val="single" w:sz="6" w:space="1" w:color="auto"/>
        </w:pBdr>
        <w:spacing w:after="0" w:line="276" w:lineRule="auto"/>
        <w:ind w:right="947"/>
        <w:rPr>
          <w:rFonts w:cs="Times New Roman"/>
        </w:rPr>
      </w:pPr>
    </w:p>
    <w:p w14:paraId="58413A94" w14:textId="77777777" w:rsidR="00BA4F19" w:rsidRPr="00BA4F19" w:rsidRDefault="00BA4F19" w:rsidP="00BA4F19">
      <w:pPr>
        <w:pBdr>
          <w:bottom w:val="single" w:sz="6" w:space="1" w:color="auto"/>
        </w:pBdr>
        <w:spacing w:after="0" w:line="276" w:lineRule="auto"/>
        <w:ind w:right="947"/>
        <w:rPr>
          <w:rFonts w:cs="Times New Roman"/>
        </w:rPr>
      </w:pPr>
    </w:p>
    <w:p w14:paraId="4944F038" w14:textId="14D73FC7" w:rsidR="00C31097" w:rsidRDefault="00BA4F19" w:rsidP="00986942">
      <w:pPr>
        <w:pBdr>
          <w:bottom w:val="single" w:sz="6" w:space="1" w:color="auto"/>
        </w:pBdr>
        <w:spacing w:after="0" w:line="276" w:lineRule="auto"/>
        <w:ind w:right="947"/>
        <w:rPr>
          <w:rFonts w:cs="Times New Roman"/>
        </w:rPr>
      </w:pPr>
      <w:r w:rsidRPr="00BA4F19">
        <w:rPr>
          <w:rFonts w:cs="Times New Roman"/>
        </w:rPr>
        <w:t xml:space="preserve"> </w:t>
      </w:r>
      <w:r w:rsidR="003342A4">
        <w:rPr>
          <w:rFonts w:cs="Times New Roman"/>
        </w:rPr>
        <w:t>D</w:t>
      </w:r>
      <w:r w:rsidRPr="00BA4F19">
        <w:rPr>
          <w:rFonts w:cs="Times New Roman"/>
        </w:rPr>
        <w:t xml:space="preserve">emonstrating the original </w:t>
      </w:r>
      <w:r w:rsidR="003342A4">
        <w:rPr>
          <w:rFonts w:cs="Times New Roman"/>
        </w:rPr>
        <w:t xml:space="preserve">second </w:t>
      </w:r>
      <w:r w:rsidR="003342A4" w:rsidRPr="0014644F">
        <w:rPr>
          <w:rFonts w:cs="Times New Roman"/>
          <w:b/>
          <w:bCs/>
          <w:u w:val="single"/>
        </w:rPr>
        <w:t xml:space="preserve">“Baggage Allowance Button” </w:t>
      </w:r>
      <w:r w:rsidRPr="00BA4F19">
        <w:rPr>
          <w:rFonts w:cs="Times New Roman"/>
        </w:rPr>
        <w:t>weblink</w:t>
      </w:r>
    </w:p>
    <w:p w14:paraId="5364D5D8" w14:textId="4328E95F" w:rsidR="0014644F" w:rsidRDefault="00084CF7" w:rsidP="00986942">
      <w:pPr>
        <w:pBdr>
          <w:bottom w:val="single" w:sz="6" w:space="1" w:color="auto"/>
        </w:pBdr>
        <w:spacing w:after="0" w:line="276" w:lineRule="auto"/>
        <w:ind w:right="947"/>
        <w:rPr>
          <w:rFonts w:cs="Times New Roman"/>
        </w:rPr>
      </w:pPr>
      <w:r>
        <w:rPr>
          <w:rFonts w:cs="Times New Roman"/>
          <w:noProof/>
        </w:rPr>
        <w:drawing>
          <wp:inline distT="0" distB="0" distL="0" distR="0" wp14:anchorId="1BD89A95" wp14:editId="1156D9CF">
            <wp:extent cx="5934710" cy="4237990"/>
            <wp:effectExtent l="19050" t="19050" r="27940" b="10160"/>
            <wp:docPr id="1619025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710" cy="4237990"/>
                    </a:xfrm>
                    <a:prstGeom prst="rect">
                      <a:avLst/>
                    </a:prstGeom>
                    <a:noFill/>
                    <a:ln>
                      <a:solidFill>
                        <a:schemeClr val="accent1"/>
                      </a:solidFill>
                    </a:ln>
                  </pic:spPr>
                </pic:pic>
              </a:graphicData>
            </a:graphic>
          </wp:inline>
        </w:drawing>
      </w:r>
    </w:p>
    <w:p w14:paraId="07A3F8FA" w14:textId="77777777" w:rsidR="0014644F" w:rsidRDefault="0014644F" w:rsidP="00986942">
      <w:pPr>
        <w:pBdr>
          <w:bottom w:val="single" w:sz="6" w:space="1" w:color="auto"/>
        </w:pBdr>
        <w:spacing w:after="0" w:line="276" w:lineRule="auto"/>
        <w:ind w:right="947"/>
        <w:rPr>
          <w:rFonts w:cs="Times New Roman"/>
        </w:rPr>
      </w:pPr>
    </w:p>
    <w:p w14:paraId="5D149337" w14:textId="2DA59358" w:rsidR="004B2453" w:rsidRDefault="00BD07F5" w:rsidP="00986942">
      <w:pPr>
        <w:pBdr>
          <w:bottom w:val="single" w:sz="6" w:space="1" w:color="auto"/>
        </w:pBdr>
        <w:spacing w:after="0" w:line="276" w:lineRule="auto"/>
        <w:ind w:right="947"/>
        <w:rPr>
          <w:rFonts w:cs="Times New Roman"/>
          <w:b/>
          <w:bCs/>
          <w:u w:val="single"/>
        </w:rPr>
      </w:pPr>
      <w:r>
        <w:rPr>
          <w:rFonts w:cs="Times New Roman"/>
        </w:rPr>
        <w:t>As you can now</w:t>
      </w:r>
      <w:r w:rsidR="00C145D0">
        <w:rPr>
          <w:rFonts w:cs="Times New Roman"/>
        </w:rPr>
        <w:t xml:space="preserve"> notice </w:t>
      </w:r>
      <w:r w:rsidR="00CB63FB">
        <w:rPr>
          <w:rFonts w:cs="Times New Roman"/>
        </w:rPr>
        <w:t xml:space="preserve">in </w:t>
      </w:r>
      <w:r w:rsidR="00CB63FB" w:rsidRPr="00CB63FB">
        <w:rPr>
          <w:rFonts w:cs="Times New Roman"/>
          <w:b/>
          <w:bCs/>
          <w:u w:val="single"/>
        </w:rPr>
        <w:t>Exhibit C1</w:t>
      </w:r>
      <w:r w:rsidR="00CB63FB">
        <w:rPr>
          <w:rFonts w:cs="Times New Roman"/>
        </w:rPr>
        <w:t xml:space="preserve"> </w:t>
      </w:r>
      <w:r w:rsidR="00C145D0">
        <w:rPr>
          <w:rFonts w:cs="Times New Roman"/>
        </w:rPr>
        <w:t>the title has now been changed from what it once was</w:t>
      </w:r>
      <w:r w:rsidR="00CB63FB">
        <w:rPr>
          <w:rFonts w:cs="Times New Roman"/>
        </w:rPr>
        <w:t xml:space="preserve"> tiled as</w:t>
      </w:r>
      <w:r w:rsidR="00C145D0">
        <w:rPr>
          <w:rFonts w:cs="Times New Roman"/>
        </w:rPr>
        <w:t>!</w:t>
      </w:r>
      <w:r w:rsidR="00CB63FB">
        <w:rPr>
          <w:rFonts w:cs="Times New Roman"/>
        </w:rPr>
        <w:t xml:space="preserve"> </w:t>
      </w:r>
      <w:r w:rsidR="00CB63FB" w:rsidRPr="00CB63FB">
        <w:rPr>
          <w:rFonts w:cs="Times New Roman"/>
          <w:b/>
          <w:bCs/>
          <w:u w:val="single"/>
        </w:rPr>
        <w:t>“Additional Baggage Allowance</w:t>
      </w:r>
      <w:r w:rsidR="00CB63FB">
        <w:rPr>
          <w:rFonts w:cs="Times New Roman"/>
          <w:b/>
          <w:bCs/>
          <w:u w:val="single"/>
        </w:rPr>
        <w:t>!</w:t>
      </w:r>
      <w:r w:rsidR="00CB63FB" w:rsidRPr="00CB63FB">
        <w:rPr>
          <w:rFonts w:cs="Times New Roman"/>
          <w:b/>
          <w:bCs/>
          <w:u w:val="single"/>
        </w:rPr>
        <w:t>”</w:t>
      </w:r>
    </w:p>
    <w:p w14:paraId="51934B96" w14:textId="7FA8910E" w:rsidR="00CB63FB" w:rsidRDefault="00BF0A49" w:rsidP="00986942">
      <w:pPr>
        <w:pBdr>
          <w:bottom w:val="single" w:sz="6" w:space="1" w:color="auto"/>
        </w:pBdr>
        <w:spacing w:after="0" w:line="276" w:lineRule="auto"/>
        <w:ind w:right="947"/>
        <w:rPr>
          <w:rFonts w:cs="Times New Roman"/>
        </w:rPr>
      </w:pPr>
      <w:r>
        <w:rPr>
          <w:rFonts w:cs="Times New Roman"/>
        </w:rPr>
        <w:t xml:space="preserve">Below is what the original Weblink button tiled as </w:t>
      </w:r>
      <w:r>
        <w:rPr>
          <w:rFonts w:cs="Times New Roman"/>
        </w:rPr>
        <w:t xml:space="preserve">! </w:t>
      </w:r>
      <w:r w:rsidRPr="00CB63FB">
        <w:rPr>
          <w:rFonts w:cs="Times New Roman"/>
          <w:b/>
          <w:bCs/>
          <w:u w:val="single"/>
        </w:rPr>
        <w:t>“Additional Baggage Allowance</w:t>
      </w:r>
      <w:r>
        <w:rPr>
          <w:rFonts w:cs="Times New Roman"/>
          <w:b/>
          <w:bCs/>
          <w:u w:val="single"/>
        </w:rPr>
        <w:t>!</w:t>
      </w:r>
      <w:r w:rsidRPr="00CB63FB">
        <w:rPr>
          <w:rFonts w:cs="Times New Roman"/>
          <w:b/>
          <w:bCs/>
          <w:u w:val="single"/>
        </w:rPr>
        <w:t>”</w:t>
      </w:r>
      <w:r w:rsidRPr="00BF0A49">
        <w:t xml:space="preserve"> directed you to</w:t>
      </w:r>
      <w:r>
        <w:t>wards as screenshot below!</w:t>
      </w:r>
    </w:p>
    <w:p w14:paraId="06D6FC7E" w14:textId="77777777" w:rsidR="004B2453" w:rsidRDefault="004B2453" w:rsidP="00986942">
      <w:pPr>
        <w:pBdr>
          <w:bottom w:val="single" w:sz="6" w:space="1" w:color="auto"/>
        </w:pBdr>
        <w:spacing w:after="0" w:line="276" w:lineRule="auto"/>
        <w:ind w:right="947"/>
        <w:rPr>
          <w:rFonts w:cs="Times New Roman"/>
        </w:rPr>
      </w:pPr>
    </w:p>
    <w:p w14:paraId="40D5E24D" w14:textId="39BB84ED" w:rsidR="004B2453" w:rsidRDefault="00084CF7" w:rsidP="00986942">
      <w:pPr>
        <w:pBdr>
          <w:bottom w:val="single" w:sz="6" w:space="1" w:color="auto"/>
        </w:pBdr>
        <w:spacing w:after="0" w:line="276" w:lineRule="auto"/>
        <w:ind w:right="947"/>
        <w:rPr>
          <w:rFonts w:cs="Times New Roman"/>
        </w:rPr>
      </w:pPr>
      <w:r>
        <w:rPr>
          <w:rFonts w:cs="Times New Roman"/>
          <w:noProof/>
        </w:rPr>
        <w:drawing>
          <wp:inline distT="0" distB="0" distL="0" distR="0" wp14:anchorId="1F20D18A" wp14:editId="03F06E13">
            <wp:extent cx="5934710" cy="4668520"/>
            <wp:effectExtent l="0" t="0" r="8890" b="0"/>
            <wp:docPr id="1886582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4668520"/>
                    </a:xfrm>
                    <a:prstGeom prst="rect">
                      <a:avLst/>
                    </a:prstGeom>
                    <a:noFill/>
                    <a:ln>
                      <a:noFill/>
                    </a:ln>
                  </pic:spPr>
                </pic:pic>
              </a:graphicData>
            </a:graphic>
          </wp:inline>
        </w:drawing>
      </w:r>
    </w:p>
    <w:p w14:paraId="04DDB840" w14:textId="77777777" w:rsidR="0014644F" w:rsidRDefault="0014644F" w:rsidP="00986942">
      <w:pPr>
        <w:pBdr>
          <w:bottom w:val="single" w:sz="6" w:space="1" w:color="auto"/>
        </w:pBdr>
        <w:spacing w:after="0" w:line="276" w:lineRule="auto"/>
        <w:ind w:right="947"/>
        <w:rPr>
          <w:rFonts w:cs="Times New Roman"/>
        </w:rPr>
      </w:pPr>
    </w:p>
    <w:p w14:paraId="1344AA49" w14:textId="77777777" w:rsidR="00C31097" w:rsidRDefault="00C31097" w:rsidP="00986942">
      <w:pPr>
        <w:pBdr>
          <w:bottom w:val="single" w:sz="6" w:space="1" w:color="auto"/>
        </w:pBdr>
        <w:spacing w:after="0" w:line="276" w:lineRule="auto"/>
        <w:ind w:right="947"/>
        <w:rPr>
          <w:rFonts w:cs="Times New Roman"/>
        </w:rPr>
      </w:pPr>
    </w:p>
    <w:p w14:paraId="3A8A81DB" w14:textId="77777777" w:rsidR="001B7AD6" w:rsidRDefault="001B7AD6" w:rsidP="00986942">
      <w:pPr>
        <w:pBdr>
          <w:bottom w:val="single" w:sz="6" w:space="1" w:color="auto"/>
        </w:pBdr>
        <w:spacing w:after="0" w:line="276" w:lineRule="auto"/>
        <w:ind w:right="947"/>
        <w:rPr>
          <w:rFonts w:cs="Times New Roman"/>
        </w:rPr>
      </w:pPr>
    </w:p>
    <w:p w14:paraId="353D4ED4" w14:textId="671F79EC" w:rsidR="001B7AD6" w:rsidRDefault="001B7AD6" w:rsidP="00986942">
      <w:pPr>
        <w:pBdr>
          <w:bottom w:val="single" w:sz="6" w:space="1" w:color="auto"/>
        </w:pBdr>
        <w:spacing w:after="0" w:line="276" w:lineRule="auto"/>
        <w:ind w:right="947"/>
        <w:rPr>
          <w:rFonts w:cs="Times New Roman"/>
        </w:rPr>
      </w:pPr>
      <w:r w:rsidRPr="001B7AD6">
        <w:rPr>
          <w:rFonts w:cs="Times New Roman"/>
          <w:b/>
          <w:bCs/>
          <w:u w:val="single"/>
        </w:rPr>
        <w:t>Exhibited Video Link</w:t>
      </w:r>
      <w:r>
        <w:rPr>
          <w:rFonts w:cs="Times New Roman"/>
        </w:rPr>
        <w:t>:</w:t>
      </w:r>
    </w:p>
    <w:p w14:paraId="160B76B3" w14:textId="51AC0483" w:rsidR="001B7AD6" w:rsidRPr="001B7AD6" w:rsidRDefault="001B7AD6" w:rsidP="001B7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1B7AD6">
        <w:rPr>
          <w:rFonts w:ascii="Courier New" w:eastAsia="Times New Roman" w:hAnsi="Courier New" w:cs="Courier New"/>
          <w:color w:val="000000"/>
          <w:kern w:val="0"/>
          <w:sz w:val="20"/>
          <w:szCs w:val="20"/>
          <w14:ligatures w14:val="none"/>
        </w:rPr>
        <w:t xml:space="preserve">Friday, April 18, 2025  3:30 PM    431246967 </w:t>
      </w:r>
      <w:hyperlink r:id="rId13" w:history="1">
        <w:r w:rsidRPr="001B7AD6">
          <w:rPr>
            <w:rFonts w:ascii="Courier New" w:eastAsia="Times New Roman" w:hAnsi="Courier New" w:cs="Courier New"/>
            <w:color w:val="0000FF"/>
            <w:kern w:val="0"/>
            <w:sz w:val="20"/>
            <w:szCs w:val="20"/>
            <w:u w:val="single"/>
            <w14:ligatures w14:val="none"/>
          </w:rPr>
          <w:t>25. 25th-Sent-Soon.mp4</w:t>
        </w:r>
      </w:hyperlink>
    </w:p>
    <w:p w14:paraId="5961A052" w14:textId="77777777" w:rsidR="001B7AD6" w:rsidRDefault="001B7AD6" w:rsidP="00986942">
      <w:pPr>
        <w:pBdr>
          <w:bottom w:val="single" w:sz="6" w:space="1" w:color="auto"/>
        </w:pBdr>
        <w:spacing w:after="0" w:line="276" w:lineRule="auto"/>
        <w:ind w:right="947"/>
        <w:rPr>
          <w:rFonts w:cs="Times New Roman"/>
        </w:rPr>
      </w:pPr>
    </w:p>
    <w:p w14:paraId="2080159E" w14:textId="77777777" w:rsidR="00C31097" w:rsidRDefault="00C31097" w:rsidP="00986942">
      <w:pPr>
        <w:pBdr>
          <w:bottom w:val="single" w:sz="6" w:space="1" w:color="auto"/>
        </w:pBdr>
        <w:spacing w:after="0" w:line="276" w:lineRule="auto"/>
        <w:ind w:right="947"/>
        <w:rPr>
          <w:rFonts w:cs="Times New Roman"/>
        </w:rPr>
      </w:pPr>
    </w:p>
    <w:p w14:paraId="5E10A26D" w14:textId="66FB96D5" w:rsidR="0056279C" w:rsidRDefault="0056279C" w:rsidP="0056279C">
      <w:pPr>
        <w:pBdr>
          <w:bottom w:val="single" w:sz="6" w:space="1" w:color="auto"/>
        </w:pBdr>
        <w:spacing w:after="0" w:line="276" w:lineRule="auto"/>
        <w:ind w:right="947"/>
        <w:rPr>
          <w:rFonts w:cs="Times New Roman"/>
        </w:rPr>
      </w:pPr>
      <w:r>
        <w:rPr>
          <w:rFonts w:cs="Times New Roman"/>
          <w:b/>
          <w:bCs/>
          <w:u w:val="single"/>
        </w:rPr>
        <w:t xml:space="preserve">Transcribe </w:t>
      </w:r>
      <w:r w:rsidRPr="0056279C">
        <w:rPr>
          <w:rFonts w:cs="Times New Roman"/>
          <w:b/>
          <w:bCs/>
          <w:u w:val="single"/>
        </w:rPr>
        <w:t>taken From the Exhibited Video</w:t>
      </w:r>
      <w:r>
        <w:rPr>
          <w:rFonts w:cs="Times New Roman"/>
        </w:rPr>
        <w:t xml:space="preserve">: </w:t>
      </w:r>
    </w:p>
    <w:p w14:paraId="2BCBD05C" w14:textId="77777777" w:rsidR="0056279C" w:rsidRPr="0056279C" w:rsidRDefault="0056279C" w:rsidP="00562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kern w:val="0"/>
          <w:sz w:val="20"/>
          <w:szCs w:val="20"/>
          <w14:ligatures w14:val="none"/>
        </w:rPr>
      </w:pPr>
      <w:r w:rsidRPr="0056279C">
        <w:rPr>
          <w:rFonts w:ascii="Courier New" w:eastAsia="Times New Roman" w:hAnsi="Courier New" w:cs="Courier New"/>
          <w:color w:val="000000"/>
          <w:kern w:val="0"/>
          <w:sz w:val="20"/>
          <w:szCs w:val="20"/>
          <w14:ligatures w14:val="none"/>
        </w:rPr>
        <w:t xml:space="preserve">Saturday, April 19, 2025 10:21 AM        18774 </w:t>
      </w:r>
      <w:hyperlink r:id="rId14" w:history="1">
        <w:r w:rsidRPr="0056279C">
          <w:rPr>
            <w:rFonts w:ascii="Courier New" w:eastAsia="Times New Roman" w:hAnsi="Courier New" w:cs="Courier New"/>
            <w:color w:val="0000FF"/>
            <w:kern w:val="0"/>
            <w:sz w:val="20"/>
            <w:szCs w:val="20"/>
            <w:u w:val="single"/>
            <w14:ligatures w14:val="none"/>
          </w:rPr>
          <w:t>25. 25th-Sent-Soon video transcribe.docx</w:t>
        </w:r>
      </w:hyperlink>
    </w:p>
    <w:p w14:paraId="6BEDF0AB" w14:textId="77777777" w:rsidR="0056279C" w:rsidRDefault="0056279C" w:rsidP="00986942">
      <w:pPr>
        <w:pBdr>
          <w:bottom w:val="single" w:sz="6" w:space="1" w:color="auto"/>
        </w:pBdr>
        <w:spacing w:after="0" w:line="276" w:lineRule="auto"/>
        <w:ind w:right="947"/>
        <w:rPr>
          <w:rFonts w:cs="Times New Roman"/>
        </w:rPr>
      </w:pPr>
    </w:p>
    <w:p w14:paraId="2808DE2F" w14:textId="77777777" w:rsidR="0056279C" w:rsidRDefault="0056279C" w:rsidP="00986942">
      <w:pPr>
        <w:pBdr>
          <w:bottom w:val="single" w:sz="6" w:space="1" w:color="auto"/>
        </w:pBdr>
        <w:spacing w:after="0" w:line="276" w:lineRule="auto"/>
        <w:ind w:right="947"/>
        <w:rPr>
          <w:rFonts w:cs="Times New Roman"/>
        </w:rPr>
      </w:pPr>
    </w:p>
    <w:p w14:paraId="0129AFAD" w14:textId="6B8838E9" w:rsidR="0056279C" w:rsidRDefault="0056279C" w:rsidP="00986942">
      <w:pPr>
        <w:pBdr>
          <w:bottom w:val="single" w:sz="6" w:space="1" w:color="auto"/>
        </w:pBdr>
        <w:spacing w:after="0" w:line="276" w:lineRule="auto"/>
        <w:ind w:right="947"/>
        <w:rPr>
          <w:rFonts w:cs="Times New Roman"/>
        </w:rPr>
      </w:pPr>
      <w:r w:rsidRPr="0056279C">
        <w:rPr>
          <w:rFonts w:cs="Times New Roman"/>
          <w:b/>
          <w:bCs/>
          <w:u w:val="single"/>
        </w:rPr>
        <w:t>Notes taken From the Exhibited Video</w:t>
      </w:r>
      <w:r>
        <w:rPr>
          <w:rFonts w:cs="Times New Roman"/>
        </w:rPr>
        <w:t xml:space="preserve">: </w:t>
      </w:r>
    </w:p>
    <w:p w14:paraId="758100CE" w14:textId="77777777" w:rsidR="0056279C" w:rsidRDefault="0056279C" w:rsidP="00986942">
      <w:pPr>
        <w:pBdr>
          <w:bottom w:val="single" w:sz="6" w:space="1" w:color="auto"/>
        </w:pBdr>
        <w:spacing w:after="0" w:line="276" w:lineRule="auto"/>
        <w:ind w:right="947"/>
        <w:rPr>
          <w:rFonts w:cs="Times New Roman"/>
        </w:rPr>
      </w:pPr>
    </w:p>
    <w:p w14:paraId="7A3C4D01" w14:textId="77777777" w:rsidR="0056279C" w:rsidRDefault="0056279C" w:rsidP="00986942">
      <w:pPr>
        <w:pBdr>
          <w:bottom w:val="single" w:sz="6" w:space="1" w:color="auto"/>
        </w:pBdr>
        <w:spacing w:after="0" w:line="276" w:lineRule="auto"/>
        <w:ind w:right="947"/>
        <w:rPr>
          <w:rFonts w:cs="Times New Roman"/>
        </w:rPr>
      </w:pPr>
    </w:p>
    <w:p w14:paraId="50EA7003" w14:textId="77777777" w:rsidR="0056279C" w:rsidRDefault="0056279C" w:rsidP="00986942">
      <w:pPr>
        <w:pBdr>
          <w:bottom w:val="single" w:sz="6" w:space="1" w:color="auto"/>
        </w:pBdr>
        <w:spacing w:after="0" w:line="276" w:lineRule="auto"/>
        <w:ind w:right="947"/>
        <w:rPr>
          <w:rFonts w:cs="Times New Roman"/>
        </w:rPr>
      </w:pPr>
    </w:p>
    <w:p w14:paraId="16737819" w14:textId="77777777" w:rsidR="0056279C" w:rsidRDefault="0056279C" w:rsidP="00986942">
      <w:pPr>
        <w:pBdr>
          <w:bottom w:val="single" w:sz="6" w:space="1" w:color="auto"/>
        </w:pBdr>
        <w:spacing w:after="0" w:line="276" w:lineRule="auto"/>
        <w:ind w:right="947"/>
        <w:rPr>
          <w:rFonts w:cs="Times New Roman"/>
        </w:rPr>
      </w:pPr>
    </w:p>
    <w:p w14:paraId="4D1FF564" w14:textId="77777777" w:rsidR="0056279C" w:rsidRDefault="0056279C" w:rsidP="00986942">
      <w:pPr>
        <w:pBdr>
          <w:bottom w:val="single" w:sz="6" w:space="1" w:color="auto"/>
        </w:pBdr>
        <w:spacing w:after="0" w:line="276" w:lineRule="auto"/>
        <w:ind w:right="947"/>
        <w:rPr>
          <w:rFonts w:cs="Times New Roman"/>
        </w:rPr>
      </w:pPr>
    </w:p>
    <w:p w14:paraId="085C4DBE" w14:textId="77777777" w:rsidR="0056279C" w:rsidRDefault="0056279C" w:rsidP="00986942">
      <w:pPr>
        <w:pBdr>
          <w:bottom w:val="single" w:sz="6" w:space="1" w:color="auto"/>
        </w:pBdr>
        <w:spacing w:after="0" w:line="276" w:lineRule="auto"/>
        <w:ind w:right="947"/>
        <w:rPr>
          <w:rFonts w:cs="Times New Roman"/>
        </w:rPr>
      </w:pPr>
    </w:p>
    <w:p w14:paraId="3F4D2165" w14:textId="77777777" w:rsidR="0056279C" w:rsidRDefault="0056279C" w:rsidP="00986942">
      <w:pPr>
        <w:pBdr>
          <w:bottom w:val="single" w:sz="6" w:space="1" w:color="auto"/>
        </w:pBdr>
        <w:spacing w:after="0" w:line="276" w:lineRule="auto"/>
        <w:ind w:right="947"/>
        <w:rPr>
          <w:rFonts w:cs="Times New Roman"/>
        </w:rPr>
      </w:pPr>
    </w:p>
    <w:p w14:paraId="1EAAE98C" w14:textId="77777777" w:rsidR="00C31097" w:rsidRDefault="00C31097" w:rsidP="00986942">
      <w:pPr>
        <w:pBdr>
          <w:bottom w:val="single" w:sz="6" w:space="1" w:color="auto"/>
        </w:pBdr>
        <w:spacing w:after="0" w:line="276" w:lineRule="auto"/>
        <w:ind w:right="947"/>
        <w:rPr>
          <w:rFonts w:cs="Times New Roman"/>
        </w:rPr>
      </w:pPr>
    </w:p>
    <w:p w14:paraId="6E513189" w14:textId="77777777" w:rsidR="00C31097" w:rsidRDefault="00C31097" w:rsidP="00C31097">
      <w:pPr>
        <w:spacing w:after="0" w:line="276" w:lineRule="auto"/>
        <w:ind w:left="720"/>
        <w:rPr>
          <w:rFonts w:eastAsia="Times New Roman" w:cs="Times New Roman"/>
          <w:kern w:val="0"/>
          <w14:ligatures w14:val="none"/>
        </w:rPr>
      </w:pPr>
    </w:p>
    <w:p w14:paraId="206D4EDD" w14:textId="1F036405" w:rsidR="00C31097" w:rsidRDefault="007A11BD" w:rsidP="00C31097">
      <w:pPr>
        <w:pBdr>
          <w:bottom w:val="single" w:sz="6" w:space="1" w:color="auto"/>
        </w:pBdr>
        <w:spacing w:after="0" w:line="276" w:lineRule="auto"/>
        <w:ind w:right="947"/>
        <w:rPr>
          <w:rFonts w:cs="Times New Roman"/>
          <w:i/>
          <w:iCs/>
          <w:u w:val="single"/>
        </w:rPr>
      </w:pPr>
      <w:bookmarkStart w:id="1" w:name="_Hlk195967391"/>
      <w:r w:rsidRPr="007A11BD">
        <w:rPr>
          <w:rFonts w:cs="Times New Roman"/>
          <w:i/>
          <w:iCs/>
          <w:u w:val="single"/>
        </w:rPr>
        <w:t>“</w:t>
      </w:r>
      <w:r w:rsidR="00C31097" w:rsidRPr="007A11BD">
        <w:rPr>
          <w:rFonts w:cs="Times New Roman"/>
          <w:i/>
          <w:iCs/>
          <w:u w:val="single"/>
        </w:rPr>
        <w:t>I have since been to the Trip.Com Website and in the 22nd-Received-Tel-Call it was explained by trip. Coms staff that they could not gain access to my account due to security challenges and due to this they could not review the Itinerary or my booking confirmation page. I explained that I had prior screenshot these exhibits in my claim letter and that their lack of acknowledgement to the exhibits shows disregard towards my claim. For this reason, I have re exhibited some of these files.</w:t>
      </w:r>
      <w:r w:rsidRPr="007A11BD">
        <w:rPr>
          <w:rFonts w:cs="Times New Roman"/>
          <w:i/>
          <w:iCs/>
          <w:u w:val="single"/>
        </w:rPr>
        <w:t>”</w:t>
      </w:r>
      <w:r w:rsidR="00C31097" w:rsidRPr="007A11BD">
        <w:rPr>
          <w:rFonts w:cs="Times New Roman"/>
          <w:i/>
          <w:iCs/>
          <w:u w:val="single"/>
        </w:rPr>
        <w:t xml:space="preserve"> </w:t>
      </w:r>
    </w:p>
    <w:bookmarkEnd w:id="1"/>
    <w:p w14:paraId="658FEE26" w14:textId="77777777" w:rsidR="007A11BD" w:rsidRPr="007A11BD" w:rsidRDefault="007A11BD" w:rsidP="00C31097">
      <w:pPr>
        <w:pBdr>
          <w:bottom w:val="single" w:sz="6" w:space="1" w:color="auto"/>
        </w:pBdr>
        <w:spacing w:after="0" w:line="276" w:lineRule="auto"/>
        <w:ind w:right="947"/>
        <w:rPr>
          <w:rFonts w:cs="Times New Roman"/>
          <w:i/>
          <w:iCs/>
          <w:u w:val="single"/>
        </w:rPr>
      </w:pPr>
    </w:p>
    <w:p w14:paraId="6CE33DDE" w14:textId="77777777" w:rsidR="00E46B1F" w:rsidRDefault="00E46B1F" w:rsidP="00E46B1F">
      <w:pPr>
        <w:spacing w:after="0" w:line="276" w:lineRule="auto"/>
        <w:rPr>
          <w:rFonts w:eastAsia="Times New Roman" w:cs="Times New Roman"/>
          <w:kern w:val="0"/>
          <w14:ligatures w14:val="none"/>
        </w:rPr>
      </w:pPr>
    </w:p>
    <w:p w14:paraId="1E90B5A2" w14:textId="0CDF5C1E" w:rsidR="00E46B1F" w:rsidRDefault="00E46B1F" w:rsidP="00E46B1F">
      <w:pPr>
        <w:spacing w:after="0" w:line="276" w:lineRule="auto"/>
        <w:rPr>
          <w:rFonts w:eastAsia="Times New Roman" w:cs="Times New Roman"/>
          <w:kern w:val="0"/>
          <w14:ligatures w14:val="none"/>
        </w:rPr>
      </w:pPr>
      <w:r>
        <w:rPr>
          <w:rFonts w:eastAsia="Times New Roman" w:cs="Times New Roman"/>
          <w:kern w:val="0"/>
          <w14:ligatures w14:val="none"/>
        </w:rPr>
        <w:t>The itinerary below proves my sealed invoice from trip.com did not include my purchased product of a baggage allowance from them.</w:t>
      </w:r>
    </w:p>
    <w:p w14:paraId="5F05D1C8" w14:textId="77777777" w:rsidR="00E46B1F" w:rsidRDefault="00E46B1F" w:rsidP="00E46B1F">
      <w:pPr>
        <w:spacing w:after="0" w:line="276" w:lineRule="auto"/>
        <w:rPr>
          <w:rFonts w:eastAsia="Times New Roman" w:cs="Times New Roman"/>
          <w:kern w:val="0"/>
          <w14:ligatures w14:val="none"/>
        </w:rPr>
      </w:pPr>
    </w:p>
    <w:p w14:paraId="22B4F356" w14:textId="77777777" w:rsidR="00C31097" w:rsidRPr="00C31097" w:rsidRDefault="00C31097" w:rsidP="0086383C">
      <w:pPr>
        <w:spacing w:after="0" w:line="276" w:lineRule="auto"/>
        <w:rPr>
          <w:rFonts w:eastAsia="Times New Roman" w:cs="Times New Roman"/>
          <w:kern w:val="0"/>
          <w14:ligatures w14:val="none"/>
        </w:rPr>
      </w:pPr>
    </w:p>
    <w:p w14:paraId="40E29CE7" w14:textId="24DA85F1" w:rsidR="00C31097" w:rsidRPr="00C31097" w:rsidRDefault="00C31097" w:rsidP="00C31097">
      <w:pPr>
        <w:numPr>
          <w:ilvl w:val="0"/>
          <w:numId w:val="31"/>
        </w:numPr>
        <w:spacing w:after="0" w:line="276" w:lineRule="auto"/>
        <w:rPr>
          <w:rFonts w:eastAsia="Times New Roman" w:cs="Times New Roman"/>
          <w:kern w:val="0"/>
          <w14:ligatures w14:val="none"/>
        </w:rPr>
      </w:pPr>
      <w:r w:rsidRPr="00C31097">
        <w:rPr>
          <w:rFonts w:eastAsia="Times New Roman" w:cs="Times New Roman"/>
          <w:b/>
          <w:bCs/>
          <w:color w:val="000000"/>
          <w:kern w:val="0"/>
          <w:u w:val="single"/>
          <w:lang w:val="en-GB"/>
          <w14:ligatures w14:val="none"/>
        </w:rPr>
        <w:t>Itinerary</w:t>
      </w:r>
    </w:p>
    <w:p w14:paraId="50AA105A" w14:textId="77777777" w:rsidR="00C31097" w:rsidRPr="00C31097" w:rsidRDefault="00C31097" w:rsidP="00C31097">
      <w:pPr>
        <w:numPr>
          <w:ilvl w:val="0"/>
          <w:numId w:val="33"/>
        </w:numPr>
        <w:spacing w:after="0" w:line="276" w:lineRule="auto"/>
        <w:rPr>
          <w:rFonts w:eastAsia="Times New Roman" w:cs="Times New Roman"/>
          <w:kern w:val="0"/>
          <w14:ligatures w14:val="none"/>
        </w:rPr>
      </w:pPr>
      <w:r w:rsidRPr="00C31097">
        <w:rPr>
          <w:rFonts w:eastAsia="Times New Roman" w:cs="Times New Roman"/>
          <w:kern w:val="0"/>
          <w:lang w:val="en-GB"/>
          <w14:ligatures w14:val="none"/>
        </w:rPr>
        <w:t>I received an email containing a link that I can click to access my bookings page after making a purchase. Once there, I can find another link to download my itinerary as a PDF.</w:t>
      </w:r>
    </w:p>
    <w:p w14:paraId="27421CA5" w14:textId="77777777" w:rsidR="00C31097" w:rsidRPr="00C31097" w:rsidRDefault="00C31097" w:rsidP="00C31097">
      <w:pPr>
        <w:spacing w:after="0" w:line="276" w:lineRule="auto"/>
        <w:ind w:left="1080"/>
        <w:rPr>
          <w:rFonts w:eastAsia="Times New Roman" w:cs="Times New Roman"/>
          <w:kern w:val="0"/>
          <w14:ligatures w14:val="none"/>
        </w:rPr>
      </w:pPr>
    </w:p>
    <w:p w14:paraId="2E51B884" w14:textId="77777777" w:rsidR="00C31097" w:rsidRPr="00C31097" w:rsidRDefault="00C31097" w:rsidP="00C31097">
      <w:pPr>
        <w:numPr>
          <w:ilvl w:val="0"/>
          <w:numId w:val="32"/>
        </w:numPr>
        <w:spacing w:after="0" w:line="276" w:lineRule="auto"/>
        <w:rPr>
          <w:rFonts w:eastAsia="Times New Roman" w:cs="Times New Roman"/>
          <w:kern w:val="0"/>
          <w14:ligatures w14:val="none"/>
        </w:rPr>
      </w:pPr>
      <w:r w:rsidRPr="00C31097">
        <w:rPr>
          <w:rFonts w:eastAsia="Times New Roman" w:cs="Times New Roman"/>
          <w:b/>
          <w:bCs/>
          <w:kern w:val="0"/>
          <w:u w:val="single"/>
          <w14:ligatures w14:val="none"/>
        </w:rPr>
        <w:t>Exhibit:</w:t>
      </w:r>
      <w:r w:rsidRPr="00C31097">
        <w:rPr>
          <w:rFonts w:eastAsia="Times New Roman" w:cs="Times New Roman"/>
          <w:kern w:val="0"/>
          <w14:ligatures w14:val="none"/>
        </w:rPr>
        <w:t xml:space="preserve"> 21</w:t>
      </w:r>
    </w:p>
    <w:p w14:paraId="102059E0" w14:textId="77777777" w:rsidR="00C31097" w:rsidRPr="00C31097" w:rsidRDefault="00C31097" w:rsidP="00C31097">
      <w:pPr>
        <w:spacing w:after="0" w:line="276" w:lineRule="auto"/>
        <w:jc w:val="center"/>
        <w:rPr>
          <w:rFonts w:eastAsia="Times New Roman" w:cs="Times New Roman"/>
          <w:kern w:val="0"/>
          <w14:ligatures w14:val="none"/>
        </w:rPr>
      </w:pPr>
      <w:r w:rsidRPr="00C31097">
        <w:rPr>
          <w:rFonts w:eastAsia="Times New Roman" w:cs="Times New Roman"/>
          <w:noProof/>
          <w:kern w:val="0"/>
          <w:lang w:val="en-GB"/>
          <w14:ligatures w14:val="none"/>
        </w:rPr>
        <w:drawing>
          <wp:inline distT="0" distB="0" distL="0" distR="0" wp14:anchorId="7B12073C" wp14:editId="7DAC73DE">
            <wp:extent cx="5205095" cy="7350125"/>
            <wp:effectExtent l="0" t="0" r="1460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5205095" cy="7350125"/>
                    </a:xfrm>
                    <a:prstGeom prst="rect">
                      <a:avLst/>
                    </a:prstGeom>
                    <a:noFill/>
                    <a:ln>
                      <a:noFill/>
                    </a:ln>
                  </pic:spPr>
                </pic:pic>
              </a:graphicData>
            </a:graphic>
          </wp:inline>
        </w:drawing>
      </w:r>
    </w:p>
    <w:p w14:paraId="4424A983" w14:textId="77777777" w:rsidR="00C31097" w:rsidRPr="00C31097" w:rsidRDefault="00C31097" w:rsidP="00C31097">
      <w:pPr>
        <w:spacing w:after="0" w:line="276" w:lineRule="auto"/>
        <w:jc w:val="center"/>
        <w:rPr>
          <w:rFonts w:eastAsia="Times New Roman" w:cs="Times New Roman"/>
          <w:kern w:val="0"/>
          <w14:ligatures w14:val="none"/>
        </w:rPr>
      </w:pPr>
      <w:r w:rsidRPr="00C31097">
        <w:rPr>
          <w:rFonts w:eastAsia="Times New Roman" w:cs="Times New Roman"/>
          <w:noProof/>
          <w:kern w:val="0"/>
          <w:lang w:val="en-GB"/>
          <w14:ligatures w14:val="none"/>
        </w:rPr>
        <w:drawing>
          <wp:inline distT="0" distB="0" distL="0" distR="0" wp14:anchorId="5BE5FB37" wp14:editId="20E358A8">
            <wp:extent cx="5205095" cy="7376795"/>
            <wp:effectExtent l="0" t="0" r="1460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5205095" cy="7376795"/>
                    </a:xfrm>
                    <a:prstGeom prst="rect">
                      <a:avLst/>
                    </a:prstGeom>
                    <a:noFill/>
                    <a:ln>
                      <a:noFill/>
                    </a:ln>
                  </pic:spPr>
                </pic:pic>
              </a:graphicData>
            </a:graphic>
          </wp:inline>
        </w:drawing>
      </w:r>
    </w:p>
    <w:p w14:paraId="4D87D6D6" w14:textId="77777777" w:rsidR="00C31097" w:rsidRPr="00C31097" w:rsidRDefault="00C31097" w:rsidP="00C31097">
      <w:pPr>
        <w:spacing w:after="0" w:line="276" w:lineRule="auto"/>
        <w:jc w:val="center"/>
        <w:rPr>
          <w:rFonts w:eastAsia="Times New Roman" w:cs="Times New Roman"/>
          <w:kern w:val="0"/>
          <w14:ligatures w14:val="none"/>
        </w:rPr>
      </w:pPr>
      <w:r w:rsidRPr="00C31097">
        <w:rPr>
          <w:rFonts w:eastAsia="Times New Roman" w:cs="Times New Roman"/>
          <w:noProof/>
          <w:kern w:val="0"/>
          <w:lang w:val="en-GB"/>
          <w14:ligatures w14:val="none"/>
        </w:rPr>
        <w:drawing>
          <wp:inline distT="0" distB="0" distL="0" distR="0" wp14:anchorId="4CCCD92E" wp14:editId="69B4A3BB">
            <wp:extent cx="5205095" cy="7359015"/>
            <wp:effectExtent l="0" t="0" r="1460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5205095" cy="7359015"/>
                    </a:xfrm>
                    <a:prstGeom prst="rect">
                      <a:avLst/>
                    </a:prstGeom>
                    <a:noFill/>
                    <a:ln>
                      <a:noFill/>
                    </a:ln>
                  </pic:spPr>
                </pic:pic>
              </a:graphicData>
            </a:graphic>
          </wp:inline>
        </w:drawing>
      </w:r>
    </w:p>
    <w:p w14:paraId="6F49BE2F" w14:textId="77777777" w:rsidR="00C31097" w:rsidRPr="00C31097" w:rsidRDefault="00C31097" w:rsidP="00C31097">
      <w:pPr>
        <w:spacing w:after="0" w:line="276" w:lineRule="auto"/>
        <w:ind w:left="360"/>
        <w:rPr>
          <w:rFonts w:eastAsia="Times New Roman" w:cs="Times New Roman"/>
          <w:kern w:val="0"/>
          <w14:ligatures w14:val="none"/>
        </w:rPr>
      </w:pPr>
      <w:r w:rsidRPr="00C31097">
        <w:rPr>
          <w:rFonts w:eastAsia="Times New Roman" w:cs="Times New Roman"/>
          <w:b/>
          <w:bCs/>
          <w:kern w:val="0"/>
          <w:lang w:val="en-GB"/>
          <w14:ligatures w14:val="none"/>
        </w:rPr>
        <w:t> </w:t>
      </w:r>
    </w:p>
    <w:p w14:paraId="1114C842" w14:textId="77777777" w:rsidR="00C31097" w:rsidRDefault="00C31097" w:rsidP="00986942">
      <w:pPr>
        <w:pBdr>
          <w:bottom w:val="single" w:sz="6" w:space="1" w:color="auto"/>
        </w:pBdr>
        <w:spacing w:after="0" w:line="276" w:lineRule="auto"/>
        <w:ind w:right="947"/>
        <w:rPr>
          <w:rFonts w:cs="Times New Roman"/>
        </w:rPr>
      </w:pPr>
    </w:p>
    <w:p w14:paraId="4981AB1A" w14:textId="77777777" w:rsidR="00C31097" w:rsidRDefault="00C31097" w:rsidP="00986942">
      <w:pPr>
        <w:pBdr>
          <w:bottom w:val="single" w:sz="6" w:space="1" w:color="auto"/>
        </w:pBdr>
        <w:spacing w:after="0" w:line="276" w:lineRule="auto"/>
        <w:ind w:right="947"/>
        <w:rPr>
          <w:rFonts w:cs="Times New Roman"/>
        </w:rPr>
      </w:pPr>
    </w:p>
    <w:p w14:paraId="71BDFD66" w14:textId="77777777" w:rsidR="00C31097" w:rsidRDefault="00C31097" w:rsidP="00986942">
      <w:pPr>
        <w:pBdr>
          <w:bottom w:val="single" w:sz="6" w:space="1" w:color="auto"/>
        </w:pBdr>
        <w:spacing w:after="0" w:line="276" w:lineRule="auto"/>
        <w:ind w:right="947"/>
        <w:rPr>
          <w:rFonts w:cs="Times New Roman"/>
        </w:rPr>
      </w:pPr>
    </w:p>
    <w:p w14:paraId="79E339D8" w14:textId="77777777" w:rsidR="00C31097" w:rsidRDefault="00C31097" w:rsidP="00986942">
      <w:pPr>
        <w:pBdr>
          <w:bottom w:val="single" w:sz="6" w:space="1" w:color="auto"/>
        </w:pBdr>
        <w:spacing w:after="0" w:line="276" w:lineRule="auto"/>
        <w:ind w:right="947"/>
        <w:rPr>
          <w:rFonts w:cs="Times New Roman"/>
        </w:rPr>
      </w:pPr>
    </w:p>
    <w:p w14:paraId="3151E7D3" w14:textId="77777777" w:rsidR="00C31097" w:rsidRDefault="00C31097" w:rsidP="00986942">
      <w:pPr>
        <w:pBdr>
          <w:bottom w:val="single" w:sz="6" w:space="1" w:color="auto"/>
        </w:pBdr>
        <w:spacing w:after="0" w:line="276" w:lineRule="auto"/>
        <w:ind w:right="947"/>
        <w:rPr>
          <w:rFonts w:cs="Times New Roman"/>
        </w:rPr>
      </w:pPr>
    </w:p>
    <w:p w14:paraId="19420060" w14:textId="77777777" w:rsidR="00C31097" w:rsidRDefault="00C31097" w:rsidP="00986942">
      <w:pPr>
        <w:pBdr>
          <w:bottom w:val="single" w:sz="6" w:space="1" w:color="auto"/>
        </w:pBdr>
        <w:spacing w:after="0" w:line="276" w:lineRule="auto"/>
        <w:ind w:right="947"/>
        <w:rPr>
          <w:rFonts w:cs="Times New Roman"/>
        </w:rPr>
      </w:pPr>
    </w:p>
    <w:p w14:paraId="0C87F883" w14:textId="77777777" w:rsidR="00C31097" w:rsidRDefault="00C31097" w:rsidP="00986942">
      <w:pPr>
        <w:pBdr>
          <w:bottom w:val="single" w:sz="6" w:space="1" w:color="auto"/>
        </w:pBdr>
        <w:spacing w:after="0" w:line="276" w:lineRule="auto"/>
        <w:ind w:right="947"/>
        <w:rPr>
          <w:rFonts w:cs="Times New Roman"/>
        </w:rPr>
      </w:pPr>
    </w:p>
    <w:p w14:paraId="61B01D13" w14:textId="77777777" w:rsidR="00521050" w:rsidRPr="00986942" w:rsidRDefault="00521050" w:rsidP="00986942">
      <w:pPr>
        <w:pBdr>
          <w:bottom w:val="single" w:sz="6" w:space="1" w:color="auto"/>
        </w:pBdr>
        <w:spacing w:after="0" w:line="276" w:lineRule="auto"/>
        <w:ind w:right="947"/>
        <w:rPr>
          <w:rFonts w:cs="Times New Roman"/>
        </w:rPr>
      </w:pPr>
    </w:p>
    <w:p w14:paraId="01529E4E" w14:textId="77777777" w:rsidR="00B242AC" w:rsidRPr="00986942" w:rsidRDefault="00B242AC" w:rsidP="00986942">
      <w:pPr>
        <w:spacing w:after="0" w:line="276" w:lineRule="auto"/>
        <w:ind w:right="947"/>
        <w:rPr>
          <w:rFonts w:cs="Times New Roman"/>
        </w:rPr>
      </w:pPr>
    </w:p>
    <w:p w14:paraId="7D6614E9" w14:textId="77777777" w:rsidR="00B242AC" w:rsidRPr="00986942" w:rsidRDefault="00B242AC" w:rsidP="00986942">
      <w:pPr>
        <w:spacing w:after="0" w:line="276" w:lineRule="auto"/>
        <w:ind w:right="947"/>
        <w:rPr>
          <w:rFonts w:cs="Times New Roman"/>
        </w:rPr>
      </w:pPr>
    </w:p>
    <w:sectPr w:rsidR="00B242AC" w:rsidRPr="0098694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83A"/>
    <w:multiLevelType w:val="multilevel"/>
    <w:tmpl w:val="E256AE7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2275"/>
    <w:multiLevelType w:val="multilevel"/>
    <w:tmpl w:val="4E881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A3765"/>
    <w:multiLevelType w:val="multilevel"/>
    <w:tmpl w:val="BA002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82544"/>
    <w:multiLevelType w:val="hybridMultilevel"/>
    <w:tmpl w:val="B9D84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78155C"/>
    <w:multiLevelType w:val="hybridMultilevel"/>
    <w:tmpl w:val="DDC2DD78"/>
    <w:lvl w:ilvl="0" w:tplc="04090005">
      <w:start w:val="1"/>
      <w:numFmt w:val="bullet"/>
      <w:lvlText w:val=""/>
      <w:lvlJc w:val="left"/>
      <w:pPr>
        <w:ind w:left="1080" w:hanging="360"/>
      </w:pPr>
      <w:rPr>
        <w:rFonts w:ascii="Wingdings" w:hAnsi="Wingdings"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5" w15:restartNumberingAfterBreak="0">
    <w:nsid w:val="0C9E4B74"/>
    <w:multiLevelType w:val="multilevel"/>
    <w:tmpl w:val="E768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E12F0E"/>
    <w:multiLevelType w:val="multilevel"/>
    <w:tmpl w:val="E3F4A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34033E"/>
    <w:multiLevelType w:val="multilevel"/>
    <w:tmpl w:val="0310D00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21A357F"/>
    <w:multiLevelType w:val="hybridMultilevel"/>
    <w:tmpl w:val="1B585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647A91"/>
    <w:multiLevelType w:val="multilevel"/>
    <w:tmpl w:val="B26A1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A3B54"/>
    <w:multiLevelType w:val="multilevel"/>
    <w:tmpl w:val="AD24D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175F1"/>
    <w:multiLevelType w:val="hybridMultilevel"/>
    <w:tmpl w:val="844857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C5FA4"/>
    <w:multiLevelType w:val="multilevel"/>
    <w:tmpl w:val="AF84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B02474"/>
    <w:multiLevelType w:val="multilevel"/>
    <w:tmpl w:val="51FA7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C0A98"/>
    <w:multiLevelType w:val="multilevel"/>
    <w:tmpl w:val="1AA0B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1B2BE8"/>
    <w:multiLevelType w:val="hybridMultilevel"/>
    <w:tmpl w:val="8C181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2A316B"/>
    <w:multiLevelType w:val="multilevel"/>
    <w:tmpl w:val="19309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5333E"/>
    <w:multiLevelType w:val="multilevel"/>
    <w:tmpl w:val="0C44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490A50"/>
    <w:multiLevelType w:val="multilevel"/>
    <w:tmpl w:val="7FE0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0245C6"/>
    <w:multiLevelType w:val="multilevel"/>
    <w:tmpl w:val="0CF2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E13661"/>
    <w:multiLevelType w:val="multilevel"/>
    <w:tmpl w:val="AFA03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022273"/>
    <w:multiLevelType w:val="multilevel"/>
    <w:tmpl w:val="9B04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A56C23"/>
    <w:multiLevelType w:val="hybridMultilevel"/>
    <w:tmpl w:val="73EC92B8"/>
    <w:lvl w:ilvl="0" w:tplc="04090001">
      <w:start w:val="1"/>
      <w:numFmt w:val="bullet"/>
      <w:lvlText w:val=""/>
      <w:lvlJc w:val="left"/>
      <w:pPr>
        <w:ind w:left="720" w:hanging="360"/>
      </w:pPr>
      <w:rPr>
        <w:rFonts w:ascii="Symbol" w:hAnsi="Symbol"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E2F1643"/>
    <w:multiLevelType w:val="hybridMultilevel"/>
    <w:tmpl w:val="9EC6B1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1AC6837"/>
    <w:multiLevelType w:val="multilevel"/>
    <w:tmpl w:val="9D0C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3F4E21"/>
    <w:multiLevelType w:val="multilevel"/>
    <w:tmpl w:val="F850D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496B65"/>
    <w:multiLevelType w:val="multilevel"/>
    <w:tmpl w:val="7AAC7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4E2E8F"/>
    <w:multiLevelType w:val="hybridMultilevel"/>
    <w:tmpl w:val="4CBE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C258C6"/>
    <w:multiLevelType w:val="multilevel"/>
    <w:tmpl w:val="DAD82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E46EBF"/>
    <w:multiLevelType w:val="multilevel"/>
    <w:tmpl w:val="BA34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0E4064"/>
    <w:multiLevelType w:val="hybridMultilevel"/>
    <w:tmpl w:val="1012C20E"/>
    <w:lvl w:ilvl="0" w:tplc="2DF699DA">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375" w:hanging="360"/>
      </w:pPr>
      <w:rPr>
        <w:rFonts w:ascii="Courier New" w:hAnsi="Courier New" w:cs="Courier New" w:hint="default"/>
      </w:rPr>
    </w:lvl>
    <w:lvl w:ilvl="2" w:tplc="04090005">
      <w:start w:val="1"/>
      <w:numFmt w:val="bullet"/>
      <w:lvlText w:val=""/>
      <w:lvlJc w:val="left"/>
      <w:pPr>
        <w:ind w:left="2095" w:hanging="360"/>
      </w:pPr>
      <w:rPr>
        <w:rFonts w:ascii="Wingdings" w:hAnsi="Wingdings" w:hint="default"/>
      </w:rPr>
    </w:lvl>
    <w:lvl w:ilvl="3" w:tplc="04090001">
      <w:start w:val="1"/>
      <w:numFmt w:val="bullet"/>
      <w:lvlText w:val=""/>
      <w:lvlJc w:val="left"/>
      <w:pPr>
        <w:ind w:left="2815" w:hanging="360"/>
      </w:pPr>
      <w:rPr>
        <w:rFonts w:ascii="Symbol" w:hAnsi="Symbol" w:hint="default"/>
      </w:rPr>
    </w:lvl>
    <w:lvl w:ilvl="4" w:tplc="04090003">
      <w:start w:val="1"/>
      <w:numFmt w:val="bullet"/>
      <w:lvlText w:val="o"/>
      <w:lvlJc w:val="left"/>
      <w:pPr>
        <w:ind w:left="3535" w:hanging="360"/>
      </w:pPr>
      <w:rPr>
        <w:rFonts w:ascii="Courier New" w:hAnsi="Courier New" w:cs="Courier New" w:hint="default"/>
      </w:rPr>
    </w:lvl>
    <w:lvl w:ilvl="5" w:tplc="04090005">
      <w:start w:val="1"/>
      <w:numFmt w:val="bullet"/>
      <w:lvlText w:val=""/>
      <w:lvlJc w:val="left"/>
      <w:pPr>
        <w:ind w:left="4255" w:hanging="360"/>
      </w:pPr>
      <w:rPr>
        <w:rFonts w:ascii="Wingdings" w:hAnsi="Wingdings" w:hint="default"/>
      </w:rPr>
    </w:lvl>
    <w:lvl w:ilvl="6" w:tplc="04090001">
      <w:start w:val="1"/>
      <w:numFmt w:val="bullet"/>
      <w:lvlText w:val=""/>
      <w:lvlJc w:val="left"/>
      <w:pPr>
        <w:ind w:left="4975" w:hanging="360"/>
      </w:pPr>
      <w:rPr>
        <w:rFonts w:ascii="Symbol" w:hAnsi="Symbol" w:hint="default"/>
      </w:rPr>
    </w:lvl>
    <w:lvl w:ilvl="7" w:tplc="04090003">
      <w:start w:val="1"/>
      <w:numFmt w:val="bullet"/>
      <w:lvlText w:val="o"/>
      <w:lvlJc w:val="left"/>
      <w:pPr>
        <w:ind w:left="5695" w:hanging="360"/>
      </w:pPr>
      <w:rPr>
        <w:rFonts w:ascii="Courier New" w:hAnsi="Courier New" w:cs="Courier New" w:hint="default"/>
      </w:rPr>
    </w:lvl>
    <w:lvl w:ilvl="8" w:tplc="04090005">
      <w:start w:val="1"/>
      <w:numFmt w:val="bullet"/>
      <w:lvlText w:val=""/>
      <w:lvlJc w:val="left"/>
      <w:pPr>
        <w:ind w:left="6415" w:hanging="360"/>
      </w:pPr>
      <w:rPr>
        <w:rFonts w:ascii="Wingdings" w:hAnsi="Wingdings" w:hint="default"/>
      </w:rPr>
    </w:lvl>
  </w:abstractNum>
  <w:abstractNum w:abstractNumId="31" w15:restartNumberingAfterBreak="0">
    <w:nsid w:val="605F64EA"/>
    <w:multiLevelType w:val="multilevel"/>
    <w:tmpl w:val="5C4AF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55274A"/>
    <w:multiLevelType w:val="multilevel"/>
    <w:tmpl w:val="F49A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153DCD"/>
    <w:multiLevelType w:val="hybridMultilevel"/>
    <w:tmpl w:val="08062C28"/>
    <w:lvl w:ilvl="0" w:tplc="D11C949A">
      <w:start w:val="1"/>
      <w:numFmt w:val="decimal"/>
      <w:lvlText w:val="%1."/>
      <w:lvlJc w:val="left"/>
      <w:pPr>
        <w:ind w:left="720" w:hanging="360"/>
      </w:pPr>
      <w:rPr>
        <w:b/>
        <w:bCs/>
        <w:color w:val="auto"/>
      </w:rPr>
    </w:lvl>
    <w:lvl w:ilvl="1" w:tplc="7BC0F040">
      <w:start w:val="1"/>
      <w:numFmt w:val="decimal"/>
      <w:lvlText w:val="%2)"/>
      <w:lvlJc w:val="left"/>
      <w:pPr>
        <w:ind w:left="1114" w:hanging="405"/>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78624187">
    <w:abstractNumId w:val="6"/>
  </w:num>
  <w:num w:numId="2" w16cid:durableId="708342369">
    <w:abstractNumId w:val="19"/>
  </w:num>
  <w:num w:numId="3" w16cid:durableId="286550471">
    <w:abstractNumId w:val="25"/>
  </w:num>
  <w:num w:numId="4" w16cid:durableId="826215660">
    <w:abstractNumId w:val="20"/>
  </w:num>
  <w:num w:numId="5" w16cid:durableId="1942180466">
    <w:abstractNumId w:val="26"/>
  </w:num>
  <w:num w:numId="6" w16cid:durableId="2058582365">
    <w:abstractNumId w:val="9"/>
  </w:num>
  <w:num w:numId="7" w16cid:durableId="313919568">
    <w:abstractNumId w:val="14"/>
  </w:num>
  <w:num w:numId="8" w16cid:durableId="1322001962">
    <w:abstractNumId w:val="10"/>
  </w:num>
  <w:num w:numId="9" w16cid:durableId="887379183">
    <w:abstractNumId w:val="28"/>
  </w:num>
  <w:num w:numId="10" w16cid:durableId="51540542">
    <w:abstractNumId w:val="16"/>
  </w:num>
  <w:num w:numId="11" w16cid:durableId="1203053575">
    <w:abstractNumId w:val="2"/>
  </w:num>
  <w:num w:numId="12" w16cid:durableId="978152585">
    <w:abstractNumId w:val="31"/>
  </w:num>
  <w:num w:numId="13" w16cid:durableId="659503762">
    <w:abstractNumId w:val="13"/>
  </w:num>
  <w:num w:numId="14" w16cid:durableId="1114054556">
    <w:abstractNumId w:val="29"/>
  </w:num>
  <w:num w:numId="15" w16cid:durableId="1321692737">
    <w:abstractNumId w:val="21"/>
  </w:num>
  <w:num w:numId="16" w16cid:durableId="1338314840">
    <w:abstractNumId w:val="5"/>
  </w:num>
  <w:num w:numId="17" w16cid:durableId="1869833462">
    <w:abstractNumId w:val="17"/>
  </w:num>
  <w:num w:numId="18" w16cid:durableId="726415795">
    <w:abstractNumId w:val="1"/>
  </w:num>
  <w:num w:numId="19" w16cid:durableId="1521964626">
    <w:abstractNumId w:val="27"/>
  </w:num>
  <w:num w:numId="20" w16cid:durableId="372385297">
    <w:abstractNumId w:val="7"/>
  </w:num>
  <w:num w:numId="21" w16cid:durableId="109320485">
    <w:abstractNumId w:val="12"/>
  </w:num>
  <w:num w:numId="22" w16cid:durableId="1903979081">
    <w:abstractNumId w:val="32"/>
  </w:num>
  <w:num w:numId="23" w16cid:durableId="1393506746">
    <w:abstractNumId w:val="18"/>
  </w:num>
  <w:num w:numId="24" w16cid:durableId="2106919459">
    <w:abstractNumId w:val="11"/>
  </w:num>
  <w:num w:numId="25" w16cid:durableId="2114786919">
    <w:abstractNumId w:val="15"/>
  </w:num>
  <w:num w:numId="26" w16cid:durableId="185681863">
    <w:abstractNumId w:val="23"/>
  </w:num>
  <w:num w:numId="27" w16cid:durableId="359941855">
    <w:abstractNumId w:val="8"/>
  </w:num>
  <w:num w:numId="28" w16cid:durableId="1347511989">
    <w:abstractNumId w:val="3"/>
  </w:num>
  <w:num w:numId="29" w16cid:durableId="1568766232">
    <w:abstractNumId w:val="0"/>
  </w:num>
  <w:num w:numId="30" w16cid:durableId="969092759">
    <w:abstractNumId w:val="24"/>
  </w:num>
  <w:num w:numId="31" w16cid:durableId="13529912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9710659">
    <w:abstractNumId w:val="4"/>
  </w:num>
  <w:num w:numId="33" w16cid:durableId="1751736321">
    <w:abstractNumId w:val="30"/>
  </w:num>
  <w:num w:numId="34" w16cid:durableId="173088411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4C0"/>
    <w:rsid w:val="000002FC"/>
    <w:rsid w:val="00005759"/>
    <w:rsid w:val="00031CD7"/>
    <w:rsid w:val="00084CF7"/>
    <w:rsid w:val="000957B5"/>
    <w:rsid w:val="000976C1"/>
    <w:rsid w:val="000B474D"/>
    <w:rsid w:val="000C2886"/>
    <w:rsid w:val="000E4C7A"/>
    <w:rsid w:val="00116CDC"/>
    <w:rsid w:val="00120E9D"/>
    <w:rsid w:val="00123235"/>
    <w:rsid w:val="00123B2C"/>
    <w:rsid w:val="0014644F"/>
    <w:rsid w:val="001B2684"/>
    <w:rsid w:val="001B3BF2"/>
    <w:rsid w:val="001B7AD6"/>
    <w:rsid w:val="001D1B59"/>
    <w:rsid w:val="001D3E7F"/>
    <w:rsid w:val="001E0A70"/>
    <w:rsid w:val="00257493"/>
    <w:rsid w:val="00275345"/>
    <w:rsid w:val="0028717E"/>
    <w:rsid w:val="002A5246"/>
    <w:rsid w:val="002B17D9"/>
    <w:rsid w:val="003036A9"/>
    <w:rsid w:val="00304191"/>
    <w:rsid w:val="00305FC6"/>
    <w:rsid w:val="003146A8"/>
    <w:rsid w:val="0032541B"/>
    <w:rsid w:val="003342A4"/>
    <w:rsid w:val="00345838"/>
    <w:rsid w:val="00364737"/>
    <w:rsid w:val="00375BCE"/>
    <w:rsid w:val="00397E74"/>
    <w:rsid w:val="003E3573"/>
    <w:rsid w:val="00410043"/>
    <w:rsid w:val="00497BE8"/>
    <w:rsid w:val="004B2453"/>
    <w:rsid w:val="004C5290"/>
    <w:rsid w:val="004D375A"/>
    <w:rsid w:val="00521050"/>
    <w:rsid w:val="0056279C"/>
    <w:rsid w:val="005A2E4B"/>
    <w:rsid w:val="005B147A"/>
    <w:rsid w:val="005B66ED"/>
    <w:rsid w:val="005C0BD0"/>
    <w:rsid w:val="005C30EE"/>
    <w:rsid w:val="005C74C0"/>
    <w:rsid w:val="005D6583"/>
    <w:rsid w:val="0066415C"/>
    <w:rsid w:val="006C79D9"/>
    <w:rsid w:val="006F76FB"/>
    <w:rsid w:val="00720FC1"/>
    <w:rsid w:val="0076145B"/>
    <w:rsid w:val="00775EAD"/>
    <w:rsid w:val="007A11BD"/>
    <w:rsid w:val="007F5E43"/>
    <w:rsid w:val="00833529"/>
    <w:rsid w:val="0086383C"/>
    <w:rsid w:val="00877044"/>
    <w:rsid w:val="008827F8"/>
    <w:rsid w:val="00890B47"/>
    <w:rsid w:val="00892025"/>
    <w:rsid w:val="00895B1B"/>
    <w:rsid w:val="008B19F1"/>
    <w:rsid w:val="0091562A"/>
    <w:rsid w:val="00915E3D"/>
    <w:rsid w:val="009503EF"/>
    <w:rsid w:val="00953FBB"/>
    <w:rsid w:val="00967D9B"/>
    <w:rsid w:val="00986942"/>
    <w:rsid w:val="009A07A9"/>
    <w:rsid w:val="00A127A9"/>
    <w:rsid w:val="00A20A77"/>
    <w:rsid w:val="00A35A57"/>
    <w:rsid w:val="00A42A49"/>
    <w:rsid w:val="00A50B77"/>
    <w:rsid w:val="00A535FA"/>
    <w:rsid w:val="00A74AE6"/>
    <w:rsid w:val="00AE6E2D"/>
    <w:rsid w:val="00B242AC"/>
    <w:rsid w:val="00B34929"/>
    <w:rsid w:val="00B921C2"/>
    <w:rsid w:val="00BA4F19"/>
    <w:rsid w:val="00BA6C5A"/>
    <w:rsid w:val="00BB50D6"/>
    <w:rsid w:val="00BD07F5"/>
    <w:rsid w:val="00BF0A49"/>
    <w:rsid w:val="00C145D0"/>
    <w:rsid w:val="00C31097"/>
    <w:rsid w:val="00C6739B"/>
    <w:rsid w:val="00CB63FB"/>
    <w:rsid w:val="00CB7C88"/>
    <w:rsid w:val="00CC7B93"/>
    <w:rsid w:val="00CD581D"/>
    <w:rsid w:val="00D11CAA"/>
    <w:rsid w:val="00D347EF"/>
    <w:rsid w:val="00DD1FE7"/>
    <w:rsid w:val="00DF66D4"/>
    <w:rsid w:val="00E01757"/>
    <w:rsid w:val="00E0515E"/>
    <w:rsid w:val="00E12F76"/>
    <w:rsid w:val="00E46B1F"/>
    <w:rsid w:val="00E5626C"/>
    <w:rsid w:val="00E57FE5"/>
    <w:rsid w:val="00E75545"/>
    <w:rsid w:val="00E83524"/>
    <w:rsid w:val="00E97C06"/>
    <w:rsid w:val="00EA5A1D"/>
    <w:rsid w:val="00ED04D6"/>
    <w:rsid w:val="00EE0E68"/>
    <w:rsid w:val="00F56302"/>
    <w:rsid w:val="00F57713"/>
    <w:rsid w:val="00F63B86"/>
    <w:rsid w:val="00F702AC"/>
    <w:rsid w:val="00F75B59"/>
    <w:rsid w:val="00F83E6E"/>
    <w:rsid w:val="00F96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9F488"/>
  <w15:chartTrackingRefBased/>
  <w15:docId w15:val="{22D1A0A4-CC15-4026-A597-F6060C9E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7A9"/>
    <w:rPr>
      <w:rFonts w:ascii="Times New Roman" w:hAnsi="Times New Roman"/>
    </w:rPr>
  </w:style>
  <w:style w:type="paragraph" w:styleId="Heading1">
    <w:name w:val="heading 1"/>
    <w:basedOn w:val="Normal"/>
    <w:next w:val="Normal"/>
    <w:link w:val="Heading1Char"/>
    <w:uiPriority w:val="9"/>
    <w:qFormat/>
    <w:rsid w:val="005C74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74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74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74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74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74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4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4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4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4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74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74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74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74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74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4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4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4C0"/>
    <w:rPr>
      <w:rFonts w:eastAsiaTheme="majorEastAsia" w:cstheme="majorBidi"/>
      <w:color w:val="272727" w:themeColor="text1" w:themeTint="D8"/>
    </w:rPr>
  </w:style>
  <w:style w:type="paragraph" w:styleId="Title">
    <w:name w:val="Title"/>
    <w:basedOn w:val="Normal"/>
    <w:next w:val="Normal"/>
    <w:link w:val="TitleChar"/>
    <w:uiPriority w:val="10"/>
    <w:qFormat/>
    <w:rsid w:val="005C74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4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4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4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4C0"/>
    <w:pPr>
      <w:spacing w:before="160"/>
      <w:jc w:val="center"/>
    </w:pPr>
    <w:rPr>
      <w:i/>
      <w:iCs/>
      <w:color w:val="404040" w:themeColor="text1" w:themeTint="BF"/>
    </w:rPr>
  </w:style>
  <w:style w:type="character" w:customStyle="1" w:styleId="QuoteChar">
    <w:name w:val="Quote Char"/>
    <w:basedOn w:val="DefaultParagraphFont"/>
    <w:link w:val="Quote"/>
    <w:uiPriority w:val="29"/>
    <w:rsid w:val="005C74C0"/>
    <w:rPr>
      <w:i/>
      <w:iCs/>
      <w:color w:val="404040" w:themeColor="text1" w:themeTint="BF"/>
    </w:rPr>
  </w:style>
  <w:style w:type="paragraph" w:styleId="ListParagraph">
    <w:name w:val="List Paragraph"/>
    <w:basedOn w:val="Normal"/>
    <w:uiPriority w:val="34"/>
    <w:qFormat/>
    <w:rsid w:val="005C74C0"/>
    <w:pPr>
      <w:ind w:left="720"/>
      <w:contextualSpacing/>
    </w:pPr>
  </w:style>
  <w:style w:type="character" w:styleId="IntenseEmphasis">
    <w:name w:val="Intense Emphasis"/>
    <w:basedOn w:val="DefaultParagraphFont"/>
    <w:uiPriority w:val="21"/>
    <w:qFormat/>
    <w:rsid w:val="005C74C0"/>
    <w:rPr>
      <w:i/>
      <w:iCs/>
      <w:color w:val="0F4761" w:themeColor="accent1" w:themeShade="BF"/>
    </w:rPr>
  </w:style>
  <w:style w:type="paragraph" w:styleId="IntenseQuote">
    <w:name w:val="Intense Quote"/>
    <w:basedOn w:val="Normal"/>
    <w:next w:val="Normal"/>
    <w:link w:val="IntenseQuoteChar"/>
    <w:uiPriority w:val="30"/>
    <w:qFormat/>
    <w:rsid w:val="005C74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74C0"/>
    <w:rPr>
      <w:i/>
      <w:iCs/>
      <w:color w:val="0F4761" w:themeColor="accent1" w:themeShade="BF"/>
    </w:rPr>
  </w:style>
  <w:style w:type="character" w:styleId="IntenseReference">
    <w:name w:val="Intense Reference"/>
    <w:basedOn w:val="DefaultParagraphFont"/>
    <w:uiPriority w:val="32"/>
    <w:qFormat/>
    <w:rsid w:val="005C74C0"/>
    <w:rPr>
      <w:b/>
      <w:bCs/>
      <w:smallCaps/>
      <w:color w:val="0F4761" w:themeColor="accent1" w:themeShade="BF"/>
      <w:spacing w:val="5"/>
    </w:rPr>
  </w:style>
  <w:style w:type="character" w:styleId="Hyperlink">
    <w:name w:val="Hyperlink"/>
    <w:basedOn w:val="DefaultParagraphFont"/>
    <w:uiPriority w:val="99"/>
    <w:unhideWhenUsed/>
    <w:rsid w:val="00A42A49"/>
    <w:rPr>
      <w:color w:val="0000FF"/>
      <w:u w:val="single"/>
    </w:rPr>
  </w:style>
  <w:style w:type="character" w:styleId="UnresolvedMention">
    <w:name w:val="Unresolved Mention"/>
    <w:basedOn w:val="DefaultParagraphFont"/>
    <w:uiPriority w:val="99"/>
    <w:semiHidden/>
    <w:unhideWhenUsed/>
    <w:rsid w:val="007A1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103053">
      <w:bodyDiv w:val="1"/>
      <w:marLeft w:val="0"/>
      <w:marRight w:val="0"/>
      <w:marTop w:val="0"/>
      <w:marBottom w:val="0"/>
      <w:divBdr>
        <w:top w:val="none" w:sz="0" w:space="0" w:color="auto"/>
        <w:left w:val="none" w:sz="0" w:space="0" w:color="auto"/>
        <w:bottom w:val="none" w:sz="0" w:space="0" w:color="auto"/>
        <w:right w:val="none" w:sz="0" w:space="0" w:color="auto"/>
      </w:divBdr>
    </w:div>
    <w:div w:id="778833923">
      <w:bodyDiv w:val="1"/>
      <w:marLeft w:val="0"/>
      <w:marRight w:val="0"/>
      <w:marTop w:val="0"/>
      <w:marBottom w:val="0"/>
      <w:divBdr>
        <w:top w:val="none" w:sz="0" w:space="0" w:color="auto"/>
        <w:left w:val="none" w:sz="0" w:space="0" w:color="auto"/>
        <w:bottom w:val="none" w:sz="0" w:space="0" w:color="auto"/>
        <w:right w:val="none" w:sz="0" w:space="0" w:color="auto"/>
      </w:divBdr>
    </w:div>
    <w:div w:id="822240512">
      <w:bodyDiv w:val="1"/>
      <w:marLeft w:val="0"/>
      <w:marRight w:val="0"/>
      <w:marTop w:val="0"/>
      <w:marBottom w:val="0"/>
      <w:divBdr>
        <w:top w:val="none" w:sz="0" w:space="0" w:color="auto"/>
        <w:left w:val="none" w:sz="0" w:space="0" w:color="auto"/>
        <w:bottom w:val="none" w:sz="0" w:space="0" w:color="auto"/>
        <w:right w:val="none" w:sz="0" w:space="0" w:color="auto"/>
      </w:divBdr>
    </w:div>
    <w:div w:id="854881012">
      <w:bodyDiv w:val="1"/>
      <w:marLeft w:val="0"/>
      <w:marRight w:val="0"/>
      <w:marTop w:val="0"/>
      <w:marBottom w:val="0"/>
      <w:divBdr>
        <w:top w:val="none" w:sz="0" w:space="0" w:color="auto"/>
        <w:left w:val="none" w:sz="0" w:space="0" w:color="auto"/>
        <w:bottom w:val="none" w:sz="0" w:space="0" w:color="auto"/>
        <w:right w:val="none" w:sz="0" w:space="0" w:color="auto"/>
      </w:divBdr>
    </w:div>
    <w:div w:id="881943329">
      <w:bodyDiv w:val="1"/>
      <w:marLeft w:val="0"/>
      <w:marRight w:val="0"/>
      <w:marTop w:val="0"/>
      <w:marBottom w:val="0"/>
      <w:divBdr>
        <w:top w:val="none" w:sz="0" w:space="0" w:color="auto"/>
        <w:left w:val="none" w:sz="0" w:space="0" w:color="auto"/>
        <w:bottom w:val="none" w:sz="0" w:space="0" w:color="auto"/>
        <w:right w:val="none" w:sz="0" w:space="0" w:color="auto"/>
      </w:divBdr>
    </w:div>
    <w:div w:id="895359818">
      <w:bodyDiv w:val="1"/>
      <w:marLeft w:val="0"/>
      <w:marRight w:val="0"/>
      <w:marTop w:val="0"/>
      <w:marBottom w:val="0"/>
      <w:divBdr>
        <w:top w:val="none" w:sz="0" w:space="0" w:color="auto"/>
        <w:left w:val="none" w:sz="0" w:space="0" w:color="auto"/>
        <w:bottom w:val="none" w:sz="0" w:space="0" w:color="auto"/>
        <w:right w:val="none" w:sz="0" w:space="0" w:color="auto"/>
      </w:divBdr>
    </w:div>
    <w:div w:id="1035353541">
      <w:bodyDiv w:val="1"/>
      <w:marLeft w:val="0"/>
      <w:marRight w:val="0"/>
      <w:marTop w:val="0"/>
      <w:marBottom w:val="0"/>
      <w:divBdr>
        <w:top w:val="none" w:sz="0" w:space="0" w:color="auto"/>
        <w:left w:val="none" w:sz="0" w:space="0" w:color="auto"/>
        <w:bottom w:val="none" w:sz="0" w:space="0" w:color="auto"/>
        <w:right w:val="none" w:sz="0" w:space="0" w:color="auto"/>
      </w:divBdr>
    </w:div>
    <w:div w:id="134447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horrific-corruption-files.webhop.me/PNC66/1.%20PNC-Errors-and-Its-Other-Claims/05-01-25-till-25-01-25-File-Locked4Sharing/Teeth-14-01-25/02.%20Trip%20Com%20And%20Airlines-Claim-PartSent/25.%2025th-Sent-Soon.mp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file:///C:\Users\Si_Al\OneDrive\Desktop\Teeth-14-01-25\02.%20Trip%20Com%20And%20Airlines-Claim\28-02-25\1New-Compensation-Claim-for-Trip_files\image045.gif" TargetMode="External"/><Relationship Id="rId2" Type="http://schemas.openxmlformats.org/officeDocument/2006/relationships/numbering" Target="numbering.xml"/><Relationship Id="rId16" Type="http://schemas.openxmlformats.org/officeDocument/2006/relationships/image" Target="file:///C:\Users\Si_Al\OneDrive\Desktop\Teeth-14-01-25\02.%20Trip%20Com%20And%20Airlines-Claim\28-02-25\1New-Compensation-Claim-for-Trip_files\image044.gi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file:///C:\Users\Si_Al\OneDrive\Desktop\Teeth-14-01-25\02.%20Trip%20Com%20And%20Airlines-Claim\28-02-25\1New-Compensation-Claim-for-Trip_files\image043.gif"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horrific-corruption-files.webhop.me/PNC66/1.%20PNC-Errors-and-Its-Other-Claims/05-01-25-till-25-01-25-File-Locked4Sharing/Teeth-14-01-25/02.%20Trip%20Com%20And%20Airlines-Claim-PartSent/25.%2025th-Sent-Soon%20video%20transcrib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32A3CB-FF9C-45B5-B728-8A452F88E2E9}">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1C2CC-D872-4695-B37D-0FCBB90A3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3292</Words>
  <Characters>18766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cp:revision>
  <cp:lastPrinted>2025-04-19T18:15:00Z</cp:lastPrinted>
  <dcterms:created xsi:type="dcterms:W3CDTF">2025-04-19T18:59:00Z</dcterms:created>
  <dcterms:modified xsi:type="dcterms:W3CDTF">2025-04-19T18:59:00Z</dcterms:modified>
</cp:coreProperties>
</file>